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ED" w:rsidRPr="00CC0FED" w:rsidRDefault="00CC0FED" w:rsidP="00562FBA">
      <w:pPr>
        <w:spacing w:after="0" w:line="240" w:lineRule="auto"/>
        <w:ind w:right="-1"/>
        <w:jc w:val="center"/>
        <w:rPr>
          <w:rFonts w:ascii="Times New Roman" w:hAnsi="Times New Roman" w:cs="Times New Roman"/>
          <w:b/>
          <w:sz w:val="28"/>
          <w:szCs w:val="28"/>
        </w:rPr>
      </w:pPr>
      <w:r w:rsidRPr="00CC0FED">
        <w:rPr>
          <w:rFonts w:ascii="Times New Roman" w:hAnsi="Times New Roman" w:cs="Times New Roman"/>
          <w:b/>
          <w:sz w:val="28"/>
          <w:szCs w:val="28"/>
        </w:rPr>
        <w:t>Памятка об ограничениях, запретах и обязанностях работников</w:t>
      </w:r>
    </w:p>
    <w:p w:rsidR="00CC0FED" w:rsidRPr="00CC0FED" w:rsidRDefault="00562FBA" w:rsidP="00562FBA">
      <w:pPr>
        <w:tabs>
          <w:tab w:val="left" w:pos="1869"/>
          <w:tab w:val="left" w:pos="3707"/>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ГАПОУ СО «Уральский колледж технологий и предпринимательства»</w:t>
      </w:r>
      <w:r w:rsidR="00CC0FED" w:rsidRPr="00CC0FED">
        <w:rPr>
          <w:rFonts w:ascii="Times New Roman" w:hAnsi="Times New Roman" w:cs="Times New Roman"/>
          <w:b/>
          <w:sz w:val="28"/>
          <w:szCs w:val="28"/>
        </w:rPr>
        <w:t>, установленных в целях противодействия</w:t>
      </w:r>
      <w:r w:rsidR="00CC0FED" w:rsidRPr="00CC0FED">
        <w:rPr>
          <w:rFonts w:ascii="Times New Roman" w:hAnsi="Times New Roman" w:cs="Times New Roman"/>
          <w:b/>
          <w:spacing w:val="-23"/>
          <w:sz w:val="28"/>
          <w:szCs w:val="28"/>
        </w:rPr>
        <w:t xml:space="preserve"> </w:t>
      </w:r>
      <w:r>
        <w:rPr>
          <w:rFonts w:ascii="Times New Roman" w:hAnsi="Times New Roman" w:cs="Times New Roman"/>
          <w:b/>
          <w:sz w:val="28"/>
          <w:szCs w:val="28"/>
        </w:rPr>
        <w:t>кор</w:t>
      </w:r>
      <w:r w:rsidR="00CC0FED" w:rsidRPr="00CC0FED">
        <w:rPr>
          <w:rFonts w:ascii="Times New Roman" w:hAnsi="Times New Roman" w:cs="Times New Roman"/>
          <w:b/>
          <w:sz w:val="28"/>
          <w:szCs w:val="28"/>
        </w:rPr>
        <w:t>рупции</w:t>
      </w:r>
    </w:p>
    <w:p w:rsidR="00CC0FED" w:rsidRPr="00CC0FED" w:rsidRDefault="00CC0FED" w:rsidP="00562FBA">
      <w:pPr>
        <w:pStyle w:val="a3"/>
        <w:spacing w:before="1"/>
        <w:ind w:left="0" w:right="-1" w:firstLine="0"/>
        <w:jc w:val="left"/>
        <w:rPr>
          <w:b/>
          <w:lang w:val="ru-RU"/>
        </w:rPr>
      </w:pPr>
    </w:p>
    <w:p w:rsidR="00CC0FED" w:rsidRPr="00CC0FED" w:rsidRDefault="00CC0FED" w:rsidP="00562FBA">
      <w:pPr>
        <w:spacing w:before="1" w:line="240" w:lineRule="auto"/>
        <w:ind w:right="-1"/>
        <w:jc w:val="both"/>
        <w:rPr>
          <w:rFonts w:ascii="Times New Roman" w:hAnsi="Times New Roman" w:cs="Times New Roman"/>
          <w:b/>
          <w:sz w:val="28"/>
          <w:szCs w:val="28"/>
        </w:rPr>
      </w:pPr>
      <w:r w:rsidRPr="00CC0FED">
        <w:rPr>
          <w:rFonts w:ascii="Times New Roman" w:hAnsi="Times New Roman" w:cs="Times New Roman"/>
          <w:b/>
          <w:sz w:val="28"/>
          <w:szCs w:val="28"/>
        </w:rPr>
        <w:t>Нормативное правовое регулирование ог</w:t>
      </w:r>
      <w:r w:rsidR="00562FBA">
        <w:rPr>
          <w:rFonts w:ascii="Times New Roman" w:hAnsi="Times New Roman" w:cs="Times New Roman"/>
          <w:b/>
          <w:sz w:val="28"/>
          <w:szCs w:val="28"/>
        </w:rPr>
        <w:t>раничений, запретов и обязанно</w:t>
      </w:r>
      <w:r w:rsidRPr="00CC0FED">
        <w:rPr>
          <w:rFonts w:ascii="Times New Roman" w:hAnsi="Times New Roman" w:cs="Times New Roman"/>
          <w:b/>
          <w:sz w:val="28"/>
          <w:szCs w:val="28"/>
        </w:rPr>
        <w:t>стей, установленных в целях противодействия коррупции</w:t>
      </w:r>
    </w:p>
    <w:p w:rsidR="00CC0FED" w:rsidRPr="00CC0FED" w:rsidRDefault="00CC0FED" w:rsidP="00562FBA">
      <w:pPr>
        <w:pStyle w:val="a3"/>
        <w:ind w:left="0" w:right="-1" w:firstLine="0"/>
        <w:rPr>
          <w:lang w:val="ru-RU"/>
        </w:rPr>
      </w:pPr>
      <w:r w:rsidRPr="00CC0FED">
        <w:rPr>
          <w:lang w:val="ru-RU"/>
        </w:rPr>
        <w:t xml:space="preserve">Правовая основа противодействия коррупции в </w:t>
      </w:r>
      <w:r w:rsidR="00562FBA">
        <w:rPr>
          <w:lang w:val="ru-RU"/>
        </w:rPr>
        <w:t>ГАПОУ СО «Уральский колледж технологий и предпринимательства»</w:t>
      </w:r>
      <w:r w:rsidRPr="00CC0FED">
        <w:rPr>
          <w:lang w:val="ru-RU"/>
        </w:rPr>
        <w:t xml:space="preserve"> (далее – </w:t>
      </w:r>
      <w:r w:rsidR="00562FBA">
        <w:rPr>
          <w:lang w:val="ru-RU"/>
        </w:rPr>
        <w:t>УКТП</w:t>
      </w:r>
      <w:r w:rsidRPr="00CC0FED">
        <w:rPr>
          <w:lang w:val="ru-RU"/>
        </w:rPr>
        <w:t>) включает в себя Конституцию Российск</w:t>
      </w:r>
      <w:r w:rsidR="00562FBA">
        <w:rPr>
          <w:lang w:val="ru-RU"/>
        </w:rPr>
        <w:t>ой Федерации, федеральные зако</w:t>
      </w:r>
      <w:r w:rsidRPr="00CC0FED">
        <w:rPr>
          <w:lang w:val="ru-RU"/>
        </w:rPr>
        <w:t>ны, нормативные правовые акты Президента</w:t>
      </w:r>
      <w:r w:rsidR="00570DE0">
        <w:rPr>
          <w:lang w:val="ru-RU"/>
        </w:rPr>
        <w:t xml:space="preserve"> Российской Федерации и Прави</w:t>
      </w:r>
      <w:r w:rsidRPr="00CC0FED">
        <w:rPr>
          <w:lang w:val="ru-RU"/>
        </w:rPr>
        <w:t>тельства Российской Федерации, иные но</w:t>
      </w:r>
      <w:r w:rsidR="00570DE0">
        <w:rPr>
          <w:lang w:val="ru-RU"/>
        </w:rPr>
        <w:t>рмативные правовые акты Россий</w:t>
      </w:r>
      <w:r w:rsidRPr="00CC0FED">
        <w:rPr>
          <w:lang w:val="ru-RU"/>
        </w:rPr>
        <w:t>ской Федерации, а также акты Федеральной с</w:t>
      </w:r>
      <w:r w:rsidR="00570DE0">
        <w:rPr>
          <w:lang w:val="ru-RU"/>
        </w:rPr>
        <w:t>лужбой по надзору в сфере обра</w:t>
      </w:r>
      <w:r w:rsidRPr="00CC0FED">
        <w:rPr>
          <w:lang w:val="ru-RU"/>
        </w:rPr>
        <w:t>зования и науки:</w:t>
      </w:r>
    </w:p>
    <w:p w:rsidR="00CC0FED" w:rsidRPr="00CC0FED" w:rsidRDefault="00CC0FED" w:rsidP="00570DE0">
      <w:pPr>
        <w:pStyle w:val="a5"/>
        <w:numPr>
          <w:ilvl w:val="0"/>
          <w:numId w:val="2"/>
        </w:numPr>
        <w:tabs>
          <w:tab w:val="left" w:pos="284"/>
        </w:tabs>
        <w:spacing w:before="4"/>
        <w:ind w:left="0" w:right="-1" w:firstLine="0"/>
        <w:rPr>
          <w:sz w:val="28"/>
          <w:szCs w:val="28"/>
          <w:lang w:val="ru-RU"/>
        </w:rPr>
      </w:pPr>
      <w:hyperlink r:id="rId8">
        <w:r w:rsidRPr="00CC0FED">
          <w:rPr>
            <w:sz w:val="28"/>
            <w:szCs w:val="28"/>
            <w:lang w:val="ru-RU"/>
          </w:rPr>
          <w:t xml:space="preserve">Федеральный закон от 25.12.2008 </w:t>
        </w:r>
      </w:hyperlink>
      <w:hyperlink r:id="rId9">
        <w:r w:rsidRPr="00CC0FED">
          <w:rPr>
            <w:sz w:val="28"/>
            <w:szCs w:val="28"/>
            <w:lang w:val="ru-RU"/>
          </w:rPr>
          <w:t>№ 273-</w:t>
        </w:r>
      </w:hyperlink>
      <w:hyperlink r:id="rId10">
        <w:r w:rsidRPr="00CC0FED">
          <w:rPr>
            <w:sz w:val="28"/>
            <w:szCs w:val="28"/>
            <w:lang w:val="ru-RU"/>
          </w:rPr>
          <w:t xml:space="preserve">ФЗ </w:t>
        </w:r>
      </w:hyperlink>
      <w:r w:rsidR="00570DE0">
        <w:rPr>
          <w:sz w:val="28"/>
          <w:szCs w:val="28"/>
          <w:lang w:val="ru-RU"/>
        </w:rPr>
        <w:t>«О противодействии кор</w:t>
      </w:r>
      <w:r w:rsidRPr="00CC0FED">
        <w:rPr>
          <w:sz w:val="28"/>
          <w:szCs w:val="28"/>
          <w:lang w:val="ru-RU"/>
        </w:rPr>
        <w:t>рупции»;</w:t>
      </w:r>
    </w:p>
    <w:p w:rsidR="00CC0FED" w:rsidRPr="00CC0FED" w:rsidRDefault="00CC0FED" w:rsidP="00570DE0">
      <w:pPr>
        <w:pStyle w:val="a5"/>
        <w:numPr>
          <w:ilvl w:val="0"/>
          <w:numId w:val="2"/>
        </w:numPr>
        <w:tabs>
          <w:tab w:val="left" w:pos="284"/>
        </w:tabs>
        <w:ind w:left="0" w:right="-1" w:firstLine="0"/>
        <w:rPr>
          <w:sz w:val="28"/>
          <w:szCs w:val="28"/>
          <w:lang w:val="ru-RU"/>
        </w:rPr>
      </w:pPr>
      <w:hyperlink r:id="rId11">
        <w:r w:rsidRPr="00CC0FED">
          <w:rPr>
            <w:sz w:val="28"/>
            <w:szCs w:val="28"/>
            <w:lang w:val="ru-RU"/>
          </w:rPr>
          <w:t>Федеральный закон от 27.07.2006</w:t>
        </w:r>
      </w:hyperlink>
      <w:r w:rsidRPr="00CC0FED">
        <w:rPr>
          <w:sz w:val="28"/>
          <w:szCs w:val="28"/>
          <w:lang w:val="ru-RU"/>
        </w:rPr>
        <w:t xml:space="preserve"> </w:t>
      </w:r>
      <w:hyperlink r:id="rId12">
        <w:r w:rsidRPr="00CC0FED">
          <w:rPr>
            <w:sz w:val="28"/>
            <w:szCs w:val="28"/>
            <w:lang w:val="ru-RU"/>
          </w:rPr>
          <w:t>№ 152-</w:t>
        </w:r>
      </w:hyperlink>
      <w:hyperlink r:id="rId13">
        <w:r w:rsidRPr="00CC0FED">
          <w:rPr>
            <w:sz w:val="28"/>
            <w:szCs w:val="28"/>
            <w:lang w:val="ru-RU"/>
          </w:rPr>
          <w:t>ФЗ</w:t>
        </w:r>
      </w:hyperlink>
      <w:r w:rsidR="00570DE0">
        <w:rPr>
          <w:sz w:val="28"/>
          <w:szCs w:val="28"/>
          <w:lang w:val="ru-RU"/>
        </w:rPr>
        <w:t xml:space="preserve"> «О персональных дан</w:t>
      </w:r>
      <w:r w:rsidRPr="00CC0FED">
        <w:rPr>
          <w:sz w:val="28"/>
          <w:szCs w:val="28"/>
          <w:lang w:val="ru-RU"/>
        </w:rPr>
        <w:t>ных»;</w:t>
      </w:r>
    </w:p>
    <w:p w:rsidR="00CC0FED" w:rsidRPr="00CC0FED" w:rsidRDefault="00CC0FED" w:rsidP="00570DE0">
      <w:pPr>
        <w:pStyle w:val="a5"/>
        <w:numPr>
          <w:ilvl w:val="0"/>
          <w:numId w:val="2"/>
        </w:numPr>
        <w:tabs>
          <w:tab w:val="left" w:pos="284"/>
        </w:tabs>
        <w:spacing w:before="3"/>
        <w:ind w:left="0" w:right="-1" w:firstLine="0"/>
        <w:rPr>
          <w:sz w:val="28"/>
          <w:szCs w:val="28"/>
          <w:lang w:val="ru-RU"/>
        </w:rPr>
      </w:pPr>
      <w:hyperlink r:id="rId14">
        <w:r w:rsidRPr="00CC0FED">
          <w:rPr>
            <w:sz w:val="28"/>
            <w:szCs w:val="28"/>
            <w:lang w:val="ru-RU"/>
          </w:rPr>
          <w:t xml:space="preserve">Федеральный закон от 27.07.2006 </w:t>
        </w:r>
      </w:hyperlink>
      <w:hyperlink r:id="rId15">
        <w:r w:rsidRPr="00CC0FED">
          <w:rPr>
            <w:sz w:val="28"/>
            <w:szCs w:val="28"/>
            <w:lang w:val="ru-RU"/>
          </w:rPr>
          <w:t>№ 149-</w:t>
        </w:r>
      </w:hyperlink>
      <w:hyperlink r:id="rId16">
        <w:r w:rsidRPr="00CC0FED">
          <w:rPr>
            <w:sz w:val="28"/>
            <w:szCs w:val="28"/>
            <w:lang w:val="ru-RU"/>
          </w:rPr>
          <w:t xml:space="preserve">ФЗ </w:t>
        </w:r>
      </w:hyperlink>
      <w:r w:rsidR="006E37DD">
        <w:rPr>
          <w:sz w:val="28"/>
          <w:szCs w:val="28"/>
          <w:lang w:val="ru-RU"/>
        </w:rPr>
        <w:t>«Об информации, инфор</w:t>
      </w:r>
      <w:r w:rsidRPr="00CC0FED">
        <w:rPr>
          <w:sz w:val="28"/>
          <w:szCs w:val="28"/>
          <w:lang w:val="ru-RU"/>
        </w:rPr>
        <w:t>мационных технологиях и о защите</w:t>
      </w:r>
      <w:r w:rsidRPr="00CC0FED">
        <w:rPr>
          <w:spacing w:val="-5"/>
          <w:sz w:val="28"/>
          <w:szCs w:val="28"/>
          <w:lang w:val="ru-RU"/>
        </w:rPr>
        <w:t xml:space="preserve"> </w:t>
      </w:r>
      <w:r w:rsidRPr="00CC0FED">
        <w:rPr>
          <w:sz w:val="28"/>
          <w:szCs w:val="28"/>
          <w:lang w:val="ru-RU"/>
        </w:rPr>
        <w:t>информации»;</w:t>
      </w:r>
    </w:p>
    <w:p w:rsidR="00CC0FED" w:rsidRPr="00CC0FED" w:rsidRDefault="00CC0FED" w:rsidP="00570DE0">
      <w:pPr>
        <w:pStyle w:val="a5"/>
        <w:numPr>
          <w:ilvl w:val="0"/>
          <w:numId w:val="2"/>
        </w:numPr>
        <w:tabs>
          <w:tab w:val="left" w:pos="284"/>
        </w:tabs>
        <w:ind w:left="0" w:right="-1" w:firstLine="0"/>
        <w:rPr>
          <w:sz w:val="28"/>
          <w:szCs w:val="28"/>
          <w:lang w:val="ru-RU"/>
        </w:rPr>
      </w:pPr>
      <w:hyperlink r:id="rId17">
        <w:r w:rsidRPr="00CC0FED">
          <w:rPr>
            <w:sz w:val="28"/>
            <w:szCs w:val="28"/>
            <w:lang w:val="ru-RU"/>
          </w:rPr>
          <w:t xml:space="preserve">Указ Президента Российской Федерации от 15.07.2015 № </w:t>
        </w:r>
      </w:hyperlink>
      <w:hyperlink r:id="rId18">
        <w:r w:rsidRPr="00CC0FED">
          <w:rPr>
            <w:sz w:val="28"/>
            <w:szCs w:val="28"/>
            <w:lang w:val="ru-RU"/>
          </w:rPr>
          <w:t xml:space="preserve">364 </w:t>
        </w:r>
      </w:hyperlink>
      <w:r w:rsidRPr="00CC0FED">
        <w:rPr>
          <w:sz w:val="28"/>
          <w:szCs w:val="28"/>
          <w:lang w:val="ru-RU"/>
        </w:rPr>
        <w:t>«О мерах по совершенствованию организации деятельности в области противодействия коррупции»;</w:t>
      </w:r>
    </w:p>
    <w:p w:rsidR="00CC0FED" w:rsidRPr="00CC0FED" w:rsidRDefault="00CC0FED" w:rsidP="00570DE0">
      <w:pPr>
        <w:pStyle w:val="a5"/>
        <w:numPr>
          <w:ilvl w:val="0"/>
          <w:numId w:val="2"/>
        </w:numPr>
        <w:tabs>
          <w:tab w:val="left" w:pos="284"/>
        </w:tabs>
        <w:ind w:left="0" w:right="-1" w:firstLine="0"/>
        <w:rPr>
          <w:sz w:val="28"/>
          <w:szCs w:val="28"/>
          <w:lang w:val="ru-RU"/>
        </w:rPr>
      </w:pPr>
      <w:hyperlink r:id="rId19">
        <w:r w:rsidRPr="00CC0FED">
          <w:rPr>
            <w:sz w:val="28"/>
            <w:szCs w:val="28"/>
            <w:lang w:val="ru-RU"/>
          </w:rPr>
          <w:t xml:space="preserve">Указ Президента Российской Федерации от </w:t>
        </w:r>
      </w:hyperlink>
      <w:hyperlink r:id="rId20">
        <w:r w:rsidRPr="00CC0FED">
          <w:rPr>
            <w:sz w:val="28"/>
            <w:szCs w:val="28"/>
            <w:lang w:val="ru-RU"/>
          </w:rPr>
          <w:t xml:space="preserve">08.03.2015 № 120 </w:t>
        </w:r>
      </w:hyperlink>
      <w:r w:rsidR="00570DE0">
        <w:rPr>
          <w:sz w:val="28"/>
          <w:szCs w:val="28"/>
          <w:lang w:val="ru-RU"/>
        </w:rPr>
        <w:t>«О неко</w:t>
      </w:r>
      <w:r w:rsidRPr="00CC0FED">
        <w:rPr>
          <w:sz w:val="28"/>
          <w:szCs w:val="28"/>
          <w:lang w:val="ru-RU"/>
        </w:rPr>
        <w:t>торых вопросах противодействия коррупции»;</w:t>
      </w:r>
    </w:p>
    <w:p w:rsidR="00CC0FED" w:rsidRPr="00CC0FED" w:rsidRDefault="00CC0FED" w:rsidP="00570DE0">
      <w:pPr>
        <w:pStyle w:val="a5"/>
        <w:numPr>
          <w:ilvl w:val="0"/>
          <w:numId w:val="2"/>
        </w:numPr>
        <w:tabs>
          <w:tab w:val="left" w:pos="284"/>
        </w:tabs>
        <w:ind w:left="0" w:right="-1" w:firstLine="0"/>
        <w:rPr>
          <w:sz w:val="28"/>
          <w:szCs w:val="28"/>
          <w:lang w:val="ru-RU"/>
        </w:rPr>
      </w:pPr>
      <w:hyperlink r:id="rId21">
        <w:r w:rsidRPr="00CC0FED">
          <w:rPr>
            <w:sz w:val="28"/>
            <w:szCs w:val="28"/>
            <w:lang w:val="ru-RU"/>
          </w:rPr>
          <w:t xml:space="preserve">Указ Президента Российской Федерации от </w:t>
        </w:r>
      </w:hyperlink>
      <w:hyperlink r:id="rId22">
        <w:r w:rsidRPr="00CC0FED">
          <w:rPr>
            <w:sz w:val="28"/>
            <w:szCs w:val="28"/>
            <w:lang w:val="ru-RU"/>
          </w:rPr>
          <w:t xml:space="preserve">08.07.2013 </w:t>
        </w:r>
      </w:hyperlink>
      <w:hyperlink r:id="rId23">
        <w:r w:rsidRPr="00CC0FED">
          <w:rPr>
            <w:sz w:val="28"/>
            <w:szCs w:val="28"/>
            <w:lang w:val="ru-RU"/>
          </w:rPr>
          <w:t xml:space="preserve">№ 613 </w:t>
        </w:r>
      </w:hyperlink>
      <w:r w:rsidR="00570DE0">
        <w:rPr>
          <w:sz w:val="28"/>
          <w:szCs w:val="28"/>
          <w:lang w:val="ru-RU"/>
        </w:rPr>
        <w:t>«Вопро</w:t>
      </w:r>
      <w:r w:rsidRPr="00CC0FED">
        <w:rPr>
          <w:sz w:val="28"/>
          <w:szCs w:val="28"/>
          <w:lang w:val="ru-RU"/>
        </w:rPr>
        <w:t>сы противодействия</w:t>
      </w:r>
      <w:r w:rsidRPr="00CC0FED">
        <w:rPr>
          <w:spacing w:val="-2"/>
          <w:sz w:val="28"/>
          <w:szCs w:val="28"/>
          <w:lang w:val="ru-RU"/>
        </w:rPr>
        <w:t xml:space="preserve"> </w:t>
      </w:r>
      <w:r w:rsidRPr="00CC0FED">
        <w:rPr>
          <w:sz w:val="28"/>
          <w:szCs w:val="28"/>
          <w:lang w:val="ru-RU"/>
        </w:rPr>
        <w:t>коррупции»;</w:t>
      </w:r>
    </w:p>
    <w:p w:rsidR="00CC0FED" w:rsidRPr="00CC0FED" w:rsidRDefault="00CC0FED" w:rsidP="00570DE0">
      <w:pPr>
        <w:pStyle w:val="a5"/>
        <w:numPr>
          <w:ilvl w:val="0"/>
          <w:numId w:val="2"/>
        </w:numPr>
        <w:tabs>
          <w:tab w:val="left" w:pos="284"/>
        </w:tabs>
        <w:spacing w:before="3"/>
        <w:ind w:left="0" w:right="-1" w:firstLine="0"/>
        <w:jc w:val="left"/>
        <w:rPr>
          <w:sz w:val="28"/>
          <w:szCs w:val="28"/>
          <w:lang w:val="ru-RU"/>
        </w:rPr>
      </w:pPr>
      <w:hyperlink r:id="rId24">
        <w:r w:rsidRPr="00CC0FED">
          <w:rPr>
            <w:sz w:val="28"/>
            <w:szCs w:val="28"/>
            <w:lang w:val="ru-RU"/>
          </w:rPr>
          <w:t>Постановление Правительства Российской Федерации от</w:t>
        </w:r>
      </w:hyperlink>
      <w:r w:rsidRPr="00CC0FED">
        <w:rPr>
          <w:spacing w:val="23"/>
          <w:sz w:val="28"/>
          <w:szCs w:val="28"/>
          <w:lang w:val="ru-RU"/>
        </w:rPr>
        <w:t xml:space="preserve"> </w:t>
      </w:r>
      <w:hyperlink r:id="rId25">
        <w:r w:rsidRPr="00CC0FED">
          <w:rPr>
            <w:sz w:val="28"/>
            <w:szCs w:val="28"/>
            <w:lang w:val="ru-RU"/>
          </w:rPr>
          <w:t>09.01.2014</w:t>
        </w:r>
      </w:hyperlink>
    </w:p>
    <w:p w:rsidR="00CC0FED" w:rsidRPr="00CC0FED" w:rsidRDefault="00CC0FED" w:rsidP="00570DE0">
      <w:pPr>
        <w:pStyle w:val="a3"/>
        <w:tabs>
          <w:tab w:val="left" w:pos="284"/>
        </w:tabs>
        <w:ind w:left="0" w:right="-1" w:firstLine="0"/>
        <w:rPr>
          <w:lang w:val="ru-RU"/>
        </w:rPr>
      </w:pPr>
      <w:hyperlink r:id="rId26">
        <w:r w:rsidRPr="00CC0FED">
          <w:rPr>
            <w:lang w:val="ru-RU"/>
          </w:rPr>
          <w:t xml:space="preserve">№ 10 </w:t>
        </w:r>
      </w:hyperlink>
      <w:r w:rsidRPr="00CC0FED">
        <w:rPr>
          <w:lang w:val="ru-RU"/>
        </w:rPr>
        <w:t>«О порядке сообщения отдельными кат</w:t>
      </w:r>
      <w:r w:rsidR="00570DE0">
        <w:rPr>
          <w:lang w:val="ru-RU"/>
        </w:rPr>
        <w:t>егориями лиц о получении подар</w:t>
      </w:r>
      <w:r w:rsidRPr="00CC0FED">
        <w:rPr>
          <w:lang w:val="ru-RU"/>
        </w:rPr>
        <w:t>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C0FED" w:rsidRPr="00CC0FED" w:rsidRDefault="00CC0FED" w:rsidP="00570DE0">
      <w:pPr>
        <w:pStyle w:val="a5"/>
        <w:numPr>
          <w:ilvl w:val="0"/>
          <w:numId w:val="2"/>
        </w:numPr>
        <w:tabs>
          <w:tab w:val="left" w:pos="284"/>
        </w:tabs>
        <w:spacing w:before="1"/>
        <w:ind w:left="0" w:right="-1" w:firstLine="0"/>
        <w:rPr>
          <w:sz w:val="28"/>
          <w:szCs w:val="28"/>
          <w:lang w:val="ru-RU"/>
        </w:rPr>
      </w:pPr>
      <w:hyperlink r:id="rId27">
        <w:r w:rsidRPr="00CC0FED">
          <w:rPr>
            <w:sz w:val="28"/>
            <w:szCs w:val="28"/>
            <w:lang w:val="ru-RU"/>
          </w:rPr>
          <w:t xml:space="preserve">Постановление Правительства Российской Федерации от </w:t>
        </w:r>
      </w:hyperlink>
      <w:hyperlink r:id="rId28">
        <w:r w:rsidRPr="00CC0FED">
          <w:rPr>
            <w:sz w:val="28"/>
            <w:szCs w:val="28"/>
            <w:lang w:val="ru-RU"/>
          </w:rPr>
          <w:t xml:space="preserve">05.07.2013 </w:t>
        </w:r>
      </w:hyperlink>
      <w:hyperlink r:id="rId29">
        <w:r w:rsidRPr="00CC0FED">
          <w:rPr>
            <w:sz w:val="28"/>
            <w:szCs w:val="28"/>
            <w:lang w:val="ru-RU"/>
          </w:rPr>
          <w:t>№</w:t>
        </w:r>
      </w:hyperlink>
      <w:hyperlink r:id="rId30">
        <w:r w:rsidRPr="00CC0FED">
          <w:rPr>
            <w:sz w:val="28"/>
            <w:szCs w:val="28"/>
            <w:lang w:val="ru-RU"/>
          </w:rPr>
          <w:t xml:space="preserve"> 568 </w:t>
        </w:r>
      </w:hyperlink>
      <w:r w:rsidRPr="00CC0FED">
        <w:rPr>
          <w:sz w:val="28"/>
          <w:szCs w:val="28"/>
          <w:lang w:val="ru-RU"/>
        </w:rPr>
        <w:t>«О распространении на отдельные катего</w:t>
      </w:r>
      <w:r w:rsidR="009C18E4">
        <w:rPr>
          <w:sz w:val="28"/>
          <w:szCs w:val="28"/>
          <w:lang w:val="ru-RU"/>
        </w:rPr>
        <w:t>рии граждан ограничений, запре</w:t>
      </w:r>
      <w:r w:rsidRPr="00CC0FED">
        <w:rPr>
          <w:sz w:val="28"/>
          <w:szCs w:val="28"/>
          <w:lang w:val="ru-RU"/>
        </w:rPr>
        <w:t>тов и обязанностей, установленных Федеральным законом «О противодействии коррупции» и другими федеральными закона</w:t>
      </w:r>
      <w:r w:rsidR="006E37DD">
        <w:rPr>
          <w:sz w:val="28"/>
          <w:szCs w:val="28"/>
          <w:lang w:val="ru-RU"/>
        </w:rPr>
        <w:t>ми в целях противодействия кор</w:t>
      </w:r>
      <w:r w:rsidRPr="00CC0FED">
        <w:rPr>
          <w:sz w:val="28"/>
          <w:szCs w:val="28"/>
          <w:lang w:val="ru-RU"/>
        </w:rPr>
        <w:t>рупции»;</w:t>
      </w:r>
    </w:p>
    <w:p w:rsidR="00CC0FED" w:rsidRPr="00CC0FED" w:rsidRDefault="00CC0FED" w:rsidP="009C18E4">
      <w:pPr>
        <w:pStyle w:val="a5"/>
        <w:numPr>
          <w:ilvl w:val="0"/>
          <w:numId w:val="2"/>
        </w:numPr>
        <w:tabs>
          <w:tab w:val="left" w:pos="284"/>
        </w:tabs>
        <w:spacing w:before="2"/>
        <w:ind w:left="0" w:right="-1" w:firstLine="0"/>
        <w:rPr>
          <w:sz w:val="28"/>
          <w:szCs w:val="28"/>
          <w:lang w:val="ru-RU"/>
        </w:rPr>
      </w:pPr>
      <w:r w:rsidRPr="00CC0FED">
        <w:rPr>
          <w:sz w:val="28"/>
          <w:szCs w:val="28"/>
          <w:lang w:val="ru-RU"/>
        </w:rPr>
        <w:t>«Основы государственной политики Российской Федерации в сфере развития правовой грамотности и правосознания граждан</w:t>
      </w:r>
      <w:r w:rsidR="009C18E4">
        <w:rPr>
          <w:sz w:val="28"/>
          <w:szCs w:val="28"/>
          <w:lang w:val="ru-RU"/>
        </w:rPr>
        <w:t>» (Утверждены Пре</w:t>
      </w:r>
      <w:r w:rsidRPr="00CC0FED">
        <w:rPr>
          <w:sz w:val="28"/>
          <w:szCs w:val="28"/>
          <w:lang w:val="ru-RU"/>
        </w:rPr>
        <w:t>зидентом Российской Федерации 28.04.2011 №</w:t>
      </w:r>
      <w:r w:rsidRPr="00CC0FED">
        <w:rPr>
          <w:spacing w:val="-1"/>
          <w:sz w:val="28"/>
          <w:szCs w:val="28"/>
          <w:lang w:val="ru-RU"/>
        </w:rPr>
        <w:t xml:space="preserve"> </w:t>
      </w:r>
      <w:r w:rsidRPr="00CC0FED">
        <w:rPr>
          <w:sz w:val="28"/>
          <w:szCs w:val="28"/>
          <w:lang w:val="ru-RU"/>
        </w:rPr>
        <w:t>Пр-1168).</w:t>
      </w:r>
    </w:p>
    <w:p w:rsidR="00CC0FED" w:rsidRPr="00CC0FED" w:rsidRDefault="00CC0FED" w:rsidP="00562FBA">
      <w:pPr>
        <w:spacing w:line="240" w:lineRule="auto"/>
        <w:ind w:right="-1"/>
        <w:jc w:val="both"/>
        <w:rPr>
          <w:rFonts w:ascii="Times New Roman" w:hAnsi="Times New Roman" w:cs="Times New Roman"/>
          <w:sz w:val="28"/>
          <w:szCs w:val="28"/>
        </w:rPr>
        <w:sectPr w:rsidR="00CC0FED" w:rsidRPr="00CC0FED">
          <w:pgSz w:w="11910" w:h="16840"/>
          <w:pgMar w:top="1040" w:right="880" w:bottom="1280" w:left="880" w:header="0" w:footer="1012" w:gutter="0"/>
          <w:cols w:space="720"/>
        </w:sectPr>
      </w:pPr>
    </w:p>
    <w:p w:rsidR="00CC0FED" w:rsidRPr="00CC0FED" w:rsidRDefault="00CC0FED" w:rsidP="009C18E4">
      <w:pPr>
        <w:pStyle w:val="a5"/>
        <w:numPr>
          <w:ilvl w:val="0"/>
          <w:numId w:val="2"/>
        </w:numPr>
        <w:tabs>
          <w:tab w:val="left" w:pos="284"/>
        </w:tabs>
        <w:spacing w:before="67"/>
        <w:ind w:left="0" w:right="-1" w:firstLine="0"/>
        <w:rPr>
          <w:sz w:val="28"/>
          <w:szCs w:val="28"/>
          <w:lang w:val="ru-RU"/>
        </w:rPr>
      </w:pPr>
      <w:r w:rsidRPr="00CC0FED">
        <w:rPr>
          <w:sz w:val="28"/>
          <w:szCs w:val="28"/>
          <w:lang w:val="ru-RU"/>
        </w:rPr>
        <w:lastRenderedPageBreak/>
        <w:t>Приказ Рособрнадзора РФ от 29.09.</w:t>
      </w:r>
      <w:r w:rsidR="009C18E4">
        <w:rPr>
          <w:sz w:val="28"/>
          <w:szCs w:val="28"/>
          <w:lang w:val="ru-RU"/>
        </w:rPr>
        <w:t>2014 № 1551 «Об утверждении Пе</w:t>
      </w:r>
      <w:r w:rsidRPr="00CC0FED">
        <w:rPr>
          <w:sz w:val="28"/>
          <w:szCs w:val="28"/>
          <w:lang w:val="ru-RU"/>
        </w:rPr>
        <w:t>речней должностей, замещение которых влечет за собой размещение сведений о доходах, расходах, об имуществе и обязатель</w:t>
      </w:r>
      <w:r w:rsidR="009C18E4">
        <w:rPr>
          <w:sz w:val="28"/>
          <w:szCs w:val="28"/>
          <w:lang w:val="ru-RU"/>
        </w:rPr>
        <w:t>ствах имущественного характе</w:t>
      </w:r>
      <w:r w:rsidRPr="00CC0FED">
        <w:rPr>
          <w:sz w:val="28"/>
          <w:szCs w:val="28"/>
          <w:lang w:val="ru-RU"/>
        </w:rPr>
        <w:t>ра федеральных государственных граждан</w:t>
      </w:r>
      <w:r w:rsidR="009C18E4">
        <w:rPr>
          <w:sz w:val="28"/>
          <w:szCs w:val="28"/>
          <w:lang w:val="ru-RU"/>
        </w:rPr>
        <w:t>ских служащих Федеральной служ</w:t>
      </w:r>
      <w:r w:rsidRPr="00CC0FED">
        <w:rPr>
          <w:sz w:val="28"/>
          <w:szCs w:val="28"/>
          <w:lang w:val="ru-RU"/>
        </w:rPr>
        <w:t xml:space="preserve">бы по надзору в сфере образования и науки и </w:t>
      </w:r>
      <w:r w:rsidR="009C18E4">
        <w:rPr>
          <w:sz w:val="28"/>
          <w:szCs w:val="28"/>
          <w:lang w:val="ru-RU"/>
        </w:rPr>
        <w:t>работников организаций, создан</w:t>
      </w:r>
      <w:r w:rsidRPr="00CC0FED">
        <w:rPr>
          <w:sz w:val="28"/>
          <w:szCs w:val="28"/>
          <w:lang w:val="ru-RU"/>
        </w:rPr>
        <w:t>ных для выполнения задач, поставленных перед Федеральной службой по надзору в сфере образования и науки,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надзору в сфере образования и</w:t>
      </w:r>
      <w:r w:rsidRPr="00CC0FED">
        <w:rPr>
          <w:spacing w:val="-9"/>
          <w:sz w:val="28"/>
          <w:szCs w:val="28"/>
          <w:lang w:val="ru-RU"/>
        </w:rPr>
        <w:t xml:space="preserve"> </w:t>
      </w:r>
      <w:r w:rsidRPr="00CC0FED">
        <w:rPr>
          <w:sz w:val="28"/>
          <w:szCs w:val="28"/>
          <w:lang w:val="ru-RU"/>
        </w:rPr>
        <w:t>науки»;</w:t>
      </w:r>
    </w:p>
    <w:p w:rsidR="00CC0FED" w:rsidRPr="00CC0FED" w:rsidRDefault="00CC0FED" w:rsidP="00411656">
      <w:pPr>
        <w:pStyle w:val="a5"/>
        <w:numPr>
          <w:ilvl w:val="0"/>
          <w:numId w:val="2"/>
        </w:numPr>
        <w:tabs>
          <w:tab w:val="left" w:pos="284"/>
        </w:tabs>
        <w:ind w:left="0" w:right="-1" w:firstLine="0"/>
        <w:jc w:val="left"/>
        <w:rPr>
          <w:sz w:val="28"/>
          <w:szCs w:val="28"/>
          <w:lang w:val="ru-RU"/>
        </w:rPr>
      </w:pPr>
      <w:r w:rsidRPr="00CC0FED">
        <w:rPr>
          <w:sz w:val="28"/>
          <w:szCs w:val="28"/>
          <w:lang w:val="ru-RU"/>
        </w:rPr>
        <w:t>Приказ</w:t>
      </w:r>
      <w:r w:rsidRPr="00CC0FED">
        <w:rPr>
          <w:spacing w:val="55"/>
          <w:sz w:val="28"/>
          <w:szCs w:val="28"/>
          <w:lang w:val="ru-RU"/>
        </w:rPr>
        <w:t xml:space="preserve"> </w:t>
      </w:r>
      <w:r w:rsidRPr="00CC0FED">
        <w:rPr>
          <w:sz w:val="28"/>
          <w:szCs w:val="28"/>
          <w:lang w:val="ru-RU"/>
        </w:rPr>
        <w:t>Министерства</w:t>
      </w:r>
      <w:r w:rsidRPr="00CC0FED">
        <w:rPr>
          <w:spacing w:val="53"/>
          <w:sz w:val="28"/>
          <w:szCs w:val="28"/>
          <w:lang w:val="ru-RU"/>
        </w:rPr>
        <w:t xml:space="preserve"> </w:t>
      </w:r>
      <w:r w:rsidRPr="00CC0FED">
        <w:rPr>
          <w:sz w:val="28"/>
          <w:szCs w:val="28"/>
          <w:lang w:val="ru-RU"/>
        </w:rPr>
        <w:t>образования</w:t>
      </w:r>
      <w:r w:rsidRPr="00CC0FED">
        <w:rPr>
          <w:spacing w:val="55"/>
          <w:sz w:val="28"/>
          <w:szCs w:val="28"/>
          <w:lang w:val="ru-RU"/>
        </w:rPr>
        <w:t xml:space="preserve"> </w:t>
      </w:r>
      <w:r w:rsidRPr="00CC0FED">
        <w:rPr>
          <w:sz w:val="28"/>
          <w:szCs w:val="28"/>
          <w:lang w:val="ru-RU"/>
        </w:rPr>
        <w:t>и</w:t>
      </w:r>
      <w:r w:rsidRPr="00CC0FED">
        <w:rPr>
          <w:spacing w:val="51"/>
          <w:sz w:val="28"/>
          <w:szCs w:val="28"/>
          <w:lang w:val="ru-RU"/>
        </w:rPr>
        <w:t xml:space="preserve"> </w:t>
      </w:r>
      <w:r w:rsidRPr="00CC0FED">
        <w:rPr>
          <w:sz w:val="28"/>
          <w:szCs w:val="28"/>
          <w:lang w:val="ru-RU"/>
        </w:rPr>
        <w:t>науки</w:t>
      </w:r>
      <w:r w:rsidRPr="00CC0FED">
        <w:rPr>
          <w:spacing w:val="55"/>
          <w:sz w:val="28"/>
          <w:szCs w:val="28"/>
          <w:lang w:val="ru-RU"/>
        </w:rPr>
        <w:t xml:space="preserve"> </w:t>
      </w:r>
      <w:r w:rsidRPr="00CC0FED">
        <w:rPr>
          <w:sz w:val="28"/>
          <w:szCs w:val="28"/>
          <w:lang w:val="ru-RU"/>
        </w:rPr>
        <w:t>РФ</w:t>
      </w:r>
      <w:r w:rsidRPr="00CC0FED">
        <w:rPr>
          <w:spacing w:val="60"/>
          <w:sz w:val="28"/>
          <w:szCs w:val="28"/>
          <w:lang w:val="ru-RU"/>
        </w:rPr>
        <w:t xml:space="preserve"> </w:t>
      </w:r>
      <w:r w:rsidRPr="00CC0FED">
        <w:rPr>
          <w:sz w:val="28"/>
          <w:szCs w:val="28"/>
          <w:lang w:val="ru-RU"/>
        </w:rPr>
        <w:t>от</w:t>
      </w:r>
      <w:r w:rsidRPr="00CC0FED">
        <w:rPr>
          <w:spacing w:val="53"/>
          <w:sz w:val="28"/>
          <w:szCs w:val="28"/>
          <w:lang w:val="ru-RU"/>
        </w:rPr>
        <w:t xml:space="preserve"> </w:t>
      </w:r>
      <w:r w:rsidRPr="00CC0FED">
        <w:rPr>
          <w:sz w:val="28"/>
          <w:szCs w:val="28"/>
          <w:lang w:val="ru-RU"/>
        </w:rPr>
        <w:t>16.05.2016</w:t>
      </w:r>
      <w:r w:rsidRPr="00CC0FED">
        <w:rPr>
          <w:spacing w:val="55"/>
          <w:sz w:val="28"/>
          <w:szCs w:val="28"/>
          <w:lang w:val="ru-RU"/>
        </w:rPr>
        <w:t xml:space="preserve"> </w:t>
      </w:r>
      <w:r w:rsidRPr="00CC0FED">
        <w:rPr>
          <w:sz w:val="28"/>
          <w:szCs w:val="28"/>
          <w:lang w:val="ru-RU"/>
        </w:rPr>
        <w:t>№</w:t>
      </w:r>
      <w:r w:rsidRPr="00CC0FED">
        <w:rPr>
          <w:spacing w:val="51"/>
          <w:sz w:val="28"/>
          <w:szCs w:val="28"/>
          <w:lang w:val="ru-RU"/>
        </w:rPr>
        <w:t xml:space="preserve"> </w:t>
      </w:r>
      <w:r w:rsidRPr="00CC0FED">
        <w:rPr>
          <w:sz w:val="28"/>
          <w:szCs w:val="28"/>
          <w:lang w:val="ru-RU"/>
        </w:rPr>
        <w:t>571</w:t>
      </w:r>
    </w:p>
    <w:p w:rsidR="00CC0FED" w:rsidRPr="00CC0FED" w:rsidRDefault="00CC0FED" w:rsidP="00562FBA">
      <w:pPr>
        <w:pStyle w:val="a3"/>
        <w:ind w:left="0" w:right="-1" w:firstLine="0"/>
        <w:jc w:val="left"/>
        <w:rPr>
          <w:lang w:val="ru-RU"/>
        </w:rPr>
      </w:pPr>
      <w:r w:rsidRPr="00CC0FED">
        <w:rPr>
          <w:lang w:val="ru-RU"/>
        </w:rPr>
        <w:t>«Об утверждении Плана противодействия к</w:t>
      </w:r>
      <w:r w:rsidR="009C18E4">
        <w:rPr>
          <w:lang w:val="ru-RU"/>
        </w:rPr>
        <w:t>оррупции Министерства образова</w:t>
      </w:r>
      <w:r w:rsidRPr="00CC0FED">
        <w:rPr>
          <w:lang w:val="ru-RU"/>
        </w:rPr>
        <w:t>ния и науки Российской Федерации на 2016–2017 годы».</w:t>
      </w:r>
    </w:p>
    <w:p w:rsidR="00CC0FED" w:rsidRPr="00CC0FED" w:rsidRDefault="00CC0FED" w:rsidP="00562FBA">
      <w:pPr>
        <w:pStyle w:val="a3"/>
        <w:spacing w:before="2"/>
        <w:ind w:left="0" w:right="-1" w:firstLine="0"/>
        <w:rPr>
          <w:lang w:val="ru-RU"/>
        </w:rPr>
      </w:pPr>
      <w:r w:rsidRPr="00CC0FED">
        <w:rPr>
          <w:lang w:val="ru-RU"/>
        </w:rPr>
        <w:t>В целях реализации вышеуказанных нормативных правовых актов для работников ОО разработана Памятка об огр</w:t>
      </w:r>
      <w:r w:rsidR="009C18E4">
        <w:rPr>
          <w:lang w:val="ru-RU"/>
        </w:rPr>
        <w:t>аничениях, запретах и обязанно</w:t>
      </w:r>
      <w:r w:rsidRPr="00CC0FED">
        <w:rPr>
          <w:lang w:val="ru-RU"/>
        </w:rPr>
        <w:t>стях работников, установленных в целях противодействия коррупции.</w:t>
      </w:r>
    </w:p>
    <w:p w:rsidR="00CC0FED" w:rsidRPr="00CC0FED" w:rsidRDefault="00CC0FED" w:rsidP="00562FBA">
      <w:pPr>
        <w:pStyle w:val="a3"/>
        <w:ind w:left="0" w:right="-1" w:firstLine="0"/>
        <w:jc w:val="left"/>
        <w:rPr>
          <w:lang w:val="ru-RU"/>
        </w:rPr>
      </w:pPr>
      <w:r w:rsidRPr="00CC0FED">
        <w:rPr>
          <w:lang w:val="ru-RU"/>
        </w:rPr>
        <w:t xml:space="preserve">В соответствии со ст.13.3 </w:t>
      </w:r>
      <w:hyperlink r:id="rId31">
        <w:r w:rsidRPr="00CC0FED">
          <w:rPr>
            <w:lang w:val="ru-RU"/>
          </w:rPr>
          <w:t>Федерального закона от 25.12.2008</w:t>
        </w:r>
      </w:hyperlink>
      <w:r w:rsidRPr="00CC0FED">
        <w:rPr>
          <w:lang w:val="ru-RU"/>
        </w:rPr>
        <w:t xml:space="preserve"> </w:t>
      </w:r>
      <w:hyperlink r:id="rId32">
        <w:r w:rsidRPr="00CC0FED">
          <w:rPr>
            <w:lang w:val="ru-RU"/>
          </w:rPr>
          <w:t>№ 273-</w:t>
        </w:r>
      </w:hyperlink>
      <w:hyperlink r:id="rId33">
        <w:r w:rsidRPr="00CC0FED">
          <w:rPr>
            <w:lang w:val="ru-RU"/>
          </w:rPr>
          <w:t>ФЗ</w:t>
        </w:r>
      </w:hyperlink>
    </w:p>
    <w:p w:rsidR="00CC0FED" w:rsidRPr="00CC0FED" w:rsidRDefault="00CC0FED" w:rsidP="00562FBA">
      <w:pPr>
        <w:pStyle w:val="a3"/>
        <w:ind w:left="0" w:right="-1" w:firstLine="0"/>
        <w:jc w:val="left"/>
        <w:rPr>
          <w:lang w:val="ru-RU"/>
        </w:rPr>
      </w:pPr>
      <w:r w:rsidRPr="00CC0FED">
        <w:rPr>
          <w:lang w:val="ru-RU"/>
        </w:rPr>
        <w:t>«О противодействии коррупции» (далее – ФЗ-273), меры по предупреждению коррупции, принимаемые в ОО могут включать:</w:t>
      </w:r>
    </w:p>
    <w:p w:rsidR="00411656" w:rsidRPr="006E37DD" w:rsidRDefault="00CC0FED" w:rsidP="00411656">
      <w:pPr>
        <w:pStyle w:val="a5"/>
        <w:numPr>
          <w:ilvl w:val="0"/>
          <w:numId w:val="1"/>
        </w:numPr>
        <w:tabs>
          <w:tab w:val="left" w:pos="284"/>
        </w:tabs>
        <w:ind w:left="0" w:right="-1" w:firstLine="0"/>
        <w:jc w:val="left"/>
        <w:rPr>
          <w:sz w:val="28"/>
          <w:szCs w:val="28"/>
          <w:lang w:val="ru-RU"/>
        </w:rPr>
      </w:pPr>
      <w:r w:rsidRPr="006E37DD">
        <w:rPr>
          <w:sz w:val="28"/>
          <w:szCs w:val="28"/>
          <w:lang w:val="ru-RU"/>
        </w:rPr>
        <w:t>определение подразделений или должностных лиц, ответственных за профилактику коррупционных и иных</w:t>
      </w:r>
      <w:r w:rsidRPr="006E37DD">
        <w:rPr>
          <w:spacing w:val="-12"/>
          <w:sz w:val="28"/>
          <w:szCs w:val="28"/>
          <w:lang w:val="ru-RU"/>
        </w:rPr>
        <w:t xml:space="preserve"> </w:t>
      </w:r>
      <w:r w:rsidRPr="006E37DD">
        <w:rPr>
          <w:sz w:val="28"/>
          <w:szCs w:val="28"/>
          <w:lang w:val="ru-RU"/>
        </w:rPr>
        <w:t>правонарушений;</w:t>
      </w:r>
    </w:p>
    <w:p w:rsidR="00411656" w:rsidRPr="006E37DD" w:rsidRDefault="00411656" w:rsidP="00411656">
      <w:pPr>
        <w:pStyle w:val="a5"/>
        <w:numPr>
          <w:ilvl w:val="0"/>
          <w:numId w:val="1"/>
        </w:numPr>
        <w:tabs>
          <w:tab w:val="left" w:pos="284"/>
        </w:tabs>
        <w:ind w:left="0" w:right="-1" w:firstLine="0"/>
        <w:jc w:val="left"/>
        <w:rPr>
          <w:sz w:val="28"/>
          <w:szCs w:val="28"/>
          <w:lang w:val="ru-RU"/>
        </w:rPr>
      </w:pPr>
      <w:r w:rsidRPr="006E37DD">
        <w:rPr>
          <w:sz w:val="28"/>
        </w:rPr>
        <w:t>предотвращение и урегулирование конфликта</w:t>
      </w:r>
      <w:r w:rsidRPr="006E37DD">
        <w:rPr>
          <w:spacing w:val="-6"/>
          <w:sz w:val="28"/>
        </w:rPr>
        <w:t xml:space="preserve"> </w:t>
      </w:r>
      <w:r w:rsidRPr="006E37DD">
        <w:rPr>
          <w:sz w:val="28"/>
        </w:rPr>
        <w:t>интересов;</w:t>
      </w:r>
    </w:p>
    <w:p w:rsidR="00411656" w:rsidRPr="006E37DD" w:rsidRDefault="006E37DD" w:rsidP="006E37DD">
      <w:pPr>
        <w:tabs>
          <w:tab w:val="left" w:pos="799"/>
          <w:tab w:val="left" w:pos="800"/>
        </w:tabs>
        <w:spacing w:after="0"/>
        <w:ind w:left="17"/>
        <w:rPr>
          <w:rFonts w:ascii="Times New Roman" w:hAnsi="Times New Roman" w:cs="Times New Roman"/>
          <w:sz w:val="28"/>
          <w:szCs w:val="28"/>
        </w:rPr>
      </w:pPr>
      <w:r w:rsidRPr="006E37DD">
        <w:rPr>
          <w:rFonts w:ascii="Times New Roman" w:hAnsi="Times New Roman" w:cs="Times New Roman"/>
          <w:sz w:val="28"/>
        </w:rPr>
        <w:t>3)недопущение</w:t>
      </w:r>
      <w:r w:rsidRPr="006E37DD">
        <w:rPr>
          <w:rFonts w:ascii="Times New Roman" w:hAnsi="Times New Roman" w:cs="Times New Roman"/>
          <w:spacing w:val="47"/>
          <w:sz w:val="28"/>
        </w:rPr>
        <w:t xml:space="preserve"> </w:t>
      </w:r>
      <w:r w:rsidRPr="006E37DD">
        <w:rPr>
          <w:rFonts w:ascii="Times New Roman" w:hAnsi="Times New Roman" w:cs="Times New Roman"/>
          <w:sz w:val="28"/>
        </w:rPr>
        <w:t>составления</w:t>
      </w:r>
      <w:r w:rsidRPr="006E37DD">
        <w:rPr>
          <w:rFonts w:ascii="Times New Roman" w:hAnsi="Times New Roman" w:cs="Times New Roman"/>
          <w:spacing w:val="45"/>
          <w:sz w:val="28"/>
        </w:rPr>
        <w:t xml:space="preserve"> </w:t>
      </w:r>
      <w:r w:rsidRPr="006E37DD">
        <w:rPr>
          <w:rFonts w:ascii="Times New Roman" w:hAnsi="Times New Roman" w:cs="Times New Roman"/>
          <w:sz w:val="28"/>
        </w:rPr>
        <w:t>неофициальной</w:t>
      </w:r>
      <w:r w:rsidRPr="006E37DD">
        <w:rPr>
          <w:rFonts w:ascii="Times New Roman" w:hAnsi="Times New Roman" w:cs="Times New Roman"/>
          <w:spacing w:val="47"/>
          <w:sz w:val="28"/>
        </w:rPr>
        <w:t xml:space="preserve"> </w:t>
      </w:r>
      <w:r w:rsidRPr="006E37DD">
        <w:rPr>
          <w:rFonts w:ascii="Times New Roman" w:hAnsi="Times New Roman" w:cs="Times New Roman"/>
          <w:sz w:val="28"/>
        </w:rPr>
        <w:t>отчетности</w:t>
      </w:r>
      <w:r w:rsidRPr="006E37DD">
        <w:rPr>
          <w:rFonts w:ascii="Times New Roman" w:hAnsi="Times New Roman" w:cs="Times New Roman"/>
          <w:spacing w:val="45"/>
          <w:sz w:val="28"/>
        </w:rPr>
        <w:t xml:space="preserve"> </w:t>
      </w:r>
      <w:r w:rsidRPr="006E37DD">
        <w:rPr>
          <w:rFonts w:ascii="Times New Roman" w:hAnsi="Times New Roman" w:cs="Times New Roman"/>
          <w:sz w:val="28"/>
        </w:rPr>
        <w:t>и</w:t>
      </w:r>
      <w:r w:rsidRPr="006E37DD">
        <w:rPr>
          <w:rFonts w:ascii="Times New Roman" w:hAnsi="Times New Roman" w:cs="Times New Roman"/>
          <w:spacing w:val="47"/>
          <w:sz w:val="28"/>
        </w:rPr>
        <w:t xml:space="preserve"> </w:t>
      </w:r>
      <w:r w:rsidRPr="006E37DD">
        <w:rPr>
          <w:rFonts w:ascii="Times New Roman" w:hAnsi="Times New Roman" w:cs="Times New Roman"/>
          <w:sz w:val="28"/>
          <w:szCs w:val="28"/>
        </w:rPr>
        <w:t>использования поддельных документов</w:t>
      </w:r>
    </w:p>
    <w:p w:rsidR="00CC0FED" w:rsidRPr="006E37DD" w:rsidRDefault="006E37DD" w:rsidP="006E37DD">
      <w:pPr>
        <w:tabs>
          <w:tab w:val="left" w:pos="426"/>
        </w:tabs>
        <w:spacing w:after="0"/>
        <w:ind w:left="17" w:right="-1"/>
        <w:rPr>
          <w:rFonts w:ascii="Times New Roman" w:hAnsi="Times New Roman" w:cs="Times New Roman"/>
          <w:sz w:val="28"/>
          <w:szCs w:val="28"/>
        </w:rPr>
      </w:pPr>
      <w:r w:rsidRPr="006E37DD">
        <w:rPr>
          <w:rFonts w:ascii="Times New Roman" w:hAnsi="Times New Roman" w:cs="Times New Roman"/>
          <w:sz w:val="28"/>
          <w:szCs w:val="28"/>
        </w:rPr>
        <w:t xml:space="preserve">4) </w:t>
      </w:r>
      <w:r w:rsidR="00CC0FED" w:rsidRPr="006E37DD">
        <w:rPr>
          <w:rFonts w:ascii="Times New Roman" w:hAnsi="Times New Roman" w:cs="Times New Roman"/>
          <w:sz w:val="28"/>
          <w:szCs w:val="28"/>
        </w:rPr>
        <w:t>сотрудничество организации с правоохранительными</w:t>
      </w:r>
      <w:r w:rsidR="00CC0FED" w:rsidRPr="006E37DD">
        <w:rPr>
          <w:rFonts w:ascii="Times New Roman" w:hAnsi="Times New Roman" w:cs="Times New Roman"/>
          <w:spacing w:val="-12"/>
          <w:sz w:val="28"/>
          <w:szCs w:val="28"/>
        </w:rPr>
        <w:t xml:space="preserve"> </w:t>
      </w:r>
      <w:r w:rsidR="00CC0FED" w:rsidRPr="006E37DD">
        <w:rPr>
          <w:rFonts w:ascii="Times New Roman" w:hAnsi="Times New Roman" w:cs="Times New Roman"/>
          <w:sz w:val="28"/>
          <w:szCs w:val="28"/>
        </w:rPr>
        <w:t>органами;</w:t>
      </w:r>
    </w:p>
    <w:p w:rsidR="00CC0FED" w:rsidRPr="006E37DD" w:rsidRDefault="00CC0FED" w:rsidP="006E37DD">
      <w:pPr>
        <w:pStyle w:val="a5"/>
        <w:numPr>
          <w:ilvl w:val="0"/>
          <w:numId w:val="7"/>
        </w:numPr>
        <w:tabs>
          <w:tab w:val="left" w:pos="284"/>
        </w:tabs>
        <w:ind w:right="-1"/>
        <w:rPr>
          <w:sz w:val="28"/>
          <w:szCs w:val="28"/>
          <w:lang w:val="ru-RU"/>
        </w:rPr>
      </w:pPr>
      <w:r w:rsidRPr="006E37DD">
        <w:rPr>
          <w:sz w:val="28"/>
          <w:szCs w:val="28"/>
          <w:lang w:val="ru-RU"/>
        </w:rPr>
        <w:t>разработку и внедрение в практику ст</w:t>
      </w:r>
      <w:r w:rsidR="00411656" w:rsidRPr="006E37DD">
        <w:rPr>
          <w:sz w:val="28"/>
          <w:szCs w:val="28"/>
          <w:lang w:val="ru-RU"/>
        </w:rPr>
        <w:t>андартов и процедур, направлен</w:t>
      </w:r>
      <w:r w:rsidRPr="006E37DD">
        <w:rPr>
          <w:sz w:val="28"/>
          <w:szCs w:val="28"/>
          <w:lang w:val="ru-RU"/>
        </w:rPr>
        <w:t>ных на обеспечение добросовестной работы</w:t>
      </w:r>
      <w:r w:rsidRPr="006E37DD">
        <w:rPr>
          <w:spacing w:val="-11"/>
          <w:sz w:val="28"/>
          <w:szCs w:val="28"/>
          <w:lang w:val="ru-RU"/>
        </w:rPr>
        <w:t xml:space="preserve"> </w:t>
      </w:r>
      <w:r w:rsidRPr="006E37DD">
        <w:rPr>
          <w:sz w:val="28"/>
          <w:szCs w:val="28"/>
          <w:lang w:val="ru-RU"/>
        </w:rPr>
        <w:t>организации;</w:t>
      </w:r>
    </w:p>
    <w:p w:rsidR="00CC0FED" w:rsidRPr="006E37DD" w:rsidRDefault="00CC0FED" w:rsidP="006E37DD">
      <w:pPr>
        <w:pStyle w:val="a5"/>
        <w:numPr>
          <w:ilvl w:val="0"/>
          <w:numId w:val="7"/>
        </w:numPr>
        <w:tabs>
          <w:tab w:val="left" w:pos="284"/>
        </w:tabs>
        <w:ind w:right="-1"/>
        <w:jc w:val="left"/>
        <w:rPr>
          <w:sz w:val="28"/>
          <w:szCs w:val="28"/>
          <w:lang w:val="ru-RU"/>
        </w:rPr>
        <w:sectPr w:rsidR="00CC0FED" w:rsidRPr="006E37DD">
          <w:footerReference w:type="default" r:id="rId34"/>
          <w:pgSz w:w="11910" w:h="16840"/>
          <w:pgMar w:top="1040" w:right="880" w:bottom="1200" w:left="880" w:header="0" w:footer="1012" w:gutter="0"/>
          <w:pgNumType w:start="64"/>
          <w:cols w:space="720"/>
        </w:sectPr>
      </w:pPr>
      <w:r w:rsidRPr="006E37DD">
        <w:rPr>
          <w:sz w:val="28"/>
          <w:szCs w:val="28"/>
          <w:lang w:val="ru-RU"/>
        </w:rPr>
        <w:t>принятие кодекса этики и служебного поведения работников</w:t>
      </w:r>
      <w:r w:rsidRPr="006E37DD">
        <w:rPr>
          <w:spacing w:val="16"/>
          <w:sz w:val="28"/>
          <w:szCs w:val="28"/>
          <w:lang w:val="ru-RU"/>
        </w:rPr>
        <w:t xml:space="preserve"> </w:t>
      </w:r>
      <w:r w:rsidRPr="006E37DD">
        <w:rPr>
          <w:sz w:val="28"/>
          <w:szCs w:val="28"/>
          <w:lang w:val="ru-RU"/>
        </w:rPr>
        <w:t>организа</w:t>
      </w:r>
      <w:r w:rsidR="00411656" w:rsidRPr="006E37DD">
        <w:rPr>
          <w:sz w:val="28"/>
          <w:szCs w:val="28"/>
          <w:lang w:val="ru-RU"/>
        </w:rPr>
        <w:t>ци</w:t>
      </w:r>
      <w:r w:rsidR="006E37DD">
        <w:rPr>
          <w:sz w:val="28"/>
          <w:szCs w:val="28"/>
          <w:lang w:val="ru-RU"/>
        </w:rPr>
        <w:t>и.</w:t>
      </w:r>
    </w:p>
    <w:p w:rsidR="00CC0FED" w:rsidRPr="00CC0FED" w:rsidRDefault="00CC0FED" w:rsidP="00562FBA">
      <w:pPr>
        <w:spacing w:line="240" w:lineRule="auto"/>
        <w:ind w:right="-1"/>
        <w:rPr>
          <w:rFonts w:ascii="Times New Roman" w:hAnsi="Times New Roman" w:cs="Times New Roman"/>
          <w:sz w:val="28"/>
          <w:szCs w:val="28"/>
        </w:rPr>
        <w:sectPr w:rsidR="00CC0FED" w:rsidRPr="00CC0FED">
          <w:type w:val="continuous"/>
          <w:pgSz w:w="11910" w:h="16840"/>
          <w:pgMar w:top="1040" w:right="880" w:bottom="280" w:left="880" w:header="720" w:footer="720" w:gutter="0"/>
          <w:cols w:space="720"/>
        </w:sectPr>
      </w:pPr>
    </w:p>
    <w:p w:rsidR="006E37DD" w:rsidRDefault="00CC0FED" w:rsidP="006E37DD">
      <w:pPr>
        <w:spacing w:before="89" w:line="240" w:lineRule="auto"/>
        <w:ind w:right="77"/>
        <w:jc w:val="center"/>
        <w:rPr>
          <w:rFonts w:ascii="Times New Roman" w:hAnsi="Times New Roman" w:cs="Times New Roman"/>
          <w:b/>
          <w:sz w:val="28"/>
          <w:szCs w:val="28"/>
        </w:rPr>
      </w:pPr>
      <w:r w:rsidRPr="00CC0FED">
        <w:rPr>
          <w:rFonts w:ascii="Times New Roman" w:hAnsi="Times New Roman" w:cs="Times New Roman"/>
          <w:sz w:val="28"/>
          <w:szCs w:val="28"/>
        </w:rPr>
        <w:lastRenderedPageBreak/>
        <w:br w:type="column"/>
      </w:r>
      <w:r w:rsidRPr="00CC0FED">
        <w:rPr>
          <w:rFonts w:ascii="Times New Roman" w:hAnsi="Times New Roman" w:cs="Times New Roman"/>
          <w:b/>
          <w:sz w:val="28"/>
          <w:szCs w:val="28"/>
        </w:rPr>
        <w:lastRenderedPageBreak/>
        <w:t xml:space="preserve">Основные  понятия, используемые </w:t>
      </w:r>
      <w:r w:rsidR="006E37DD">
        <w:rPr>
          <w:rFonts w:ascii="Times New Roman" w:hAnsi="Times New Roman" w:cs="Times New Roman"/>
          <w:b/>
          <w:sz w:val="28"/>
          <w:szCs w:val="28"/>
        </w:rPr>
        <w:t xml:space="preserve"> в сфере противодействия коррупции</w:t>
      </w:r>
    </w:p>
    <w:p w:rsidR="00CC0FED" w:rsidRPr="006E37DD" w:rsidRDefault="00CC0FED" w:rsidP="006E37DD">
      <w:pPr>
        <w:spacing w:after="0" w:line="240" w:lineRule="auto"/>
        <w:ind w:right="77"/>
        <w:jc w:val="center"/>
        <w:rPr>
          <w:rFonts w:ascii="Times New Roman" w:hAnsi="Times New Roman" w:cs="Times New Roman"/>
          <w:b/>
          <w:sz w:val="28"/>
          <w:szCs w:val="28"/>
        </w:rPr>
      </w:pPr>
      <w:r w:rsidRPr="00CC0FED">
        <w:rPr>
          <w:rFonts w:ascii="Times New Roman" w:hAnsi="Times New Roman" w:cs="Times New Roman"/>
          <w:b/>
          <w:sz w:val="28"/>
          <w:szCs w:val="28"/>
        </w:rPr>
        <w:t xml:space="preserve">Коррупция  </w:t>
      </w:r>
      <w:r w:rsidRPr="00CC0FED">
        <w:rPr>
          <w:rFonts w:ascii="Times New Roman" w:hAnsi="Times New Roman" w:cs="Times New Roman"/>
          <w:sz w:val="28"/>
          <w:szCs w:val="28"/>
        </w:rPr>
        <w:t xml:space="preserve">– злоупотребление должностным положением,  дача </w:t>
      </w:r>
      <w:r w:rsidRPr="00CC0FED">
        <w:rPr>
          <w:rFonts w:ascii="Times New Roman" w:hAnsi="Times New Roman" w:cs="Times New Roman"/>
          <w:spacing w:val="60"/>
          <w:sz w:val="28"/>
          <w:szCs w:val="28"/>
        </w:rPr>
        <w:t xml:space="preserve"> </w:t>
      </w:r>
      <w:r w:rsidRPr="00CC0FED">
        <w:rPr>
          <w:rFonts w:ascii="Times New Roman" w:hAnsi="Times New Roman" w:cs="Times New Roman"/>
          <w:sz w:val="28"/>
          <w:szCs w:val="28"/>
        </w:rPr>
        <w:t>взятки,</w:t>
      </w:r>
    </w:p>
    <w:p w:rsidR="00CC0FED" w:rsidRPr="00CC0FED" w:rsidRDefault="00CC0FED" w:rsidP="006E37DD">
      <w:pPr>
        <w:spacing w:after="0" w:line="240" w:lineRule="auto"/>
        <w:ind w:right="-1"/>
        <w:rPr>
          <w:rFonts w:ascii="Times New Roman" w:hAnsi="Times New Roman" w:cs="Times New Roman"/>
          <w:sz w:val="28"/>
          <w:szCs w:val="28"/>
        </w:rPr>
        <w:sectPr w:rsidR="00CC0FED" w:rsidRPr="00CC0FED" w:rsidSect="006E37DD">
          <w:type w:val="continuous"/>
          <w:pgSz w:w="11910" w:h="16840"/>
          <w:pgMar w:top="1040" w:right="880" w:bottom="280" w:left="880" w:header="720" w:footer="720" w:gutter="0"/>
          <w:cols w:num="2" w:space="720" w:equalWidth="0">
            <w:col w:w="821" w:space="5"/>
            <w:col w:w="9324"/>
          </w:cols>
        </w:sectPr>
      </w:pPr>
    </w:p>
    <w:p w:rsidR="00CC0FED" w:rsidRPr="00CC0FED" w:rsidRDefault="00CC0FED" w:rsidP="00562FBA">
      <w:pPr>
        <w:pStyle w:val="a3"/>
        <w:ind w:left="0" w:right="-1" w:firstLine="0"/>
        <w:rPr>
          <w:lang w:val="ru-RU"/>
        </w:rPr>
      </w:pPr>
      <w:r w:rsidRPr="00CC0FED">
        <w:rPr>
          <w:lang w:val="ru-RU"/>
        </w:rPr>
        <w:lastRenderedPageBreak/>
        <w:t>получение взятки, злоупотребление полномочиями, коммерческий подкуп либо иное незаконное использование физически</w:t>
      </w:r>
      <w:r w:rsidR="006E37DD">
        <w:rPr>
          <w:lang w:val="ru-RU"/>
        </w:rPr>
        <w:t>м лицом своего должностного по</w:t>
      </w:r>
      <w:r w:rsidRPr="00CC0FED">
        <w:rPr>
          <w:lang w:val="ru-RU"/>
        </w:rPr>
        <w:t>ложения вопреки законным интересам обществ</w:t>
      </w:r>
      <w:r w:rsidR="006E37DD">
        <w:rPr>
          <w:lang w:val="ru-RU"/>
        </w:rPr>
        <w:t>а и государства в целях получе</w:t>
      </w:r>
      <w:r w:rsidRPr="00CC0FED">
        <w:rPr>
          <w:lang w:val="ru-RU"/>
        </w:rPr>
        <w:t xml:space="preserve">ния выгоды в виде денег, ценностей, иного </w:t>
      </w:r>
      <w:r w:rsidR="006E37DD">
        <w:rPr>
          <w:lang w:val="ru-RU"/>
        </w:rPr>
        <w:t>имущества или услуг имуществен</w:t>
      </w:r>
      <w:r w:rsidRPr="00CC0FED">
        <w:rPr>
          <w:lang w:val="ru-RU"/>
        </w:rPr>
        <w:t xml:space="preserve">ного характера, иных имущественных прав для себя или для третьих лиц либо незаконное предоставление такой выгоды </w:t>
      </w:r>
      <w:r w:rsidR="006E37DD">
        <w:rPr>
          <w:lang w:val="ru-RU"/>
        </w:rPr>
        <w:t>указанному лицу другими физиче</w:t>
      </w:r>
      <w:r w:rsidRPr="00CC0FED">
        <w:rPr>
          <w:lang w:val="ru-RU"/>
        </w:rPr>
        <w:t>скими лицами.</w:t>
      </w:r>
    </w:p>
    <w:p w:rsidR="00CC0FED" w:rsidRPr="00CC0FED" w:rsidRDefault="00CC0FED" w:rsidP="00562FBA">
      <w:pPr>
        <w:pStyle w:val="a3"/>
        <w:ind w:left="0" w:right="-1" w:firstLine="0"/>
        <w:rPr>
          <w:lang w:val="ru-RU"/>
        </w:rPr>
      </w:pPr>
      <w:r w:rsidRPr="00CC0FED">
        <w:rPr>
          <w:b/>
          <w:lang w:val="ru-RU"/>
        </w:rPr>
        <w:t xml:space="preserve">Противодействие коррупции </w:t>
      </w:r>
      <w:r w:rsidRPr="00CC0FED">
        <w:rPr>
          <w:lang w:val="ru-RU"/>
        </w:rPr>
        <w:t>– деятельность федеральных органов гос</w:t>
      </w:r>
      <w:r w:rsidR="006E37DD">
        <w:rPr>
          <w:lang w:val="ru-RU"/>
        </w:rPr>
        <w:t>у</w:t>
      </w:r>
      <w:r w:rsidRPr="00CC0FED">
        <w:rPr>
          <w:lang w:val="ru-RU"/>
        </w:rPr>
        <w:t>дарственной власти, органов государственной власти субъектов Российской Федерации, органов местного самоуправлен</w:t>
      </w:r>
      <w:r w:rsidR="006E37DD">
        <w:rPr>
          <w:lang w:val="ru-RU"/>
        </w:rPr>
        <w:t>ия, институтов гражданского об</w:t>
      </w:r>
      <w:r w:rsidRPr="00CC0FED">
        <w:rPr>
          <w:lang w:val="ru-RU"/>
        </w:rPr>
        <w:t>щества, организаций и физических лиц в пределах их полномочий:</w:t>
      </w:r>
    </w:p>
    <w:p w:rsidR="00CC0FED" w:rsidRPr="00CC0FED" w:rsidRDefault="00CC0FED" w:rsidP="00562FBA">
      <w:pPr>
        <w:spacing w:line="240" w:lineRule="auto"/>
        <w:ind w:right="-1"/>
        <w:rPr>
          <w:rFonts w:ascii="Times New Roman" w:hAnsi="Times New Roman" w:cs="Times New Roman"/>
          <w:sz w:val="28"/>
          <w:szCs w:val="28"/>
        </w:rPr>
        <w:sectPr w:rsidR="00CC0FED" w:rsidRPr="00CC0FED">
          <w:type w:val="continuous"/>
          <w:pgSz w:w="11910" w:h="16840"/>
          <w:pgMar w:top="1040" w:right="880" w:bottom="280" w:left="880" w:header="720" w:footer="720" w:gutter="0"/>
          <w:cols w:space="720"/>
        </w:sectPr>
      </w:pPr>
    </w:p>
    <w:p w:rsidR="00CC0FED" w:rsidRPr="00CC0FED" w:rsidRDefault="00CC0FED" w:rsidP="00562FBA">
      <w:pPr>
        <w:pStyle w:val="a3"/>
        <w:spacing w:before="67"/>
        <w:ind w:left="0" w:right="-1" w:firstLine="0"/>
        <w:rPr>
          <w:lang w:val="ru-RU"/>
        </w:rPr>
      </w:pPr>
      <w:r w:rsidRPr="00CC0FED">
        <w:rPr>
          <w:lang w:val="ru-RU"/>
        </w:rPr>
        <w:lastRenderedPageBreak/>
        <w:t>а) по предупреждению коррупции, в то</w:t>
      </w:r>
      <w:r w:rsidR="006E37DD">
        <w:rPr>
          <w:lang w:val="ru-RU"/>
        </w:rPr>
        <w:t>м числе по выявлению и последу</w:t>
      </w:r>
      <w:r w:rsidRPr="00CC0FED">
        <w:rPr>
          <w:lang w:val="ru-RU"/>
        </w:rPr>
        <w:t>ющему устранению причин коррупции (профилактика коррупции);</w:t>
      </w:r>
    </w:p>
    <w:p w:rsidR="00CC0FED" w:rsidRPr="00CC0FED" w:rsidRDefault="00CC0FED" w:rsidP="00562FBA">
      <w:pPr>
        <w:pStyle w:val="a3"/>
        <w:ind w:left="0" w:right="-1" w:firstLine="0"/>
        <w:rPr>
          <w:lang w:val="ru-RU"/>
        </w:rPr>
      </w:pPr>
      <w:r w:rsidRPr="00CC0FED">
        <w:rPr>
          <w:lang w:val="ru-RU"/>
        </w:rPr>
        <w:t>б) по выявлению, предупреждению, пр</w:t>
      </w:r>
      <w:r w:rsidR="006E37DD">
        <w:rPr>
          <w:lang w:val="ru-RU"/>
        </w:rPr>
        <w:t>есечению, раскрытию и расследо</w:t>
      </w:r>
      <w:r w:rsidRPr="00CC0FED">
        <w:rPr>
          <w:lang w:val="ru-RU"/>
        </w:rPr>
        <w:t>ванию коррупционных правонарушений (борьба с коррупцией);</w:t>
      </w:r>
    </w:p>
    <w:p w:rsidR="00CC0FED" w:rsidRPr="00CC0FED" w:rsidRDefault="00CC0FED" w:rsidP="00562FBA">
      <w:pPr>
        <w:pStyle w:val="a3"/>
        <w:spacing w:before="3"/>
        <w:ind w:left="0" w:right="-1" w:firstLine="0"/>
        <w:rPr>
          <w:lang w:val="ru-RU"/>
        </w:rPr>
      </w:pPr>
      <w:r w:rsidRPr="00CC0FED">
        <w:rPr>
          <w:lang w:val="ru-RU"/>
        </w:rPr>
        <w:t>в) по минимизации и (или) ликвидации по</w:t>
      </w:r>
      <w:r w:rsidR="006E37DD">
        <w:rPr>
          <w:lang w:val="ru-RU"/>
        </w:rPr>
        <w:t>следствий коррупционных пра</w:t>
      </w:r>
      <w:r w:rsidRPr="00CC0FED">
        <w:rPr>
          <w:lang w:val="ru-RU"/>
        </w:rPr>
        <w:t>вонарушений.</w:t>
      </w:r>
    </w:p>
    <w:p w:rsidR="00CC0FED" w:rsidRPr="00CC0FED" w:rsidRDefault="00CC0FED" w:rsidP="00562FBA">
      <w:pPr>
        <w:pStyle w:val="a3"/>
        <w:ind w:left="0" w:right="-1" w:firstLine="0"/>
        <w:rPr>
          <w:lang w:val="ru-RU"/>
        </w:rPr>
      </w:pPr>
      <w:r w:rsidRPr="00CC0FED">
        <w:rPr>
          <w:b/>
          <w:lang w:val="ru-RU"/>
        </w:rPr>
        <w:t xml:space="preserve">Конфликт интересов </w:t>
      </w:r>
      <w:r w:rsidRPr="00CC0FED">
        <w:rPr>
          <w:lang w:val="ru-RU"/>
        </w:rPr>
        <w:t>– это ситуация,</w:t>
      </w:r>
      <w:r w:rsidR="006E37DD">
        <w:rPr>
          <w:lang w:val="ru-RU"/>
        </w:rPr>
        <w:t xml:space="preserve"> при которой личная заинтересо</w:t>
      </w:r>
      <w:r w:rsidRPr="00CC0FED">
        <w:rPr>
          <w:lang w:val="ru-RU"/>
        </w:rPr>
        <w:t>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w:t>
      </w:r>
      <w:r w:rsidR="006E37DD">
        <w:rPr>
          <w:lang w:val="ru-RU"/>
        </w:rPr>
        <w:t>остью работника и законными ин</w:t>
      </w:r>
      <w:r w:rsidRPr="00CC0FED">
        <w:rPr>
          <w:lang w:val="ru-RU"/>
        </w:rPr>
        <w:t>тересами граждан, организаций, общества, субъекта Российской Федерации или Российской Федерации, способное приве</w:t>
      </w:r>
      <w:r w:rsidR="006E37DD">
        <w:rPr>
          <w:lang w:val="ru-RU"/>
        </w:rPr>
        <w:t>сти к причинению вреда этим за</w:t>
      </w:r>
      <w:r w:rsidRPr="00CC0FED">
        <w:rPr>
          <w:lang w:val="ru-RU"/>
        </w:rPr>
        <w:t>конным интересам граждан, организаций, общес</w:t>
      </w:r>
      <w:r w:rsidR="006E37DD">
        <w:rPr>
          <w:lang w:val="ru-RU"/>
        </w:rPr>
        <w:t>тва, субъекта Российской Фе</w:t>
      </w:r>
      <w:r w:rsidRPr="00CC0FED">
        <w:rPr>
          <w:lang w:val="ru-RU"/>
        </w:rPr>
        <w:t>дерации или Российской</w:t>
      </w:r>
      <w:r w:rsidRPr="00CC0FED">
        <w:rPr>
          <w:spacing w:val="-4"/>
          <w:lang w:val="ru-RU"/>
        </w:rPr>
        <w:t xml:space="preserve"> </w:t>
      </w:r>
      <w:r w:rsidRPr="00CC0FED">
        <w:rPr>
          <w:lang w:val="ru-RU"/>
        </w:rPr>
        <w:t>Федерации.</w:t>
      </w:r>
    </w:p>
    <w:p w:rsidR="00CC0FED" w:rsidRPr="00CC0FED" w:rsidRDefault="00CC0FED" w:rsidP="00562FBA">
      <w:pPr>
        <w:pStyle w:val="a3"/>
        <w:ind w:left="0" w:right="-1" w:firstLine="0"/>
        <w:rPr>
          <w:lang w:val="ru-RU"/>
        </w:rPr>
      </w:pPr>
      <w:r w:rsidRPr="00CC0FED">
        <w:rPr>
          <w:b/>
          <w:lang w:val="ru-RU"/>
        </w:rPr>
        <w:t xml:space="preserve">Личная заинтересованность </w:t>
      </w:r>
      <w:r w:rsidRPr="00CC0FED">
        <w:rPr>
          <w:lang w:val="ru-RU"/>
        </w:rPr>
        <w:t>– возможность получения работником при исполнении должностных обязанностей дох</w:t>
      </w:r>
      <w:r w:rsidR="006E37DD">
        <w:rPr>
          <w:lang w:val="ru-RU"/>
        </w:rPr>
        <w:t>одов (неосновательного обогаще</w:t>
      </w:r>
      <w:r w:rsidRPr="00CC0FED">
        <w:rPr>
          <w:lang w:val="ru-RU"/>
        </w:rPr>
        <w:t xml:space="preserve">ния) в денежной либо в натуральной форме, доходов в виде </w:t>
      </w:r>
      <w:r w:rsidR="006E37DD">
        <w:rPr>
          <w:lang w:val="ru-RU"/>
        </w:rPr>
        <w:t>материальной вы</w:t>
      </w:r>
      <w:r w:rsidRPr="00CC0FED">
        <w:rPr>
          <w:lang w:val="ru-RU"/>
        </w:rPr>
        <w:t>годы непосредственно для работника, членов его семьи и лиц, состоящих в родстве и свойстве, а также для граждан или</w:t>
      </w:r>
      <w:r w:rsidR="006E37DD">
        <w:rPr>
          <w:lang w:val="ru-RU"/>
        </w:rPr>
        <w:t xml:space="preserve"> организаций, с которыми работ</w:t>
      </w:r>
      <w:r w:rsidRPr="00CC0FED">
        <w:rPr>
          <w:lang w:val="ru-RU"/>
        </w:rPr>
        <w:t>ник связан финансовыми или иными обязательствами.</w:t>
      </w:r>
    </w:p>
    <w:p w:rsidR="00CC0FED" w:rsidRPr="00CC0FED" w:rsidRDefault="00CC0FED" w:rsidP="00562FBA">
      <w:pPr>
        <w:pStyle w:val="a3"/>
        <w:spacing w:before="2"/>
        <w:ind w:left="0" w:right="-1" w:firstLine="0"/>
        <w:rPr>
          <w:lang w:val="ru-RU"/>
        </w:rPr>
      </w:pPr>
      <w:r w:rsidRPr="00CC0FED">
        <w:rPr>
          <w:b/>
          <w:lang w:val="ru-RU"/>
        </w:rPr>
        <w:t xml:space="preserve">Взятка </w:t>
      </w:r>
      <w:r w:rsidRPr="00CC0FED">
        <w:rPr>
          <w:lang w:val="ru-RU"/>
        </w:rPr>
        <w:t>– получение должностным лицом, иностранным должностным лицом либо должностным лицом публичной</w:t>
      </w:r>
      <w:r w:rsidR="006E37DD">
        <w:rPr>
          <w:lang w:val="ru-RU"/>
        </w:rPr>
        <w:t xml:space="preserve"> международной организации лич</w:t>
      </w:r>
      <w:r w:rsidRPr="00CC0FED">
        <w:rPr>
          <w:lang w:val="ru-RU"/>
        </w:rPr>
        <w:t>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w:t>
      </w:r>
      <w:r w:rsidR="006E37DD">
        <w:rPr>
          <w:lang w:val="ru-RU"/>
        </w:rPr>
        <w:t>ей</w:t>
      </w:r>
      <w:r w:rsidRPr="00CC0FED">
        <w:rPr>
          <w:lang w:val="ru-RU"/>
        </w:rPr>
        <w:t>ствию), а равно за общее покровительство или попустительство по службе.</w:t>
      </w:r>
    </w:p>
    <w:p w:rsidR="00CC0FED" w:rsidRPr="00CC0FED" w:rsidRDefault="00CC0FED" w:rsidP="00562FBA">
      <w:pPr>
        <w:pStyle w:val="a3"/>
        <w:ind w:left="0" w:right="-1" w:firstLine="0"/>
        <w:rPr>
          <w:lang w:val="ru-RU"/>
        </w:rPr>
      </w:pPr>
      <w:r w:rsidRPr="00CC0FED">
        <w:rPr>
          <w:b/>
          <w:lang w:val="ru-RU"/>
        </w:rPr>
        <w:t xml:space="preserve">Коммерческий подкуп </w:t>
      </w:r>
      <w:r w:rsidRPr="00CC0FED">
        <w:rPr>
          <w:lang w:val="ru-RU"/>
        </w:rPr>
        <w:t>– незаконные передача лицу, выполняющему управленческие функции в коммерческой ил</w:t>
      </w:r>
      <w:r w:rsidR="006E37DD">
        <w:rPr>
          <w:lang w:val="ru-RU"/>
        </w:rPr>
        <w:t>и иной организации, денег, цен</w:t>
      </w:r>
      <w:r w:rsidRPr="00CC0FED">
        <w:rPr>
          <w:lang w:val="ru-RU"/>
        </w:rPr>
        <w:t xml:space="preserve">ных бумаг, иного имущества, оказание ему услуг имущественного характера, предоставление иных имущественных прав </w:t>
      </w:r>
      <w:r w:rsidR="006E37DD">
        <w:rPr>
          <w:lang w:val="ru-RU"/>
        </w:rPr>
        <w:t>за совершение действий (бездей</w:t>
      </w:r>
      <w:r w:rsidRPr="00CC0FED">
        <w:rPr>
          <w:lang w:val="ru-RU"/>
        </w:rPr>
        <w:t>ствие) в интересах дающего в связи с зани</w:t>
      </w:r>
      <w:r w:rsidR="006E37DD">
        <w:rPr>
          <w:lang w:val="ru-RU"/>
        </w:rPr>
        <w:t>маемым этим лицом служебным по</w:t>
      </w:r>
      <w:r w:rsidRPr="00CC0FED">
        <w:rPr>
          <w:lang w:val="ru-RU"/>
        </w:rPr>
        <w:t>ложением (ч.1 ст. 204 УК РФ).</w:t>
      </w:r>
    </w:p>
    <w:p w:rsidR="00CC0FED" w:rsidRPr="00CC0FED" w:rsidRDefault="00CC0FED" w:rsidP="00562FBA">
      <w:pPr>
        <w:pStyle w:val="a3"/>
        <w:spacing w:before="4"/>
        <w:ind w:left="0" w:right="-1" w:firstLine="0"/>
        <w:jc w:val="left"/>
        <w:rPr>
          <w:lang w:val="ru-RU"/>
        </w:rPr>
      </w:pPr>
    </w:p>
    <w:p w:rsidR="006E37DD" w:rsidRDefault="00CC0FED" w:rsidP="006E37DD">
      <w:pPr>
        <w:pStyle w:val="Heading1"/>
        <w:ind w:left="0" w:right="-1"/>
        <w:jc w:val="center"/>
        <w:rPr>
          <w:lang w:val="ru-RU"/>
        </w:rPr>
      </w:pPr>
      <w:r w:rsidRPr="00CC0FED">
        <w:rPr>
          <w:lang w:val="ru-RU"/>
        </w:rPr>
        <w:t>Ограничения, запреты и обязанности установленные в отно</w:t>
      </w:r>
      <w:r w:rsidR="006E37DD">
        <w:rPr>
          <w:lang w:val="ru-RU"/>
        </w:rPr>
        <w:t xml:space="preserve">шении </w:t>
      </w:r>
    </w:p>
    <w:p w:rsidR="00CC0FED" w:rsidRPr="00CC0FED" w:rsidRDefault="006E37DD" w:rsidP="006E37DD">
      <w:pPr>
        <w:pStyle w:val="Heading1"/>
        <w:ind w:left="0" w:right="-1"/>
        <w:jc w:val="center"/>
        <w:rPr>
          <w:lang w:val="ru-RU"/>
        </w:rPr>
      </w:pPr>
      <w:r>
        <w:rPr>
          <w:lang w:val="ru-RU"/>
        </w:rPr>
        <w:t>работников УКТП</w:t>
      </w:r>
    </w:p>
    <w:p w:rsidR="00CC0FED" w:rsidRPr="00CC0FED" w:rsidRDefault="00CC0FED" w:rsidP="00562FBA">
      <w:pPr>
        <w:pStyle w:val="a3"/>
        <w:ind w:left="0" w:right="-1" w:firstLine="0"/>
        <w:jc w:val="left"/>
        <w:rPr>
          <w:lang w:val="ru-RU"/>
        </w:rPr>
      </w:pPr>
      <w:r w:rsidRPr="00CC0FED">
        <w:rPr>
          <w:lang w:val="ru-RU"/>
        </w:rPr>
        <w:t>Постановлением Правительства Российской Федерации от 05.07.2013</w:t>
      </w:r>
    </w:p>
    <w:p w:rsidR="00CC0FED" w:rsidRPr="00CC0FED" w:rsidRDefault="00CC0FED" w:rsidP="00562FBA">
      <w:pPr>
        <w:pStyle w:val="a3"/>
        <w:spacing w:before="2"/>
        <w:ind w:left="0" w:right="-1" w:firstLine="0"/>
        <w:rPr>
          <w:lang w:val="ru-RU"/>
        </w:rPr>
      </w:pPr>
      <w:r w:rsidRPr="00CC0FED">
        <w:rPr>
          <w:lang w:val="ru-RU"/>
        </w:rPr>
        <w:t>№ 568 «О распространении на отдельные кат</w:t>
      </w:r>
      <w:r w:rsidR="006E37DD">
        <w:rPr>
          <w:lang w:val="ru-RU"/>
        </w:rPr>
        <w:t>егории граждан ограничений, за</w:t>
      </w:r>
      <w:r w:rsidRPr="00CC0FED">
        <w:rPr>
          <w:lang w:val="ru-RU"/>
        </w:rPr>
        <w:t>претов и обязанностей, установленных Фед</w:t>
      </w:r>
      <w:r w:rsidR="006B7442">
        <w:rPr>
          <w:lang w:val="ru-RU"/>
        </w:rPr>
        <w:t>еральным законом «О противодей</w:t>
      </w:r>
      <w:r w:rsidRPr="00CC0FED">
        <w:rPr>
          <w:lang w:val="ru-RU"/>
        </w:rPr>
        <w:t xml:space="preserve">ствии коррупции» и другими федеральными законами в целях противодействия коррупции» (далее – Постановление№568) </w:t>
      </w:r>
      <w:r w:rsidR="006B7442">
        <w:rPr>
          <w:lang w:val="ru-RU"/>
        </w:rPr>
        <w:t>в отношении работников ОО уста</w:t>
      </w:r>
      <w:r w:rsidRPr="00CC0FED">
        <w:rPr>
          <w:lang w:val="ru-RU"/>
        </w:rPr>
        <w:t>новлены следующие ограничения, запреты и обязанности:</w:t>
      </w:r>
    </w:p>
    <w:p w:rsidR="00CC0FED" w:rsidRPr="00CC0FED" w:rsidRDefault="00CC0FED" w:rsidP="00562FBA">
      <w:pPr>
        <w:spacing w:line="240" w:lineRule="auto"/>
        <w:ind w:right="-1"/>
        <w:rPr>
          <w:rFonts w:ascii="Times New Roman" w:hAnsi="Times New Roman" w:cs="Times New Roman"/>
          <w:sz w:val="28"/>
          <w:szCs w:val="28"/>
        </w:rPr>
        <w:sectPr w:rsidR="00CC0FED" w:rsidRPr="00CC0FED">
          <w:pgSz w:w="11910" w:h="16840"/>
          <w:pgMar w:top="1040" w:right="880" w:bottom="1280" w:left="880" w:header="0" w:footer="1012" w:gutter="0"/>
          <w:cols w:space="720"/>
        </w:sectPr>
      </w:pPr>
    </w:p>
    <w:p w:rsidR="00CC0FED" w:rsidRPr="00CC0FED" w:rsidRDefault="00CC0FED" w:rsidP="00562FBA">
      <w:pPr>
        <w:pStyle w:val="a3"/>
        <w:spacing w:before="7" w:after="1"/>
        <w:ind w:left="0" w:right="-1" w:firstLine="0"/>
        <w:jc w:val="left"/>
        <w:rPr>
          <w:lang w:val="ru-RU"/>
        </w:r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311"/>
        <w:gridCol w:w="1816"/>
        <w:gridCol w:w="3687"/>
      </w:tblGrid>
      <w:tr w:rsidR="00CC0FED" w:rsidRPr="00562FBA" w:rsidTr="006B7442">
        <w:trPr>
          <w:trHeight w:val="595"/>
        </w:trPr>
        <w:tc>
          <w:tcPr>
            <w:tcW w:w="4311" w:type="dxa"/>
          </w:tcPr>
          <w:p w:rsidR="006B7442" w:rsidRDefault="00CC0FED" w:rsidP="00562FBA">
            <w:pPr>
              <w:pStyle w:val="TableParagraph"/>
              <w:spacing w:before="35"/>
              <w:ind w:right="-1"/>
              <w:jc w:val="center"/>
              <w:rPr>
                <w:sz w:val="28"/>
                <w:szCs w:val="28"/>
                <w:lang w:val="ru-RU"/>
              </w:rPr>
            </w:pPr>
            <w:r w:rsidRPr="00562FBA">
              <w:rPr>
                <w:sz w:val="28"/>
                <w:szCs w:val="28"/>
              </w:rPr>
              <w:t xml:space="preserve">Содержание запрета/ </w:t>
            </w:r>
          </w:p>
          <w:p w:rsidR="00CC0FED" w:rsidRPr="00562FBA" w:rsidRDefault="00CC0FED" w:rsidP="00562FBA">
            <w:pPr>
              <w:pStyle w:val="TableParagraph"/>
              <w:spacing w:before="35"/>
              <w:ind w:right="-1"/>
              <w:jc w:val="center"/>
              <w:rPr>
                <w:sz w:val="28"/>
                <w:szCs w:val="28"/>
              </w:rPr>
            </w:pPr>
            <w:r w:rsidRPr="00562FBA">
              <w:rPr>
                <w:sz w:val="28"/>
                <w:szCs w:val="28"/>
              </w:rPr>
              <w:t>ограничения/ обязанности</w:t>
            </w:r>
          </w:p>
        </w:tc>
        <w:tc>
          <w:tcPr>
            <w:tcW w:w="1816" w:type="dxa"/>
          </w:tcPr>
          <w:p w:rsidR="00CC0FED" w:rsidRPr="00562FBA" w:rsidRDefault="00CC0FED" w:rsidP="006B7442">
            <w:pPr>
              <w:pStyle w:val="TableParagraph"/>
              <w:spacing w:before="35"/>
              <w:ind w:right="-1" w:hanging="168"/>
              <w:jc w:val="center"/>
              <w:rPr>
                <w:sz w:val="28"/>
                <w:szCs w:val="28"/>
              </w:rPr>
            </w:pPr>
            <w:r w:rsidRPr="00562FBA">
              <w:rPr>
                <w:sz w:val="28"/>
                <w:szCs w:val="28"/>
              </w:rPr>
              <w:t>Основание</w:t>
            </w:r>
          </w:p>
        </w:tc>
        <w:tc>
          <w:tcPr>
            <w:tcW w:w="3687" w:type="dxa"/>
          </w:tcPr>
          <w:p w:rsidR="00CC0FED" w:rsidRPr="00562FBA" w:rsidRDefault="00CC0FED" w:rsidP="00562FBA">
            <w:pPr>
              <w:pStyle w:val="TableParagraph"/>
              <w:spacing w:before="35"/>
              <w:ind w:right="-1"/>
              <w:jc w:val="center"/>
              <w:rPr>
                <w:sz w:val="28"/>
                <w:szCs w:val="28"/>
              </w:rPr>
            </w:pPr>
            <w:r w:rsidRPr="00562FBA">
              <w:rPr>
                <w:sz w:val="28"/>
                <w:szCs w:val="28"/>
              </w:rPr>
              <w:t>Необходимые действия работника</w:t>
            </w:r>
          </w:p>
        </w:tc>
      </w:tr>
      <w:tr w:rsidR="00CC0FED" w:rsidRPr="00562FBA" w:rsidTr="006B7442">
        <w:trPr>
          <w:trHeight w:val="321"/>
        </w:trPr>
        <w:tc>
          <w:tcPr>
            <w:tcW w:w="9814" w:type="dxa"/>
            <w:gridSpan w:val="3"/>
          </w:tcPr>
          <w:p w:rsidR="00CC0FED" w:rsidRPr="00562FBA" w:rsidRDefault="00CC0FED" w:rsidP="00562FBA">
            <w:pPr>
              <w:pStyle w:val="TableParagraph"/>
              <w:spacing w:before="42"/>
              <w:ind w:right="-1"/>
              <w:rPr>
                <w:b/>
              </w:rPr>
            </w:pPr>
            <w:r w:rsidRPr="00562FBA">
              <w:rPr>
                <w:b/>
              </w:rPr>
              <w:t>Работники не вправе:</w:t>
            </w:r>
          </w:p>
        </w:tc>
      </w:tr>
      <w:tr w:rsidR="00CC0FED" w:rsidRPr="00562FBA" w:rsidTr="006B7442">
        <w:trPr>
          <w:trHeight w:val="2529"/>
        </w:trPr>
        <w:tc>
          <w:tcPr>
            <w:tcW w:w="4311" w:type="dxa"/>
          </w:tcPr>
          <w:p w:rsidR="00CC0FED" w:rsidRPr="00562FBA" w:rsidRDefault="00CC0FED" w:rsidP="006B7442">
            <w:pPr>
              <w:pStyle w:val="TableParagraph"/>
              <w:spacing w:before="37"/>
              <w:ind w:left="174" w:right="168"/>
              <w:jc w:val="both"/>
              <w:rPr>
                <w:lang w:val="ru-RU"/>
              </w:rPr>
            </w:pPr>
            <w:r w:rsidRPr="00562FBA">
              <w:rPr>
                <w:lang w:val="ru-RU"/>
              </w:rPr>
              <w:t>При</w:t>
            </w:r>
            <w:r w:rsidR="006B7442">
              <w:rPr>
                <w:lang w:val="ru-RU"/>
              </w:rPr>
              <w:t>нимать без письменного разреше</w:t>
            </w:r>
            <w:r w:rsidRPr="00562FBA">
              <w:rPr>
                <w:lang w:val="ru-RU"/>
              </w:rPr>
              <w:t>ния работодателя (его представителя) от и</w:t>
            </w:r>
            <w:r w:rsidR="006B7442">
              <w:rPr>
                <w:lang w:val="ru-RU"/>
              </w:rPr>
              <w:t>ностранных государств, междуна</w:t>
            </w:r>
            <w:r w:rsidRPr="00562FBA">
              <w:rPr>
                <w:lang w:val="ru-RU"/>
              </w:rPr>
              <w:t>родных</w:t>
            </w:r>
          </w:p>
          <w:p w:rsidR="00CC0FED" w:rsidRPr="00562FBA" w:rsidRDefault="00CC0FED" w:rsidP="006B7442">
            <w:pPr>
              <w:pStyle w:val="TableParagraph"/>
              <w:ind w:left="174" w:right="168"/>
              <w:jc w:val="both"/>
              <w:rPr>
                <w:lang w:val="ru-RU"/>
              </w:rPr>
            </w:pPr>
            <w:r w:rsidRPr="00562FBA">
              <w:rPr>
                <w:lang w:val="ru-RU"/>
              </w:rPr>
              <w:t>орган</w:t>
            </w:r>
            <w:r w:rsidR="006B7442">
              <w:rPr>
                <w:lang w:val="ru-RU"/>
              </w:rPr>
              <w:t>изаций награды, почетные и спе</w:t>
            </w:r>
            <w:r w:rsidRPr="00562FBA">
              <w:rPr>
                <w:lang w:val="ru-RU"/>
              </w:rPr>
              <w:t>циальные звания (за исключением научны</w:t>
            </w:r>
            <w:r w:rsidR="006B7442">
              <w:rPr>
                <w:lang w:val="ru-RU"/>
              </w:rPr>
              <w:t>х званий), если в его должност</w:t>
            </w:r>
            <w:r w:rsidRPr="00562FBA">
              <w:rPr>
                <w:lang w:val="ru-RU"/>
              </w:rPr>
              <w:t>ные обяз</w:t>
            </w:r>
            <w:r w:rsidR="006B7442">
              <w:rPr>
                <w:lang w:val="ru-RU"/>
              </w:rPr>
              <w:t>анности входит взаимодей</w:t>
            </w:r>
            <w:r w:rsidRPr="00562FBA">
              <w:rPr>
                <w:lang w:val="ru-RU"/>
              </w:rPr>
              <w:t>ствие с указанными организациями</w:t>
            </w:r>
          </w:p>
        </w:tc>
        <w:tc>
          <w:tcPr>
            <w:tcW w:w="1816" w:type="dxa"/>
          </w:tcPr>
          <w:p w:rsidR="00CC0FED" w:rsidRPr="00562FBA" w:rsidRDefault="00CC0FED" w:rsidP="006B7442">
            <w:pPr>
              <w:pStyle w:val="TableParagraph"/>
              <w:tabs>
                <w:tab w:val="left" w:pos="674"/>
                <w:tab w:val="left" w:pos="1211"/>
              </w:tabs>
              <w:spacing w:before="37"/>
              <w:ind w:left="115" w:right="-1"/>
              <w:rPr>
                <w:lang w:val="ru-RU"/>
              </w:rPr>
            </w:pPr>
            <w:r w:rsidRPr="00562FBA">
              <w:rPr>
                <w:lang w:val="ru-RU"/>
              </w:rPr>
              <w:t>п.а</w:t>
            </w:r>
            <w:r w:rsidRPr="00562FBA">
              <w:rPr>
                <w:lang w:val="ru-RU"/>
              </w:rPr>
              <w:tab/>
              <w:t>ч.1</w:t>
            </w:r>
            <w:r w:rsidRPr="00562FBA">
              <w:rPr>
                <w:lang w:val="ru-RU"/>
              </w:rPr>
              <w:tab/>
              <w:t>По- становления- 568</w:t>
            </w:r>
          </w:p>
        </w:tc>
        <w:tc>
          <w:tcPr>
            <w:tcW w:w="3687" w:type="dxa"/>
          </w:tcPr>
          <w:p w:rsidR="00CC0FED" w:rsidRPr="00562FBA" w:rsidRDefault="00CC0FED" w:rsidP="006B7442">
            <w:pPr>
              <w:pStyle w:val="TableParagraph"/>
              <w:spacing w:before="37"/>
              <w:ind w:left="177" w:right="249"/>
              <w:jc w:val="both"/>
              <w:rPr>
                <w:lang w:val="ru-RU"/>
              </w:rPr>
            </w:pPr>
            <w:r w:rsidRPr="00562FBA">
              <w:rPr>
                <w:lang w:val="ru-RU"/>
              </w:rPr>
              <w:t>Работник обязан предварительно в п</w:t>
            </w:r>
            <w:r w:rsidR="006B7442">
              <w:rPr>
                <w:lang w:val="ru-RU"/>
              </w:rPr>
              <w:t>исьменной форме запросить у ра</w:t>
            </w:r>
            <w:r w:rsidRPr="00562FBA">
              <w:rPr>
                <w:lang w:val="ru-RU"/>
              </w:rPr>
              <w:t>бото</w:t>
            </w:r>
            <w:r w:rsidR="006B7442">
              <w:rPr>
                <w:lang w:val="ru-RU"/>
              </w:rPr>
              <w:t>дателя (его представителя) раз</w:t>
            </w:r>
            <w:r w:rsidRPr="00562FBA">
              <w:rPr>
                <w:lang w:val="ru-RU"/>
              </w:rPr>
              <w:t>р</w:t>
            </w:r>
            <w:r w:rsidR="006B7442">
              <w:rPr>
                <w:lang w:val="ru-RU"/>
              </w:rPr>
              <w:t>ешение на осуществление указан</w:t>
            </w:r>
            <w:r w:rsidRPr="00562FBA">
              <w:rPr>
                <w:lang w:val="ru-RU"/>
              </w:rPr>
              <w:t>н</w:t>
            </w:r>
            <w:r w:rsidR="006B7442">
              <w:rPr>
                <w:lang w:val="ru-RU"/>
              </w:rPr>
              <w:t>ых действий и получить от пред</w:t>
            </w:r>
            <w:r w:rsidRPr="00562FBA">
              <w:rPr>
                <w:lang w:val="ru-RU"/>
              </w:rPr>
              <w:t>ставителя нанимателя письменное разрешение</w:t>
            </w:r>
          </w:p>
        </w:tc>
      </w:tr>
      <w:tr w:rsidR="00CC0FED" w:rsidRPr="00562FBA" w:rsidTr="006B7442">
        <w:trPr>
          <w:trHeight w:val="3634"/>
        </w:trPr>
        <w:tc>
          <w:tcPr>
            <w:tcW w:w="4311" w:type="dxa"/>
          </w:tcPr>
          <w:p w:rsidR="00CC0FED" w:rsidRPr="00562FBA" w:rsidRDefault="00CC0FED" w:rsidP="006B7442">
            <w:pPr>
              <w:pStyle w:val="TableParagraph"/>
              <w:spacing w:before="37"/>
              <w:ind w:left="174" w:right="168"/>
              <w:jc w:val="both"/>
              <w:rPr>
                <w:lang w:val="ru-RU"/>
              </w:rPr>
            </w:pPr>
            <w:r w:rsidRPr="00562FBA">
              <w:rPr>
                <w:lang w:val="ru-RU"/>
              </w:rPr>
              <w:t>Входить в состав органов управления, попечительских или наблюдательных советов, иных органов иностранных некоммерческих неправительственных ор</w:t>
            </w:r>
            <w:r w:rsidR="006B7442">
              <w:rPr>
                <w:lang w:val="ru-RU"/>
              </w:rPr>
              <w:t>ганизаций и действующих на тер</w:t>
            </w:r>
            <w:r w:rsidRPr="00562FBA">
              <w:rPr>
                <w:lang w:val="ru-RU"/>
              </w:rPr>
              <w:t>ритории Российской Федерации их структурных подразделений, если иное не предусмотрено международным до- говором</w:t>
            </w:r>
            <w:r w:rsidR="006B7442">
              <w:rPr>
                <w:lang w:val="ru-RU"/>
              </w:rPr>
              <w:t xml:space="preserve"> </w:t>
            </w:r>
            <w:r w:rsidRPr="00562FBA">
              <w:rPr>
                <w:lang w:val="ru-RU"/>
              </w:rPr>
              <w:t>Рос</w:t>
            </w:r>
            <w:r w:rsidR="006B7442">
              <w:rPr>
                <w:lang w:val="ru-RU"/>
              </w:rPr>
              <w:t>сийской Федерации или законода</w:t>
            </w:r>
            <w:r w:rsidRPr="00562FBA">
              <w:rPr>
                <w:lang w:val="ru-RU"/>
              </w:rPr>
              <w:t>тельством Российской Федерации</w:t>
            </w:r>
          </w:p>
        </w:tc>
        <w:tc>
          <w:tcPr>
            <w:tcW w:w="1816" w:type="dxa"/>
          </w:tcPr>
          <w:p w:rsidR="00CC0FED" w:rsidRPr="00562FBA" w:rsidRDefault="00CC0FED" w:rsidP="006B7442">
            <w:pPr>
              <w:pStyle w:val="TableParagraph"/>
              <w:tabs>
                <w:tab w:val="left" w:pos="674"/>
                <w:tab w:val="left" w:pos="1211"/>
              </w:tabs>
              <w:spacing w:before="37"/>
              <w:ind w:left="115" w:right="-1"/>
              <w:rPr>
                <w:lang w:val="ru-RU"/>
              </w:rPr>
            </w:pPr>
            <w:r w:rsidRPr="00562FBA">
              <w:rPr>
                <w:lang w:val="ru-RU"/>
              </w:rPr>
              <w:t>п.а</w:t>
            </w:r>
            <w:r w:rsidRPr="00562FBA">
              <w:rPr>
                <w:lang w:val="ru-RU"/>
              </w:rPr>
              <w:tab/>
              <w:t>ч.1</w:t>
            </w:r>
            <w:r w:rsidRPr="00562FBA">
              <w:rPr>
                <w:lang w:val="ru-RU"/>
              </w:rPr>
              <w:tab/>
              <w:t>По- становления- 568</w:t>
            </w:r>
          </w:p>
        </w:tc>
        <w:tc>
          <w:tcPr>
            <w:tcW w:w="3687" w:type="dxa"/>
          </w:tcPr>
          <w:p w:rsidR="00CC0FED" w:rsidRPr="006B7442" w:rsidRDefault="00CC0FED" w:rsidP="006B7442">
            <w:pPr>
              <w:pStyle w:val="TableParagraph"/>
              <w:spacing w:before="37"/>
              <w:ind w:left="142" w:right="143"/>
              <w:jc w:val="both"/>
              <w:rPr>
                <w:lang w:val="ru-RU"/>
              </w:rPr>
            </w:pPr>
            <w:r w:rsidRPr="00562FBA">
              <w:rPr>
                <w:lang w:val="ru-RU"/>
              </w:rPr>
              <w:t>Работник не должен осуществлять деятельность, занимать (возмездно или безвозмездно) должность или не</w:t>
            </w:r>
            <w:r w:rsidR="006B7442">
              <w:rPr>
                <w:lang w:val="ru-RU"/>
              </w:rPr>
              <w:t>государственный пост, не совме</w:t>
            </w:r>
            <w:r w:rsidRPr="00562FBA">
              <w:rPr>
                <w:lang w:val="ru-RU"/>
              </w:rPr>
              <w:t xml:space="preserve">стимые с работой в </w:t>
            </w:r>
            <w:r w:rsidR="006B7442">
              <w:rPr>
                <w:lang w:val="ru-RU"/>
              </w:rPr>
              <w:t>УКТП, а также, ес</w:t>
            </w:r>
            <w:r w:rsidRPr="00562FBA">
              <w:rPr>
                <w:lang w:val="ru-RU"/>
              </w:rPr>
              <w:t xml:space="preserve">ли они могут привести к конфликту интересов, работник, прежде чем соглашаться на замещение каких бы то ни было должностей или постов вне трудовой деятельности в </w:t>
            </w:r>
            <w:r w:rsidR="006B7442">
              <w:rPr>
                <w:lang w:val="ru-RU"/>
              </w:rPr>
              <w:t>УКТП</w:t>
            </w:r>
            <w:r w:rsidRPr="00562FBA">
              <w:rPr>
                <w:lang w:val="ru-RU"/>
              </w:rPr>
              <w:t>, обязан согласовать этот вопрос со</w:t>
            </w:r>
            <w:r w:rsidR="006B7442">
              <w:rPr>
                <w:lang w:val="ru-RU"/>
              </w:rPr>
              <w:t xml:space="preserve"> </w:t>
            </w:r>
            <w:r w:rsidRPr="006B7442">
              <w:rPr>
                <w:lang w:val="ru-RU"/>
              </w:rPr>
              <w:t>с</w:t>
            </w:r>
            <w:r w:rsidR="006B7442">
              <w:rPr>
                <w:lang w:val="ru-RU"/>
              </w:rPr>
              <w:t xml:space="preserve">воим </w:t>
            </w:r>
            <w:r w:rsidR="006B7442" w:rsidRPr="006B7442">
              <w:rPr>
                <w:lang w:val="ru-RU"/>
              </w:rPr>
              <w:t>непосредственным руководи</w:t>
            </w:r>
            <w:r w:rsidRPr="006B7442">
              <w:rPr>
                <w:lang w:val="ru-RU"/>
              </w:rPr>
              <w:t>телем</w:t>
            </w:r>
          </w:p>
        </w:tc>
      </w:tr>
      <w:tr w:rsidR="00CC0FED" w:rsidRPr="00562FBA" w:rsidTr="006B7442">
        <w:trPr>
          <w:trHeight w:val="3079"/>
        </w:trPr>
        <w:tc>
          <w:tcPr>
            <w:tcW w:w="4311" w:type="dxa"/>
          </w:tcPr>
          <w:p w:rsidR="00CC0FED" w:rsidRPr="00562FBA" w:rsidRDefault="00CC0FED" w:rsidP="006B7442">
            <w:pPr>
              <w:pStyle w:val="TableParagraph"/>
              <w:spacing w:before="37"/>
              <w:ind w:left="174" w:right="168"/>
              <w:jc w:val="both"/>
              <w:rPr>
                <w:lang w:val="ru-RU"/>
              </w:rPr>
            </w:pPr>
            <w:r w:rsidRPr="00562FBA">
              <w:rPr>
                <w:lang w:val="ru-RU"/>
              </w:rPr>
              <w:t>Зани</w:t>
            </w:r>
            <w:r w:rsidR="006B7442">
              <w:rPr>
                <w:lang w:val="ru-RU"/>
              </w:rPr>
              <w:t>маться без письменного разреше</w:t>
            </w:r>
            <w:r w:rsidRPr="00562FBA">
              <w:rPr>
                <w:lang w:val="ru-RU"/>
              </w:rPr>
              <w:t>ния работодателя (его представителя) опл</w:t>
            </w:r>
            <w:r w:rsidR="006B7442">
              <w:rPr>
                <w:lang w:val="ru-RU"/>
              </w:rPr>
              <w:t>ачиваемой деятельностью, финан</w:t>
            </w:r>
            <w:r w:rsidRPr="00562FBA">
              <w:rPr>
                <w:lang w:val="ru-RU"/>
              </w:rPr>
              <w:t>сируемой исключительно за счет средс</w:t>
            </w:r>
            <w:r w:rsidR="006B7442">
              <w:rPr>
                <w:lang w:val="ru-RU"/>
              </w:rPr>
              <w:t>тв иностранных государств, меж</w:t>
            </w:r>
            <w:r w:rsidRPr="00562FBA">
              <w:rPr>
                <w:lang w:val="ru-RU"/>
              </w:rPr>
              <w:t>дународных и ино</w:t>
            </w:r>
            <w:r w:rsidR="006B7442">
              <w:rPr>
                <w:lang w:val="ru-RU"/>
              </w:rPr>
              <w:t>странных организа</w:t>
            </w:r>
            <w:r w:rsidRPr="00562FBA">
              <w:rPr>
                <w:lang w:val="ru-RU"/>
              </w:rPr>
              <w:t>ций, иностранных граждан и лиц без гражд</w:t>
            </w:r>
            <w:r w:rsidR="006B7442">
              <w:rPr>
                <w:lang w:val="ru-RU"/>
              </w:rPr>
              <w:t>анства, если иное не предусмот</w:t>
            </w:r>
            <w:r w:rsidRPr="00562FBA">
              <w:rPr>
                <w:lang w:val="ru-RU"/>
              </w:rPr>
              <w:t>рено международным договором</w:t>
            </w:r>
            <w:r w:rsidR="006B7442">
              <w:rPr>
                <w:lang w:val="ru-RU"/>
              </w:rPr>
              <w:t xml:space="preserve"> </w:t>
            </w:r>
            <w:r w:rsidRPr="00562FBA">
              <w:rPr>
                <w:lang w:val="ru-RU"/>
              </w:rPr>
              <w:t>Рос</w:t>
            </w:r>
            <w:r w:rsidR="006B7442">
              <w:rPr>
                <w:lang w:val="ru-RU"/>
              </w:rPr>
              <w:t>сийской Федерации или законода</w:t>
            </w:r>
            <w:r w:rsidRPr="00562FBA">
              <w:rPr>
                <w:lang w:val="ru-RU"/>
              </w:rPr>
              <w:t>тельством Российской Федерации</w:t>
            </w:r>
          </w:p>
        </w:tc>
        <w:tc>
          <w:tcPr>
            <w:tcW w:w="1816" w:type="dxa"/>
          </w:tcPr>
          <w:p w:rsidR="00CC0FED" w:rsidRPr="00562FBA" w:rsidRDefault="00CC0FED" w:rsidP="006B7442">
            <w:pPr>
              <w:pStyle w:val="TableParagraph"/>
              <w:tabs>
                <w:tab w:val="left" w:pos="674"/>
                <w:tab w:val="left" w:pos="1211"/>
              </w:tabs>
              <w:spacing w:before="37"/>
              <w:ind w:left="115" w:right="-1"/>
              <w:rPr>
                <w:lang w:val="ru-RU"/>
              </w:rPr>
            </w:pPr>
            <w:r w:rsidRPr="00562FBA">
              <w:rPr>
                <w:lang w:val="ru-RU"/>
              </w:rPr>
              <w:t>п.а</w:t>
            </w:r>
            <w:r w:rsidRPr="00562FBA">
              <w:rPr>
                <w:lang w:val="ru-RU"/>
              </w:rPr>
              <w:tab/>
              <w:t>ч.1</w:t>
            </w:r>
            <w:r w:rsidRPr="00562FBA">
              <w:rPr>
                <w:lang w:val="ru-RU"/>
              </w:rPr>
              <w:tab/>
              <w:t>По- становления- 568</w:t>
            </w:r>
          </w:p>
        </w:tc>
        <w:tc>
          <w:tcPr>
            <w:tcW w:w="3687" w:type="dxa"/>
          </w:tcPr>
          <w:p w:rsidR="00CC0FED" w:rsidRPr="00562FBA" w:rsidRDefault="00CC0FED" w:rsidP="006B7442">
            <w:pPr>
              <w:pStyle w:val="TableParagraph"/>
              <w:spacing w:before="37"/>
              <w:ind w:left="142" w:right="143"/>
              <w:jc w:val="both"/>
              <w:rPr>
                <w:lang w:val="ru-RU"/>
              </w:rPr>
            </w:pPr>
            <w:r w:rsidRPr="00562FBA">
              <w:rPr>
                <w:lang w:val="ru-RU"/>
              </w:rPr>
              <w:t>Работник обязан предварительно в письменн</w:t>
            </w:r>
            <w:r w:rsidR="006B7442">
              <w:rPr>
                <w:lang w:val="ru-RU"/>
              </w:rPr>
              <w:t>ой форме запросить у ра</w:t>
            </w:r>
            <w:r w:rsidRPr="00562FBA">
              <w:rPr>
                <w:lang w:val="ru-RU"/>
              </w:rPr>
              <w:t>бото</w:t>
            </w:r>
            <w:r w:rsidR="006B7442">
              <w:rPr>
                <w:lang w:val="ru-RU"/>
              </w:rPr>
              <w:t>дателя (его представителя) раз</w:t>
            </w:r>
            <w:r w:rsidRPr="00562FBA">
              <w:rPr>
                <w:lang w:val="ru-RU"/>
              </w:rPr>
              <w:t>решение на осуществление данной д</w:t>
            </w:r>
            <w:r w:rsidR="006B7442">
              <w:rPr>
                <w:lang w:val="ru-RU"/>
              </w:rPr>
              <w:t>еятельности и получить от пред</w:t>
            </w:r>
            <w:r w:rsidRPr="00562FBA">
              <w:rPr>
                <w:lang w:val="ru-RU"/>
              </w:rPr>
              <w:t>ставителя нанимателя письменное разрешение на ее осуществление</w:t>
            </w:r>
          </w:p>
        </w:tc>
      </w:tr>
      <w:tr w:rsidR="00CC0FED" w:rsidRPr="00562FBA" w:rsidTr="006B7442">
        <w:trPr>
          <w:trHeight w:val="321"/>
        </w:trPr>
        <w:tc>
          <w:tcPr>
            <w:tcW w:w="9814" w:type="dxa"/>
            <w:gridSpan w:val="3"/>
          </w:tcPr>
          <w:p w:rsidR="00CC0FED" w:rsidRPr="00562FBA" w:rsidRDefault="006B7442" w:rsidP="006B7442">
            <w:pPr>
              <w:pStyle w:val="TableParagraph"/>
              <w:spacing w:before="42"/>
              <w:ind w:right="-1"/>
              <w:jc w:val="center"/>
              <w:rPr>
                <w:b/>
              </w:rPr>
            </w:pPr>
            <w:r>
              <w:rPr>
                <w:b/>
              </w:rPr>
              <w:t>Работник</w:t>
            </w:r>
            <w:r>
              <w:rPr>
                <w:b/>
                <w:lang w:val="ru-RU"/>
              </w:rPr>
              <w:t>а</w:t>
            </w:r>
            <w:r w:rsidR="00CC0FED" w:rsidRPr="00562FBA">
              <w:rPr>
                <w:b/>
              </w:rPr>
              <w:t>м запрещается:</w:t>
            </w:r>
          </w:p>
        </w:tc>
      </w:tr>
      <w:tr w:rsidR="00CC0FED" w:rsidRPr="00562FBA" w:rsidTr="006B7442">
        <w:trPr>
          <w:trHeight w:val="3084"/>
        </w:trPr>
        <w:tc>
          <w:tcPr>
            <w:tcW w:w="4311" w:type="dxa"/>
          </w:tcPr>
          <w:p w:rsidR="00CC0FED" w:rsidRPr="00562FBA" w:rsidRDefault="00CC0FED" w:rsidP="001413DA">
            <w:pPr>
              <w:pStyle w:val="TableParagraph"/>
              <w:spacing w:before="37"/>
              <w:ind w:left="174" w:right="168"/>
              <w:jc w:val="both"/>
              <w:rPr>
                <w:lang w:val="ru-RU"/>
              </w:rPr>
            </w:pPr>
            <w:r w:rsidRPr="00562FBA">
              <w:rPr>
                <w:lang w:val="ru-RU"/>
              </w:rPr>
              <w:t>Получа</w:t>
            </w:r>
            <w:r w:rsidR="006B7442">
              <w:rPr>
                <w:lang w:val="ru-RU"/>
              </w:rPr>
              <w:t>ть в связи с исполнением трудо</w:t>
            </w:r>
            <w:r w:rsidRPr="00562FBA">
              <w:rPr>
                <w:lang w:val="ru-RU"/>
              </w:rPr>
              <w:t>вых обязанностей вознаграждения от фи</w:t>
            </w:r>
            <w:r w:rsidR="006B7442">
              <w:rPr>
                <w:lang w:val="ru-RU"/>
              </w:rPr>
              <w:t>зических и юридических лиц (по</w:t>
            </w:r>
            <w:r w:rsidRPr="00562FBA">
              <w:rPr>
                <w:lang w:val="ru-RU"/>
              </w:rPr>
              <w:t>дарки</w:t>
            </w:r>
            <w:r w:rsidR="006B7442">
              <w:rPr>
                <w:lang w:val="ru-RU"/>
              </w:rPr>
              <w:t>, денежное вознаграждение, ссу</w:t>
            </w:r>
            <w:r w:rsidRPr="00562FBA">
              <w:rPr>
                <w:lang w:val="ru-RU"/>
              </w:rPr>
              <w:t>ды, ус</w:t>
            </w:r>
            <w:r w:rsidR="006B7442">
              <w:rPr>
                <w:lang w:val="ru-RU"/>
              </w:rPr>
              <w:t>луги, оплату развлечений, отды</w:t>
            </w:r>
            <w:r w:rsidRPr="00562FBA">
              <w:rPr>
                <w:lang w:val="ru-RU"/>
              </w:rPr>
              <w:t>ха, тр</w:t>
            </w:r>
            <w:r w:rsidR="006B7442">
              <w:rPr>
                <w:lang w:val="ru-RU"/>
              </w:rPr>
              <w:t>анспортных расходов и иные воз</w:t>
            </w:r>
            <w:r w:rsidRPr="00562FBA">
              <w:rPr>
                <w:lang w:val="ru-RU"/>
              </w:rPr>
              <w:t>награ</w:t>
            </w:r>
            <w:r w:rsidR="001413DA">
              <w:rPr>
                <w:lang w:val="ru-RU"/>
              </w:rPr>
              <w:t>ждения). (Запрет не распростра</w:t>
            </w:r>
            <w:r w:rsidRPr="00562FBA">
              <w:rPr>
                <w:lang w:val="ru-RU"/>
              </w:rPr>
              <w:t>няет</w:t>
            </w:r>
            <w:r w:rsidR="001413DA">
              <w:rPr>
                <w:lang w:val="ru-RU"/>
              </w:rPr>
              <w:t>ся на случаи получения работни</w:t>
            </w:r>
            <w:r w:rsidRPr="00562FBA">
              <w:rPr>
                <w:lang w:val="ru-RU"/>
              </w:rPr>
              <w:t>ком подарков в связи с  протокольными</w:t>
            </w:r>
            <w:r w:rsidR="001413DA">
              <w:rPr>
                <w:lang w:val="ru-RU"/>
              </w:rPr>
              <w:t xml:space="preserve"> </w:t>
            </w:r>
            <w:r w:rsidRPr="00562FBA">
              <w:rPr>
                <w:lang w:val="ru-RU"/>
              </w:rPr>
              <w:t>м</w:t>
            </w:r>
            <w:r w:rsidR="001413DA">
              <w:rPr>
                <w:lang w:val="ru-RU"/>
              </w:rPr>
              <w:t>ероприятиями, со служебными ко</w:t>
            </w:r>
            <w:r w:rsidRPr="00562FBA">
              <w:rPr>
                <w:lang w:val="ru-RU"/>
              </w:rPr>
              <w:t>мандировками,   с   другими  официал</w:t>
            </w:r>
            <w:r w:rsidR="001413DA">
              <w:rPr>
                <w:lang w:val="ru-RU"/>
              </w:rPr>
              <w:t>ьными мероприятиями</w:t>
            </w:r>
          </w:p>
        </w:tc>
        <w:tc>
          <w:tcPr>
            <w:tcW w:w="1816" w:type="dxa"/>
          </w:tcPr>
          <w:p w:rsidR="00CC0FED" w:rsidRPr="00562FBA" w:rsidRDefault="00CC0FED" w:rsidP="00562FBA">
            <w:pPr>
              <w:pStyle w:val="TableParagraph"/>
              <w:tabs>
                <w:tab w:val="left" w:pos="683"/>
                <w:tab w:val="left" w:pos="1213"/>
              </w:tabs>
              <w:spacing w:before="37"/>
              <w:ind w:right="-1"/>
              <w:rPr>
                <w:lang w:val="ru-RU"/>
              </w:rPr>
            </w:pPr>
            <w:r w:rsidRPr="00562FBA">
              <w:rPr>
                <w:lang w:val="ru-RU"/>
              </w:rPr>
              <w:t>п.б</w:t>
            </w:r>
            <w:r w:rsidRPr="00562FBA">
              <w:rPr>
                <w:lang w:val="ru-RU"/>
              </w:rPr>
              <w:tab/>
              <w:t>ч.1</w:t>
            </w:r>
            <w:r w:rsidRPr="00562FBA">
              <w:rPr>
                <w:lang w:val="ru-RU"/>
              </w:rPr>
              <w:tab/>
              <w:t>По- становления- 568</w:t>
            </w:r>
          </w:p>
        </w:tc>
        <w:tc>
          <w:tcPr>
            <w:tcW w:w="3687" w:type="dxa"/>
          </w:tcPr>
          <w:p w:rsidR="00CC0FED" w:rsidRPr="00562FBA" w:rsidRDefault="00CC0FED" w:rsidP="001413DA">
            <w:pPr>
              <w:pStyle w:val="TableParagraph"/>
              <w:spacing w:before="37"/>
              <w:ind w:left="142" w:right="143"/>
              <w:jc w:val="both"/>
              <w:rPr>
                <w:lang w:val="ru-RU"/>
              </w:rPr>
            </w:pPr>
            <w:r w:rsidRPr="00562FBA">
              <w:rPr>
                <w:lang w:val="ru-RU"/>
              </w:rPr>
              <w:t>Р</w:t>
            </w:r>
            <w:r w:rsidR="001413DA">
              <w:rPr>
                <w:lang w:val="ru-RU"/>
              </w:rPr>
              <w:t>аботник не должен просить (при</w:t>
            </w:r>
            <w:r w:rsidRPr="00562FBA">
              <w:rPr>
                <w:lang w:val="ru-RU"/>
              </w:rPr>
              <w:t>н</w:t>
            </w:r>
            <w:r w:rsidR="001413DA">
              <w:rPr>
                <w:lang w:val="ru-RU"/>
              </w:rPr>
              <w:t>имать) подарки (услуги, пригла</w:t>
            </w:r>
            <w:r w:rsidRPr="00562FBA">
              <w:rPr>
                <w:lang w:val="ru-RU"/>
              </w:rPr>
              <w:t>шения и любые другие выгоды), предназначенные для него или для членов его семьи, родственников, а также для лиц или организаций, с к</w:t>
            </w:r>
            <w:r w:rsidR="001413DA">
              <w:rPr>
                <w:lang w:val="ru-RU"/>
              </w:rPr>
              <w:t>оторыми он имеет или имел отно</w:t>
            </w:r>
            <w:r w:rsidRPr="00562FBA">
              <w:rPr>
                <w:lang w:val="ru-RU"/>
              </w:rPr>
              <w:t>ше</w:t>
            </w:r>
            <w:r w:rsidR="001413DA">
              <w:rPr>
                <w:lang w:val="ru-RU"/>
              </w:rPr>
              <w:t>ния, способные повлиять или со</w:t>
            </w:r>
            <w:r w:rsidRPr="00562FBA">
              <w:rPr>
                <w:lang w:val="ru-RU"/>
              </w:rPr>
              <w:t>здать видимость влияния на его</w:t>
            </w:r>
            <w:r w:rsidR="001413DA">
              <w:rPr>
                <w:lang w:val="ru-RU"/>
              </w:rPr>
              <w:t xml:space="preserve"> </w:t>
            </w:r>
            <w:r w:rsidRPr="00562FBA">
              <w:rPr>
                <w:lang w:val="ru-RU"/>
              </w:rPr>
              <w:t>бе</w:t>
            </w:r>
            <w:r w:rsidR="001413DA">
              <w:rPr>
                <w:lang w:val="ru-RU"/>
              </w:rPr>
              <w:t>спристрастность. Обычное госте</w:t>
            </w:r>
            <w:r w:rsidRPr="00562FBA">
              <w:rPr>
                <w:lang w:val="ru-RU"/>
              </w:rPr>
              <w:t>приимство и личные подарки в до</w:t>
            </w:r>
            <w:r w:rsidR="001413DA">
              <w:rPr>
                <w:lang w:val="ru-RU"/>
              </w:rPr>
              <w:t>пускаемых федераль-</w:t>
            </w:r>
          </w:p>
        </w:tc>
      </w:tr>
    </w:tbl>
    <w:p w:rsidR="00CC0FED" w:rsidRPr="00562FBA" w:rsidRDefault="00CC0FED" w:rsidP="00562FBA">
      <w:pPr>
        <w:spacing w:line="240" w:lineRule="auto"/>
        <w:ind w:right="-1"/>
        <w:jc w:val="both"/>
        <w:rPr>
          <w:rFonts w:ascii="Times New Roman" w:hAnsi="Times New Roman" w:cs="Times New Roman"/>
        </w:rPr>
        <w:sectPr w:rsidR="00CC0FED" w:rsidRPr="00562FBA">
          <w:pgSz w:w="11910" w:h="16840"/>
          <w:pgMar w:top="1580" w:right="880" w:bottom="1200" w:left="880" w:header="0" w:footer="1012" w:gutter="0"/>
          <w:cols w:space="720"/>
        </w:sect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311"/>
        <w:gridCol w:w="1639"/>
        <w:gridCol w:w="3970"/>
      </w:tblGrid>
      <w:tr w:rsidR="00CC0FED" w:rsidRPr="00562FBA" w:rsidTr="00B44EA3">
        <w:trPr>
          <w:trHeight w:val="597"/>
        </w:trPr>
        <w:tc>
          <w:tcPr>
            <w:tcW w:w="4311" w:type="dxa"/>
          </w:tcPr>
          <w:p w:rsidR="00CC0FED" w:rsidRPr="00562FBA" w:rsidRDefault="00CC0FED" w:rsidP="00562FBA">
            <w:pPr>
              <w:pStyle w:val="TableParagraph"/>
              <w:spacing w:before="32"/>
              <w:ind w:right="-1"/>
            </w:pPr>
            <w:r w:rsidRPr="00562FBA">
              <w:lastRenderedPageBreak/>
              <w:t>Содержание запрета/ ограничения/ обязанности</w:t>
            </w:r>
          </w:p>
        </w:tc>
        <w:tc>
          <w:tcPr>
            <w:tcW w:w="1639" w:type="dxa"/>
          </w:tcPr>
          <w:p w:rsidR="00CC0FED" w:rsidRPr="00562FBA" w:rsidRDefault="00CC0FED" w:rsidP="00562FBA">
            <w:pPr>
              <w:pStyle w:val="TableParagraph"/>
              <w:spacing w:before="32"/>
              <w:ind w:right="-1"/>
            </w:pPr>
            <w:r w:rsidRPr="00562FBA">
              <w:t>Основание</w:t>
            </w:r>
          </w:p>
        </w:tc>
        <w:tc>
          <w:tcPr>
            <w:tcW w:w="3970" w:type="dxa"/>
          </w:tcPr>
          <w:p w:rsidR="00CC0FED" w:rsidRPr="00562FBA" w:rsidRDefault="00CC0FED" w:rsidP="00562FBA">
            <w:pPr>
              <w:pStyle w:val="TableParagraph"/>
              <w:spacing w:before="32"/>
              <w:ind w:right="-1"/>
            </w:pPr>
            <w:r w:rsidRPr="00562FBA">
              <w:t>Необходимые действия работника</w:t>
            </w:r>
          </w:p>
        </w:tc>
      </w:tr>
      <w:tr w:rsidR="00CC0FED" w:rsidRPr="00562FBA" w:rsidTr="00B44EA3">
        <w:trPr>
          <w:trHeight w:val="1701"/>
        </w:trPr>
        <w:tc>
          <w:tcPr>
            <w:tcW w:w="4311" w:type="dxa"/>
          </w:tcPr>
          <w:p w:rsidR="00CC0FED" w:rsidRPr="00562FBA" w:rsidRDefault="00CC0FED" w:rsidP="001413DA">
            <w:pPr>
              <w:pStyle w:val="TableParagraph"/>
              <w:spacing w:before="32"/>
              <w:ind w:left="174" w:right="168"/>
              <w:jc w:val="both"/>
              <w:rPr>
                <w:lang w:val="ru-RU"/>
              </w:rPr>
            </w:pPr>
            <w:r w:rsidRPr="00562FBA">
              <w:rPr>
                <w:lang w:val="ru-RU"/>
              </w:rPr>
              <w:t>и иные случаи, установленные федеральными закона- ми и иными нормативными правовыми актами, определяющими особенности правового положения и специфику трудовой деятельности работника.)</w:t>
            </w:r>
          </w:p>
        </w:tc>
        <w:tc>
          <w:tcPr>
            <w:tcW w:w="1639" w:type="dxa"/>
          </w:tcPr>
          <w:p w:rsidR="00CC0FED" w:rsidRPr="00562FBA" w:rsidRDefault="00CC0FED" w:rsidP="00562FBA">
            <w:pPr>
              <w:pStyle w:val="TableParagraph"/>
              <w:ind w:right="-1"/>
              <w:rPr>
                <w:lang w:val="ru-RU"/>
              </w:rPr>
            </w:pPr>
          </w:p>
        </w:tc>
        <w:tc>
          <w:tcPr>
            <w:tcW w:w="3970" w:type="dxa"/>
          </w:tcPr>
          <w:p w:rsidR="00CC0FED" w:rsidRPr="00562FBA" w:rsidRDefault="00CC0FED" w:rsidP="001413DA">
            <w:pPr>
              <w:pStyle w:val="TableParagraph"/>
              <w:spacing w:before="32"/>
              <w:ind w:left="177" w:right="107"/>
              <w:jc w:val="both"/>
              <w:rPr>
                <w:lang w:val="ru-RU"/>
              </w:rPr>
            </w:pPr>
            <w:r w:rsidRPr="00562FBA">
              <w:rPr>
                <w:lang w:val="ru-RU"/>
              </w:rPr>
              <w:t>ными законами ф</w:t>
            </w:r>
            <w:r w:rsidR="001413DA">
              <w:rPr>
                <w:lang w:val="ru-RU"/>
              </w:rPr>
              <w:t>ормах и размерах не должны соз</w:t>
            </w:r>
            <w:r w:rsidRPr="00562FBA">
              <w:rPr>
                <w:lang w:val="ru-RU"/>
              </w:rPr>
              <w:t>давать конфликт интересов.</w:t>
            </w:r>
          </w:p>
        </w:tc>
      </w:tr>
      <w:tr w:rsidR="00CC0FED" w:rsidRPr="00562FBA" w:rsidTr="00B44EA3">
        <w:trPr>
          <w:trHeight w:val="321"/>
        </w:trPr>
        <w:tc>
          <w:tcPr>
            <w:tcW w:w="9920" w:type="dxa"/>
            <w:gridSpan w:val="3"/>
          </w:tcPr>
          <w:p w:rsidR="00CC0FED" w:rsidRPr="00562FBA" w:rsidRDefault="00CC0FED" w:rsidP="001413DA">
            <w:pPr>
              <w:pStyle w:val="TableParagraph"/>
              <w:spacing w:before="36"/>
              <w:ind w:right="-1"/>
              <w:jc w:val="center"/>
              <w:rPr>
                <w:b/>
              </w:rPr>
            </w:pPr>
            <w:r w:rsidRPr="00562FBA">
              <w:rPr>
                <w:b/>
              </w:rPr>
              <w:t>Работники обязаны:</w:t>
            </w:r>
          </w:p>
        </w:tc>
      </w:tr>
      <w:tr w:rsidR="00CC0FED" w:rsidRPr="00562FBA" w:rsidTr="00B44EA3">
        <w:trPr>
          <w:trHeight w:val="1980"/>
        </w:trPr>
        <w:tc>
          <w:tcPr>
            <w:tcW w:w="4311" w:type="dxa"/>
          </w:tcPr>
          <w:p w:rsidR="00CC0FED" w:rsidRPr="00562FBA" w:rsidRDefault="00CC0FED" w:rsidP="001413DA">
            <w:pPr>
              <w:pStyle w:val="TableParagraph"/>
              <w:spacing w:before="34"/>
              <w:ind w:left="174" w:right="168"/>
              <w:jc w:val="both"/>
              <w:rPr>
                <w:lang w:val="ru-RU"/>
              </w:rPr>
            </w:pPr>
            <w:r w:rsidRPr="00562FBA">
              <w:rPr>
                <w:lang w:val="ru-RU"/>
              </w:rPr>
              <w:t>Уведом</w:t>
            </w:r>
            <w:r w:rsidR="001413DA">
              <w:rPr>
                <w:lang w:val="ru-RU"/>
              </w:rPr>
              <w:t>лять работодателя (его предста</w:t>
            </w:r>
            <w:r w:rsidRPr="00562FBA">
              <w:rPr>
                <w:lang w:val="ru-RU"/>
              </w:rPr>
              <w:t>вител</w:t>
            </w:r>
            <w:r w:rsidR="001413DA">
              <w:rPr>
                <w:lang w:val="ru-RU"/>
              </w:rPr>
              <w:t>я), органы прокуратуры или дру</w:t>
            </w:r>
            <w:r w:rsidRPr="00562FBA">
              <w:rPr>
                <w:lang w:val="ru-RU"/>
              </w:rPr>
              <w:t xml:space="preserve">гие </w:t>
            </w:r>
            <w:r w:rsidR="001413DA">
              <w:rPr>
                <w:lang w:val="ru-RU"/>
              </w:rPr>
              <w:t>государственные органы об обра</w:t>
            </w:r>
            <w:r w:rsidRPr="00562FBA">
              <w:rPr>
                <w:lang w:val="ru-RU"/>
              </w:rPr>
              <w:t>щении к нему каких-либо лиц в целях склонения к совершению коррупционных правонарушений</w:t>
            </w:r>
          </w:p>
        </w:tc>
        <w:tc>
          <w:tcPr>
            <w:tcW w:w="1639" w:type="dxa"/>
          </w:tcPr>
          <w:p w:rsidR="00CC0FED" w:rsidRPr="00562FBA" w:rsidRDefault="00CC0FED" w:rsidP="00562FBA">
            <w:pPr>
              <w:pStyle w:val="TableParagraph"/>
              <w:tabs>
                <w:tab w:val="left" w:pos="669"/>
                <w:tab w:val="left" w:pos="1206"/>
              </w:tabs>
              <w:spacing w:before="34"/>
              <w:ind w:right="-1"/>
              <w:rPr>
                <w:lang w:val="ru-RU"/>
              </w:rPr>
            </w:pPr>
            <w:r w:rsidRPr="00562FBA">
              <w:rPr>
                <w:lang w:val="ru-RU"/>
              </w:rPr>
              <w:t>п.в</w:t>
            </w:r>
            <w:r w:rsidRPr="00562FBA">
              <w:rPr>
                <w:lang w:val="ru-RU"/>
              </w:rPr>
              <w:tab/>
              <w:t>ч.1</w:t>
            </w:r>
            <w:r w:rsidRPr="00562FBA">
              <w:rPr>
                <w:lang w:val="ru-RU"/>
              </w:rPr>
              <w:tab/>
              <w:t>По- становления- 568</w:t>
            </w:r>
          </w:p>
        </w:tc>
        <w:tc>
          <w:tcPr>
            <w:tcW w:w="3970" w:type="dxa"/>
          </w:tcPr>
          <w:p w:rsidR="00CC0FED" w:rsidRPr="001413DA" w:rsidRDefault="00CC0FED" w:rsidP="001413DA">
            <w:pPr>
              <w:pStyle w:val="TableParagraph"/>
              <w:spacing w:before="34"/>
              <w:ind w:left="177" w:right="107"/>
              <w:jc w:val="both"/>
              <w:rPr>
                <w:lang w:val="ru-RU"/>
              </w:rPr>
            </w:pPr>
            <w:r w:rsidRPr="00562FBA">
              <w:rPr>
                <w:lang w:val="ru-RU"/>
              </w:rPr>
              <w:t>Ра</w:t>
            </w:r>
            <w:r w:rsidR="001413DA">
              <w:rPr>
                <w:lang w:val="ru-RU"/>
              </w:rPr>
              <w:t>ботник обязан уведомить работо</w:t>
            </w:r>
            <w:r w:rsidRPr="00562FBA">
              <w:rPr>
                <w:lang w:val="ru-RU"/>
              </w:rPr>
              <w:t xml:space="preserve">дателя (его представителя), органы </w:t>
            </w:r>
            <w:r w:rsidR="001413DA">
              <w:rPr>
                <w:lang w:val="ru-RU"/>
              </w:rPr>
              <w:t>прокуратуры или другие государ</w:t>
            </w:r>
            <w:r w:rsidRPr="00562FBA">
              <w:rPr>
                <w:lang w:val="ru-RU"/>
              </w:rPr>
              <w:t>ственные органы об обращении к нему каких-либо</w:t>
            </w:r>
            <w:r w:rsidR="001413DA">
              <w:rPr>
                <w:lang w:val="ru-RU"/>
              </w:rPr>
              <w:t xml:space="preserve"> лиц в целях склонения к совершению коррупцион</w:t>
            </w:r>
            <w:r w:rsidRPr="001413DA">
              <w:rPr>
                <w:lang w:val="ru-RU"/>
              </w:rPr>
              <w:t>ных правонарушений</w:t>
            </w:r>
          </w:p>
        </w:tc>
      </w:tr>
      <w:tr w:rsidR="00CC0FED" w:rsidRPr="00562FBA" w:rsidTr="00B44EA3">
        <w:trPr>
          <w:trHeight w:val="4185"/>
        </w:trPr>
        <w:tc>
          <w:tcPr>
            <w:tcW w:w="4311" w:type="dxa"/>
          </w:tcPr>
          <w:p w:rsidR="00CC0FED" w:rsidRPr="00562FBA" w:rsidRDefault="00CC0FED" w:rsidP="001413DA">
            <w:pPr>
              <w:pStyle w:val="TableParagraph"/>
              <w:spacing w:before="32"/>
              <w:ind w:left="174" w:right="168"/>
              <w:jc w:val="both"/>
              <w:rPr>
                <w:lang w:val="ru-RU"/>
              </w:rPr>
            </w:pPr>
            <w:r w:rsidRPr="00562FBA">
              <w:rPr>
                <w:lang w:val="ru-RU"/>
              </w:rPr>
              <w:t>Представлять в установленном порядке сведения о своих доходах, расходах, об им</w:t>
            </w:r>
            <w:r w:rsidR="001413DA">
              <w:rPr>
                <w:lang w:val="ru-RU"/>
              </w:rPr>
              <w:t>уществе и обязательствах имуще</w:t>
            </w:r>
            <w:r w:rsidRPr="00562FBA">
              <w:rPr>
                <w:lang w:val="ru-RU"/>
              </w:rPr>
              <w:t>ственного характера, а также о доходах, расх</w:t>
            </w:r>
            <w:r w:rsidR="001413DA">
              <w:rPr>
                <w:lang w:val="ru-RU"/>
              </w:rPr>
              <w:t>одах, об имуществе и обязатель</w:t>
            </w:r>
            <w:r w:rsidRPr="00562FBA">
              <w:rPr>
                <w:lang w:val="ru-RU"/>
              </w:rPr>
              <w:t>ствах имущественного характера своих супру</w:t>
            </w:r>
            <w:r w:rsidR="001413DA">
              <w:rPr>
                <w:lang w:val="ru-RU"/>
              </w:rPr>
              <w:t>ги (супруга) и несовершеннолет</w:t>
            </w:r>
            <w:r w:rsidRPr="00562FBA">
              <w:rPr>
                <w:lang w:val="ru-RU"/>
              </w:rPr>
              <w:t>них детей</w:t>
            </w:r>
          </w:p>
        </w:tc>
        <w:tc>
          <w:tcPr>
            <w:tcW w:w="1639" w:type="dxa"/>
          </w:tcPr>
          <w:p w:rsidR="00CC0FED" w:rsidRPr="00562FBA" w:rsidRDefault="00CC0FED" w:rsidP="00562FBA">
            <w:pPr>
              <w:pStyle w:val="TableParagraph"/>
              <w:tabs>
                <w:tab w:val="left" w:pos="669"/>
                <w:tab w:val="left" w:pos="1206"/>
              </w:tabs>
              <w:spacing w:before="32"/>
              <w:ind w:right="-1"/>
              <w:rPr>
                <w:lang w:val="ru-RU"/>
              </w:rPr>
            </w:pPr>
            <w:r w:rsidRPr="00562FBA">
              <w:rPr>
                <w:lang w:val="ru-RU"/>
              </w:rPr>
              <w:t>п.в</w:t>
            </w:r>
            <w:r w:rsidRPr="00562FBA">
              <w:rPr>
                <w:lang w:val="ru-RU"/>
              </w:rPr>
              <w:tab/>
              <w:t>ч.1</w:t>
            </w:r>
            <w:r w:rsidRPr="00562FBA">
              <w:rPr>
                <w:lang w:val="ru-RU"/>
              </w:rPr>
              <w:tab/>
              <w:t>По- становления- 568</w:t>
            </w:r>
          </w:p>
          <w:p w:rsidR="00CC0FED" w:rsidRPr="00562FBA" w:rsidRDefault="00CC0FED" w:rsidP="00562FBA">
            <w:pPr>
              <w:pStyle w:val="TableParagraph"/>
              <w:ind w:right="-1"/>
            </w:pPr>
            <w:r w:rsidRPr="00562FBA">
              <w:t>ч.1 ст.8 ФЗ- 273</w:t>
            </w:r>
          </w:p>
        </w:tc>
        <w:tc>
          <w:tcPr>
            <w:tcW w:w="3970" w:type="dxa"/>
          </w:tcPr>
          <w:p w:rsidR="00CC0FED" w:rsidRPr="001413DA" w:rsidRDefault="00CC0FED" w:rsidP="001413DA">
            <w:pPr>
              <w:pStyle w:val="TableParagraph"/>
              <w:spacing w:before="32"/>
              <w:ind w:left="177" w:right="107"/>
              <w:jc w:val="both"/>
              <w:rPr>
                <w:lang w:val="ru-RU"/>
              </w:rPr>
            </w:pPr>
            <w:r w:rsidRPr="00562FBA">
              <w:rPr>
                <w:lang w:val="ru-RU"/>
              </w:rPr>
              <w:t>Граждане, поступающие на работу на</w:t>
            </w:r>
            <w:r w:rsidR="001413DA">
              <w:rPr>
                <w:lang w:val="ru-RU"/>
              </w:rPr>
              <w:t xml:space="preserve"> должности и работники, занима</w:t>
            </w:r>
            <w:r w:rsidRPr="00562FBA">
              <w:rPr>
                <w:lang w:val="ru-RU"/>
              </w:rPr>
              <w:t>ющие должности, включенные в Перечень должностей актами Рособр</w:t>
            </w:r>
            <w:r w:rsidR="001413DA">
              <w:rPr>
                <w:lang w:val="ru-RU"/>
              </w:rPr>
              <w:t>надзора, при поступлении на ко</w:t>
            </w:r>
            <w:r w:rsidRPr="00562FBA">
              <w:rPr>
                <w:lang w:val="ru-RU"/>
              </w:rPr>
              <w:t>торые граждане и занимающие эти должности работники обязаны пр</w:t>
            </w:r>
            <w:r w:rsidR="001413DA">
              <w:rPr>
                <w:lang w:val="ru-RU"/>
              </w:rPr>
              <w:t>едставлять сведения о своих до</w:t>
            </w:r>
            <w:r w:rsidRPr="00562FBA">
              <w:rPr>
                <w:lang w:val="ru-RU"/>
              </w:rPr>
              <w:t>х</w:t>
            </w:r>
            <w:r w:rsidR="001413DA">
              <w:rPr>
                <w:lang w:val="ru-RU"/>
              </w:rPr>
              <w:t>одах, об имуществе и обязатель</w:t>
            </w:r>
            <w:r w:rsidRPr="00562FBA">
              <w:rPr>
                <w:lang w:val="ru-RU"/>
              </w:rPr>
              <w:t>ствах имущественного характера, а та</w:t>
            </w:r>
            <w:r w:rsidR="001413DA">
              <w:rPr>
                <w:lang w:val="ru-RU"/>
              </w:rPr>
              <w:t>кже сведения о доходах, об иму</w:t>
            </w:r>
            <w:r w:rsidRPr="00562FBA">
              <w:rPr>
                <w:lang w:val="ru-RU"/>
              </w:rPr>
              <w:t>ществе и обязательствах и</w:t>
            </w:r>
            <w:r w:rsidR="001413DA">
              <w:rPr>
                <w:lang w:val="ru-RU"/>
              </w:rPr>
              <w:t>муще</w:t>
            </w:r>
            <w:r w:rsidRPr="00562FBA">
              <w:rPr>
                <w:lang w:val="ru-RU"/>
              </w:rPr>
              <w:t>ственного характера своих супруги (супруга) и несовершеннолетних</w:t>
            </w:r>
            <w:r w:rsidR="001413DA">
              <w:rPr>
                <w:lang w:val="ru-RU"/>
              </w:rPr>
              <w:t xml:space="preserve"> </w:t>
            </w:r>
            <w:r w:rsidRPr="001413DA">
              <w:rPr>
                <w:lang w:val="ru-RU"/>
              </w:rPr>
              <w:t>детей</w:t>
            </w:r>
          </w:p>
        </w:tc>
      </w:tr>
      <w:tr w:rsidR="00CC0FED" w:rsidRPr="00562FBA" w:rsidTr="00B44EA3">
        <w:trPr>
          <w:trHeight w:val="4464"/>
        </w:trPr>
        <w:tc>
          <w:tcPr>
            <w:tcW w:w="4311" w:type="dxa"/>
          </w:tcPr>
          <w:p w:rsidR="00CC0FED" w:rsidRPr="00562FBA" w:rsidRDefault="00CC0FED" w:rsidP="001413DA">
            <w:pPr>
              <w:pStyle w:val="TableParagraph"/>
              <w:spacing w:before="32"/>
              <w:ind w:left="174" w:right="168"/>
              <w:jc w:val="both"/>
              <w:rPr>
                <w:lang w:val="ru-RU"/>
              </w:rPr>
            </w:pPr>
            <w:r w:rsidRPr="00562FBA">
              <w:rPr>
                <w:lang w:val="ru-RU"/>
              </w:rPr>
              <w:t>Пр</w:t>
            </w:r>
            <w:r w:rsidR="001413DA">
              <w:rPr>
                <w:lang w:val="ru-RU"/>
              </w:rPr>
              <w:t>инимать меры по недопущению лю</w:t>
            </w:r>
            <w:r w:rsidRPr="00562FBA">
              <w:rPr>
                <w:lang w:val="ru-RU"/>
              </w:rPr>
              <w:t>бой</w:t>
            </w:r>
            <w:r w:rsidR="001413DA">
              <w:rPr>
                <w:lang w:val="ru-RU"/>
              </w:rPr>
              <w:t xml:space="preserve"> возможности возникновения кон</w:t>
            </w:r>
            <w:r w:rsidRPr="00562FBA">
              <w:rPr>
                <w:lang w:val="ru-RU"/>
              </w:rPr>
              <w:t>фликта интересов и урегулированию возникшего конфликта интересов</w:t>
            </w:r>
          </w:p>
        </w:tc>
        <w:tc>
          <w:tcPr>
            <w:tcW w:w="1639" w:type="dxa"/>
          </w:tcPr>
          <w:p w:rsidR="00CC0FED" w:rsidRPr="00562FBA" w:rsidRDefault="00CC0FED" w:rsidP="00562FBA">
            <w:pPr>
              <w:pStyle w:val="TableParagraph"/>
              <w:tabs>
                <w:tab w:val="left" w:pos="669"/>
                <w:tab w:val="left" w:pos="1207"/>
              </w:tabs>
              <w:spacing w:before="32"/>
              <w:ind w:right="-1"/>
              <w:rPr>
                <w:lang w:val="ru-RU"/>
              </w:rPr>
            </w:pPr>
            <w:r w:rsidRPr="00562FBA">
              <w:rPr>
                <w:lang w:val="ru-RU"/>
              </w:rPr>
              <w:t>п.в</w:t>
            </w:r>
            <w:r w:rsidRPr="00562FBA">
              <w:rPr>
                <w:lang w:val="ru-RU"/>
              </w:rPr>
              <w:tab/>
              <w:t>ч.1</w:t>
            </w:r>
            <w:r w:rsidRPr="00562FBA">
              <w:rPr>
                <w:lang w:val="ru-RU"/>
              </w:rPr>
              <w:tab/>
              <w:t>По- становления- 568</w:t>
            </w:r>
          </w:p>
          <w:p w:rsidR="00CC0FED" w:rsidRPr="00562FBA" w:rsidRDefault="00CC0FED" w:rsidP="00562FBA">
            <w:pPr>
              <w:pStyle w:val="TableParagraph"/>
              <w:ind w:right="-1"/>
            </w:pPr>
            <w:r w:rsidRPr="00562FBA">
              <w:t>п.5 ч.2 ст.13.3 ФЗ-273</w:t>
            </w:r>
          </w:p>
        </w:tc>
        <w:tc>
          <w:tcPr>
            <w:tcW w:w="3970" w:type="dxa"/>
          </w:tcPr>
          <w:p w:rsidR="00CC0FED" w:rsidRPr="001413DA" w:rsidRDefault="00CC0FED" w:rsidP="001413DA">
            <w:pPr>
              <w:pStyle w:val="TableParagraph"/>
              <w:spacing w:before="32"/>
              <w:ind w:left="177" w:right="107"/>
              <w:jc w:val="both"/>
              <w:rPr>
                <w:lang w:val="ru-RU"/>
              </w:rPr>
            </w:pPr>
            <w:r w:rsidRPr="00562FBA">
              <w:rPr>
                <w:lang w:val="ru-RU"/>
              </w:rPr>
              <w:t>Ра</w:t>
            </w:r>
            <w:r w:rsidR="001413DA">
              <w:rPr>
                <w:lang w:val="ru-RU"/>
              </w:rPr>
              <w:t>ботник обязан внимательно относиться к любой возможности воз</w:t>
            </w:r>
            <w:r w:rsidRPr="00562FBA">
              <w:rPr>
                <w:lang w:val="ru-RU"/>
              </w:rPr>
              <w:t>никновения конфликта интересов:</w:t>
            </w:r>
            <w:r w:rsidR="001413DA">
              <w:rPr>
                <w:lang w:val="ru-RU"/>
              </w:rPr>
              <w:t xml:space="preserve"> принимать меры по предотвращению конфликта интересов; сооб</w:t>
            </w:r>
            <w:r w:rsidRPr="00562FBA">
              <w:rPr>
                <w:lang w:val="ru-RU"/>
              </w:rPr>
              <w:t>щ</w:t>
            </w:r>
            <w:r w:rsidR="001413DA">
              <w:rPr>
                <w:lang w:val="ru-RU"/>
              </w:rPr>
              <w:t>ать непосредственному руководителю о любом реальном или потен</w:t>
            </w:r>
            <w:r w:rsidRPr="00562FBA">
              <w:rPr>
                <w:lang w:val="ru-RU"/>
              </w:rPr>
              <w:t>циальном конфликте интересов, как только ему станет о нем известно;</w:t>
            </w:r>
            <w:r w:rsidR="001413DA">
              <w:rPr>
                <w:lang w:val="ru-RU"/>
              </w:rPr>
              <w:t xml:space="preserve"> принимать меры по урегулирова</w:t>
            </w:r>
            <w:r w:rsidRPr="00562FBA">
              <w:rPr>
                <w:lang w:val="ru-RU"/>
              </w:rPr>
              <w:t>н</w:t>
            </w:r>
            <w:r w:rsidR="001413DA">
              <w:rPr>
                <w:lang w:val="ru-RU"/>
              </w:rPr>
              <w:t>ию возникшего конфликта интере</w:t>
            </w:r>
            <w:r w:rsidRPr="00562FBA">
              <w:rPr>
                <w:lang w:val="ru-RU"/>
              </w:rPr>
              <w:t>сов</w:t>
            </w:r>
            <w:r w:rsidR="001413DA">
              <w:rPr>
                <w:lang w:val="ru-RU"/>
              </w:rPr>
              <w:t xml:space="preserve"> самостоятельно или по согласо</w:t>
            </w:r>
            <w:r w:rsidRPr="00562FBA">
              <w:rPr>
                <w:lang w:val="ru-RU"/>
              </w:rPr>
              <w:t>ва</w:t>
            </w:r>
            <w:r w:rsidR="001413DA">
              <w:rPr>
                <w:lang w:val="ru-RU"/>
              </w:rPr>
              <w:t>нию с руководителем; подчинить</w:t>
            </w:r>
            <w:r w:rsidRPr="00562FBA">
              <w:rPr>
                <w:lang w:val="ru-RU"/>
              </w:rPr>
              <w:t>ся решению по предотвращению или урегулированию</w:t>
            </w:r>
            <w:r w:rsidRPr="00562FBA">
              <w:rPr>
                <w:spacing w:val="-1"/>
                <w:lang w:val="ru-RU"/>
              </w:rPr>
              <w:t xml:space="preserve"> </w:t>
            </w:r>
            <w:r w:rsidRPr="00562FBA">
              <w:rPr>
                <w:lang w:val="ru-RU"/>
              </w:rPr>
              <w:t>конфликта</w:t>
            </w:r>
            <w:r w:rsidR="001413DA">
              <w:rPr>
                <w:lang w:val="ru-RU"/>
              </w:rPr>
              <w:t xml:space="preserve"> </w:t>
            </w:r>
            <w:r w:rsidRPr="001413DA">
              <w:rPr>
                <w:lang w:val="ru-RU"/>
              </w:rPr>
              <w:t>интересов</w:t>
            </w:r>
          </w:p>
        </w:tc>
      </w:tr>
    </w:tbl>
    <w:p w:rsidR="00CC0FED" w:rsidRPr="00562FBA" w:rsidRDefault="00CC0FED" w:rsidP="00562FBA">
      <w:pPr>
        <w:spacing w:line="240" w:lineRule="auto"/>
        <w:ind w:right="-1"/>
        <w:jc w:val="both"/>
        <w:rPr>
          <w:rFonts w:ascii="Times New Roman" w:hAnsi="Times New Roman" w:cs="Times New Roman"/>
        </w:rPr>
        <w:sectPr w:rsidR="00CC0FED" w:rsidRPr="00562FBA">
          <w:pgSz w:w="11910" w:h="16840"/>
          <w:pgMar w:top="1120" w:right="880" w:bottom="1200" w:left="880" w:header="0" w:footer="1012" w:gutter="0"/>
          <w:cols w:space="720"/>
        </w:sectPr>
      </w:pPr>
    </w:p>
    <w:tbl>
      <w:tblPr>
        <w:tblStyle w:val="TableNormal"/>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311"/>
        <w:gridCol w:w="1639"/>
        <w:gridCol w:w="3970"/>
      </w:tblGrid>
      <w:tr w:rsidR="00CC0FED" w:rsidRPr="00562FBA" w:rsidTr="00B44EA3">
        <w:trPr>
          <w:trHeight w:val="597"/>
        </w:trPr>
        <w:tc>
          <w:tcPr>
            <w:tcW w:w="4311" w:type="dxa"/>
          </w:tcPr>
          <w:p w:rsidR="001413DA" w:rsidRDefault="00CC0FED" w:rsidP="001413DA">
            <w:pPr>
              <w:pStyle w:val="TableParagraph"/>
              <w:spacing w:before="32"/>
              <w:ind w:right="-1"/>
              <w:jc w:val="center"/>
              <w:rPr>
                <w:lang w:val="ru-RU"/>
              </w:rPr>
            </w:pPr>
            <w:r w:rsidRPr="00562FBA">
              <w:lastRenderedPageBreak/>
              <w:t>Содержание запрета</w:t>
            </w:r>
          </w:p>
          <w:p w:rsidR="00CC0FED" w:rsidRPr="00562FBA" w:rsidRDefault="00CC0FED" w:rsidP="001413DA">
            <w:pPr>
              <w:pStyle w:val="TableParagraph"/>
              <w:spacing w:before="32"/>
              <w:ind w:right="-1"/>
              <w:jc w:val="center"/>
            </w:pPr>
            <w:r w:rsidRPr="00562FBA">
              <w:t>/ ограничения/ обязанности</w:t>
            </w:r>
          </w:p>
        </w:tc>
        <w:tc>
          <w:tcPr>
            <w:tcW w:w="1639" w:type="dxa"/>
          </w:tcPr>
          <w:p w:rsidR="00CC0FED" w:rsidRPr="00562FBA" w:rsidRDefault="00CC0FED" w:rsidP="001413DA">
            <w:pPr>
              <w:pStyle w:val="TableParagraph"/>
              <w:spacing w:before="32"/>
              <w:ind w:right="-1"/>
              <w:jc w:val="center"/>
            </w:pPr>
            <w:r w:rsidRPr="00562FBA">
              <w:t>Основание</w:t>
            </w:r>
          </w:p>
        </w:tc>
        <w:tc>
          <w:tcPr>
            <w:tcW w:w="3970" w:type="dxa"/>
          </w:tcPr>
          <w:p w:rsidR="00CC0FED" w:rsidRPr="00562FBA" w:rsidRDefault="00CC0FED" w:rsidP="001413DA">
            <w:pPr>
              <w:pStyle w:val="TableParagraph"/>
              <w:spacing w:before="32"/>
              <w:ind w:right="-1"/>
              <w:jc w:val="center"/>
            </w:pPr>
            <w:r w:rsidRPr="00562FBA">
              <w:t>Необходимые действия работника</w:t>
            </w:r>
          </w:p>
        </w:tc>
      </w:tr>
      <w:tr w:rsidR="00CC0FED" w:rsidRPr="00562FBA" w:rsidTr="00B44EA3">
        <w:trPr>
          <w:trHeight w:val="2083"/>
        </w:trPr>
        <w:tc>
          <w:tcPr>
            <w:tcW w:w="4311" w:type="dxa"/>
          </w:tcPr>
          <w:p w:rsidR="00CC0FED" w:rsidRPr="00562FBA" w:rsidRDefault="00CC0FED" w:rsidP="001413DA">
            <w:pPr>
              <w:pStyle w:val="TableParagraph"/>
              <w:spacing w:before="34"/>
              <w:ind w:left="174" w:right="168"/>
              <w:jc w:val="both"/>
              <w:rPr>
                <w:lang w:val="ru-RU"/>
              </w:rPr>
            </w:pPr>
            <w:r w:rsidRPr="00562FBA">
              <w:rPr>
                <w:lang w:val="ru-RU"/>
              </w:rPr>
              <w:t>Уведом</w:t>
            </w:r>
            <w:r w:rsidR="001413DA">
              <w:rPr>
                <w:lang w:val="ru-RU"/>
              </w:rPr>
              <w:t>лять работодателя (его предста</w:t>
            </w:r>
            <w:r w:rsidRPr="00562FBA">
              <w:rPr>
                <w:lang w:val="ru-RU"/>
              </w:rPr>
              <w:t>вителя) и своего непосредственного начальника о возникшем конфликте интер</w:t>
            </w:r>
            <w:r w:rsidR="001413DA">
              <w:rPr>
                <w:lang w:val="ru-RU"/>
              </w:rPr>
              <w:t>есов или о возможности его воз</w:t>
            </w:r>
            <w:r w:rsidRPr="00562FBA">
              <w:rPr>
                <w:lang w:val="ru-RU"/>
              </w:rPr>
              <w:t>никновения, как только ему станет об этом известно, в письменной форме</w:t>
            </w:r>
          </w:p>
        </w:tc>
        <w:tc>
          <w:tcPr>
            <w:tcW w:w="1639" w:type="dxa"/>
          </w:tcPr>
          <w:p w:rsidR="00CC0FED" w:rsidRPr="00562FBA" w:rsidRDefault="00CC0FED" w:rsidP="00562FBA">
            <w:pPr>
              <w:pStyle w:val="TableParagraph"/>
              <w:tabs>
                <w:tab w:val="left" w:pos="669"/>
                <w:tab w:val="left" w:pos="1206"/>
              </w:tabs>
              <w:spacing w:before="34"/>
              <w:ind w:right="-1"/>
              <w:rPr>
                <w:lang w:val="ru-RU"/>
              </w:rPr>
            </w:pPr>
            <w:r w:rsidRPr="00562FBA">
              <w:rPr>
                <w:lang w:val="ru-RU"/>
              </w:rPr>
              <w:t>п.в</w:t>
            </w:r>
            <w:r w:rsidRPr="00562FBA">
              <w:rPr>
                <w:lang w:val="ru-RU"/>
              </w:rPr>
              <w:tab/>
              <w:t>ч.1</w:t>
            </w:r>
            <w:r w:rsidRPr="00562FBA">
              <w:rPr>
                <w:lang w:val="ru-RU"/>
              </w:rPr>
              <w:tab/>
              <w:t>По- становления- 568</w:t>
            </w:r>
          </w:p>
        </w:tc>
        <w:tc>
          <w:tcPr>
            <w:tcW w:w="3970" w:type="dxa"/>
          </w:tcPr>
          <w:p w:rsidR="00CC0FED" w:rsidRPr="00562FBA" w:rsidRDefault="00CC0FED" w:rsidP="001413DA">
            <w:pPr>
              <w:pStyle w:val="TableParagraph"/>
              <w:spacing w:before="34"/>
              <w:ind w:left="177" w:right="249"/>
              <w:jc w:val="both"/>
              <w:rPr>
                <w:lang w:val="ru-RU"/>
              </w:rPr>
            </w:pPr>
            <w:r w:rsidRPr="00562FBA">
              <w:rPr>
                <w:lang w:val="ru-RU"/>
              </w:rPr>
              <w:t>Ра</w:t>
            </w:r>
            <w:r w:rsidR="001413DA">
              <w:rPr>
                <w:lang w:val="ru-RU"/>
              </w:rPr>
              <w:t>ботник обязан в письменной фор</w:t>
            </w:r>
            <w:r w:rsidRPr="00562FBA">
              <w:rPr>
                <w:lang w:val="ru-RU"/>
              </w:rPr>
              <w:t>ме уведомить работодателя (его пр</w:t>
            </w:r>
            <w:r w:rsidR="001413DA">
              <w:rPr>
                <w:lang w:val="ru-RU"/>
              </w:rPr>
              <w:t>едставителя) и своего непосред</w:t>
            </w:r>
            <w:r w:rsidRPr="00562FBA">
              <w:rPr>
                <w:lang w:val="ru-RU"/>
              </w:rPr>
              <w:t>ственного начальника о возникшем ко</w:t>
            </w:r>
            <w:r w:rsidR="001413DA">
              <w:rPr>
                <w:lang w:val="ru-RU"/>
              </w:rPr>
              <w:t>нфликте интересов или о возмож</w:t>
            </w:r>
            <w:r w:rsidRPr="00562FBA">
              <w:rPr>
                <w:lang w:val="ru-RU"/>
              </w:rPr>
              <w:t>ности его возникновения, как только ему станет об этом известно</w:t>
            </w:r>
          </w:p>
        </w:tc>
      </w:tr>
      <w:tr w:rsidR="00CC0FED" w:rsidRPr="00562FBA" w:rsidTr="00B44EA3">
        <w:trPr>
          <w:trHeight w:val="4462"/>
        </w:trPr>
        <w:tc>
          <w:tcPr>
            <w:tcW w:w="4311" w:type="dxa"/>
          </w:tcPr>
          <w:p w:rsidR="00CC0FED" w:rsidRPr="002949DE" w:rsidRDefault="00CC0FED" w:rsidP="002949DE">
            <w:pPr>
              <w:pStyle w:val="TableParagraph"/>
              <w:spacing w:before="32"/>
              <w:ind w:left="174" w:right="168"/>
              <w:jc w:val="both"/>
              <w:rPr>
                <w:lang w:val="ru-RU"/>
              </w:rPr>
            </w:pPr>
            <w:r w:rsidRPr="00562FBA">
              <w:rPr>
                <w:lang w:val="ru-RU"/>
              </w:rPr>
              <w:t>Пе</w:t>
            </w:r>
            <w:r w:rsidR="002949DE">
              <w:rPr>
                <w:lang w:val="ru-RU"/>
              </w:rPr>
              <w:t>редавать принадлежащие ему цен</w:t>
            </w:r>
            <w:r w:rsidRPr="00562FBA">
              <w:rPr>
                <w:lang w:val="ru-RU"/>
              </w:rPr>
              <w:t>ные бумаги, акции (доли участия, паи в уста</w:t>
            </w:r>
            <w:r w:rsidR="002949DE">
              <w:rPr>
                <w:lang w:val="ru-RU"/>
              </w:rPr>
              <w:t>вных (складочных) капиталах ор</w:t>
            </w:r>
            <w:r w:rsidRPr="00562FBA">
              <w:rPr>
                <w:lang w:val="ru-RU"/>
              </w:rPr>
              <w:t>ганизаций) в доверительное управление в соо</w:t>
            </w:r>
            <w:r w:rsidR="002949DE">
              <w:rPr>
                <w:lang w:val="ru-RU"/>
              </w:rPr>
              <w:t>тветствии с гражданским законо</w:t>
            </w:r>
            <w:r w:rsidRPr="00562FBA">
              <w:rPr>
                <w:lang w:val="ru-RU"/>
              </w:rPr>
              <w:t>дательством Российской Федерации в случ</w:t>
            </w:r>
            <w:r w:rsidR="002949DE">
              <w:rPr>
                <w:lang w:val="ru-RU"/>
              </w:rPr>
              <w:t>ае, если владение ценными бума</w:t>
            </w:r>
            <w:r w:rsidRPr="00562FBA">
              <w:rPr>
                <w:lang w:val="ru-RU"/>
              </w:rPr>
              <w:t>гами, акциями (долями участия, паями в уста</w:t>
            </w:r>
            <w:r w:rsidR="002949DE">
              <w:rPr>
                <w:lang w:val="ru-RU"/>
              </w:rPr>
              <w:t>вных (складочных) капиталах ор</w:t>
            </w:r>
            <w:r w:rsidRPr="00562FBA">
              <w:rPr>
                <w:lang w:val="ru-RU"/>
              </w:rPr>
              <w:t>ганиз</w:t>
            </w:r>
            <w:r w:rsidR="002949DE">
              <w:rPr>
                <w:lang w:val="ru-RU"/>
              </w:rPr>
              <w:t>аций) приводит или может приве</w:t>
            </w:r>
            <w:r w:rsidRPr="00562FBA">
              <w:rPr>
                <w:lang w:val="ru-RU"/>
              </w:rPr>
              <w:t>сти к конфликту</w:t>
            </w:r>
            <w:r w:rsidR="002949DE">
              <w:rPr>
                <w:lang w:val="ru-RU"/>
              </w:rPr>
              <w:t xml:space="preserve"> </w:t>
            </w:r>
            <w:r w:rsidRPr="002949DE">
              <w:rPr>
                <w:lang w:val="ru-RU"/>
              </w:rPr>
              <w:t>интересов</w:t>
            </w:r>
          </w:p>
        </w:tc>
        <w:tc>
          <w:tcPr>
            <w:tcW w:w="1639" w:type="dxa"/>
          </w:tcPr>
          <w:p w:rsidR="00CC0FED" w:rsidRPr="00562FBA" w:rsidRDefault="00CC0FED" w:rsidP="00562FBA">
            <w:pPr>
              <w:pStyle w:val="TableParagraph"/>
              <w:tabs>
                <w:tab w:val="left" w:pos="669"/>
                <w:tab w:val="left" w:pos="1206"/>
              </w:tabs>
              <w:spacing w:before="32"/>
              <w:ind w:right="-1"/>
              <w:rPr>
                <w:lang w:val="ru-RU"/>
              </w:rPr>
            </w:pPr>
            <w:r w:rsidRPr="00562FBA">
              <w:rPr>
                <w:lang w:val="ru-RU"/>
              </w:rPr>
              <w:t>п.в</w:t>
            </w:r>
            <w:r w:rsidRPr="00562FBA">
              <w:rPr>
                <w:lang w:val="ru-RU"/>
              </w:rPr>
              <w:tab/>
              <w:t>ч.1</w:t>
            </w:r>
            <w:r w:rsidRPr="00562FBA">
              <w:rPr>
                <w:lang w:val="ru-RU"/>
              </w:rPr>
              <w:tab/>
              <w:t>По- становления- 568 ст. 12.3 ФЗ-273</w:t>
            </w:r>
          </w:p>
        </w:tc>
        <w:tc>
          <w:tcPr>
            <w:tcW w:w="3970" w:type="dxa"/>
          </w:tcPr>
          <w:p w:rsidR="00CC0FED" w:rsidRPr="002949DE" w:rsidRDefault="00CC0FED" w:rsidP="002949DE">
            <w:pPr>
              <w:pStyle w:val="TableParagraph"/>
              <w:spacing w:before="32"/>
              <w:ind w:left="177" w:right="249"/>
              <w:jc w:val="both"/>
              <w:rPr>
                <w:lang w:val="ru-RU"/>
              </w:rPr>
            </w:pPr>
            <w:r w:rsidRPr="00562FBA">
              <w:rPr>
                <w:lang w:val="ru-RU"/>
              </w:rPr>
              <w:t>Работник самостоятельно оценивает</w:t>
            </w:r>
            <w:r w:rsidR="001413DA">
              <w:rPr>
                <w:lang w:val="ru-RU"/>
              </w:rPr>
              <w:t xml:space="preserve"> возможность возникновения кон</w:t>
            </w:r>
            <w:r w:rsidRPr="00562FBA">
              <w:rPr>
                <w:lang w:val="ru-RU"/>
              </w:rPr>
              <w:t>ф</w:t>
            </w:r>
            <w:r w:rsidR="001413DA">
              <w:rPr>
                <w:lang w:val="ru-RU"/>
              </w:rPr>
              <w:t>ликта интересов и принимает ре</w:t>
            </w:r>
            <w:r w:rsidRPr="00562FBA">
              <w:rPr>
                <w:lang w:val="ru-RU"/>
              </w:rPr>
              <w:t>шение о необходимости передачи принадлежащих ему ценных бумаг, акций (долей участия в уставных к</w:t>
            </w:r>
            <w:r w:rsidR="001413DA">
              <w:rPr>
                <w:lang w:val="ru-RU"/>
              </w:rPr>
              <w:t>апиталах организаций) в довери</w:t>
            </w:r>
            <w:r w:rsidRPr="00562FBA">
              <w:rPr>
                <w:lang w:val="ru-RU"/>
              </w:rPr>
              <w:t>те</w:t>
            </w:r>
            <w:r w:rsidR="001413DA">
              <w:rPr>
                <w:lang w:val="ru-RU"/>
              </w:rPr>
              <w:t>льное управление либо может об</w:t>
            </w:r>
            <w:r w:rsidRPr="00562FBA">
              <w:rPr>
                <w:lang w:val="ru-RU"/>
              </w:rPr>
              <w:t>ратиться в комиссию по предо</w:t>
            </w:r>
            <w:r w:rsidR="001413DA">
              <w:rPr>
                <w:lang w:val="ru-RU"/>
              </w:rPr>
              <w:t>твращению и урегулированию конфлик</w:t>
            </w:r>
            <w:r w:rsidRPr="00562FBA">
              <w:rPr>
                <w:lang w:val="ru-RU"/>
              </w:rPr>
              <w:t>та</w:t>
            </w:r>
            <w:r w:rsidR="001413DA">
              <w:rPr>
                <w:lang w:val="ru-RU"/>
              </w:rPr>
              <w:t xml:space="preserve"> интересов в ОО в целях получе</w:t>
            </w:r>
            <w:r w:rsidRPr="00562FBA">
              <w:rPr>
                <w:lang w:val="ru-RU"/>
              </w:rPr>
              <w:t>н</w:t>
            </w:r>
            <w:r w:rsidR="001413DA">
              <w:rPr>
                <w:lang w:val="ru-RU"/>
              </w:rPr>
              <w:t>ия решения комиссии о необходи</w:t>
            </w:r>
            <w:r w:rsidRPr="00562FBA">
              <w:rPr>
                <w:lang w:val="ru-RU"/>
              </w:rPr>
              <w:t>мости передачи ценных бумаг, акций (долей участия в уставных капи</w:t>
            </w:r>
            <w:r w:rsidR="002949DE">
              <w:rPr>
                <w:lang w:val="ru-RU"/>
              </w:rPr>
              <w:t>талах организаций) в доверитель</w:t>
            </w:r>
            <w:r w:rsidRPr="002949DE">
              <w:rPr>
                <w:lang w:val="ru-RU"/>
              </w:rPr>
              <w:t>ное управление</w:t>
            </w:r>
          </w:p>
        </w:tc>
      </w:tr>
      <w:tr w:rsidR="00CC0FED" w:rsidRPr="00562FBA" w:rsidTr="00B44EA3">
        <w:trPr>
          <w:trHeight w:val="3360"/>
        </w:trPr>
        <w:tc>
          <w:tcPr>
            <w:tcW w:w="4311" w:type="dxa"/>
          </w:tcPr>
          <w:p w:rsidR="00CC0FED" w:rsidRPr="00562FBA" w:rsidRDefault="00CC0FED" w:rsidP="002949DE">
            <w:pPr>
              <w:pStyle w:val="TableParagraph"/>
              <w:spacing w:before="32"/>
              <w:ind w:left="174" w:right="168"/>
              <w:jc w:val="both"/>
              <w:rPr>
                <w:lang w:val="ru-RU"/>
              </w:rPr>
            </w:pPr>
            <w:r w:rsidRPr="00562FBA">
              <w:rPr>
                <w:lang w:val="ru-RU"/>
              </w:rPr>
              <w:t>Уведомлять работодателя (его пред</w:t>
            </w:r>
            <w:r w:rsidR="002949DE">
              <w:rPr>
                <w:lang w:val="ru-RU"/>
              </w:rPr>
              <w:t>ста</w:t>
            </w:r>
            <w:r w:rsidRPr="00562FBA">
              <w:rPr>
                <w:lang w:val="ru-RU"/>
              </w:rPr>
              <w:t>вит</w:t>
            </w:r>
            <w:r w:rsidR="002949DE">
              <w:rPr>
                <w:lang w:val="ru-RU"/>
              </w:rPr>
              <w:t>еля) о получении работником по</w:t>
            </w:r>
            <w:r w:rsidRPr="00562FBA">
              <w:rPr>
                <w:lang w:val="ru-RU"/>
              </w:rPr>
              <w:t>дарка</w:t>
            </w:r>
            <w:r w:rsidR="002949DE">
              <w:rPr>
                <w:lang w:val="ru-RU"/>
              </w:rPr>
              <w:t xml:space="preserve"> в случаях, предусмотренных за</w:t>
            </w:r>
            <w:r w:rsidRPr="00562FBA">
              <w:rPr>
                <w:lang w:val="ru-RU"/>
              </w:rPr>
              <w:t>кон</w:t>
            </w:r>
            <w:r w:rsidR="002949DE">
              <w:rPr>
                <w:lang w:val="ru-RU"/>
              </w:rPr>
              <w:t>одательством Российской Федера</w:t>
            </w:r>
            <w:r w:rsidRPr="00562FBA">
              <w:rPr>
                <w:lang w:val="ru-RU"/>
              </w:rPr>
              <w:t>ции о противодействии коррупции, и пере</w:t>
            </w:r>
            <w:r w:rsidR="002949DE">
              <w:rPr>
                <w:lang w:val="ru-RU"/>
              </w:rPr>
              <w:t>давать указанный подарок, стои</w:t>
            </w:r>
            <w:r w:rsidRPr="00562FBA">
              <w:rPr>
                <w:lang w:val="ru-RU"/>
              </w:rPr>
              <w:t>мость</w:t>
            </w:r>
            <w:r w:rsidR="002949DE">
              <w:rPr>
                <w:lang w:val="ru-RU"/>
              </w:rPr>
              <w:t xml:space="preserve"> которого превышает 3 тыс. руб</w:t>
            </w:r>
            <w:r w:rsidRPr="00562FBA">
              <w:rPr>
                <w:lang w:val="ru-RU"/>
              </w:rPr>
              <w:t>лей, по акту соответственно в фонд или иную</w:t>
            </w:r>
            <w:r w:rsidR="002949DE">
              <w:rPr>
                <w:lang w:val="ru-RU"/>
              </w:rPr>
              <w:t xml:space="preserve"> организацию с сохранением воз</w:t>
            </w:r>
            <w:r w:rsidRPr="00562FBA">
              <w:rPr>
                <w:lang w:val="ru-RU"/>
              </w:rPr>
              <w:t>можн</w:t>
            </w:r>
            <w:r w:rsidR="002949DE">
              <w:rPr>
                <w:lang w:val="ru-RU"/>
              </w:rPr>
              <w:t>ости его выкупа в порядке, уста</w:t>
            </w:r>
            <w:r w:rsidRPr="00562FBA">
              <w:rPr>
                <w:lang w:val="ru-RU"/>
              </w:rPr>
              <w:t>новленном нормативными правовыми актами Российской Федерации</w:t>
            </w:r>
          </w:p>
        </w:tc>
        <w:tc>
          <w:tcPr>
            <w:tcW w:w="1639" w:type="dxa"/>
          </w:tcPr>
          <w:p w:rsidR="00CC0FED" w:rsidRPr="00562FBA" w:rsidRDefault="00CC0FED" w:rsidP="00562FBA">
            <w:pPr>
              <w:pStyle w:val="TableParagraph"/>
              <w:tabs>
                <w:tab w:val="left" w:pos="669"/>
                <w:tab w:val="left" w:pos="1206"/>
              </w:tabs>
              <w:spacing w:before="32"/>
              <w:ind w:right="-1"/>
              <w:rPr>
                <w:lang w:val="ru-RU"/>
              </w:rPr>
            </w:pPr>
            <w:r w:rsidRPr="00562FBA">
              <w:rPr>
                <w:lang w:val="ru-RU"/>
              </w:rPr>
              <w:t>п.в</w:t>
            </w:r>
            <w:r w:rsidRPr="00562FBA">
              <w:rPr>
                <w:lang w:val="ru-RU"/>
              </w:rPr>
              <w:tab/>
              <w:t>ч.1</w:t>
            </w:r>
            <w:r w:rsidRPr="00562FBA">
              <w:rPr>
                <w:lang w:val="ru-RU"/>
              </w:rPr>
              <w:tab/>
              <w:t>По- становления- 568</w:t>
            </w:r>
          </w:p>
        </w:tc>
        <w:tc>
          <w:tcPr>
            <w:tcW w:w="3970" w:type="dxa"/>
          </w:tcPr>
          <w:p w:rsidR="00CC0FED" w:rsidRPr="00562FBA" w:rsidRDefault="00CC0FED" w:rsidP="001413DA">
            <w:pPr>
              <w:pStyle w:val="TableParagraph"/>
              <w:spacing w:before="32"/>
              <w:ind w:left="177" w:right="249"/>
              <w:jc w:val="both"/>
              <w:rPr>
                <w:lang w:val="ru-RU"/>
              </w:rPr>
            </w:pPr>
            <w:r w:rsidRPr="00562FBA">
              <w:rPr>
                <w:lang w:val="ru-RU"/>
              </w:rPr>
              <w:t>Р</w:t>
            </w:r>
            <w:r w:rsidR="002949DE">
              <w:rPr>
                <w:lang w:val="ru-RU"/>
              </w:rPr>
              <w:t>аботник обязан письменно уведо</w:t>
            </w:r>
            <w:r w:rsidRPr="00562FBA">
              <w:rPr>
                <w:lang w:val="ru-RU"/>
              </w:rPr>
              <w:t>ми</w:t>
            </w:r>
            <w:r w:rsidR="002949DE">
              <w:rPr>
                <w:lang w:val="ru-RU"/>
              </w:rPr>
              <w:t>ть работодателя о получении по</w:t>
            </w:r>
            <w:r w:rsidRPr="00562FBA">
              <w:rPr>
                <w:lang w:val="ru-RU"/>
              </w:rPr>
              <w:t>дарка и передать его по акту в фонд, если стоимость подарка превышает 3000 (три тысячи) рублей.</w:t>
            </w:r>
          </w:p>
        </w:tc>
      </w:tr>
    </w:tbl>
    <w:p w:rsidR="00CC0FED" w:rsidRPr="00CC0FED" w:rsidRDefault="00CC0FED" w:rsidP="00562FBA">
      <w:pPr>
        <w:pStyle w:val="a3"/>
        <w:spacing w:before="6"/>
        <w:ind w:left="0" w:right="-1" w:firstLine="0"/>
        <w:jc w:val="left"/>
        <w:rPr>
          <w:lang w:val="ru-RU"/>
        </w:rPr>
      </w:pPr>
    </w:p>
    <w:p w:rsidR="002949DE" w:rsidRDefault="00CC0FED" w:rsidP="002949DE">
      <w:pPr>
        <w:pStyle w:val="Heading1"/>
        <w:spacing w:before="89"/>
        <w:ind w:left="0" w:right="-1"/>
        <w:jc w:val="center"/>
        <w:rPr>
          <w:lang w:val="ru-RU"/>
        </w:rPr>
      </w:pPr>
      <w:r w:rsidRPr="00CC0FED">
        <w:rPr>
          <w:lang w:val="ru-RU"/>
        </w:rPr>
        <w:t xml:space="preserve">Ответственность за несоблюдение предусмотренных </w:t>
      </w:r>
    </w:p>
    <w:p w:rsidR="00CC0FED" w:rsidRPr="00CC0FED" w:rsidRDefault="00CC0FED" w:rsidP="002949DE">
      <w:pPr>
        <w:pStyle w:val="Heading1"/>
        <w:spacing w:before="89"/>
        <w:ind w:left="0" w:right="-1"/>
        <w:jc w:val="center"/>
        <w:rPr>
          <w:lang w:val="ru-RU"/>
        </w:rPr>
      </w:pPr>
      <w:r w:rsidRPr="00CC0FED">
        <w:rPr>
          <w:lang w:val="ru-RU"/>
        </w:rPr>
        <w:t>ограничений и запретов</w:t>
      </w:r>
    </w:p>
    <w:p w:rsidR="00CC0FED" w:rsidRPr="00CC0FED" w:rsidRDefault="00CC0FED" w:rsidP="002949DE">
      <w:pPr>
        <w:pStyle w:val="a3"/>
        <w:ind w:left="0" w:right="-1" w:firstLine="0"/>
        <w:rPr>
          <w:lang w:val="ru-RU"/>
        </w:rPr>
        <w:sectPr w:rsidR="00CC0FED" w:rsidRPr="00CC0FED">
          <w:pgSz w:w="11910" w:h="16840"/>
          <w:pgMar w:top="1120" w:right="880" w:bottom="1200" w:left="880" w:header="0" w:footer="1012" w:gutter="0"/>
          <w:cols w:space="720"/>
        </w:sectPr>
      </w:pPr>
      <w:r w:rsidRPr="00CC0FED">
        <w:rPr>
          <w:lang w:val="ru-RU"/>
        </w:rPr>
        <w:t>В соответствии со ст.13 ФЗ-273 граж</w:t>
      </w:r>
      <w:r w:rsidR="002949DE">
        <w:rPr>
          <w:lang w:val="ru-RU"/>
        </w:rPr>
        <w:t>дане Российской Федерации, ино</w:t>
      </w:r>
      <w:r w:rsidRPr="00CC0FED">
        <w:rPr>
          <w:lang w:val="ru-RU"/>
        </w:rPr>
        <w:t>странные граждане и лица без гражданства за</w:t>
      </w:r>
      <w:r w:rsidR="002949DE">
        <w:rPr>
          <w:lang w:val="ru-RU"/>
        </w:rPr>
        <w:t xml:space="preserve"> совершение коррупционных пра</w:t>
      </w:r>
      <w:r w:rsidRPr="00CC0FED">
        <w:rPr>
          <w:lang w:val="ru-RU"/>
        </w:rPr>
        <w:t>вонарушений несут уголовную, административную, гражданско-правовую и дисциплинарную ответственность в соответст</w:t>
      </w:r>
      <w:r w:rsidR="002949DE">
        <w:rPr>
          <w:lang w:val="ru-RU"/>
        </w:rPr>
        <w:t>вии с законодательством Россий</w:t>
      </w:r>
      <w:r w:rsidRPr="00CC0FED">
        <w:rPr>
          <w:lang w:val="ru-RU"/>
        </w:rPr>
        <w:t>ской Федерации.</w:t>
      </w:r>
    </w:p>
    <w:p w:rsidR="00CC0FED" w:rsidRPr="00CC0FED" w:rsidRDefault="00CC0FED" w:rsidP="002949DE">
      <w:pPr>
        <w:spacing w:before="72" w:line="240" w:lineRule="auto"/>
        <w:ind w:right="-1"/>
        <w:jc w:val="center"/>
        <w:rPr>
          <w:rFonts w:ascii="Times New Roman" w:hAnsi="Times New Roman" w:cs="Times New Roman"/>
          <w:b/>
          <w:sz w:val="28"/>
          <w:szCs w:val="28"/>
        </w:rPr>
      </w:pPr>
      <w:r w:rsidRPr="00CC0FED">
        <w:rPr>
          <w:rFonts w:ascii="Times New Roman" w:hAnsi="Times New Roman" w:cs="Times New Roman"/>
          <w:sz w:val="28"/>
          <w:szCs w:val="28"/>
        </w:rPr>
        <w:lastRenderedPageBreak/>
        <w:br w:type="column"/>
      </w:r>
      <w:r w:rsidRPr="00CC0FED">
        <w:rPr>
          <w:rFonts w:ascii="Times New Roman" w:hAnsi="Times New Roman" w:cs="Times New Roman"/>
          <w:b/>
          <w:sz w:val="28"/>
          <w:szCs w:val="28"/>
        </w:rPr>
        <w:lastRenderedPageBreak/>
        <w:t>Дисциплинарная  ответственность  з</w:t>
      </w:r>
      <w:r w:rsidR="002949DE">
        <w:rPr>
          <w:rFonts w:ascii="Times New Roman" w:hAnsi="Times New Roman" w:cs="Times New Roman"/>
          <w:b/>
          <w:sz w:val="28"/>
          <w:szCs w:val="28"/>
        </w:rPr>
        <w:t xml:space="preserve">а </w:t>
      </w:r>
      <w:r w:rsidRPr="00CC0FED">
        <w:rPr>
          <w:rFonts w:ascii="Times New Roman" w:hAnsi="Times New Roman" w:cs="Times New Roman"/>
          <w:b/>
          <w:sz w:val="28"/>
          <w:szCs w:val="28"/>
        </w:rPr>
        <w:t>коррупционные правонар</w:t>
      </w:r>
      <w:r w:rsidR="002949DE">
        <w:rPr>
          <w:rFonts w:ascii="Times New Roman" w:hAnsi="Times New Roman" w:cs="Times New Roman"/>
          <w:b/>
          <w:sz w:val="28"/>
          <w:szCs w:val="28"/>
        </w:rPr>
        <w:t>ушения</w:t>
      </w:r>
    </w:p>
    <w:p w:rsidR="00CC0FED" w:rsidRPr="00CC0FED" w:rsidRDefault="00CC0FED" w:rsidP="00562FBA">
      <w:pPr>
        <w:pStyle w:val="a3"/>
        <w:spacing w:before="8"/>
        <w:ind w:left="0" w:right="-1" w:firstLine="0"/>
        <w:jc w:val="left"/>
        <w:rPr>
          <w:b/>
          <w:lang w:val="ru-RU"/>
        </w:rPr>
      </w:pPr>
    </w:p>
    <w:p w:rsidR="00CC0FED" w:rsidRPr="00CC0FED" w:rsidRDefault="00CC0FED" w:rsidP="002949DE">
      <w:pPr>
        <w:pStyle w:val="a3"/>
        <w:ind w:left="-851" w:right="-1" w:firstLine="851"/>
        <w:jc w:val="left"/>
        <w:rPr>
          <w:lang w:val="ru-RU"/>
        </w:rPr>
        <w:sectPr w:rsidR="00CC0FED" w:rsidRPr="00CC0FED" w:rsidSect="00562FBA">
          <w:pgSz w:w="11910" w:h="16840"/>
          <w:pgMar w:top="1040" w:right="880" w:bottom="1280" w:left="837" w:header="0" w:footer="1012" w:gutter="0"/>
          <w:cols w:num="2" w:space="720" w:equalWidth="0">
            <w:col w:w="820" w:space="40"/>
            <w:col w:w="9333"/>
          </w:cols>
        </w:sectPr>
      </w:pPr>
      <w:r w:rsidRPr="00CC0FED">
        <w:rPr>
          <w:lang w:val="ru-RU"/>
        </w:rPr>
        <w:t>Нарушение запретов, требований и ог</w:t>
      </w:r>
      <w:r w:rsidR="002949DE">
        <w:rPr>
          <w:lang w:val="ru-RU"/>
        </w:rPr>
        <w:t>раничений, установленных для работ-</w:t>
      </w:r>
    </w:p>
    <w:p w:rsidR="00CC0FED" w:rsidRPr="00CC0FED" w:rsidRDefault="00CC0FED" w:rsidP="00562FBA">
      <w:pPr>
        <w:pStyle w:val="a3"/>
        <w:ind w:left="0" w:right="-1" w:firstLine="0"/>
        <w:rPr>
          <w:lang w:val="ru-RU"/>
        </w:rPr>
      </w:pPr>
      <w:r w:rsidRPr="00CC0FED">
        <w:rPr>
          <w:lang w:val="ru-RU"/>
        </w:rPr>
        <w:lastRenderedPageBreak/>
        <w:t xml:space="preserve">ников </w:t>
      </w:r>
      <w:r w:rsidR="002949DE">
        <w:rPr>
          <w:lang w:val="ru-RU"/>
        </w:rPr>
        <w:t>УКТП</w:t>
      </w:r>
      <w:r w:rsidRPr="00CC0FED">
        <w:rPr>
          <w:lang w:val="ru-RU"/>
        </w:rPr>
        <w:t xml:space="preserve"> в целях предупреждения коррупции, является основанием для применения дисциплинарных взысканий.</w:t>
      </w:r>
    </w:p>
    <w:p w:rsidR="00CC0FED" w:rsidRPr="00CC0FED" w:rsidRDefault="00CC0FED" w:rsidP="00562FBA">
      <w:pPr>
        <w:pStyle w:val="a3"/>
        <w:ind w:left="0" w:right="-1" w:firstLine="0"/>
        <w:rPr>
          <w:lang w:val="ru-RU"/>
        </w:rPr>
      </w:pPr>
      <w:r w:rsidRPr="00CC0FED">
        <w:rPr>
          <w:lang w:val="ru-RU"/>
        </w:rPr>
        <w:t xml:space="preserve">В соответствии со ст.192 ТК РФ за </w:t>
      </w:r>
      <w:r w:rsidR="002949DE">
        <w:rPr>
          <w:lang w:val="ru-RU"/>
        </w:rPr>
        <w:t>совершение дисциплинарного про</w:t>
      </w:r>
      <w:r w:rsidRPr="00CC0FED">
        <w:rPr>
          <w:lang w:val="ru-RU"/>
        </w:rPr>
        <w:t xml:space="preserve">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w:t>
      </w:r>
      <w:r w:rsidR="002949DE">
        <w:rPr>
          <w:lang w:val="ru-RU"/>
        </w:rPr>
        <w:t>взыскания: 1) замечание; 2) вы</w:t>
      </w:r>
      <w:r w:rsidRPr="00CC0FED">
        <w:rPr>
          <w:lang w:val="ru-RU"/>
        </w:rPr>
        <w:t>говор;</w:t>
      </w:r>
      <w:r w:rsidR="002949DE">
        <w:rPr>
          <w:lang w:val="ru-RU"/>
        </w:rPr>
        <w:t xml:space="preserve"> </w:t>
      </w:r>
      <w:r w:rsidRPr="00CC0FED">
        <w:rPr>
          <w:lang w:val="ru-RU"/>
        </w:rPr>
        <w:t>3) увольнение по соответствующим</w:t>
      </w:r>
      <w:r w:rsidRPr="00CC0FED">
        <w:rPr>
          <w:spacing w:val="-4"/>
          <w:lang w:val="ru-RU"/>
        </w:rPr>
        <w:t xml:space="preserve"> </w:t>
      </w:r>
      <w:r w:rsidRPr="00CC0FED">
        <w:rPr>
          <w:lang w:val="ru-RU"/>
        </w:rPr>
        <w:t>основаниям.</w:t>
      </w:r>
    </w:p>
    <w:p w:rsidR="00CC0FED" w:rsidRPr="00CC0FED" w:rsidRDefault="00CC0FED" w:rsidP="00562FBA">
      <w:pPr>
        <w:pStyle w:val="a3"/>
        <w:ind w:left="0" w:right="-1" w:firstLine="0"/>
        <w:rPr>
          <w:lang w:val="ru-RU"/>
        </w:rPr>
      </w:pPr>
      <w:r w:rsidRPr="00CC0FED">
        <w:rPr>
          <w:lang w:val="ru-RU"/>
        </w:rPr>
        <w:t>Особое внимание следует обратить на то, что в соответствии с п.7.1 ч.1 ст.81 ТК РФ трудовой договор может быть ра</w:t>
      </w:r>
      <w:r w:rsidR="002949DE">
        <w:rPr>
          <w:lang w:val="ru-RU"/>
        </w:rPr>
        <w:t>сторгнут работодателем в случа</w:t>
      </w:r>
      <w:r w:rsidRPr="00CC0FED">
        <w:rPr>
          <w:lang w:val="ru-RU"/>
        </w:rPr>
        <w:t>ях: непринятия работником мер по предотв</w:t>
      </w:r>
      <w:r w:rsidR="002949DE">
        <w:rPr>
          <w:lang w:val="ru-RU"/>
        </w:rPr>
        <w:t>ращению или урегулированию кон</w:t>
      </w:r>
      <w:r w:rsidRPr="00CC0FED">
        <w:rPr>
          <w:lang w:val="ru-RU"/>
        </w:rPr>
        <w:t>фликта интересов, стороной которого он явля</w:t>
      </w:r>
      <w:r w:rsidR="002949DE">
        <w:rPr>
          <w:lang w:val="ru-RU"/>
        </w:rPr>
        <w:t>ется; непредставления или пред</w:t>
      </w:r>
      <w:r w:rsidRPr="00CC0FED">
        <w:rPr>
          <w:lang w:val="ru-RU"/>
        </w:rPr>
        <w:t>ставления неполных, или недостоверных сведений о своих доходах, расходах, об имуществе и обязательствах имущественно</w:t>
      </w:r>
      <w:r w:rsidR="002949DE">
        <w:rPr>
          <w:lang w:val="ru-RU"/>
        </w:rPr>
        <w:t>го характера либо непредставле</w:t>
      </w:r>
      <w:r w:rsidRPr="00CC0FED">
        <w:rPr>
          <w:lang w:val="ru-RU"/>
        </w:rPr>
        <w:t>ния или представления заведомо неполных или недостоверных сведений о до- ходах, расходах, об имуществе и обязательствах имущественного характера своих супруга (супруги) и несовершеннолетних детей.</w:t>
      </w:r>
    </w:p>
    <w:p w:rsidR="00CC0FED" w:rsidRPr="00CC0FED" w:rsidRDefault="00CC0FED" w:rsidP="002949DE">
      <w:pPr>
        <w:pStyle w:val="Heading1"/>
        <w:spacing w:before="5"/>
        <w:ind w:left="0" w:right="-1"/>
        <w:jc w:val="center"/>
        <w:rPr>
          <w:lang w:val="ru-RU"/>
        </w:rPr>
      </w:pPr>
      <w:r w:rsidRPr="00CC0FED">
        <w:rPr>
          <w:lang w:val="ru-RU"/>
        </w:rPr>
        <w:t>Административная ответственн</w:t>
      </w:r>
      <w:r w:rsidR="002949DE">
        <w:rPr>
          <w:lang w:val="ru-RU"/>
        </w:rPr>
        <w:t>ость за коррупционные правонару</w:t>
      </w:r>
      <w:r w:rsidRPr="00CC0FED">
        <w:rPr>
          <w:lang w:val="ru-RU"/>
        </w:rPr>
        <w:t>шения</w:t>
      </w:r>
    </w:p>
    <w:p w:rsidR="00CC0FED" w:rsidRPr="00CC0FED" w:rsidRDefault="00CC0FED" w:rsidP="00562FBA">
      <w:pPr>
        <w:pStyle w:val="a3"/>
        <w:ind w:left="0" w:right="-1" w:firstLine="0"/>
        <w:rPr>
          <w:lang w:val="ru-RU"/>
        </w:rPr>
      </w:pPr>
      <w:r w:rsidRPr="00CC0FED">
        <w:rPr>
          <w:lang w:val="ru-RU"/>
        </w:rPr>
        <w:t>КоАП РФ устанавливает административную ответственность более чем за 20 правонарушений коррупционного характера (в том числе предусмотренных статьями 7.27, 7.29–7.32, 13.11, 13.14, 15.21, 19.28, 19.29 КоАП РФ): мелкое</w:t>
      </w:r>
    </w:p>
    <w:p w:rsidR="00CC0FED" w:rsidRPr="00CC0FED" w:rsidRDefault="00CC0FED" w:rsidP="00562FBA">
      <w:pPr>
        <w:pStyle w:val="a3"/>
        <w:spacing w:before="8"/>
        <w:ind w:left="0" w:right="-1" w:firstLine="0"/>
        <w:rPr>
          <w:lang w:val="ru-RU"/>
        </w:rPr>
      </w:pPr>
      <w:r w:rsidRPr="00CC0FED">
        <w:rPr>
          <w:lang w:val="ru-RU"/>
        </w:rPr>
        <w:t>хищение (в случае совершения соответствующего действия путем присвоения или растраты); нарушение порядка размещения заказа на поставки товаров, выполнение работ, оказание услуг для нужд</w:t>
      </w:r>
      <w:r w:rsidR="002949DE">
        <w:rPr>
          <w:lang w:val="ru-RU"/>
        </w:rPr>
        <w:t xml:space="preserve"> заказчиков; использование слу</w:t>
      </w:r>
      <w:r w:rsidRPr="00CC0FED">
        <w:rPr>
          <w:lang w:val="ru-RU"/>
        </w:rPr>
        <w:t>жебной информации на рынке ценных бумаг;</w:t>
      </w:r>
      <w:r w:rsidR="002949DE">
        <w:rPr>
          <w:lang w:val="ru-RU"/>
        </w:rPr>
        <w:t xml:space="preserve"> нарушение установленного зако</w:t>
      </w:r>
      <w:r w:rsidRPr="00CC0FED">
        <w:rPr>
          <w:lang w:val="ru-RU"/>
        </w:rPr>
        <w:t>ном порядка сбора, хранения, использования или распространения информации о гражданах (персональных данных); разг</w:t>
      </w:r>
      <w:r w:rsidR="002949DE">
        <w:rPr>
          <w:lang w:val="ru-RU"/>
        </w:rPr>
        <w:t>лашение информации с ограничен</w:t>
      </w:r>
      <w:r w:rsidRPr="00CC0FED">
        <w:rPr>
          <w:lang w:val="ru-RU"/>
        </w:rPr>
        <w:t>ным доступом; получение незаконного возн</w:t>
      </w:r>
      <w:r w:rsidR="002949DE">
        <w:rPr>
          <w:lang w:val="ru-RU"/>
        </w:rPr>
        <w:t>аграждения от имени юридическо</w:t>
      </w:r>
      <w:r w:rsidRPr="00CC0FED">
        <w:rPr>
          <w:lang w:val="ru-RU"/>
        </w:rPr>
        <w:t>го лица; незаконное привлечение к трудовой деятельности государственного служащего (бывшего государственного служащего) и другие.</w:t>
      </w:r>
    </w:p>
    <w:p w:rsidR="00CC0FED" w:rsidRPr="00CC0FED" w:rsidRDefault="00CC0FED" w:rsidP="00562FBA">
      <w:pPr>
        <w:pStyle w:val="a3"/>
        <w:spacing w:before="1"/>
        <w:ind w:left="0" w:right="-1" w:firstLine="0"/>
        <w:rPr>
          <w:lang w:val="ru-RU"/>
        </w:rPr>
      </w:pPr>
      <w:r w:rsidRPr="00CC0FED">
        <w:rPr>
          <w:lang w:val="ru-RU"/>
        </w:rPr>
        <w:t>За совершение административных правонарушений коррупционной направленности могут налагаться и приме</w:t>
      </w:r>
      <w:r w:rsidR="002949DE">
        <w:rPr>
          <w:lang w:val="ru-RU"/>
        </w:rPr>
        <w:t>няться следующие административ</w:t>
      </w:r>
      <w:r w:rsidRPr="00CC0FED">
        <w:rPr>
          <w:lang w:val="ru-RU"/>
        </w:rPr>
        <w:t xml:space="preserve">ные наказания: административный штраф; </w:t>
      </w:r>
      <w:r w:rsidR="002949DE">
        <w:rPr>
          <w:lang w:val="ru-RU"/>
        </w:rPr>
        <w:t>административный арест; дисква</w:t>
      </w:r>
      <w:r w:rsidRPr="00CC0FED">
        <w:rPr>
          <w:lang w:val="ru-RU"/>
        </w:rPr>
        <w:t>лификация.</w:t>
      </w:r>
    </w:p>
    <w:p w:rsidR="00CC0FED" w:rsidRPr="00CC0FED" w:rsidRDefault="00CC0FED" w:rsidP="002949DE">
      <w:pPr>
        <w:pStyle w:val="Heading1"/>
        <w:spacing w:before="4"/>
        <w:ind w:left="0" w:right="-1"/>
        <w:jc w:val="center"/>
        <w:rPr>
          <w:lang w:val="ru-RU"/>
        </w:rPr>
      </w:pPr>
      <w:r w:rsidRPr="00CC0FED">
        <w:rPr>
          <w:lang w:val="ru-RU"/>
        </w:rPr>
        <w:t>Уголовная ответственность за пре</w:t>
      </w:r>
      <w:r w:rsidR="002949DE">
        <w:rPr>
          <w:lang w:val="ru-RU"/>
        </w:rPr>
        <w:t>ступления коррупционной направ</w:t>
      </w:r>
      <w:r w:rsidRPr="00CC0FED">
        <w:rPr>
          <w:lang w:val="ru-RU"/>
        </w:rPr>
        <w:t>ленности</w:t>
      </w:r>
    </w:p>
    <w:p w:rsidR="00CC0FED" w:rsidRPr="00CC0FED" w:rsidRDefault="00CC0FED" w:rsidP="00562FBA">
      <w:pPr>
        <w:pStyle w:val="a3"/>
        <w:ind w:left="0" w:right="-1" w:firstLine="0"/>
        <w:rPr>
          <w:lang w:val="ru-RU"/>
        </w:rPr>
        <w:sectPr w:rsidR="00CC0FED" w:rsidRPr="00CC0FED" w:rsidSect="00562FBA">
          <w:type w:val="continuous"/>
          <w:pgSz w:w="11910" w:h="16840"/>
          <w:pgMar w:top="1040" w:right="880" w:bottom="280" w:left="837" w:header="720" w:footer="720" w:gutter="0"/>
          <w:cols w:space="720"/>
        </w:sectPr>
      </w:pPr>
      <w:r w:rsidRPr="00CC0FED">
        <w:rPr>
          <w:lang w:val="ru-RU"/>
        </w:rPr>
        <w:t>Уголовная ответственность за престу</w:t>
      </w:r>
      <w:r w:rsidR="002949DE">
        <w:rPr>
          <w:lang w:val="ru-RU"/>
        </w:rPr>
        <w:t>пления коррупционной направлен</w:t>
      </w:r>
      <w:r w:rsidRPr="00CC0FED">
        <w:rPr>
          <w:lang w:val="ru-RU"/>
        </w:rPr>
        <w:t>ности установлена УК РФ. 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w:t>
      </w:r>
      <w:r w:rsidR="002949DE">
        <w:rPr>
          <w:lang w:val="ru-RU"/>
        </w:rPr>
        <w:t>ки, злоупотреблением полномочи</w:t>
      </w:r>
      <w:r w:rsidRPr="00CC0FED">
        <w:rPr>
          <w:lang w:val="ru-RU"/>
        </w:rPr>
        <w:t>ями, коммерческим подкупом либо иным н</w:t>
      </w:r>
      <w:r w:rsidR="002949DE">
        <w:rPr>
          <w:lang w:val="ru-RU"/>
        </w:rPr>
        <w:t>езаконным использованием физическим</w:t>
      </w:r>
    </w:p>
    <w:p w:rsidR="00CC0FED" w:rsidRPr="00CC0FED" w:rsidRDefault="00CC0FED" w:rsidP="002949DE">
      <w:pPr>
        <w:pStyle w:val="a3"/>
        <w:spacing w:before="67"/>
        <w:ind w:left="-851" w:right="-1" w:firstLine="0"/>
        <w:rPr>
          <w:lang w:val="ru-RU"/>
        </w:rPr>
      </w:pPr>
      <w:r w:rsidRPr="00CC0FED">
        <w:rPr>
          <w:lang w:val="ru-RU"/>
        </w:rPr>
        <w:lastRenderedPageBreak/>
        <w:t>лицом своего должностного положения</w:t>
      </w:r>
      <w:r w:rsidR="002949DE">
        <w:rPr>
          <w:lang w:val="ru-RU"/>
        </w:rPr>
        <w:t xml:space="preserve"> вопреки законным интересам об</w:t>
      </w:r>
      <w:r w:rsidRPr="00CC0FED">
        <w:rPr>
          <w:lang w:val="ru-RU"/>
        </w:rPr>
        <w:t>щества и государства в целях получения выгоды в виде денег, ценностей, иного имущества или услуг имущественного характера, иных</w:t>
      </w:r>
      <w:r w:rsidR="002949DE">
        <w:rPr>
          <w:lang w:val="ru-RU"/>
        </w:rPr>
        <w:t xml:space="preserve"> </w:t>
      </w:r>
      <w:r w:rsidRPr="00CC0FED">
        <w:rPr>
          <w:lang w:val="ru-RU"/>
        </w:rPr>
        <w:t xml:space="preserve">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w:t>
      </w:r>
      <w:r w:rsidR="002949DE">
        <w:rPr>
          <w:lang w:val="ru-RU"/>
        </w:rPr>
        <w:t>от имени или в интересах юриди</w:t>
      </w:r>
      <w:r w:rsidRPr="00CC0FED">
        <w:rPr>
          <w:lang w:val="ru-RU"/>
        </w:rPr>
        <w:t>ческого лица (глава 23 и глава 30 УК РФ).</w:t>
      </w:r>
    </w:p>
    <w:p w:rsidR="00CC0FED" w:rsidRPr="00CC0FED" w:rsidRDefault="00CC0FED" w:rsidP="002949DE">
      <w:pPr>
        <w:pStyle w:val="a3"/>
        <w:spacing w:before="2"/>
        <w:ind w:left="-851" w:right="-1" w:firstLine="0"/>
        <w:rPr>
          <w:lang w:val="ru-RU"/>
        </w:rPr>
      </w:pPr>
      <w:r w:rsidRPr="00CC0FED">
        <w:rPr>
          <w:lang w:val="ru-RU"/>
        </w:rPr>
        <w:t>За преступления коррупционной направленности УК РФ предусмотрены следующие виды наказаний: штраф; лишение права занимать определенные должности или заниматься определенной де</w:t>
      </w:r>
      <w:r w:rsidR="002949DE">
        <w:rPr>
          <w:lang w:val="ru-RU"/>
        </w:rPr>
        <w:t>ятельностью; обязательные рабо</w:t>
      </w:r>
      <w:r w:rsidRPr="00CC0FED">
        <w:rPr>
          <w:lang w:val="ru-RU"/>
        </w:rPr>
        <w:t>ты; исправительные работы; принудительные работы; ограничение свободы; лишение свободы на определенный срок.</w:t>
      </w:r>
    </w:p>
    <w:p w:rsidR="00CC0FED" w:rsidRPr="00CC0FED" w:rsidRDefault="00CC0FED" w:rsidP="002949DE">
      <w:pPr>
        <w:pStyle w:val="Heading1"/>
        <w:spacing w:before="3"/>
        <w:ind w:left="-851" w:right="-1"/>
        <w:jc w:val="center"/>
        <w:rPr>
          <w:lang w:val="ru-RU"/>
        </w:rPr>
      </w:pPr>
      <w:r w:rsidRPr="00CC0FED">
        <w:rPr>
          <w:lang w:val="ru-RU"/>
        </w:rPr>
        <w:t>Гражданско-правовая ответствен</w:t>
      </w:r>
      <w:r w:rsidR="002949DE">
        <w:rPr>
          <w:lang w:val="ru-RU"/>
        </w:rPr>
        <w:t>ность за коррупционные правона</w:t>
      </w:r>
      <w:r w:rsidRPr="00CC0FED">
        <w:rPr>
          <w:lang w:val="ru-RU"/>
        </w:rPr>
        <w:t>рушения</w:t>
      </w:r>
    </w:p>
    <w:p w:rsidR="00CC0FED" w:rsidRPr="00CC0FED" w:rsidRDefault="00CC0FED" w:rsidP="002949DE">
      <w:pPr>
        <w:pStyle w:val="a3"/>
        <w:ind w:left="-851" w:right="-1" w:firstLine="0"/>
        <w:rPr>
          <w:lang w:val="ru-RU"/>
        </w:rPr>
      </w:pPr>
      <w:r w:rsidRPr="00CC0FED">
        <w:rPr>
          <w:lang w:val="ru-RU"/>
        </w:rPr>
        <w:t>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CC0FED" w:rsidRPr="00CC0FED" w:rsidRDefault="00CC0FED" w:rsidP="002949DE">
      <w:pPr>
        <w:pStyle w:val="a3"/>
        <w:spacing w:before="8"/>
        <w:ind w:left="-851" w:right="-1" w:firstLine="0"/>
        <w:rPr>
          <w:lang w:val="ru-RU"/>
        </w:rPr>
      </w:pPr>
      <w:r w:rsidRPr="00CC0FED">
        <w:rPr>
          <w:lang w:val="ru-RU"/>
        </w:rPr>
        <w:t>В соответствии с положениями ст. 1064 ГК РФ 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w:t>
      </w:r>
    </w:p>
    <w:p w:rsidR="00CC0FED" w:rsidRPr="00CC0FED" w:rsidRDefault="00CC0FED" w:rsidP="002949DE">
      <w:pPr>
        <w:pStyle w:val="a3"/>
        <w:ind w:left="-851" w:right="-1" w:firstLine="0"/>
        <w:rPr>
          <w:lang w:val="ru-RU"/>
        </w:rPr>
      </w:pPr>
      <w:r w:rsidRPr="00CC0FED">
        <w:rPr>
          <w:lang w:val="ru-RU"/>
        </w:rPr>
        <w:t>Согласно ст. 1068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CC0FED" w:rsidRPr="00CC0FED" w:rsidRDefault="00CC0FED" w:rsidP="002949DE">
      <w:pPr>
        <w:pStyle w:val="a3"/>
        <w:ind w:left="-851" w:right="-1" w:firstLine="0"/>
        <w:rPr>
          <w:lang w:val="ru-RU"/>
        </w:rPr>
      </w:pPr>
      <w:r w:rsidRPr="00CC0FED">
        <w:rPr>
          <w:lang w:val="ru-RU"/>
        </w:rPr>
        <w:t>Ст. 575 ГК РФ содержит запрет на дарение, за исключением обычных подарков, стоимость которых не превышает 3000 рублей, работникам образовательных организаций.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w:t>
      </w:r>
      <w:r w:rsidR="00351AA4">
        <w:rPr>
          <w:lang w:val="ru-RU"/>
        </w:rPr>
        <w:t>ору, если при этом они действо</w:t>
      </w:r>
      <w:r w:rsidRPr="00CC0FED">
        <w:rPr>
          <w:lang w:val="ru-RU"/>
        </w:rPr>
        <w:t>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E75DDD" w:rsidRDefault="00E75DDD" w:rsidP="00562FBA">
      <w:pPr>
        <w:ind w:right="-1"/>
      </w:pPr>
    </w:p>
    <w:sectPr w:rsidR="00E75D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DDD" w:rsidRDefault="00E75DDD" w:rsidP="00351AA4">
      <w:pPr>
        <w:spacing w:after="0" w:line="240" w:lineRule="auto"/>
      </w:pPr>
      <w:r>
        <w:separator/>
      </w:r>
    </w:p>
  </w:endnote>
  <w:endnote w:type="continuationSeparator" w:id="1">
    <w:p w:rsidR="00E75DDD" w:rsidRDefault="00E75DDD" w:rsidP="00351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A1" w:rsidRDefault="00E75DDD">
    <w:pPr>
      <w:pStyle w:val="a3"/>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DDD" w:rsidRDefault="00E75DDD" w:rsidP="00351AA4">
      <w:pPr>
        <w:spacing w:after="0" w:line="240" w:lineRule="auto"/>
      </w:pPr>
      <w:r>
        <w:separator/>
      </w:r>
    </w:p>
  </w:footnote>
  <w:footnote w:type="continuationSeparator" w:id="1">
    <w:p w:rsidR="00E75DDD" w:rsidRDefault="00E75DDD" w:rsidP="00351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D0F"/>
    <w:multiLevelType w:val="hybridMultilevel"/>
    <w:tmpl w:val="C6485D9E"/>
    <w:lvl w:ilvl="0" w:tplc="B19C4D3E">
      <w:start w:val="5"/>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
    <w:nsid w:val="05455C11"/>
    <w:multiLevelType w:val="hybridMultilevel"/>
    <w:tmpl w:val="45D8D404"/>
    <w:lvl w:ilvl="0" w:tplc="38CC66A6">
      <w:start w:val="1"/>
      <w:numFmt w:val="decimal"/>
      <w:lvlText w:val="%1)"/>
      <w:lvlJc w:val="left"/>
      <w:pPr>
        <w:ind w:left="303" w:hanging="286"/>
        <w:jc w:val="right"/>
      </w:pPr>
      <w:rPr>
        <w:rFonts w:ascii="Times New Roman" w:eastAsia="Times New Roman" w:hAnsi="Times New Roman" w:cs="Times New Roman" w:hint="default"/>
        <w:spacing w:val="0"/>
        <w:w w:val="100"/>
        <w:sz w:val="28"/>
        <w:szCs w:val="28"/>
      </w:rPr>
    </w:lvl>
    <w:lvl w:ilvl="1" w:tplc="52D294C4">
      <w:start w:val="1"/>
      <w:numFmt w:val="decimal"/>
      <w:lvlText w:val="%2."/>
      <w:lvlJc w:val="left"/>
      <w:pPr>
        <w:ind w:left="252" w:hanging="286"/>
      </w:pPr>
      <w:rPr>
        <w:rFonts w:ascii="Times New Roman" w:eastAsia="Times New Roman" w:hAnsi="Times New Roman" w:cs="Times New Roman" w:hint="default"/>
        <w:b/>
        <w:bCs/>
        <w:spacing w:val="0"/>
        <w:w w:val="100"/>
        <w:sz w:val="28"/>
        <w:szCs w:val="28"/>
      </w:rPr>
    </w:lvl>
    <w:lvl w:ilvl="2" w:tplc="BFD040B4">
      <w:numFmt w:val="none"/>
      <w:lvlText w:val=""/>
      <w:lvlJc w:val="left"/>
      <w:pPr>
        <w:tabs>
          <w:tab w:val="num" w:pos="360"/>
        </w:tabs>
      </w:pPr>
    </w:lvl>
    <w:lvl w:ilvl="3" w:tplc="85941D74">
      <w:numFmt w:val="bullet"/>
      <w:lvlText w:val="•"/>
      <w:lvlJc w:val="left"/>
      <w:pPr>
        <w:ind w:left="2488" w:hanging="506"/>
      </w:pPr>
      <w:rPr>
        <w:rFonts w:hint="default"/>
      </w:rPr>
    </w:lvl>
    <w:lvl w:ilvl="4" w:tplc="64161624">
      <w:numFmt w:val="bullet"/>
      <w:lvlText w:val="•"/>
      <w:lvlJc w:val="left"/>
      <w:pPr>
        <w:ind w:left="3582" w:hanging="506"/>
      </w:pPr>
      <w:rPr>
        <w:rFonts w:hint="default"/>
      </w:rPr>
    </w:lvl>
    <w:lvl w:ilvl="5" w:tplc="B0AAD962">
      <w:numFmt w:val="bullet"/>
      <w:lvlText w:val="•"/>
      <w:lvlJc w:val="left"/>
      <w:pPr>
        <w:ind w:left="4676" w:hanging="506"/>
      </w:pPr>
      <w:rPr>
        <w:rFonts w:hint="default"/>
      </w:rPr>
    </w:lvl>
    <w:lvl w:ilvl="6" w:tplc="2C0066B2">
      <w:numFmt w:val="bullet"/>
      <w:lvlText w:val="•"/>
      <w:lvlJc w:val="left"/>
      <w:pPr>
        <w:ind w:left="5770" w:hanging="506"/>
      </w:pPr>
      <w:rPr>
        <w:rFonts w:hint="default"/>
      </w:rPr>
    </w:lvl>
    <w:lvl w:ilvl="7" w:tplc="542ED680">
      <w:numFmt w:val="bullet"/>
      <w:lvlText w:val="•"/>
      <w:lvlJc w:val="left"/>
      <w:pPr>
        <w:ind w:left="6864" w:hanging="506"/>
      </w:pPr>
      <w:rPr>
        <w:rFonts w:hint="default"/>
      </w:rPr>
    </w:lvl>
    <w:lvl w:ilvl="8" w:tplc="916E96AE">
      <w:numFmt w:val="bullet"/>
      <w:lvlText w:val="•"/>
      <w:lvlJc w:val="left"/>
      <w:pPr>
        <w:ind w:left="7958" w:hanging="506"/>
      </w:pPr>
      <w:rPr>
        <w:rFonts w:hint="default"/>
      </w:rPr>
    </w:lvl>
  </w:abstractNum>
  <w:abstractNum w:abstractNumId="2">
    <w:nsid w:val="30AF74EC"/>
    <w:multiLevelType w:val="hybridMultilevel"/>
    <w:tmpl w:val="5DF05A78"/>
    <w:lvl w:ilvl="0" w:tplc="C292E290">
      <w:start w:val="2"/>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
    <w:nsid w:val="57755CA5"/>
    <w:multiLevelType w:val="hybridMultilevel"/>
    <w:tmpl w:val="45D8D404"/>
    <w:lvl w:ilvl="0" w:tplc="38CC66A6">
      <w:start w:val="1"/>
      <w:numFmt w:val="decimal"/>
      <w:lvlText w:val="%1)"/>
      <w:lvlJc w:val="left"/>
      <w:pPr>
        <w:ind w:left="303" w:hanging="286"/>
        <w:jc w:val="right"/>
      </w:pPr>
      <w:rPr>
        <w:rFonts w:ascii="Times New Roman" w:eastAsia="Times New Roman" w:hAnsi="Times New Roman" w:cs="Times New Roman" w:hint="default"/>
        <w:spacing w:val="0"/>
        <w:w w:val="100"/>
        <w:sz w:val="28"/>
        <w:szCs w:val="28"/>
      </w:rPr>
    </w:lvl>
    <w:lvl w:ilvl="1" w:tplc="52D294C4">
      <w:start w:val="1"/>
      <w:numFmt w:val="decimal"/>
      <w:lvlText w:val="%2."/>
      <w:lvlJc w:val="left"/>
      <w:pPr>
        <w:ind w:left="252" w:hanging="286"/>
      </w:pPr>
      <w:rPr>
        <w:rFonts w:ascii="Times New Roman" w:eastAsia="Times New Roman" w:hAnsi="Times New Roman" w:cs="Times New Roman" w:hint="default"/>
        <w:b/>
        <w:bCs/>
        <w:spacing w:val="0"/>
        <w:w w:val="100"/>
        <w:sz w:val="28"/>
        <w:szCs w:val="28"/>
      </w:rPr>
    </w:lvl>
    <w:lvl w:ilvl="2" w:tplc="BFD040B4">
      <w:numFmt w:val="none"/>
      <w:lvlText w:val=""/>
      <w:lvlJc w:val="left"/>
      <w:pPr>
        <w:tabs>
          <w:tab w:val="num" w:pos="360"/>
        </w:tabs>
      </w:pPr>
    </w:lvl>
    <w:lvl w:ilvl="3" w:tplc="85941D74">
      <w:numFmt w:val="bullet"/>
      <w:lvlText w:val="•"/>
      <w:lvlJc w:val="left"/>
      <w:pPr>
        <w:ind w:left="2488" w:hanging="506"/>
      </w:pPr>
      <w:rPr>
        <w:rFonts w:hint="default"/>
      </w:rPr>
    </w:lvl>
    <w:lvl w:ilvl="4" w:tplc="64161624">
      <w:numFmt w:val="bullet"/>
      <w:lvlText w:val="•"/>
      <w:lvlJc w:val="left"/>
      <w:pPr>
        <w:ind w:left="3582" w:hanging="506"/>
      </w:pPr>
      <w:rPr>
        <w:rFonts w:hint="default"/>
      </w:rPr>
    </w:lvl>
    <w:lvl w:ilvl="5" w:tplc="B0AAD962">
      <w:numFmt w:val="bullet"/>
      <w:lvlText w:val="•"/>
      <w:lvlJc w:val="left"/>
      <w:pPr>
        <w:ind w:left="4676" w:hanging="506"/>
      </w:pPr>
      <w:rPr>
        <w:rFonts w:hint="default"/>
      </w:rPr>
    </w:lvl>
    <w:lvl w:ilvl="6" w:tplc="2C0066B2">
      <w:numFmt w:val="bullet"/>
      <w:lvlText w:val="•"/>
      <w:lvlJc w:val="left"/>
      <w:pPr>
        <w:ind w:left="5770" w:hanging="506"/>
      </w:pPr>
      <w:rPr>
        <w:rFonts w:hint="default"/>
      </w:rPr>
    </w:lvl>
    <w:lvl w:ilvl="7" w:tplc="542ED680">
      <w:numFmt w:val="bullet"/>
      <w:lvlText w:val="•"/>
      <w:lvlJc w:val="left"/>
      <w:pPr>
        <w:ind w:left="6864" w:hanging="506"/>
      </w:pPr>
      <w:rPr>
        <w:rFonts w:hint="default"/>
      </w:rPr>
    </w:lvl>
    <w:lvl w:ilvl="8" w:tplc="916E96AE">
      <w:numFmt w:val="bullet"/>
      <w:lvlText w:val="•"/>
      <w:lvlJc w:val="left"/>
      <w:pPr>
        <w:ind w:left="7958" w:hanging="506"/>
      </w:pPr>
      <w:rPr>
        <w:rFonts w:hint="default"/>
      </w:rPr>
    </w:lvl>
  </w:abstractNum>
  <w:abstractNum w:abstractNumId="4">
    <w:nsid w:val="58823BFD"/>
    <w:multiLevelType w:val="hybridMultilevel"/>
    <w:tmpl w:val="45D8D404"/>
    <w:lvl w:ilvl="0" w:tplc="38CC66A6">
      <w:start w:val="1"/>
      <w:numFmt w:val="decimal"/>
      <w:lvlText w:val="%1)"/>
      <w:lvlJc w:val="left"/>
      <w:pPr>
        <w:ind w:left="303" w:hanging="286"/>
        <w:jc w:val="right"/>
      </w:pPr>
      <w:rPr>
        <w:rFonts w:ascii="Times New Roman" w:eastAsia="Times New Roman" w:hAnsi="Times New Roman" w:cs="Times New Roman" w:hint="default"/>
        <w:spacing w:val="0"/>
        <w:w w:val="100"/>
        <w:sz w:val="28"/>
        <w:szCs w:val="28"/>
      </w:rPr>
    </w:lvl>
    <w:lvl w:ilvl="1" w:tplc="52D294C4">
      <w:start w:val="1"/>
      <w:numFmt w:val="decimal"/>
      <w:lvlText w:val="%2."/>
      <w:lvlJc w:val="left"/>
      <w:pPr>
        <w:ind w:left="252" w:hanging="286"/>
      </w:pPr>
      <w:rPr>
        <w:rFonts w:ascii="Times New Roman" w:eastAsia="Times New Roman" w:hAnsi="Times New Roman" w:cs="Times New Roman" w:hint="default"/>
        <w:b/>
        <w:bCs/>
        <w:spacing w:val="0"/>
        <w:w w:val="100"/>
        <w:sz w:val="28"/>
        <w:szCs w:val="28"/>
      </w:rPr>
    </w:lvl>
    <w:lvl w:ilvl="2" w:tplc="BFD040B4">
      <w:numFmt w:val="none"/>
      <w:lvlText w:val=""/>
      <w:lvlJc w:val="left"/>
      <w:pPr>
        <w:tabs>
          <w:tab w:val="num" w:pos="360"/>
        </w:tabs>
      </w:pPr>
    </w:lvl>
    <w:lvl w:ilvl="3" w:tplc="85941D74">
      <w:numFmt w:val="bullet"/>
      <w:lvlText w:val="•"/>
      <w:lvlJc w:val="left"/>
      <w:pPr>
        <w:ind w:left="2488" w:hanging="506"/>
      </w:pPr>
      <w:rPr>
        <w:rFonts w:hint="default"/>
      </w:rPr>
    </w:lvl>
    <w:lvl w:ilvl="4" w:tplc="64161624">
      <w:numFmt w:val="bullet"/>
      <w:lvlText w:val="•"/>
      <w:lvlJc w:val="left"/>
      <w:pPr>
        <w:ind w:left="3582" w:hanging="506"/>
      </w:pPr>
      <w:rPr>
        <w:rFonts w:hint="default"/>
      </w:rPr>
    </w:lvl>
    <w:lvl w:ilvl="5" w:tplc="B0AAD962">
      <w:numFmt w:val="bullet"/>
      <w:lvlText w:val="•"/>
      <w:lvlJc w:val="left"/>
      <w:pPr>
        <w:ind w:left="4676" w:hanging="506"/>
      </w:pPr>
      <w:rPr>
        <w:rFonts w:hint="default"/>
      </w:rPr>
    </w:lvl>
    <w:lvl w:ilvl="6" w:tplc="2C0066B2">
      <w:numFmt w:val="bullet"/>
      <w:lvlText w:val="•"/>
      <w:lvlJc w:val="left"/>
      <w:pPr>
        <w:ind w:left="5770" w:hanging="506"/>
      </w:pPr>
      <w:rPr>
        <w:rFonts w:hint="default"/>
      </w:rPr>
    </w:lvl>
    <w:lvl w:ilvl="7" w:tplc="542ED680">
      <w:numFmt w:val="bullet"/>
      <w:lvlText w:val="•"/>
      <w:lvlJc w:val="left"/>
      <w:pPr>
        <w:ind w:left="6864" w:hanging="506"/>
      </w:pPr>
      <w:rPr>
        <w:rFonts w:hint="default"/>
      </w:rPr>
    </w:lvl>
    <w:lvl w:ilvl="8" w:tplc="916E96AE">
      <w:numFmt w:val="bullet"/>
      <w:lvlText w:val="•"/>
      <w:lvlJc w:val="left"/>
      <w:pPr>
        <w:ind w:left="7958" w:hanging="506"/>
      </w:pPr>
      <w:rPr>
        <w:rFonts w:hint="default"/>
      </w:rPr>
    </w:lvl>
  </w:abstractNum>
  <w:abstractNum w:abstractNumId="5">
    <w:nsid w:val="639F14F3"/>
    <w:multiLevelType w:val="hybridMultilevel"/>
    <w:tmpl w:val="D6787616"/>
    <w:lvl w:ilvl="0" w:tplc="9F66BE3E">
      <w:numFmt w:val="bullet"/>
      <w:lvlText w:val="•"/>
      <w:lvlJc w:val="left"/>
      <w:pPr>
        <w:ind w:left="303" w:hanging="286"/>
      </w:pPr>
      <w:rPr>
        <w:rFonts w:ascii="Arial" w:eastAsia="Arial" w:hAnsi="Arial" w:cs="Arial" w:hint="default"/>
        <w:spacing w:val="-4"/>
        <w:w w:val="100"/>
        <w:sz w:val="24"/>
        <w:szCs w:val="24"/>
      </w:rPr>
    </w:lvl>
    <w:lvl w:ilvl="1" w:tplc="FFF01EF0">
      <w:numFmt w:val="bullet"/>
      <w:lvlText w:val="•"/>
      <w:lvlJc w:val="left"/>
      <w:pPr>
        <w:ind w:left="1284" w:hanging="286"/>
      </w:pPr>
      <w:rPr>
        <w:rFonts w:hint="default"/>
      </w:rPr>
    </w:lvl>
    <w:lvl w:ilvl="2" w:tplc="539A9346">
      <w:numFmt w:val="bullet"/>
      <w:lvlText w:val="•"/>
      <w:lvlJc w:val="left"/>
      <w:pPr>
        <w:ind w:left="2269" w:hanging="286"/>
      </w:pPr>
      <w:rPr>
        <w:rFonts w:hint="default"/>
      </w:rPr>
    </w:lvl>
    <w:lvl w:ilvl="3" w:tplc="89B8E640">
      <w:numFmt w:val="bullet"/>
      <w:lvlText w:val="•"/>
      <w:lvlJc w:val="left"/>
      <w:pPr>
        <w:ind w:left="3253" w:hanging="286"/>
      </w:pPr>
      <w:rPr>
        <w:rFonts w:hint="default"/>
      </w:rPr>
    </w:lvl>
    <w:lvl w:ilvl="4" w:tplc="A8E86780">
      <w:numFmt w:val="bullet"/>
      <w:lvlText w:val="•"/>
      <w:lvlJc w:val="left"/>
      <w:pPr>
        <w:ind w:left="4238" w:hanging="286"/>
      </w:pPr>
      <w:rPr>
        <w:rFonts w:hint="default"/>
      </w:rPr>
    </w:lvl>
    <w:lvl w:ilvl="5" w:tplc="13562922">
      <w:numFmt w:val="bullet"/>
      <w:lvlText w:val="•"/>
      <w:lvlJc w:val="left"/>
      <w:pPr>
        <w:ind w:left="5223" w:hanging="286"/>
      </w:pPr>
      <w:rPr>
        <w:rFonts w:hint="default"/>
      </w:rPr>
    </w:lvl>
    <w:lvl w:ilvl="6" w:tplc="7BA04450">
      <w:numFmt w:val="bullet"/>
      <w:lvlText w:val="•"/>
      <w:lvlJc w:val="left"/>
      <w:pPr>
        <w:ind w:left="6207" w:hanging="286"/>
      </w:pPr>
      <w:rPr>
        <w:rFonts w:hint="default"/>
      </w:rPr>
    </w:lvl>
    <w:lvl w:ilvl="7" w:tplc="3182BAB4">
      <w:numFmt w:val="bullet"/>
      <w:lvlText w:val="•"/>
      <w:lvlJc w:val="left"/>
      <w:pPr>
        <w:ind w:left="7192" w:hanging="286"/>
      </w:pPr>
      <w:rPr>
        <w:rFonts w:hint="default"/>
      </w:rPr>
    </w:lvl>
    <w:lvl w:ilvl="8" w:tplc="FF7C05C6">
      <w:numFmt w:val="bullet"/>
      <w:lvlText w:val="•"/>
      <w:lvlJc w:val="left"/>
      <w:pPr>
        <w:ind w:left="8177" w:hanging="286"/>
      </w:pPr>
      <w:rPr>
        <w:rFonts w:hint="default"/>
      </w:rPr>
    </w:lvl>
  </w:abstractNum>
  <w:abstractNum w:abstractNumId="6">
    <w:nsid w:val="79A75E98"/>
    <w:multiLevelType w:val="hybridMultilevel"/>
    <w:tmpl w:val="45D8D404"/>
    <w:lvl w:ilvl="0" w:tplc="38CC66A6">
      <w:start w:val="1"/>
      <w:numFmt w:val="decimal"/>
      <w:lvlText w:val="%1)"/>
      <w:lvlJc w:val="left"/>
      <w:pPr>
        <w:ind w:left="303" w:hanging="286"/>
        <w:jc w:val="right"/>
      </w:pPr>
      <w:rPr>
        <w:rFonts w:ascii="Times New Roman" w:eastAsia="Times New Roman" w:hAnsi="Times New Roman" w:cs="Times New Roman" w:hint="default"/>
        <w:spacing w:val="0"/>
        <w:w w:val="100"/>
        <w:sz w:val="28"/>
        <w:szCs w:val="28"/>
      </w:rPr>
    </w:lvl>
    <w:lvl w:ilvl="1" w:tplc="52D294C4">
      <w:start w:val="1"/>
      <w:numFmt w:val="decimal"/>
      <w:lvlText w:val="%2."/>
      <w:lvlJc w:val="left"/>
      <w:pPr>
        <w:ind w:left="252" w:hanging="286"/>
      </w:pPr>
      <w:rPr>
        <w:rFonts w:ascii="Times New Roman" w:eastAsia="Times New Roman" w:hAnsi="Times New Roman" w:cs="Times New Roman" w:hint="default"/>
        <w:b/>
        <w:bCs/>
        <w:spacing w:val="0"/>
        <w:w w:val="100"/>
        <w:sz w:val="28"/>
        <w:szCs w:val="28"/>
      </w:rPr>
    </w:lvl>
    <w:lvl w:ilvl="2" w:tplc="BFD040B4">
      <w:numFmt w:val="none"/>
      <w:lvlText w:val=""/>
      <w:lvlJc w:val="left"/>
      <w:pPr>
        <w:tabs>
          <w:tab w:val="num" w:pos="360"/>
        </w:tabs>
      </w:pPr>
    </w:lvl>
    <w:lvl w:ilvl="3" w:tplc="85941D74">
      <w:numFmt w:val="bullet"/>
      <w:lvlText w:val="•"/>
      <w:lvlJc w:val="left"/>
      <w:pPr>
        <w:ind w:left="2488" w:hanging="506"/>
      </w:pPr>
      <w:rPr>
        <w:rFonts w:hint="default"/>
      </w:rPr>
    </w:lvl>
    <w:lvl w:ilvl="4" w:tplc="64161624">
      <w:numFmt w:val="bullet"/>
      <w:lvlText w:val="•"/>
      <w:lvlJc w:val="left"/>
      <w:pPr>
        <w:ind w:left="3582" w:hanging="506"/>
      </w:pPr>
      <w:rPr>
        <w:rFonts w:hint="default"/>
      </w:rPr>
    </w:lvl>
    <w:lvl w:ilvl="5" w:tplc="B0AAD962">
      <w:numFmt w:val="bullet"/>
      <w:lvlText w:val="•"/>
      <w:lvlJc w:val="left"/>
      <w:pPr>
        <w:ind w:left="4676" w:hanging="506"/>
      </w:pPr>
      <w:rPr>
        <w:rFonts w:hint="default"/>
      </w:rPr>
    </w:lvl>
    <w:lvl w:ilvl="6" w:tplc="2C0066B2">
      <w:numFmt w:val="bullet"/>
      <w:lvlText w:val="•"/>
      <w:lvlJc w:val="left"/>
      <w:pPr>
        <w:ind w:left="5770" w:hanging="506"/>
      </w:pPr>
      <w:rPr>
        <w:rFonts w:hint="default"/>
      </w:rPr>
    </w:lvl>
    <w:lvl w:ilvl="7" w:tplc="542ED680">
      <w:numFmt w:val="bullet"/>
      <w:lvlText w:val="•"/>
      <w:lvlJc w:val="left"/>
      <w:pPr>
        <w:ind w:left="6864" w:hanging="506"/>
      </w:pPr>
      <w:rPr>
        <w:rFonts w:hint="default"/>
      </w:rPr>
    </w:lvl>
    <w:lvl w:ilvl="8" w:tplc="916E96AE">
      <w:numFmt w:val="bullet"/>
      <w:lvlText w:val="•"/>
      <w:lvlJc w:val="left"/>
      <w:pPr>
        <w:ind w:left="7958" w:hanging="506"/>
      </w:pPr>
      <w:rPr>
        <w:rFonts w:hint="default"/>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CC0FED"/>
    <w:rsid w:val="001413DA"/>
    <w:rsid w:val="002949DE"/>
    <w:rsid w:val="00351AA4"/>
    <w:rsid w:val="00411656"/>
    <w:rsid w:val="004E71C0"/>
    <w:rsid w:val="00562FBA"/>
    <w:rsid w:val="00570DE0"/>
    <w:rsid w:val="006B7442"/>
    <w:rsid w:val="006E37DD"/>
    <w:rsid w:val="009C18E4"/>
    <w:rsid w:val="00CC0FED"/>
    <w:rsid w:val="00E75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C0FE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C0FED"/>
    <w:pPr>
      <w:widowControl w:val="0"/>
      <w:autoSpaceDE w:val="0"/>
      <w:autoSpaceDN w:val="0"/>
      <w:spacing w:after="0" w:line="240" w:lineRule="auto"/>
      <w:ind w:left="252" w:firstLine="709"/>
      <w:jc w:val="both"/>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CC0FED"/>
    <w:rPr>
      <w:rFonts w:ascii="Times New Roman" w:eastAsia="Times New Roman" w:hAnsi="Times New Roman" w:cs="Times New Roman"/>
      <w:sz w:val="28"/>
      <w:szCs w:val="28"/>
      <w:lang w:val="en-US" w:eastAsia="en-US"/>
    </w:rPr>
  </w:style>
  <w:style w:type="paragraph" w:customStyle="1" w:styleId="Heading1">
    <w:name w:val="Heading 1"/>
    <w:basedOn w:val="a"/>
    <w:uiPriority w:val="1"/>
    <w:qFormat/>
    <w:rsid w:val="00CC0FED"/>
    <w:pPr>
      <w:widowControl w:val="0"/>
      <w:autoSpaceDE w:val="0"/>
      <w:autoSpaceDN w:val="0"/>
      <w:spacing w:after="0" w:line="240" w:lineRule="auto"/>
      <w:ind w:left="252"/>
      <w:outlineLvl w:val="1"/>
    </w:pPr>
    <w:rPr>
      <w:rFonts w:ascii="Times New Roman" w:eastAsia="Times New Roman" w:hAnsi="Times New Roman" w:cs="Times New Roman"/>
      <w:b/>
      <w:bCs/>
      <w:sz w:val="28"/>
      <w:szCs w:val="28"/>
      <w:lang w:val="en-US" w:eastAsia="en-US"/>
    </w:rPr>
  </w:style>
  <w:style w:type="paragraph" w:styleId="a5">
    <w:name w:val="List Paragraph"/>
    <w:basedOn w:val="a"/>
    <w:uiPriority w:val="1"/>
    <w:qFormat/>
    <w:rsid w:val="00CC0FED"/>
    <w:pPr>
      <w:widowControl w:val="0"/>
      <w:autoSpaceDE w:val="0"/>
      <w:autoSpaceDN w:val="0"/>
      <w:spacing w:after="0" w:line="240" w:lineRule="auto"/>
      <w:ind w:left="252" w:firstLine="709"/>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CC0FED"/>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6">
    <w:name w:val="header"/>
    <w:basedOn w:val="a"/>
    <w:link w:val="a7"/>
    <w:uiPriority w:val="99"/>
    <w:semiHidden/>
    <w:unhideWhenUsed/>
    <w:rsid w:val="00351A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51AA4"/>
  </w:style>
  <w:style w:type="paragraph" w:styleId="a8">
    <w:name w:val="footer"/>
    <w:basedOn w:val="a"/>
    <w:link w:val="a9"/>
    <w:uiPriority w:val="99"/>
    <w:semiHidden/>
    <w:unhideWhenUsed/>
    <w:rsid w:val="00351AA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51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proxy/ips/?docbody&amp;amp;link_id=6&amp;amp;nd=102126657&amp;amp;intelsearch" TargetMode="External"/><Relationship Id="rId13" Type="http://schemas.openxmlformats.org/officeDocument/2006/relationships/hyperlink" Target="http://www.pravo.gov.ru/proxy/ips/?docbody&amp;amp;link_id=8&amp;amp;nd=102108261&amp;amp;intelsearch" TargetMode="External"/><Relationship Id="rId18" Type="http://schemas.openxmlformats.org/officeDocument/2006/relationships/hyperlink" Target="http://www.pravo.gov.ru/proxy/ips/?docbody&amp;amp;link_id=0&amp;amp;nd=102375996&amp;amp;intelsearch&amp;amp;fisdDoc=1" TargetMode="External"/><Relationship Id="rId26" Type="http://schemas.openxmlformats.org/officeDocument/2006/relationships/hyperlink" Target="http://www.pravo.gov.ru/proxy/ips/?docbody&amp;amp;link_id=0&amp;amp;nd=102170581&amp;amp;intelsearch&amp;amp;firstDoc=1" TargetMode="External"/><Relationship Id="rId3" Type="http://schemas.openxmlformats.org/officeDocument/2006/relationships/styles" Target="styles.xml"/><Relationship Id="rId21" Type="http://schemas.openxmlformats.org/officeDocument/2006/relationships/hyperlink" Target="http://www.pravo.gov.ru/proxy/ips/?docbody&amp;amp;link_id=1&amp;amp;nd=102166580&amp;amp;intelsearc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avo.gov.ru/proxy/ips/?docbody&amp;amp;link_id=8&amp;amp;nd=102108261&amp;amp;intelsearch" TargetMode="External"/><Relationship Id="rId17" Type="http://schemas.openxmlformats.org/officeDocument/2006/relationships/hyperlink" Target="http://www.pravo.gov.ru/proxy/ips/?docbody&amp;amp;link_id=0&amp;amp;nd=102375996&amp;amp;intelsearch&amp;amp;fisdDoc=1" TargetMode="External"/><Relationship Id="rId25" Type="http://schemas.openxmlformats.org/officeDocument/2006/relationships/hyperlink" Target="http://www.pravo.gov.ru/proxy/ips/?docbody&amp;amp;link_id=0&amp;amp;nd=102170581&amp;amp;intelsearch&amp;amp;firstDoc=1" TargetMode="External"/><Relationship Id="rId33" Type="http://schemas.openxmlformats.org/officeDocument/2006/relationships/hyperlink" Target="http://www.pravo.gov.ru/proxy/ips/?docbody&amp;amp;link_id=6&amp;amp;nd=102126657&amp;amp;intelsearch" TargetMode="External"/><Relationship Id="rId2" Type="http://schemas.openxmlformats.org/officeDocument/2006/relationships/numbering" Target="numbering.xml"/><Relationship Id="rId16" Type="http://schemas.openxmlformats.org/officeDocument/2006/relationships/hyperlink" Target="http://www.pravo.gov.ru/proxy/ips/?docbody&amp;amp;link_id=8&amp;amp;nd=102108264&amp;amp;intelsearch" TargetMode="External"/><Relationship Id="rId20" Type="http://schemas.openxmlformats.org/officeDocument/2006/relationships/hyperlink" Target="http://pravo.gov.ru/proxy/ips/?docbody&amp;amp;link_id=0&amp;amp;nd=102368620&amp;amp;intelsearch&amp;amp;firstDoc=1" TargetMode="External"/><Relationship Id="rId29" Type="http://schemas.openxmlformats.org/officeDocument/2006/relationships/hyperlink" Target="http://www.pravo.gov.ru/proxy/ips/?docbody&amp;amp;link_id=13&amp;amp;nd=102166497&amp;amp;intel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proxy/ips/?docbody&amp;amp;link_id=8&amp;amp;nd=102108261&amp;amp;intelsearch" TargetMode="External"/><Relationship Id="rId24" Type="http://schemas.openxmlformats.org/officeDocument/2006/relationships/hyperlink" Target="http://www.pravo.gov.ru/proxy/ips/?docbody&amp;amp;link_id=0&amp;amp;nd=102170581&amp;amp;intelsearch&amp;amp;firstDoc=1" TargetMode="External"/><Relationship Id="rId32" Type="http://schemas.openxmlformats.org/officeDocument/2006/relationships/hyperlink" Target="http://www.pravo.gov.ru/proxy/ips/?docbody&amp;amp;link_id=6&amp;amp;nd=102126657&amp;amp;intelsearch" TargetMode="External"/><Relationship Id="rId5" Type="http://schemas.openxmlformats.org/officeDocument/2006/relationships/webSettings" Target="webSettings.xml"/><Relationship Id="rId15" Type="http://schemas.openxmlformats.org/officeDocument/2006/relationships/hyperlink" Target="http://www.pravo.gov.ru/proxy/ips/?docbody&amp;amp;link_id=8&amp;amp;nd=102108264&amp;amp;intelsearch" TargetMode="External"/><Relationship Id="rId23" Type="http://schemas.openxmlformats.org/officeDocument/2006/relationships/hyperlink" Target="http://www.pravo.gov.ru/proxy/ips/?docbody&amp;amp;link_id=1&amp;amp;nd=102166580&amp;amp;intelsearch" TargetMode="External"/><Relationship Id="rId28" Type="http://schemas.openxmlformats.org/officeDocument/2006/relationships/hyperlink" Target="http://www.pravo.gov.ru/proxy/ips/?docbody&amp;amp;link_id=13&amp;amp;nd=102166497&amp;amp;intelsearch" TargetMode="External"/><Relationship Id="rId36" Type="http://schemas.openxmlformats.org/officeDocument/2006/relationships/theme" Target="theme/theme1.xml"/><Relationship Id="rId10" Type="http://schemas.openxmlformats.org/officeDocument/2006/relationships/hyperlink" Target="http://www.pravo.gov.ru/proxy/ips/?docbody&amp;amp;link_id=6&amp;amp;nd=102126657&amp;amp;intelsearch" TargetMode="External"/><Relationship Id="rId19" Type="http://schemas.openxmlformats.org/officeDocument/2006/relationships/hyperlink" Target="http://pravo.gov.ru/proxy/ips/?docbody&amp;amp;link_id=0&amp;amp;nd=102368620&amp;amp;intelsearch&amp;amp;firstDoc=1" TargetMode="External"/><Relationship Id="rId31" Type="http://schemas.openxmlformats.org/officeDocument/2006/relationships/hyperlink" Target="http://www.pravo.gov.ru/proxy/ips/?docbody&amp;amp;link_id=6&amp;amp;nd=102126657&amp;amp;intelsearch" TargetMode="External"/><Relationship Id="rId4" Type="http://schemas.openxmlformats.org/officeDocument/2006/relationships/settings" Target="settings.xml"/><Relationship Id="rId9" Type="http://schemas.openxmlformats.org/officeDocument/2006/relationships/hyperlink" Target="http://www.pravo.gov.ru/proxy/ips/?docbody&amp;amp;link_id=6&amp;amp;nd=102126657&amp;amp;intelsearch" TargetMode="External"/><Relationship Id="rId14" Type="http://schemas.openxmlformats.org/officeDocument/2006/relationships/hyperlink" Target="http://www.pravo.gov.ru/proxy/ips/?docbody&amp;amp;link_id=8&amp;amp;nd=102108264&amp;amp;intelsearch" TargetMode="External"/><Relationship Id="rId22" Type="http://schemas.openxmlformats.org/officeDocument/2006/relationships/hyperlink" Target="http://www.pravo.gov.ru/proxy/ips/?docbody&amp;amp;link_id=1&amp;amp;nd=102166580&amp;amp;intelsearch" TargetMode="External"/><Relationship Id="rId27" Type="http://schemas.openxmlformats.org/officeDocument/2006/relationships/hyperlink" Target="http://www.pravo.gov.ru/proxy/ips/?docbody&amp;amp;link_id=13&amp;amp;nd=102166497&amp;amp;intelsearch" TargetMode="External"/><Relationship Id="rId30" Type="http://schemas.openxmlformats.org/officeDocument/2006/relationships/hyperlink" Target="http://www.pravo.gov.ru/proxy/ips/?docbody&amp;amp;link_id=13&amp;amp;nd=102166497&amp;amp;intelsearc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8DF8-C01C-4CBF-A47B-D5465410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3392</Words>
  <Characters>19336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2018-01-30T12:18:00Z</dcterms:created>
  <dcterms:modified xsi:type="dcterms:W3CDTF">2018-01-30T14:02:00Z</dcterms:modified>
</cp:coreProperties>
</file>