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header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7"/>
        <w:tblW w:w="100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48"/>
        <w:gridCol w:w="2549"/>
        <w:gridCol w:w="2420"/>
      </w:tblGrid>
      <w:tr w:rsidR="007F0960" w:rsidRPr="00AF5DDE" w14:paraId="5C134ADD" w14:textId="77777777" w:rsidTr="00CB4E30">
        <w:trPr>
          <w:trHeight w:val="1701"/>
        </w:trPr>
        <w:tc>
          <w:tcPr>
            <w:tcW w:w="2548" w:type="dxa"/>
          </w:tcPr>
          <w:p w14:paraId="14E3E01A" w14:textId="77777777" w:rsidR="007F0960" w:rsidRPr="00AF5DDE" w:rsidRDefault="007F0960" w:rsidP="007446F5">
            <w:pPr>
              <w:jc w:val="center"/>
              <w:rPr>
                <w:rFonts w:ascii="Times New Roman" w:eastAsia="Calibri" w:hAnsi="Times New Roman" w:cs="Times New Roman"/>
                <w:sz w:val="24"/>
                <w:szCs w:val="24"/>
              </w:rPr>
            </w:pPr>
            <w:bookmarkStart w:id="0" w:name="_Hlk143842120"/>
            <w:bookmarkStart w:id="1" w:name="_Hlk143852540"/>
            <w:bookmarkStart w:id="2" w:name="_Toc460855517"/>
            <w:bookmarkStart w:id="3" w:name="_Toc460939924"/>
            <w:r w:rsidRPr="00AF5DDE">
              <w:rPr>
                <w:rFonts w:ascii="Times New Roman" w:hAnsi="Times New Roman" w:cs="Times New Roman"/>
                <w:noProof/>
              </w:rPr>
              <w:drawing>
                <wp:anchor distT="0" distB="0" distL="114300" distR="114300" simplePos="0" relativeHeight="251656192" behindDoc="1" locked="0" layoutInCell="0" allowOverlap="1" wp14:anchorId="24318585" wp14:editId="1ADC0800">
                  <wp:simplePos x="0" y="0"/>
                  <wp:positionH relativeFrom="margin">
                    <wp:posOffset>-92293</wp:posOffset>
                  </wp:positionH>
                  <wp:positionV relativeFrom="margin">
                    <wp:posOffset>-260411</wp:posOffset>
                  </wp:positionV>
                  <wp:extent cx="6809918" cy="10069825"/>
                  <wp:effectExtent l="0" t="0" r="0" b="0"/>
                  <wp:wrapNone/>
                  <wp:docPr id="12810923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958908"/>
                          <pic:cNvPicPr>
                            <a:picLocks noChangeAspect="1" noChangeArrowheads="1"/>
                          </pic:cNvPicPr>
                        </pic:nvPicPr>
                        <pic:blipFill rotWithShape="1">
                          <a:blip r:embed="rId8">
                            <a:extLst>
                              <a:ext uri="{28A0092B-C50C-407E-A947-70E740481C1C}">
                                <a14:useLocalDpi xmlns:a14="http://schemas.microsoft.com/office/drawing/2010/main" val="0"/>
                              </a:ext>
                            </a:extLst>
                          </a:blip>
                          <a:srcRect l="5266" t="3723" r="5858" b="3351"/>
                          <a:stretch/>
                        </pic:blipFill>
                        <pic:spPr bwMode="auto">
                          <a:xfrm>
                            <a:off x="0" y="0"/>
                            <a:ext cx="6809918" cy="10069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5DDE">
              <w:rPr>
                <w:rFonts w:ascii="Times New Roman" w:hAnsi="Times New Roman" w:cs="Times New Roman"/>
                <w:noProof/>
              </w:rPr>
              <w:drawing>
                <wp:inline distT="0" distB="0" distL="0" distR="0" wp14:anchorId="062BA2D3" wp14:editId="53121C51">
                  <wp:extent cx="1037230" cy="1037230"/>
                  <wp:effectExtent l="0" t="0" r="0" b="0"/>
                  <wp:docPr id="132688850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888500" name=""/>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1041569" cy="1041569"/>
                          </a:xfrm>
                          <a:prstGeom prst="rect">
                            <a:avLst/>
                          </a:prstGeom>
                        </pic:spPr>
                      </pic:pic>
                    </a:graphicData>
                  </a:graphic>
                </wp:inline>
              </w:drawing>
            </w:r>
          </w:p>
        </w:tc>
        <w:tc>
          <w:tcPr>
            <w:tcW w:w="2548" w:type="dxa"/>
          </w:tcPr>
          <w:p w14:paraId="0518FFD2" w14:textId="77777777" w:rsidR="007F0960" w:rsidRPr="00AF5DDE" w:rsidRDefault="007F0960" w:rsidP="007446F5">
            <w:pPr>
              <w:jc w:val="center"/>
              <w:rPr>
                <w:rFonts w:ascii="Times New Roman" w:eastAsia="Calibri" w:hAnsi="Times New Roman" w:cs="Times New Roman"/>
                <w:sz w:val="24"/>
                <w:szCs w:val="24"/>
              </w:rPr>
            </w:pPr>
            <w:r w:rsidRPr="00AF5DDE">
              <w:rPr>
                <w:rFonts w:ascii="Times New Roman" w:hAnsi="Times New Roman" w:cs="Times New Roman"/>
                <w:b/>
                <w:bCs/>
                <w:noProof/>
              </w:rPr>
              <w:drawing>
                <wp:inline distT="0" distB="0" distL="0" distR="0" wp14:anchorId="78D53AF2" wp14:editId="274348DB">
                  <wp:extent cx="941696" cy="1074334"/>
                  <wp:effectExtent l="0" t="0" r="0" b="0"/>
                  <wp:docPr id="1639930024" name="Рисунок 14" descr="Изображение выглядит как снимок экрана, Прямоугольник, линия, Красочность&#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930024" name="Рисунок 14" descr="Изображение выглядит как снимок экрана, Прямоугольник, линия, Красочность&#10;&#10;Автоматически созданное описание"/>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7987" cy="1081511"/>
                          </a:xfrm>
                          <a:prstGeom prst="rect">
                            <a:avLst/>
                          </a:prstGeom>
                          <a:noFill/>
                          <a:ln>
                            <a:noFill/>
                          </a:ln>
                        </pic:spPr>
                      </pic:pic>
                    </a:graphicData>
                  </a:graphic>
                </wp:inline>
              </w:drawing>
            </w:r>
          </w:p>
        </w:tc>
        <w:tc>
          <w:tcPr>
            <w:tcW w:w="2549" w:type="dxa"/>
            <w:vAlign w:val="center"/>
          </w:tcPr>
          <w:p w14:paraId="2B1ABB83" w14:textId="3D644BF2" w:rsidR="007F0960" w:rsidRPr="00AF5DDE" w:rsidRDefault="00CB4E30" w:rsidP="00CB4E30">
            <w:pPr>
              <w:jc w:val="right"/>
              <w:rPr>
                <w:rFonts w:ascii="Times New Roman" w:eastAsia="Calibri" w:hAnsi="Times New Roman" w:cs="Times New Roman"/>
                <w:sz w:val="24"/>
                <w:szCs w:val="24"/>
              </w:rPr>
            </w:pPr>
            <w:r>
              <w:rPr>
                <w:rFonts w:eastAsia="Calibri"/>
                <w:noProof/>
                <w:sz w:val="24"/>
                <w:szCs w:val="24"/>
              </w:rPr>
              <w:drawing>
                <wp:anchor distT="0" distB="0" distL="114300" distR="114300" simplePos="0" relativeHeight="251660288" behindDoc="0" locked="0" layoutInCell="1" allowOverlap="1" wp14:anchorId="4BC26751" wp14:editId="06B6623D">
                  <wp:simplePos x="0" y="0"/>
                  <wp:positionH relativeFrom="margin">
                    <wp:posOffset>146050</wp:posOffset>
                  </wp:positionH>
                  <wp:positionV relativeFrom="margin">
                    <wp:posOffset>-151765</wp:posOffset>
                  </wp:positionV>
                  <wp:extent cx="833755" cy="1035050"/>
                  <wp:effectExtent l="19050" t="0" r="4445" b="0"/>
                  <wp:wrapSquare wrapText="bothSides"/>
                  <wp:docPr id="3" name="Рисунок 3" descr="C:\Работа\Профессионалитет\Япроф, СМИ\Уральский колледж технологий и предпринимательства\Уральский колледж технологий и предприниматель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Работа\Профессионалитет\Япроф, СМИ\Уральский колледж технологий и предпринимательства\Уральский колледж технологий и предпринимательства.png"/>
                          <pic:cNvPicPr>
                            <a:picLocks noChangeAspect="1" noChangeArrowheads="1"/>
                          </pic:cNvPicPr>
                        </pic:nvPicPr>
                        <pic:blipFill>
                          <a:blip r:embed="rId12"/>
                          <a:srcRect/>
                          <a:stretch>
                            <a:fillRect/>
                          </a:stretch>
                        </pic:blipFill>
                        <pic:spPr bwMode="auto">
                          <a:xfrm>
                            <a:off x="0" y="0"/>
                            <a:ext cx="833755" cy="1035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20" w:type="dxa"/>
          </w:tcPr>
          <w:p w14:paraId="3B98481D" w14:textId="4252D6AD" w:rsidR="007F0960" w:rsidRPr="00AF5DDE" w:rsidRDefault="00CB4E30" w:rsidP="007446F5">
            <w:pPr>
              <w:rPr>
                <w:rFonts w:ascii="Times New Roman" w:eastAsia="Calibri" w:hAnsi="Times New Roman" w:cs="Times New Roman"/>
                <w:sz w:val="24"/>
                <w:szCs w:val="24"/>
              </w:rPr>
            </w:pPr>
            <w:r w:rsidRPr="002440A8">
              <w:rPr>
                <w:rFonts w:eastAsia="Calibri"/>
                <w:noProof/>
                <w:sz w:val="24"/>
                <w:szCs w:val="24"/>
              </w:rPr>
              <w:drawing>
                <wp:anchor distT="0" distB="0" distL="114300" distR="114300" simplePos="0" relativeHeight="251661312" behindDoc="0" locked="0" layoutInCell="1" allowOverlap="1" wp14:anchorId="7F0281FC" wp14:editId="041C6901">
                  <wp:simplePos x="0" y="0"/>
                  <wp:positionH relativeFrom="margin">
                    <wp:posOffset>-48260</wp:posOffset>
                  </wp:positionH>
                  <wp:positionV relativeFrom="margin">
                    <wp:posOffset>139700</wp:posOffset>
                  </wp:positionV>
                  <wp:extent cx="1182370" cy="880110"/>
                  <wp:effectExtent l="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237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0"/>
    </w:tbl>
    <w:p w14:paraId="6B2BE151" w14:textId="77777777" w:rsidR="007F0960" w:rsidRPr="00AF5DDE" w:rsidRDefault="007F0960" w:rsidP="007F0960">
      <w:pPr>
        <w:spacing w:after="0" w:line="240" w:lineRule="auto"/>
        <w:jc w:val="center"/>
        <w:rPr>
          <w:rFonts w:ascii="Times New Roman" w:hAnsi="Times New Roman" w:cs="Times New Roman"/>
          <w:bCs/>
          <w:sz w:val="24"/>
          <w:szCs w:val="24"/>
        </w:rPr>
      </w:pPr>
    </w:p>
    <w:p w14:paraId="0D6FC2E3" w14:textId="20035F1C" w:rsidR="007F0960" w:rsidRPr="00AF5DDE" w:rsidRDefault="00CB4E30" w:rsidP="007F0960">
      <w:pPr>
        <w:spacing w:after="0" w:line="240" w:lineRule="auto"/>
        <w:jc w:val="center"/>
        <w:rPr>
          <w:rFonts w:ascii="Times New Roman" w:hAnsi="Times New Roman" w:cs="Times New Roman"/>
          <w:bCs/>
          <w:sz w:val="24"/>
          <w:szCs w:val="24"/>
        </w:rPr>
      </w:pPr>
      <w:r w:rsidRPr="00A23835">
        <w:rPr>
          <w:rFonts w:ascii="Times New Roman" w:hAnsi="Times New Roman" w:cs="Times New Roman"/>
          <w:bCs/>
          <w:sz w:val="24"/>
          <w:szCs w:val="24"/>
        </w:rPr>
        <w:t xml:space="preserve">Министерство </w:t>
      </w:r>
      <w:r>
        <w:rPr>
          <w:rFonts w:ascii="Times New Roman" w:hAnsi="Times New Roman" w:cs="Times New Roman"/>
          <w:bCs/>
          <w:sz w:val="24"/>
          <w:szCs w:val="24"/>
        </w:rPr>
        <w:t>образования и молодежной политики Свердловской области</w:t>
      </w:r>
    </w:p>
    <w:p w14:paraId="139425A8" w14:textId="77777777" w:rsidR="007F0960" w:rsidRPr="00AF5DDE" w:rsidRDefault="007F0960" w:rsidP="007F0960">
      <w:pPr>
        <w:jc w:val="center"/>
        <w:rPr>
          <w:rFonts w:ascii="Times New Roman" w:hAnsi="Times New Roman" w:cs="Times New Roman"/>
          <w:sz w:val="24"/>
          <w:szCs w:val="24"/>
        </w:rPr>
      </w:pPr>
      <w:r w:rsidRPr="00AF5DDE">
        <w:rPr>
          <w:rFonts w:ascii="Times New Roman" w:hAnsi="Times New Roman" w:cs="Times New Roman"/>
          <w:sz w:val="24"/>
          <w:szCs w:val="24"/>
        </w:rPr>
        <w:t>Государственное автономное профессиональное образовательное учреждение «Уральский колледж технологий и предпринимательства»</w:t>
      </w:r>
    </w:p>
    <w:p w14:paraId="3575516F" w14:textId="77777777" w:rsidR="007F0960" w:rsidRPr="00AF5DDE" w:rsidRDefault="007F0960" w:rsidP="007F0960">
      <w:pPr>
        <w:jc w:val="center"/>
        <w:rPr>
          <w:rFonts w:ascii="Times New Roman" w:hAnsi="Times New Roman" w:cs="Times New Roman"/>
          <w:b/>
          <w:sz w:val="24"/>
          <w:szCs w:val="24"/>
        </w:rPr>
      </w:pPr>
    </w:p>
    <w:p w14:paraId="70C1DA06" w14:textId="77777777" w:rsidR="007F0960" w:rsidRPr="00AF5DDE" w:rsidRDefault="007F0960" w:rsidP="007F0960">
      <w:pPr>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ОСНОВНАЯ ПРОФЕССИОНАЛЬНАЯ </w:t>
      </w:r>
      <w:r w:rsidRPr="00AF5DDE">
        <w:rPr>
          <w:rFonts w:ascii="Times New Roman" w:hAnsi="Times New Roman" w:cs="Times New Roman"/>
          <w:b/>
          <w:bCs/>
          <w:sz w:val="24"/>
          <w:szCs w:val="24"/>
        </w:rPr>
        <w:br/>
        <w:t>ОБРАЗОВАТЕЛЬНАЯ ПРОГРАММА «ПРОФЕССИОНАЛИТЕТ»</w:t>
      </w:r>
    </w:p>
    <w:p w14:paraId="57D61C0D" w14:textId="77777777" w:rsidR="007F0960" w:rsidRPr="00AF5DDE" w:rsidRDefault="007F0960" w:rsidP="007F0960">
      <w:pPr>
        <w:spacing w:after="0" w:line="240" w:lineRule="auto"/>
        <w:jc w:val="center"/>
        <w:rPr>
          <w:rFonts w:ascii="Times New Roman" w:hAnsi="Times New Roman" w:cs="Times New Roman"/>
          <w:b/>
          <w:bCs/>
          <w:sz w:val="24"/>
          <w:szCs w:val="24"/>
        </w:rPr>
      </w:pPr>
    </w:p>
    <w:p w14:paraId="4BFF12F0" w14:textId="77777777" w:rsidR="007F0960" w:rsidRPr="00AF5DDE" w:rsidRDefault="007F0960" w:rsidP="007F0960">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Среднее профессиональное образование</w:t>
      </w:r>
    </w:p>
    <w:p w14:paraId="13865077" w14:textId="77777777" w:rsidR="007F0960" w:rsidRPr="00AF5DDE" w:rsidRDefault="007F0960" w:rsidP="007F0960">
      <w:pPr>
        <w:spacing w:after="0" w:line="240" w:lineRule="auto"/>
        <w:jc w:val="center"/>
        <w:rPr>
          <w:rFonts w:ascii="Times New Roman" w:hAnsi="Times New Roman" w:cs="Times New Roman"/>
          <w:b/>
          <w:sz w:val="24"/>
          <w:szCs w:val="24"/>
        </w:rPr>
      </w:pPr>
    </w:p>
    <w:p w14:paraId="22C99F74" w14:textId="77777777" w:rsidR="007F0960" w:rsidRPr="00AF5DDE" w:rsidRDefault="007F0960" w:rsidP="007F0960">
      <w:pPr>
        <w:spacing w:after="0" w:line="240" w:lineRule="auto"/>
        <w:jc w:val="center"/>
        <w:rPr>
          <w:rFonts w:ascii="Times New Roman" w:hAnsi="Times New Roman" w:cs="Times New Roman"/>
          <w:b/>
          <w:sz w:val="24"/>
          <w:szCs w:val="24"/>
        </w:rPr>
      </w:pPr>
    </w:p>
    <w:p w14:paraId="2BF6DDCA" w14:textId="77777777" w:rsidR="007F0960" w:rsidRPr="00AF5DDE" w:rsidRDefault="007F0960" w:rsidP="007F0960">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Образовательная программа</w:t>
      </w:r>
    </w:p>
    <w:p w14:paraId="38A74E26" w14:textId="77777777" w:rsidR="007F0960" w:rsidRPr="00AF5DDE" w:rsidRDefault="007F0960" w:rsidP="007F0960">
      <w:pPr>
        <w:spacing w:after="0"/>
        <w:jc w:val="center"/>
        <w:rPr>
          <w:rFonts w:ascii="Times New Roman" w:hAnsi="Times New Roman" w:cs="Times New Roman"/>
          <w:iCs/>
          <w:sz w:val="24"/>
          <w:szCs w:val="24"/>
        </w:rPr>
      </w:pPr>
      <w:r w:rsidRPr="00AF5DDE">
        <w:rPr>
          <w:rFonts w:ascii="Times New Roman" w:eastAsia="Calibri" w:hAnsi="Times New Roman" w:cs="Times New Roman"/>
          <w:b/>
          <w:sz w:val="24"/>
          <w:szCs w:val="24"/>
          <w:lang w:eastAsia="en-US"/>
        </w:rPr>
        <w:t>подготовки</w:t>
      </w:r>
      <w:r w:rsidRPr="00AF5DDE">
        <w:rPr>
          <w:rFonts w:ascii="Times New Roman" w:hAnsi="Times New Roman" w:cs="Times New Roman"/>
          <w:b/>
          <w:sz w:val="24"/>
          <w:szCs w:val="24"/>
        </w:rPr>
        <w:t xml:space="preserve"> </w:t>
      </w:r>
      <w:bookmarkStart w:id="4" w:name="_Hlk106716971"/>
      <w:r w:rsidRPr="00AF5DDE">
        <w:rPr>
          <w:rFonts w:ascii="Times New Roman" w:hAnsi="Times New Roman" w:cs="Times New Roman"/>
          <w:b/>
          <w:sz w:val="24"/>
          <w:szCs w:val="24"/>
        </w:rPr>
        <w:t xml:space="preserve">квалифицированного рабочего, служащего </w:t>
      </w:r>
      <w:bookmarkEnd w:id="4"/>
    </w:p>
    <w:p w14:paraId="056DD163" w14:textId="77777777" w:rsidR="007F0960" w:rsidRPr="00AF5DDE" w:rsidRDefault="007F0960" w:rsidP="007F0960">
      <w:pPr>
        <w:spacing w:after="0"/>
        <w:jc w:val="center"/>
        <w:rPr>
          <w:rFonts w:ascii="Times New Roman" w:hAnsi="Times New Roman" w:cs="Times New Roman"/>
          <w:iCs/>
          <w:sz w:val="24"/>
          <w:szCs w:val="24"/>
        </w:rPr>
      </w:pPr>
    </w:p>
    <w:p w14:paraId="610684AD" w14:textId="77777777" w:rsidR="007F0960" w:rsidRPr="00AF5DDE" w:rsidRDefault="007F0960" w:rsidP="007F0960">
      <w:pPr>
        <w:spacing w:after="0"/>
        <w:jc w:val="center"/>
        <w:rPr>
          <w:rFonts w:ascii="Times New Roman" w:hAnsi="Times New Roman" w:cs="Times New Roman"/>
          <w:b/>
          <w:sz w:val="24"/>
          <w:szCs w:val="24"/>
        </w:rPr>
      </w:pPr>
    </w:p>
    <w:p w14:paraId="521CC626" w14:textId="77777777" w:rsidR="007F0960" w:rsidRPr="00AF5DDE" w:rsidRDefault="007F0960" w:rsidP="007F0960">
      <w:pPr>
        <w:spacing w:after="0"/>
        <w:jc w:val="center"/>
        <w:rPr>
          <w:rFonts w:ascii="Times New Roman" w:hAnsi="Times New Roman" w:cs="Times New Roman"/>
          <w:b/>
          <w:sz w:val="24"/>
          <w:szCs w:val="24"/>
        </w:rPr>
      </w:pPr>
    </w:p>
    <w:p w14:paraId="34EA8FD3" w14:textId="77777777" w:rsidR="007F0960" w:rsidRPr="00AF5DDE" w:rsidRDefault="007F0960" w:rsidP="007F0960">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профессия 08.01.28 Мастер строительных и декоративных работ</w:t>
      </w:r>
    </w:p>
    <w:p w14:paraId="259C5A56" w14:textId="77777777" w:rsidR="007F0960" w:rsidRPr="00AF5DDE" w:rsidRDefault="007F0960" w:rsidP="007F0960">
      <w:pPr>
        <w:spacing w:after="0"/>
        <w:jc w:val="center"/>
        <w:rPr>
          <w:rFonts w:ascii="Times New Roman" w:hAnsi="Times New Roman" w:cs="Times New Roman"/>
          <w:bCs/>
          <w:i/>
        </w:rPr>
      </w:pPr>
    </w:p>
    <w:p w14:paraId="7A42500F" w14:textId="77777777" w:rsidR="007F0960" w:rsidRPr="00AF5DDE" w:rsidRDefault="007F0960" w:rsidP="007F0960">
      <w:pPr>
        <w:spacing w:after="0"/>
        <w:jc w:val="center"/>
        <w:rPr>
          <w:rFonts w:ascii="Times New Roman" w:hAnsi="Times New Roman" w:cs="Times New Roman"/>
          <w:i/>
          <w:sz w:val="24"/>
          <w:szCs w:val="24"/>
        </w:rPr>
      </w:pPr>
    </w:p>
    <w:p w14:paraId="5D063FD7" w14:textId="77777777" w:rsidR="007F0960" w:rsidRPr="00AF5DDE" w:rsidRDefault="007F0960" w:rsidP="007F0960">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 xml:space="preserve">На базе </w:t>
      </w:r>
      <w:bookmarkStart w:id="5" w:name="_Hlk106717151"/>
      <w:r w:rsidRPr="00AF5DDE">
        <w:rPr>
          <w:rFonts w:ascii="Times New Roman" w:hAnsi="Times New Roman" w:cs="Times New Roman"/>
          <w:bCs/>
          <w:sz w:val="24"/>
          <w:szCs w:val="24"/>
        </w:rPr>
        <w:t>основного общего образования</w:t>
      </w:r>
      <w:bookmarkEnd w:id="5"/>
    </w:p>
    <w:p w14:paraId="53CC06A0" w14:textId="77777777" w:rsidR="007F0960" w:rsidRPr="00AF5DDE" w:rsidRDefault="007F0960" w:rsidP="007F0960">
      <w:pPr>
        <w:spacing w:after="0"/>
        <w:jc w:val="center"/>
        <w:rPr>
          <w:rFonts w:ascii="Times New Roman" w:hAnsi="Times New Roman" w:cs="Times New Roman"/>
          <w:sz w:val="24"/>
          <w:szCs w:val="24"/>
        </w:rPr>
      </w:pPr>
    </w:p>
    <w:p w14:paraId="55271B10" w14:textId="77777777" w:rsidR="007F0960" w:rsidRPr="00AF5DDE" w:rsidRDefault="007F0960" w:rsidP="007F0960">
      <w:pPr>
        <w:spacing w:after="0"/>
        <w:jc w:val="center"/>
        <w:rPr>
          <w:rFonts w:ascii="Times New Roman" w:hAnsi="Times New Roman" w:cs="Times New Roman"/>
          <w:sz w:val="24"/>
          <w:szCs w:val="24"/>
        </w:rPr>
      </w:pPr>
    </w:p>
    <w:p w14:paraId="58462714" w14:textId="77777777" w:rsidR="007F0960" w:rsidRPr="00AF5DDE" w:rsidRDefault="007F0960" w:rsidP="007F0960">
      <w:pPr>
        <w:spacing w:after="0"/>
        <w:jc w:val="center"/>
        <w:rPr>
          <w:rFonts w:ascii="Times New Roman" w:hAnsi="Times New Roman" w:cs="Times New Roman"/>
          <w:b/>
          <w:sz w:val="24"/>
          <w:szCs w:val="24"/>
        </w:rPr>
      </w:pPr>
      <w:proofErr w:type="gramStart"/>
      <w:r w:rsidRPr="00AF5DDE">
        <w:rPr>
          <w:rFonts w:ascii="Times New Roman" w:hAnsi="Times New Roman" w:cs="Times New Roman"/>
          <w:b/>
          <w:sz w:val="24"/>
          <w:szCs w:val="24"/>
        </w:rPr>
        <w:t>Квалификация  выпускника</w:t>
      </w:r>
      <w:proofErr w:type="gramEnd"/>
    </w:p>
    <w:p w14:paraId="1656042F" w14:textId="62367216" w:rsidR="007F0960" w:rsidRPr="00D5255F" w:rsidRDefault="007F0960" w:rsidP="007F0960">
      <w:pPr>
        <w:spacing w:after="0"/>
        <w:jc w:val="center"/>
        <w:rPr>
          <w:rFonts w:ascii="Times New Roman" w:hAnsi="Times New Roman" w:cs="Times New Roman"/>
          <w:bCs/>
          <w:i/>
          <w:sz w:val="24"/>
          <w:szCs w:val="24"/>
        </w:rPr>
      </w:pPr>
      <w:r w:rsidRPr="00D5255F">
        <w:rPr>
          <w:rFonts w:ascii="Times New Roman" w:hAnsi="Times New Roman" w:cs="Times New Roman"/>
          <w:bCs/>
          <w:iCs/>
          <w:sz w:val="24"/>
          <w:szCs w:val="24"/>
        </w:rPr>
        <w:t>Мастер</w:t>
      </w:r>
      <w:r w:rsidR="00F86A34">
        <w:rPr>
          <w:rFonts w:ascii="Times New Roman" w:hAnsi="Times New Roman" w:cs="Times New Roman"/>
          <w:bCs/>
          <w:iCs/>
          <w:sz w:val="24"/>
          <w:szCs w:val="24"/>
        </w:rPr>
        <w:t xml:space="preserve"> отделочных строительных работ</w:t>
      </w:r>
    </w:p>
    <w:p w14:paraId="7CEB3159" w14:textId="77777777" w:rsidR="007F0960" w:rsidRPr="00AF5DDE" w:rsidRDefault="007F0960" w:rsidP="007F0960">
      <w:pPr>
        <w:spacing w:after="0"/>
        <w:jc w:val="center"/>
        <w:rPr>
          <w:rFonts w:ascii="Times New Roman" w:hAnsi="Times New Roman" w:cs="Times New Roman"/>
          <w:bCs/>
          <w:i/>
          <w:sz w:val="24"/>
          <w:szCs w:val="24"/>
        </w:rPr>
      </w:pPr>
    </w:p>
    <w:p w14:paraId="65D11EF6" w14:textId="77777777" w:rsidR="007F0960" w:rsidRPr="00AF5DDE" w:rsidRDefault="007F0960" w:rsidP="007F0960">
      <w:pPr>
        <w:spacing w:after="0"/>
        <w:rPr>
          <w:rFonts w:ascii="Times New Roman" w:hAnsi="Times New Roman" w:cs="Times New Roman"/>
          <w:sz w:val="24"/>
          <w:szCs w:val="24"/>
        </w:rPr>
      </w:pPr>
    </w:p>
    <w:p w14:paraId="229DB87B" w14:textId="77777777" w:rsidR="007F0960" w:rsidRPr="00AF5DDE" w:rsidRDefault="007F0960" w:rsidP="007F0960">
      <w:pPr>
        <w:spacing w:after="0"/>
        <w:rPr>
          <w:rFonts w:ascii="Times New Roman" w:hAnsi="Times New Roman" w:cs="Times New Roman"/>
          <w:sz w:val="24"/>
          <w:szCs w:val="24"/>
        </w:rPr>
      </w:pPr>
    </w:p>
    <w:tbl>
      <w:tblPr>
        <w:tblW w:w="9343" w:type="dxa"/>
        <w:tblInd w:w="534" w:type="dxa"/>
        <w:tblLook w:val="04A0" w:firstRow="1" w:lastRow="0" w:firstColumn="1" w:lastColumn="0" w:noHBand="0" w:noVBand="1"/>
      </w:tblPr>
      <w:tblGrid>
        <w:gridCol w:w="4253"/>
        <w:gridCol w:w="5090"/>
      </w:tblGrid>
      <w:tr w:rsidR="007F0960" w:rsidRPr="00AF5DDE" w14:paraId="092491F7" w14:textId="77777777" w:rsidTr="007446F5">
        <w:tc>
          <w:tcPr>
            <w:tcW w:w="4253" w:type="dxa"/>
            <w:shd w:val="clear" w:color="auto" w:fill="auto"/>
          </w:tcPr>
          <w:p w14:paraId="17BB1CDB" w14:textId="77777777" w:rsidR="007F0960" w:rsidRPr="00AF5DDE" w:rsidRDefault="007F0960" w:rsidP="007446F5">
            <w:pPr>
              <w:suppressAutoHyphens/>
              <w:spacing w:after="0" w:line="240" w:lineRule="auto"/>
              <w:rPr>
                <w:rFonts w:ascii="Times New Roman" w:eastAsia="Calibri" w:hAnsi="Times New Roman" w:cs="Times New Roman"/>
                <w:b/>
                <w:sz w:val="24"/>
                <w:szCs w:val="24"/>
                <w:lang w:eastAsia="en-US"/>
              </w:rPr>
            </w:pPr>
            <w:bookmarkStart w:id="6" w:name="_Hlk133406028"/>
            <w:r w:rsidRPr="00AF5DDE">
              <w:rPr>
                <w:rFonts w:ascii="Times New Roman" w:eastAsia="Calibri" w:hAnsi="Times New Roman" w:cs="Times New Roman"/>
                <w:b/>
                <w:sz w:val="24"/>
                <w:szCs w:val="24"/>
                <w:lang w:eastAsia="en-US"/>
              </w:rPr>
              <w:t>Одобрено протоколом педагогического совета:</w:t>
            </w:r>
          </w:p>
          <w:p w14:paraId="004EACB1" w14:textId="77777777" w:rsidR="007F0960" w:rsidRPr="00AF5DDE" w:rsidRDefault="007F0960" w:rsidP="007446F5">
            <w:pPr>
              <w:suppressAutoHyphens/>
              <w:spacing w:after="0" w:line="240" w:lineRule="auto"/>
              <w:rPr>
                <w:rFonts w:ascii="Times New Roman" w:eastAsia="Calibri" w:hAnsi="Times New Roman" w:cs="Times New Roman"/>
                <w:b/>
                <w:sz w:val="24"/>
                <w:szCs w:val="24"/>
                <w:lang w:eastAsia="en-US"/>
              </w:rPr>
            </w:pPr>
          </w:p>
        </w:tc>
        <w:tc>
          <w:tcPr>
            <w:tcW w:w="5090" w:type="dxa"/>
            <w:shd w:val="clear" w:color="auto" w:fill="auto"/>
          </w:tcPr>
          <w:p w14:paraId="6543BF71" w14:textId="77777777" w:rsidR="007F0960" w:rsidRPr="00AF5DDE" w:rsidRDefault="007F0960" w:rsidP="007446F5">
            <w:pPr>
              <w:spacing w:after="0" w:line="240" w:lineRule="auto"/>
              <w:rPr>
                <w:rFonts w:ascii="Times New Roman" w:eastAsia="Calibri" w:hAnsi="Times New Roman" w:cs="Times New Roman"/>
                <w:sz w:val="24"/>
                <w:szCs w:val="24"/>
                <w:lang w:eastAsia="en-US"/>
              </w:rPr>
            </w:pPr>
          </w:p>
          <w:p w14:paraId="73143448" w14:textId="77777777" w:rsidR="007F0960" w:rsidRPr="00AF5DDE" w:rsidRDefault="007F0960" w:rsidP="007446F5">
            <w:pPr>
              <w:spacing w:after="0" w:line="240" w:lineRule="auto"/>
              <w:rPr>
                <w:rFonts w:ascii="Times New Roman" w:eastAsia="Calibri" w:hAnsi="Times New Roman" w:cs="Times New Roman"/>
                <w:lang w:eastAsia="en-US"/>
              </w:rPr>
            </w:pPr>
            <w:r w:rsidRPr="00AF5DDE">
              <w:rPr>
                <w:rFonts w:ascii="Times New Roman" w:eastAsia="Calibri" w:hAnsi="Times New Roman" w:cs="Times New Roman"/>
                <w:sz w:val="24"/>
                <w:szCs w:val="24"/>
                <w:lang w:eastAsia="en-US"/>
              </w:rPr>
              <w:t>________________________________________</w:t>
            </w:r>
          </w:p>
          <w:p w14:paraId="69269B66" w14:textId="77777777" w:rsidR="007F0960" w:rsidRPr="00AF5DDE" w:rsidRDefault="007F0960" w:rsidP="007446F5">
            <w:pPr>
              <w:spacing w:after="0" w:line="240" w:lineRule="auto"/>
              <w:jc w:val="center"/>
              <w:rPr>
                <w:rFonts w:ascii="Times New Roman" w:eastAsia="Calibri" w:hAnsi="Times New Roman" w:cs="Times New Roman"/>
                <w:i/>
                <w:iCs/>
                <w:sz w:val="24"/>
                <w:szCs w:val="24"/>
                <w:lang w:eastAsia="en-US"/>
              </w:rPr>
            </w:pPr>
            <w:r w:rsidRPr="00AF5DDE">
              <w:rPr>
                <w:rFonts w:ascii="Times New Roman" w:eastAsia="Calibri" w:hAnsi="Times New Roman" w:cs="Times New Roman"/>
                <w:i/>
                <w:iCs/>
                <w:sz w:val="20"/>
                <w:szCs w:val="20"/>
                <w:lang w:eastAsia="en-US"/>
              </w:rPr>
              <w:t>реквизиты утверждающего документа</w:t>
            </w:r>
          </w:p>
        </w:tc>
      </w:tr>
      <w:tr w:rsidR="007F0960" w:rsidRPr="00AF5DDE" w14:paraId="1B9679DE" w14:textId="77777777" w:rsidTr="007446F5">
        <w:tc>
          <w:tcPr>
            <w:tcW w:w="4253" w:type="dxa"/>
            <w:shd w:val="clear" w:color="auto" w:fill="auto"/>
          </w:tcPr>
          <w:p w14:paraId="5B007883" w14:textId="77777777" w:rsidR="007F0960" w:rsidRPr="00AF5DDE" w:rsidRDefault="007F0960" w:rsidP="007446F5">
            <w:pPr>
              <w:suppressAutoHyphens/>
              <w:spacing w:after="0" w:line="240" w:lineRule="auto"/>
              <w:rPr>
                <w:rFonts w:ascii="Times New Roman" w:eastAsia="Calibri" w:hAnsi="Times New Roman" w:cs="Times New Roman"/>
                <w:sz w:val="24"/>
                <w:szCs w:val="24"/>
                <w:lang w:eastAsia="en-US"/>
              </w:rPr>
            </w:pPr>
            <w:r w:rsidRPr="00AF5DDE">
              <w:rPr>
                <w:rFonts w:ascii="Times New Roman" w:eastAsia="Calibri" w:hAnsi="Times New Roman" w:cs="Times New Roman"/>
                <w:b/>
                <w:sz w:val="24"/>
                <w:szCs w:val="24"/>
                <w:lang w:eastAsia="en-US"/>
              </w:rPr>
              <w:t xml:space="preserve">Утверждено Приказом </w:t>
            </w:r>
            <w:r w:rsidRPr="00AF5DDE">
              <w:rPr>
                <w:rFonts w:ascii="Times New Roman" w:eastAsia="Calibri" w:hAnsi="Times New Roman" w:cs="Times New Roman"/>
                <w:b/>
                <w:bCs/>
                <w:iCs/>
                <w:sz w:val="24"/>
                <w:szCs w:val="24"/>
                <w:lang w:eastAsia="en-US"/>
              </w:rPr>
              <w:t>ГАПОУ СО «УКТП»</w:t>
            </w:r>
            <w:r w:rsidRPr="00AF5DDE">
              <w:rPr>
                <w:rFonts w:ascii="Times New Roman" w:eastAsia="Calibri" w:hAnsi="Times New Roman" w:cs="Times New Roman"/>
                <w:b/>
                <w:sz w:val="24"/>
                <w:szCs w:val="24"/>
                <w:lang w:eastAsia="en-US"/>
              </w:rPr>
              <w:t>:</w:t>
            </w:r>
          </w:p>
        </w:tc>
        <w:tc>
          <w:tcPr>
            <w:tcW w:w="5090" w:type="dxa"/>
            <w:shd w:val="clear" w:color="auto" w:fill="auto"/>
          </w:tcPr>
          <w:p w14:paraId="3C1C13E1" w14:textId="77777777" w:rsidR="007F0960" w:rsidRPr="00AF5DDE" w:rsidRDefault="007F0960" w:rsidP="007446F5">
            <w:pPr>
              <w:spacing w:after="0" w:line="240" w:lineRule="auto"/>
              <w:rPr>
                <w:rFonts w:ascii="Times New Roman" w:eastAsia="Calibri" w:hAnsi="Times New Roman" w:cs="Times New Roman"/>
                <w:sz w:val="24"/>
                <w:szCs w:val="24"/>
                <w:lang w:eastAsia="en-US"/>
              </w:rPr>
            </w:pPr>
          </w:p>
          <w:p w14:paraId="1C3373DC" w14:textId="77777777" w:rsidR="007F0960" w:rsidRPr="00AF5DDE" w:rsidRDefault="007F0960" w:rsidP="007446F5">
            <w:pPr>
              <w:spacing w:after="0" w:line="240" w:lineRule="auto"/>
              <w:rPr>
                <w:rFonts w:ascii="Times New Roman" w:eastAsia="Calibri" w:hAnsi="Times New Roman" w:cs="Times New Roman"/>
                <w:lang w:eastAsia="en-US"/>
              </w:rPr>
            </w:pPr>
            <w:r w:rsidRPr="00AF5DDE">
              <w:rPr>
                <w:rFonts w:ascii="Times New Roman" w:eastAsia="Calibri" w:hAnsi="Times New Roman" w:cs="Times New Roman"/>
                <w:sz w:val="24"/>
                <w:szCs w:val="24"/>
                <w:lang w:eastAsia="en-US"/>
              </w:rPr>
              <w:t>________________________________________</w:t>
            </w:r>
          </w:p>
          <w:p w14:paraId="7CF07F95" w14:textId="77777777" w:rsidR="007F0960" w:rsidRPr="00AF5DDE" w:rsidRDefault="007F0960" w:rsidP="007446F5">
            <w:pPr>
              <w:spacing w:after="0" w:line="240" w:lineRule="auto"/>
              <w:jc w:val="center"/>
              <w:rPr>
                <w:rFonts w:ascii="Times New Roman" w:eastAsia="Calibri" w:hAnsi="Times New Roman" w:cs="Times New Roman"/>
                <w:i/>
                <w:iCs/>
                <w:sz w:val="20"/>
                <w:szCs w:val="20"/>
                <w:lang w:eastAsia="en-US"/>
              </w:rPr>
            </w:pPr>
            <w:r w:rsidRPr="00AF5DDE">
              <w:rPr>
                <w:rFonts w:ascii="Times New Roman" w:eastAsia="Calibri" w:hAnsi="Times New Roman" w:cs="Times New Roman"/>
                <w:i/>
                <w:iCs/>
                <w:sz w:val="20"/>
                <w:szCs w:val="20"/>
                <w:lang w:eastAsia="en-US"/>
              </w:rPr>
              <w:t>реквизиты утверждающего документа</w:t>
            </w:r>
          </w:p>
          <w:p w14:paraId="315B6DF7" w14:textId="77777777" w:rsidR="007F0960" w:rsidRPr="00AF5DDE" w:rsidRDefault="007F0960" w:rsidP="007446F5">
            <w:pPr>
              <w:spacing w:after="0" w:line="240" w:lineRule="auto"/>
              <w:jc w:val="center"/>
              <w:rPr>
                <w:rFonts w:ascii="Times New Roman" w:eastAsia="Calibri" w:hAnsi="Times New Roman" w:cs="Times New Roman"/>
                <w:sz w:val="24"/>
                <w:szCs w:val="24"/>
                <w:lang w:eastAsia="en-US"/>
              </w:rPr>
            </w:pPr>
          </w:p>
        </w:tc>
      </w:tr>
      <w:tr w:rsidR="007F0960" w:rsidRPr="00AF5DDE" w14:paraId="1EC7BE01" w14:textId="77777777" w:rsidTr="007446F5">
        <w:tc>
          <w:tcPr>
            <w:tcW w:w="4253" w:type="dxa"/>
            <w:shd w:val="clear" w:color="auto" w:fill="auto"/>
          </w:tcPr>
          <w:p w14:paraId="76CE0B04" w14:textId="77777777" w:rsidR="007F0960" w:rsidRPr="00AF5DDE" w:rsidRDefault="007F0960" w:rsidP="007446F5">
            <w:pPr>
              <w:suppressAutoHyphens/>
              <w:spacing w:after="0" w:line="240" w:lineRule="auto"/>
              <w:rPr>
                <w:rFonts w:ascii="Times New Roman" w:eastAsia="Calibri" w:hAnsi="Times New Roman" w:cs="Times New Roman"/>
                <w:b/>
                <w:sz w:val="24"/>
                <w:szCs w:val="24"/>
                <w:lang w:eastAsia="en-US"/>
              </w:rPr>
            </w:pPr>
            <w:r w:rsidRPr="00AF5DDE">
              <w:rPr>
                <w:rFonts w:ascii="Times New Roman" w:eastAsia="Calibri" w:hAnsi="Times New Roman" w:cs="Times New Roman"/>
                <w:b/>
                <w:sz w:val="24"/>
                <w:szCs w:val="24"/>
                <w:lang w:eastAsia="en-US"/>
              </w:rPr>
              <w:t xml:space="preserve">Согласовано с предприятием-работодателем </w:t>
            </w:r>
            <w:r w:rsidRPr="00AF5DDE">
              <w:rPr>
                <w:rFonts w:ascii="Times New Roman" w:hAnsi="Times New Roman" w:cs="Times New Roman"/>
                <w:b/>
              </w:rPr>
              <w:t>Некоммерческое партнерство «Управление строительства «Атомстройкомплекс»</w:t>
            </w:r>
          </w:p>
        </w:tc>
        <w:tc>
          <w:tcPr>
            <w:tcW w:w="5090" w:type="dxa"/>
            <w:shd w:val="clear" w:color="auto" w:fill="auto"/>
          </w:tcPr>
          <w:p w14:paraId="5989A2B2" w14:textId="77777777" w:rsidR="007F0960" w:rsidRPr="00AF5DDE" w:rsidRDefault="007F0960" w:rsidP="007446F5">
            <w:pPr>
              <w:spacing w:after="0" w:line="240" w:lineRule="auto"/>
              <w:rPr>
                <w:rFonts w:ascii="Times New Roman" w:eastAsia="Calibri" w:hAnsi="Times New Roman" w:cs="Times New Roman"/>
                <w:sz w:val="24"/>
                <w:szCs w:val="24"/>
                <w:lang w:eastAsia="en-US"/>
              </w:rPr>
            </w:pPr>
            <w:r w:rsidRPr="00AF5DDE">
              <w:rPr>
                <w:rFonts w:ascii="Times New Roman" w:eastAsia="Calibri" w:hAnsi="Times New Roman" w:cs="Times New Roman"/>
                <w:sz w:val="24"/>
                <w:szCs w:val="24"/>
                <w:lang w:eastAsia="en-US"/>
              </w:rPr>
              <w:t>_____________/___________/_______________</w:t>
            </w:r>
          </w:p>
          <w:p w14:paraId="10336574" w14:textId="77777777" w:rsidR="007F0960" w:rsidRPr="00AF5DDE" w:rsidRDefault="007F0960" w:rsidP="007446F5">
            <w:pPr>
              <w:spacing w:after="0" w:line="240" w:lineRule="auto"/>
              <w:rPr>
                <w:rFonts w:ascii="Times New Roman" w:eastAsia="Calibri" w:hAnsi="Times New Roman" w:cs="Times New Roman"/>
                <w:sz w:val="24"/>
                <w:szCs w:val="24"/>
                <w:lang w:eastAsia="en-US"/>
              </w:rPr>
            </w:pPr>
            <w:r w:rsidRPr="00AF5DDE">
              <w:rPr>
                <w:rFonts w:ascii="Times New Roman" w:eastAsia="Calibri" w:hAnsi="Times New Roman" w:cs="Times New Roman"/>
                <w:i/>
                <w:iCs/>
                <w:sz w:val="20"/>
                <w:szCs w:val="20"/>
                <w:lang w:eastAsia="en-US"/>
              </w:rPr>
              <w:t xml:space="preserve">     должность             подпись                     ФИО</w:t>
            </w:r>
          </w:p>
        </w:tc>
      </w:tr>
      <w:bookmarkEnd w:id="6"/>
    </w:tbl>
    <w:p w14:paraId="6FD0DBF1" w14:textId="77777777" w:rsidR="007F0960" w:rsidRPr="00AF5DDE" w:rsidRDefault="007F0960" w:rsidP="007F0960">
      <w:pPr>
        <w:spacing w:after="0"/>
        <w:rPr>
          <w:rFonts w:ascii="Times New Roman" w:hAnsi="Times New Roman" w:cs="Times New Roman"/>
          <w:sz w:val="24"/>
          <w:szCs w:val="24"/>
        </w:rPr>
      </w:pPr>
    </w:p>
    <w:p w14:paraId="3A929381" w14:textId="77777777" w:rsidR="007F0960" w:rsidRPr="00AF5DDE" w:rsidRDefault="007F0960" w:rsidP="007F0960">
      <w:pPr>
        <w:jc w:val="center"/>
        <w:rPr>
          <w:rFonts w:ascii="Times New Roman" w:hAnsi="Times New Roman" w:cs="Times New Roman"/>
          <w:b/>
          <w:sz w:val="24"/>
          <w:szCs w:val="24"/>
        </w:rPr>
      </w:pPr>
      <w:r w:rsidRPr="00AF5DDE">
        <w:rPr>
          <w:rFonts w:ascii="Times New Roman" w:hAnsi="Times New Roman" w:cs="Times New Roman"/>
          <w:b/>
          <w:sz w:val="24"/>
          <w:szCs w:val="24"/>
        </w:rPr>
        <w:t>2023 год</w:t>
      </w:r>
    </w:p>
    <w:p w14:paraId="528B38FB" w14:textId="3D2022CD" w:rsidR="006C5DE6" w:rsidRPr="00AF5DDE" w:rsidRDefault="006C5DE6" w:rsidP="006C5DE6">
      <w:pPr>
        <w:jc w:val="center"/>
        <w:rPr>
          <w:rFonts w:ascii="Times New Roman" w:hAnsi="Times New Roman" w:cs="Times New Roman"/>
          <w:b/>
          <w:sz w:val="24"/>
          <w:szCs w:val="24"/>
          <w:u w:val="thick"/>
        </w:rPr>
      </w:pPr>
      <w:r w:rsidRPr="00AF5DDE">
        <w:rPr>
          <w:rFonts w:ascii="Times New Roman" w:hAnsi="Times New Roman" w:cs="Times New Roman"/>
          <w:b/>
          <w:sz w:val="24"/>
          <w:szCs w:val="24"/>
          <w:highlight w:val="lightGray"/>
          <w:u w:val="thick"/>
        </w:rPr>
        <w:br w:type="page"/>
      </w:r>
    </w:p>
    <w:p w14:paraId="4215E4E7" w14:textId="77777777" w:rsidR="006C5DE6" w:rsidRPr="00AF5DDE" w:rsidRDefault="006C5DE6" w:rsidP="006C5DE6">
      <w:pPr>
        <w:spacing w:after="0"/>
        <w:rPr>
          <w:rFonts w:ascii="Times New Roman" w:hAnsi="Times New Roman" w:cs="Times New Roman"/>
          <w:sz w:val="24"/>
          <w:szCs w:val="24"/>
        </w:rPr>
        <w:sectPr w:rsidR="006C5DE6" w:rsidRPr="00AF5DDE" w:rsidSect="007F0960">
          <w:pgSz w:w="11906" w:h="16838"/>
          <w:pgMar w:top="851" w:right="851" w:bottom="907" w:left="993" w:header="709" w:footer="709" w:gutter="0"/>
          <w:cols w:space="720"/>
        </w:sectPr>
      </w:pPr>
    </w:p>
    <w:bookmarkEnd w:id="1"/>
    <w:p w14:paraId="5CFB4516" w14:textId="77777777" w:rsidR="006C5DE6" w:rsidRPr="00AF5DDE" w:rsidRDefault="006C5DE6" w:rsidP="006C5DE6">
      <w:pPr>
        <w:spacing w:after="0" w:line="240" w:lineRule="auto"/>
        <w:jc w:val="center"/>
        <w:rPr>
          <w:rFonts w:ascii="Times New Roman" w:hAnsi="Times New Roman" w:cs="Times New Roman"/>
          <w:b/>
          <w:sz w:val="28"/>
          <w:szCs w:val="28"/>
        </w:rPr>
      </w:pPr>
      <w:r w:rsidRPr="00AF5DDE">
        <w:rPr>
          <w:rFonts w:ascii="Times New Roman" w:hAnsi="Times New Roman" w:cs="Times New Roman"/>
          <w:b/>
          <w:sz w:val="28"/>
          <w:szCs w:val="28"/>
        </w:rPr>
        <w:lastRenderedPageBreak/>
        <w:t>Содержание</w:t>
      </w:r>
    </w:p>
    <w:p w14:paraId="2E964EA9" w14:textId="77777777" w:rsidR="006C5DE6" w:rsidRPr="00AF5DDE" w:rsidRDefault="006C5DE6" w:rsidP="006C5DE6">
      <w:pPr>
        <w:spacing w:after="0" w:line="240" w:lineRule="auto"/>
        <w:jc w:val="center"/>
        <w:rPr>
          <w:rFonts w:ascii="Times New Roman" w:hAnsi="Times New Roman" w:cs="Times New Roman"/>
          <w:b/>
          <w:sz w:val="28"/>
          <w:szCs w:val="28"/>
        </w:rPr>
      </w:pPr>
    </w:p>
    <w:p w14:paraId="575471ED"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Раздел 1. Общие положения</w:t>
      </w:r>
      <w:r w:rsidRPr="00AF5DDE">
        <w:rPr>
          <w:rFonts w:ascii="Times New Roman" w:hAnsi="Times New Roman" w:cs="Times New Roman"/>
          <w:b/>
          <w:sz w:val="24"/>
          <w:szCs w:val="24"/>
        </w:rPr>
        <w:tab/>
      </w:r>
    </w:p>
    <w:p w14:paraId="5DA36457"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Раздел 2. Общая характеристика образовательной программы </w:t>
      </w:r>
      <w:r w:rsidRPr="00AF5DDE">
        <w:rPr>
          <w:rFonts w:ascii="Times New Roman" w:hAnsi="Times New Roman" w:cs="Times New Roman"/>
          <w:b/>
          <w:sz w:val="24"/>
          <w:szCs w:val="24"/>
        </w:rPr>
        <w:br/>
        <w:t>с учетом сетевой формы реализации программы</w:t>
      </w:r>
      <w:r w:rsidRPr="00AF5DDE">
        <w:rPr>
          <w:rFonts w:ascii="Times New Roman" w:hAnsi="Times New Roman" w:cs="Times New Roman"/>
          <w:b/>
          <w:sz w:val="24"/>
          <w:szCs w:val="24"/>
        </w:rPr>
        <w:tab/>
      </w:r>
    </w:p>
    <w:p w14:paraId="604D563D"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Раздел 3. Характеристика профессиональной деятельности выпускника</w:t>
      </w:r>
      <w:r w:rsidRPr="00AF5DDE">
        <w:rPr>
          <w:rFonts w:ascii="Times New Roman" w:hAnsi="Times New Roman" w:cs="Times New Roman"/>
          <w:b/>
          <w:sz w:val="24"/>
          <w:szCs w:val="24"/>
        </w:rPr>
        <w:tab/>
      </w:r>
    </w:p>
    <w:p w14:paraId="11F24CF0"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Раздел 4. Планируемые результаты освоения образовательной программы</w:t>
      </w:r>
      <w:r w:rsidRPr="00AF5DDE">
        <w:rPr>
          <w:rFonts w:ascii="Times New Roman" w:hAnsi="Times New Roman" w:cs="Times New Roman"/>
          <w:b/>
          <w:sz w:val="24"/>
          <w:szCs w:val="24"/>
        </w:rPr>
        <w:tab/>
      </w:r>
    </w:p>
    <w:p w14:paraId="177E4072"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4.1. Общие компетенции</w:t>
      </w:r>
      <w:r w:rsidRPr="00AF5DDE">
        <w:rPr>
          <w:rFonts w:ascii="Times New Roman" w:hAnsi="Times New Roman" w:cs="Times New Roman"/>
          <w:bCs/>
          <w:sz w:val="24"/>
          <w:szCs w:val="24"/>
        </w:rPr>
        <w:tab/>
      </w:r>
    </w:p>
    <w:p w14:paraId="617B2429"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4.2. Профессиональные компетенции</w:t>
      </w:r>
      <w:r w:rsidRPr="00AF5DDE">
        <w:rPr>
          <w:rFonts w:ascii="Times New Roman" w:hAnsi="Times New Roman" w:cs="Times New Roman"/>
          <w:bCs/>
          <w:sz w:val="24"/>
          <w:szCs w:val="24"/>
        </w:rPr>
        <w:tab/>
      </w:r>
    </w:p>
    <w:p w14:paraId="4C27356D"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Раздел 5. Структура образовательной программы</w:t>
      </w:r>
      <w:r w:rsidRPr="00AF5DDE">
        <w:rPr>
          <w:rFonts w:ascii="Times New Roman" w:hAnsi="Times New Roman" w:cs="Times New Roman"/>
          <w:b/>
          <w:sz w:val="24"/>
          <w:szCs w:val="24"/>
        </w:rPr>
        <w:tab/>
      </w:r>
    </w:p>
    <w:p w14:paraId="17396C18"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5.1. Учебный план</w:t>
      </w:r>
      <w:r w:rsidRPr="00AF5DDE">
        <w:rPr>
          <w:rFonts w:ascii="Times New Roman" w:hAnsi="Times New Roman" w:cs="Times New Roman"/>
          <w:bCs/>
          <w:sz w:val="24"/>
          <w:szCs w:val="24"/>
        </w:rPr>
        <w:tab/>
      </w:r>
    </w:p>
    <w:p w14:paraId="10F491DD"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5.2. План обучения на предприятии (на рабочем месте)</w:t>
      </w:r>
      <w:r w:rsidRPr="00AF5DDE">
        <w:rPr>
          <w:rFonts w:ascii="Times New Roman" w:hAnsi="Times New Roman" w:cs="Times New Roman"/>
          <w:bCs/>
          <w:sz w:val="24"/>
          <w:szCs w:val="24"/>
        </w:rPr>
        <w:tab/>
      </w:r>
    </w:p>
    <w:p w14:paraId="118C8728"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5.3. Календарный учебный график</w:t>
      </w:r>
      <w:r w:rsidRPr="00AF5DDE">
        <w:rPr>
          <w:rFonts w:ascii="Times New Roman" w:hAnsi="Times New Roman" w:cs="Times New Roman"/>
          <w:bCs/>
          <w:sz w:val="24"/>
          <w:szCs w:val="24"/>
        </w:rPr>
        <w:tab/>
      </w:r>
    </w:p>
    <w:p w14:paraId="5729C207"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5.4. Рабочая программа воспитания</w:t>
      </w:r>
      <w:r w:rsidRPr="00AF5DDE">
        <w:rPr>
          <w:rFonts w:ascii="Times New Roman" w:hAnsi="Times New Roman" w:cs="Times New Roman"/>
          <w:bCs/>
          <w:sz w:val="24"/>
          <w:szCs w:val="24"/>
        </w:rPr>
        <w:tab/>
      </w:r>
    </w:p>
    <w:p w14:paraId="78055EBB"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Раздел 6. Условия реализации образовательной программы</w:t>
      </w:r>
      <w:r w:rsidRPr="00AF5DDE">
        <w:rPr>
          <w:rFonts w:ascii="Times New Roman" w:hAnsi="Times New Roman" w:cs="Times New Roman"/>
          <w:b/>
          <w:sz w:val="24"/>
          <w:szCs w:val="24"/>
        </w:rPr>
        <w:tab/>
      </w:r>
    </w:p>
    <w:p w14:paraId="0110241F"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6.1. Требования к материально-техническому обеспечению </w:t>
      </w:r>
      <w:r w:rsidRPr="00AF5DDE">
        <w:rPr>
          <w:rFonts w:ascii="Times New Roman" w:hAnsi="Times New Roman" w:cs="Times New Roman"/>
          <w:bCs/>
          <w:sz w:val="24"/>
          <w:szCs w:val="24"/>
        </w:rPr>
        <w:br/>
        <w:t>образовательной программы</w:t>
      </w:r>
      <w:r w:rsidRPr="00AF5DDE">
        <w:rPr>
          <w:rFonts w:ascii="Times New Roman" w:hAnsi="Times New Roman" w:cs="Times New Roman"/>
          <w:bCs/>
          <w:sz w:val="24"/>
          <w:szCs w:val="24"/>
        </w:rPr>
        <w:tab/>
      </w:r>
    </w:p>
    <w:p w14:paraId="63467A39"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6.2. Требования к учебно-методическому обеспечению образовательной программы</w:t>
      </w:r>
      <w:r w:rsidRPr="00AF5DDE">
        <w:rPr>
          <w:rFonts w:ascii="Times New Roman" w:hAnsi="Times New Roman" w:cs="Times New Roman"/>
          <w:bCs/>
          <w:sz w:val="24"/>
          <w:szCs w:val="24"/>
        </w:rPr>
        <w:tab/>
      </w:r>
    </w:p>
    <w:p w14:paraId="21CBC90F"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6.3. Требования к практической подготовке обучающихся</w:t>
      </w:r>
      <w:r w:rsidRPr="00AF5DDE">
        <w:rPr>
          <w:rFonts w:ascii="Times New Roman" w:hAnsi="Times New Roman" w:cs="Times New Roman"/>
          <w:bCs/>
          <w:sz w:val="24"/>
          <w:szCs w:val="24"/>
        </w:rPr>
        <w:tab/>
      </w:r>
    </w:p>
    <w:p w14:paraId="21ECF60E"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6.4. Требования к организации воспитания обучающихся</w:t>
      </w:r>
      <w:r w:rsidRPr="00AF5DDE">
        <w:rPr>
          <w:rFonts w:ascii="Times New Roman" w:hAnsi="Times New Roman" w:cs="Times New Roman"/>
          <w:bCs/>
          <w:sz w:val="24"/>
          <w:szCs w:val="24"/>
        </w:rPr>
        <w:tab/>
      </w:r>
    </w:p>
    <w:p w14:paraId="1AA83401"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6.5. Требования к кадровым условиям реализации образовательной программы</w:t>
      </w:r>
      <w:r w:rsidRPr="00AF5DDE">
        <w:rPr>
          <w:rFonts w:ascii="Times New Roman" w:hAnsi="Times New Roman" w:cs="Times New Roman"/>
          <w:bCs/>
          <w:sz w:val="24"/>
          <w:szCs w:val="24"/>
        </w:rPr>
        <w:tab/>
      </w:r>
    </w:p>
    <w:p w14:paraId="41DFD7B1" w14:textId="77777777" w:rsidR="006C5DE6" w:rsidRPr="00AF5DDE" w:rsidRDefault="006C5DE6" w:rsidP="006C5DE6">
      <w:pPr>
        <w:tabs>
          <w:tab w:val="right" w:leader="dot" w:pos="9354"/>
        </w:tabs>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6.6. Требования к финансовым условиям реализации образовательной программы</w:t>
      </w:r>
      <w:r w:rsidRPr="00AF5DDE">
        <w:rPr>
          <w:rFonts w:ascii="Times New Roman" w:hAnsi="Times New Roman" w:cs="Times New Roman"/>
          <w:bCs/>
          <w:sz w:val="24"/>
          <w:szCs w:val="24"/>
        </w:rPr>
        <w:tab/>
      </w:r>
    </w:p>
    <w:p w14:paraId="43626629" w14:textId="77777777" w:rsidR="006C5DE6" w:rsidRPr="00AF5DDE" w:rsidRDefault="006C5DE6" w:rsidP="006C5DE6">
      <w:pPr>
        <w:tabs>
          <w:tab w:val="right" w:leader="dot" w:pos="9354"/>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Раздел 7. Формирование оценочных материалов </w:t>
      </w:r>
      <w:r w:rsidRPr="00AF5DDE">
        <w:rPr>
          <w:rFonts w:ascii="Times New Roman" w:hAnsi="Times New Roman" w:cs="Times New Roman"/>
          <w:b/>
          <w:sz w:val="24"/>
          <w:szCs w:val="24"/>
        </w:rPr>
        <w:br/>
        <w:t>для проведения государственной итоговой аттестации</w:t>
      </w:r>
      <w:r w:rsidRPr="00AF5DDE">
        <w:rPr>
          <w:rFonts w:ascii="Times New Roman" w:hAnsi="Times New Roman" w:cs="Times New Roman"/>
          <w:b/>
          <w:sz w:val="24"/>
          <w:szCs w:val="24"/>
        </w:rPr>
        <w:tab/>
      </w:r>
    </w:p>
    <w:p w14:paraId="30F609F6" w14:textId="77777777" w:rsidR="006C5DE6" w:rsidRPr="00AF5DDE" w:rsidRDefault="006C5DE6" w:rsidP="006C5DE6">
      <w:pPr>
        <w:tabs>
          <w:tab w:val="right" w:leader="dot" w:pos="10205"/>
        </w:tabs>
        <w:spacing w:after="0"/>
        <w:rPr>
          <w:rFonts w:ascii="Times New Roman" w:hAnsi="Times New Roman" w:cs="Times New Roman"/>
          <w:b/>
          <w:bCs/>
          <w:sz w:val="24"/>
          <w:szCs w:val="24"/>
        </w:rPr>
      </w:pPr>
    </w:p>
    <w:p w14:paraId="69E8FEC0" w14:textId="77777777" w:rsidR="006C5DE6" w:rsidRPr="00AF5DDE" w:rsidRDefault="006C5DE6" w:rsidP="006C5DE6">
      <w:pPr>
        <w:tabs>
          <w:tab w:val="right" w:leader="dot" w:pos="10205"/>
        </w:tabs>
        <w:spacing w:after="0"/>
        <w:rPr>
          <w:rFonts w:ascii="Times New Roman" w:hAnsi="Times New Roman" w:cs="Times New Roman"/>
          <w:b/>
          <w:sz w:val="24"/>
          <w:szCs w:val="24"/>
        </w:rPr>
      </w:pPr>
      <w:r w:rsidRPr="00AF5DDE">
        <w:rPr>
          <w:rFonts w:ascii="Times New Roman" w:hAnsi="Times New Roman" w:cs="Times New Roman"/>
          <w:b/>
          <w:sz w:val="24"/>
          <w:szCs w:val="24"/>
        </w:rPr>
        <w:t>Приложение 1. Матрица компетенции выпускника</w:t>
      </w:r>
    </w:p>
    <w:p w14:paraId="2A820A88" w14:textId="77777777" w:rsidR="006C5DE6" w:rsidRPr="00AF5DDE" w:rsidRDefault="006C5DE6" w:rsidP="006C5DE6">
      <w:pPr>
        <w:tabs>
          <w:tab w:val="right" w:leader="dot" w:pos="10205"/>
        </w:tabs>
        <w:suppressAutoHyphens/>
        <w:spacing w:after="0"/>
        <w:rPr>
          <w:rFonts w:ascii="Times New Roman" w:hAnsi="Times New Roman" w:cs="Times New Roman"/>
          <w:b/>
          <w:bCs/>
          <w:sz w:val="24"/>
          <w:szCs w:val="24"/>
        </w:rPr>
      </w:pPr>
      <w:r w:rsidRPr="00AF5DDE">
        <w:rPr>
          <w:rFonts w:ascii="Times New Roman" w:hAnsi="Times New Roman" w:cs="Times New Roman"/>
          <w:b/>
          <w:bCs/>
          <w:sz w:val="24"/>
          <w:szCs w:val="24"/>
        </w:rPr>
        <w:t>Приложение 2. Рабочие программы профессиональных модулей</w:t>
      </w:r>
    </w:p>
    <w:p w14:paraId="59DAC3C5" w14:textId="77777777" w:rsidR="006C5DE6" w:rsidRPr="00AF5DDE" w:rsidRDefault="006C5DE6" w:rsidP="006C5DE6">
      <w:pPr>
        <w:tabs>
          <w:tab w:val="right" w:leader="dot" w:pos="10205"/>
        </w:tabs>
        <w:suppressAutoHyphens/>
        <w:spacing w:after="0"/>
        <w:rPr>
          <w:rFonts w:ascii="Times New Roman" w:hAnsi="Times New Roman" w:cs="Times New Roman"/>
          <w:b/>
          <w:bCs/>
          <w:sz w:val="24"/>
          <w:szCs w:val="24"/>
        </w:rPr>
      </w:pPr>
      <w:r w:rsidRPr="00AF5DDE">
        <w:rPr>
          <w:rFonts w:ascii="Times New Roman" w:hAnsi="Times New Roman" w:cs="Times New Roman"/>
          <w:b/>
          <w:bCs/>
          <w:sz w:val="24"/>
          <w:szCs w:val="24"/>
        </w:rPr>
        <w:t>Приложение 3. Рабочие программы учебных дисциплин</w:t>
      </w:r>
    </w:p>
    <w:p w14:paraId="38953788" w14:textId="77777777" w:rsidR="006C5DE6" w:rsidRPr="00AF5DDE" w:rsidRDefault="006C5DE6" w:rsidP="006C5DE6">
      <w:pPr>
        <w:tabs>
          <w:tab w:val="right" w:leader="dot" w:pos="10205"/>
        </w:tabs>
        <w:suppressAutoHyphens/>
        <w:spacing w:after="0"/>
        <w:rPr>
          <w:rFonts w:ascii="Times New Roman" w:hAnsi="Times New Roman" w:cs="Times New Roman"/>
          <w:b/>
          <w:bCs/>
          <w:sz w:val="24"/>
          <w:szCs w:val="24"/>
        </w:rPr>
      </w:pPr>
      <w:r w:rsidRPr="00AF5DDE">
        <w:rPr>
          <w:rFonts w:ascii="Times New Roman" w:hAnsi="Times New Roman" w:cs="Times New Roman"/>
          <w:b/>
          <w:bCs/>
          <w:sz w:val="24"/>
          <w:szCs w:val="24"/>
        </w:rPr>
        <w:t>Приложение 4. Рабочая программа воспитания</w:t>
      </w:r>
    </w:p>
    <w:p w14:paraId="4F802383" w14:textId="77777777" w:rsidR="006C5DE6" w:rsidRPr="00AF5DDE" w:rsidRDefault="006C5DE6" w:rsidP="006C5DE6">
      <w:pPr>
        <w:tabs>
          <w:tab w:val="right" w:leader="dot" w:pos="10205"/>
        </w:tabs>
        <w:suppressAutoHyphens/>
        <w:spacing w:after="0"/>
        <w:rPr>
          <w:rFonts w:ascii="Times New Roman" w:hAnsi="Times New Roman" w:cs="Times New Roman"/>
          <w:b/>
          <w:bCs/>
          <w:sz w:val="24"/>
          <w:szCs w:val="24"/>
        </w:rPr>
      </w:pPr>
      <w:r w:rsidRPr="00AF5DDE">
        <w:rPr>
          <w:rFonts w:ascii="Times New Roman" w:hAnsi="Times New Roman" w:cs="Times New Roman"/>
          <w:b/>
          <w:bCs/>
          <w:sz w:val="24"/>
          <w:szCs w:val="24"/>
        </w:rPr>
        <w:t>Приложение 5. Содержание ГИА</w:t>
      </w:r>
    </w:p>
    <w:p w14:paraId="01DF40E5" w14:textId="77777777" w:rsidR="00500988" w:rsidRPr="00AF5DDE" w:rsidRDefault="006C5DE6" w:rsidP="006C5DE6">
      <w:pPr>
        <w:suppressAutoHyphens/>
        <w:spacing w:after="0"/>
        <w:ind w:left="1560" w:hanging="1560"/>
        <w:rPr>
          <w:rFonts w:ascii="Times New Roman" w:hAnsi="Times New Roman" w:cs="Times New Roman"/>
          <w:b/>
          <w:bCs/>
          <w:sz w:val="24"/>
          <w:szCs w:val="24"/>
        </w:rPr>
      </w:pPr>
      <w:r w:rsidRPr="00AF5DDE">
        <w:rPr>
          <w:rFonts w:ascii="Times New Roman" w:hAnsi="Times New Roman" w:cs="Times New Roman"/>
          <w:b/>
          <w:bCs/>
          <w:sz w:val="24"/>
          <w:szCs w:val="24"/>
        </w:rPr>
        <w:t>Приложение 6. Дополнительный профессиональный блок</w:t>
      </w:r>
    </w:p>
    <w:p w14:paraId="6CC93EAC" w14:textId="77777777" w:rsidR="00500988" w:rsidRPr="00AF5DDE" w:rsidRDefault="00500988" w:rsidP="00ED4E4F">
      <w:pPr>
        <w:suppressAutoHyphens/>
        <w:spacing w:after="0"/>
        <w:rPr>
          <w:rFonts w:ascii="Times New Roman" w:hAnsi="Times New Roman" w:cs="Times New Roman"/>
          <w:sz w:val="24"/>
          <w:szCs w:val="24"/>
        </w:rPr>
      </w:pPr>
    </w:p>
    <w:p w14:paraId="7F763023" w14:textId="77777777" w:rsidR="00500988" w:rsidRPr="00AF5DDE" w:rsidRDefault="00500988" w:rsidP="00ED4E4F">
      <w:pPr>
        <w:suppressAutoHyphens/>
        <w:spacing w:after="0"/>
        <w:rPr>
          <w:rFonts w:ascii="Times New Roman" w:hAnsi="Times New Roman" w:cs="Times New Roman"/>
          <w:sz w:val="24"/>
          <w:szCs w:val="24"/>
        </w:rPr>
        <w:sectPr w:rsidR="00500988" w:rsidRPr="00AF5DDE" w:rsidSect="00610DAE">
          <w:footerReference w:type="default" r:id="rId14"/>
          <w:pgSz w:w="11906" w:h="16838"/>
          <w:pgMar w:top="1134" w:right="851" w:bottom="1134" w:left="1701" w:header="709" w:footer="709" w:gutter="0"/>
          <w:cols w:space="708"/>
          <w:docGrid w:linePitch="360"/>
        </w:sectPr>
      </w:pPr>
    </w:p>
    <w:p w14:paraId="7421B5F5" w14:textId="77777777" w:rsidR="006C5DE6" w:rsidRPr="00AF5DDE" w:rsidRDefault="006C5DE6" w:rsidP="006C5DE6">
      <w:pPr>
        <w:pStyle w:val="1"/>
        <w:rPr>
          <w:rFonts w:ascii="Times New Roman" w:hAnsi="Times New Roman" w:cs="Times New Roman"/>
        </w:rPr>
      </w:pPr>
      <w:bookmarkStart w:id="7" w:name="_Toc103593992"/>
      <w:r w:rsidRPr="00AF5DDE">
        <w:rPr>
          <w:rFonts w:ascii="Times New Roman" w:hAnsi="Times New Roman" w:cs="Times New Roman"/>
        </w:rPr>
        <w:lastRenderedPageBreak/>
        <w:t>Раздел 1. Общие положения</w:t>
      </w:r>
      <w:bookmarkEnd w:id="7"/>
    </w:p>
    <w:p w14:paraId="4C4E72F6" w14:textId="77777777" w:rsidR="006C5DE6" w:rsidRPr="00AF5DDE" w:rsidRDefault="006C5DE6" w:rsidP="006C5DE6">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1.1. Настоящая ОПОП-П по профессии 08.01.28 Мастер отделочных строительных и декоративных работ разработана на основе федерального государственного образовательного стандарта среднего профессионального образования по профессии 08.01.28 Мастер отделочных строительных и декоративных работ, утвержденного приказом Министерства просвещения Российской Федерации от 18 мая 2022 г. номер 340 «Об утверждении федерального государственного образовательного стандарта среднего профессионального образования по профессии 08.01.28 Мастер отделочных строительных и декоративных работ» (далее – ФГОС, ФГОС СПО).</w:t>
      </w:r>
    </w:p>
    <w:p w14:paraId="789D240D" w14:textId="77777777" w:rsidR="006C5DE6" w:rsidRPr="00AF5DDE" w:rsidRDefault="006C5DE6" w:rsidP="006C5DE6">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ОПОП-П определяет объем и содержание среднего профессионального образования по профессии 08.01.28 Мастер отделочных строительных и декоративных работ, планируемые результаты освоения образовательной программы, условия образовательной деятельности.</w:t>
      </w:r>
    </w:p>
    <w:p w14:paraId="3F7CFB03" w14:textId="77777777" w:rsidR="006C5DE6" w:rsidRPr="00AF5DDE" w:rsidRDefault="006C5DE6" w:rsidP="006C5DE6">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ОПОП-П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Реализация общеобразовательных дисциплин ведется на протяжении всего срока обучения по образовательной программе.</w:t>
      </w:r>
    </w:p>
    <w:p w14:paraId="38B67855" w14:textId="77777777" w:rsidR="006C5DE6" w:rsidRPr="00AF5DDE" w:rsidRDefault="006C5DE6" w:rsidP="006C5DE6">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1.2. Нормативные основания для разработки ОПОП-П:</w:t>
      </w:r>
    </w:p>
    <w:p w14:paraId="4B333157" w14:textId="77777777" w:rsidR="006C5DE6" w:rsidRPr="00AF5DDE" w:rsidRDefault="006C5DE6" w:rsidP="006C5DE6">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Общие:</w:t>
      </w:r>
    </w:p>
    <w:p w14:paraId="05F8B5FE" w14:textId="77777777" w:rsidR="006C5DE6" w:rsidRPr="00AF5DDE" w:rsidRDefault="006C5DE6">
      <w:pPr>
        <w:numPr>
          <w:ilvl w:val="0"/>
          <w:numId w:val="7"/>
        </w:numPr>
        <w:suppressAutoHyphens/>
        <w:spacing w:after="0"/>
        <w:ind w:left="0"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Федеральный закон от 29 декабря 2012 г. №273-ФЗ «Об образовании </w:t>
      </w:r>
      <w:r w:rsidRPr="00AF5DDE">
        <w:rPr>
          <w:rFonts w:ascii="Times New Roman" w:hAnsi="Times New Roman" w:cs="Times New Roman"/>
          <w:bCs/>
          <w:sz w:val="24"/>
          <w:szCs w:val="24"/>
        </w:rPr>
        <w:br/>
        <w:t>в Российской Федерации»;</w:t>
      </w:r>
    </w:p>
    <w:p w14:paraId="316A8D84" w14:textId="77777777" w:rsidR="006C5DE6" w:rsidRPr="00AF5DDE" w:rsidRDefault="006C5DE6">
      <w:pPr>
        <w:numPr>
          <w:ilvl w:val="0"/>
          <w:numId w:val="7"/>
        </w:numPr>
        <w:suppressAutoHyphens/>
        <w:spacing w:after="0"/>
        <w:ind w:left="0" w:firstLine="709"/>
        <w:jc w:val="both"/>
        <w:rPr>
          <w:rFonts w:ascii="Times New Roman" w:hAnsi="Times New Roman" w:cs="Times New Roman"/>
          <w:bCs/>
          <w:sz w:val="24"/>
          <w:szCs w:val="24"/>
        </w:rPr>
      </w:pPr>
      <w:r w:rsidRPr="00AF5DDE">
        <w:rPr>
          <w:rFonts w:ascii="Times New Roman" w:hAnsi="Times New Roman" w:cs="Times New Roman"/>
          <w:bCs/>
          <w:sz w:val="24"/>
          <w:szCs w:val="24"/>
        </w:rPr>
        <w:t>Приказ Министерства просвещения Российской Федерации от 18 мая 2022 г. номер 340 «Об утверждении федерального государственного образовательного стандарта среднего профессионального образования по профессии 08.01.28 Мастер отделочных строительных и декоративных работ»;</w:t>
      </w:r>
    </w:p>
    <w:p w14:paraId="5FC3DC4A" w14:textId="77777777" w:rsidR="006C5DE6" w:rsidRPr="00AF5DDE" w:rsidRDefault="006C5DE6">
      <w:pPr>
        <w:pStyle w:val="af"/>
        <w:numPr>
          <w:ilvl w:val="0"/>
          <w:numId w:val="7"/>
        </w:numPr>
        <w:spacing w:before="0" w:after="0" w:line="276" w:lineRule="auto"/>
        <w:ind w:left="0" w:firstLine="709"/>
        <w:jc w:val="both"/>
        <w:rPr>
          <w:rFonts w:ascii="Times New Roman" w:hAnsi="Times New Roman" w:cs="Times New Roman"/>
          <w:bCs/>
        </w:rPr>
      </w:pPr>
      <w:r w:rsidRPr="00AF5DDE">
        <w:rPr>
          <w:rFonts w:ascii="Times New Roman" w:hAnsi="Times New Roman" w:cs="Times New Roman"/>
          <w:bCs/>
        </w:rPr>
        <w:t xml:space="preserve">Приказ Минобрнауки России от 24 августа 2022 г. № 762 «Об утверждении Порядка организации и осуществления образовательной деятельности </w:t>
      </w:r>
      <w:r w:rsidRPr="00AF5DDE">
        <w:rPr>
          <w:rFonts w:ascii="Times New Roman" w:hAnsi="Times New Roman" w:cs="Times New Roman"/>
          <w:bCs/>
        </w:rPr>
        <w:br/>
        <w:t>по образовательным программам среднего профессионального образования»;</w:t>
      </w:r>
    </w:p>
    <w:p w14:paraId="77E6ECD4" w14:textId="77777777" w:rsidR="006C5DE6" w:rsidRPr="00AF5DDE" w:rsidRDefault="006C5DE6">
      <w:pPr>
        <w:pStyle w:val="af"/>
        <w:numPr>
          <w:ilvl w:val="0"/>
          <w:numId w:val="7"/>
        </w:numPr>
        <w:spacing w:before="0" w:after="0" w:line="276" w:lineRule="auto"/>
        <w:ind w:left="0" w:firstLine="709"/>
        <w:jc w:val="both"/>
        <w:rPr>
          <w:rFonts w:ascii="Times New Roman" w:hAnsi="Times New Roman" w:cs="Times New Roman"/>
          <w:bCs/>
        </w:rPr>
      </w:pPr>
      <w:r w:rsidRPr="00AF5DDE">
        <w:rPr>
          <w:rFonts w:ascii="Times New Roman" w:hAnsi="Times New Roman" w:cs="Times New Roman"/>
          <w:bCs/>
        </w:rPr>
        <w:t xml:space="preserve">Приказ Минпросвещения России от 08 ноября 2021 г. № 800 </w:t>
      </w:r>
      <w:r w:rsidRPr="00AF5DDE">
        <w:rPr>
          <w:rFonts w:ascii="Times New Roman" w:hAnsi="Times New Roman" w:cs="Times New Roman"/>
          <w:bCs/>
        </w:rPr>
        <w:br/>
        <w:t xml:space="preserve">«Об утверждении Порядка проведения государственной итоговой аттестации </w:t>
      </w:r>
      <w:r w:rsidRPr="00AF5DDE">
        <w:rPr>
          <w:rFonts w:ascii="Times New Roman" w:hAnsi="Times New Roman" w:cs="Times New Roman"/>
          <w:bCs/>
        </w:rPr>
        <w:br/>
        <w:t>по образовательным программам среднего профессионального образования»;</w:t>
      </w:r>
    </w:p>
    <w:p w14:paraId="71187B12" w14:textId="77777777" w:rsidR="006C5DE6" w:rsidRPr="00AF5DDE" w:rsidRDefault="006C5DE6">
      <w:pPr>
        <w:pStyle w:val="af"/>
        <w:numPr>
          <w:ilvl w:val="0"/>
          <w:numId w:val="7"/>
        </w:numPr>
        <w:spacing w:before="0" w:after="0" w:line="276" w:lineRule="auto"/>
        <w:ind w:left="0" w:firstLine="709"/>
        <w:jc w:val="both"/>
        <w:rPr>
          <w:rFonts w:ascii="Times New Roman" w:hAnsi="Times New Roman" w:cs="Times New Roman"/>
          <w:bCs/>
        </w:rPr>
      </w:pPr>
      <w:r w:rsidRPr="00AF5DDE">
        <w:rPr>
          <w:rFonts w:ascii="Times New Roman" w:hAnsi="Times New Roman" w:cs="Times New Roman"/>
          <w:bCs/>
        </w:rPr>
        <w:t xml:space="preserve">Приказ Минобрнауки России № 885, Минпросвещения России № 390 </w:t>
      </w:r>
      <w:r w:rsidRPr="00AF5DDE">
        <w:rPr>
          <w:rFonts w:ascii="Times New Roman" w:hAnsi="Times New Roman" w:cs="Times New Roman"/>
          <w:bCs/>
        </w:rPr>
        <w:br/>
        <w:t>от 5 августа 2020 г. «О практической подготовке обучающихся» (вместе с «Положением о практической подготовке обучающихся»;</w:t>
      </w:r>
    </w:p>
    <w:p w14:paraId="53365DB2" w14:textId="77777777" w:rsidR="0007038C" w:rsidRPr="00AF5DDE" w:rsidRDefault="002F7C5E">
      <w:pPr>
        <w:numPr>
          <w:ilvl w:val="0"/>
          <w:numId w:val="6"/>
        </w:numPr>
        <w:suppressAutoHyphens/>
        <w:spacing w:after="0"/>
        <w:ind w:left="0" w:firstLine="709"/>
        <w:jc w:val="both"/>
        <w:rPr>
          <w:rFonts w:ascii="Times New Roman" w:hAnsi="Times New Roman" w:cs="Times New Roman"/>
          <w:bCs/>
          <w:color w:val="000000"/>
          <w:sz w:val="24"/>
          <w:szCs w:val="24"/>
        </w:rPr>
      </w:pPr>
      <w:r w:rsidRPr="00AF5DDE">
        <w:rPr>
          <w:rFonts w:ascii="Times New Roman" w:hAnsi="Times New Roman" w:cs="Times New Roman"/>
          <w:bCs/>
          <w:sz w:val="24"/>
          <w:szCs w:val="24"/>
        </w:rPr>
        <w:t>Приказ Министерства труда и социальной защиты Российской Федерации</w:t>
      </w:r>
      <w:r w:rsidR="004F503A" w:rsidRPr="00AF5DDE">
        <w:rPr>
          <w:rFonts w:ascii="Times New Roman" w:hAnsi="Times New Roman" w:cs="Times New Roman"/>
          <w:bCs/>
          <w:sz w:val="24"/>
          <w:szCs w:val="24"/>
        </w:rPr>
        <w:t xml:space="preserve"> от</w:t>
      </w:r>
      <w:r w:rsidRPr="00AF5DDE">
        <w:rPr>
          <w:rFonts w:ascii="Times New Roman" w:hAnsi="Times New Roman" w:cs="Times New Roman"/>
          <w:bCs/>
          <w:sz w:val="24"/>
          <w:szCs w:val="24"/>
        </w:rPr>
        <w:t xml:space="preserve"> </w:t>
      </w:r>
      <w:r w:rsidR="004F503A" w:rsidRPr="00AF5DDE">
        <w:rPr>
          <w:rFonts w:ascii="Times New Roman" w:hAnsi="Times New Roman" w:cs="Times New Roman"/>
          <w:bCs/>
          <w:sz w:val="24"/>
          <w:szCs w:val="24"/>
        </w:rPr>
        <w:t>22.07.2020 г. № 443 н «Об утверждении профессионального стандарта «Маляр строительный»;</w:t>
      </w:r>
    </w:p>
    <w:p w14:paraId="67B54EC0" w14:textId="77777777" w:rsidR="004F503A" w:rsidRPr="00AF5DDE" w:rsidRDefault="004F503A">
      <w:pPr>
        <w:numPr>
          <w:ilvl w:val="0"/>
          <w:numId w:val="6"/>
        </w:numPr>
        <w:suppressAutoHyphens/>
        <w:spacing w:after="0"/>
        <w:ind w:left="0" w:firstLine="709"/>
        <w:jc w:val="both"/>
        <w:rPr>
          <w:rFonts w:ascii="Times New Roman" w:hAnsi="Times New Roman" w:cs="Times New Roman"/>
          <w:bCs/>
          <w:color w:val="000000"/>
          <w:sz w:val="24"/>
          <w:szCs w:val="24"/>
        </w:rPr>
      </w:pPr>
      <w:r w:rsidRPr="00AF5DDE">
        <w:rPr>
          <w:rFonts w:ascii="Times New Roman" w:hAnsi="Times New Roman" w:cs="Times New Roman"/>
          <w:bCs/>
          <w:sz w:val="24"/>
          <w:szCs w:val="24"/>
        </w:rPr>
        <w:t>Приказ Министерства труда и социальной защиты Российской Федерации от 10.03.2015 г. № 148 н «Об утверждении профессионального стандарта «Штукатур»;</w:t>
      </w:r>
    </w:p>
    <w:p w14:paraId="319B1AD4" w14:textId="77777777" w:rsidR="00506D05" w:rsidRPr="00AF5DDE" w:rsidRDefault="00BF65C2">
      <w:pPr>
        <w:numPr>
          <w:ilvl w:val="0"/>
          <w:numId w:val="6"/>
        </w:numPr>
        <w:suppressAutoHyphens/>
        <w:spacing w:after="0"/>
        <w:ind w:left="0" w:firstLine="709"/>
        <w:jc w:val="both"/>
        <w:rPr>
          <w:rFonts w:ascii="Times New Roman" w:hAnsi="Times New Roman" w:cs="Times New Roman"/>
          <w:bCs/>
          <w:sz w:val="24"/>
          <w:szCs w:val="24"/>
        </w:rPr>
      </w:pPr>
      <w:r w:rsidRPr="00AF5DDE">
        <w:rPr>
          <w:rFonts w:ascii="Times New Roman" w:hAnsi="Times New Roman" w:cs="Times New Roman"/>
          <w:bCs/>
          <w:sz w:val="24"/>
          <w:szCs w:val="24"/>
        </w:rPr>
        <w:lastRenderedPageBreak/>
        <w:t xml:space="preserve">Постановление Правительства РФ от 13 октября 2020 г. N 1681 </w:t>
      </w:r>
      <w:r w:rsidR="008D4CE6" w:rsidRPr="00AF5DDE">
        <w:rPr>
          <w:rFonts w:ascii="Times New Roman" w:hAnsi="Times New Roman" w:cs="Times New Roman"/>
          <w:bCs/>
          <w:sz w:val="24"/>
          <w:szCs w:val="24"/>
        </w:rPr>
        <w:t>«</w:t>
      </w:r>
      <w:r w:rsidRPr="00AF5DDE">
        <w:rPr>
          <w:rFonts w:ascii="Times New Roman" w:hAnsi="Times New Roman" w:cs="Times New Roman"/>
          <w:bCs/>
          <w:sz w:val="24"/>
          <w:szCs w:val="24"/>
        </w:rPr>
        <w:t>О целевом обучении по образовательным программам среднего профессионального и высшего образования</w:t>
      </w:r>
      <w:r w:rsidR="008D4CE6" w:rsidRPr="00AF5DDE">
        <w:rPr>
          <w:rFonts w:ascii="Times New Roman" w:hAnsi="Times New Roman" w:cs="Times New Roman"/>
          <w:bCs/>
          <w:sz w:val="24"/>
          <w:szCs w:val="24"/>
        </w:rPr>
        <w:t>»</w:t>
      </w:r>
      <w:r w:rsidRPr="00AF5DDE">
        <w:rPr>
          <w:rFonts w:ascii="Times New Roman" w:hAnsi="Times New Roman" w:cs="Times New Roman"/>
          <w:bCs/>
          <w:sz w:val="24"/>
          <w:szCs w:val="24"/>
        </w:rPr>
        <w:t xml:space="preserve"> (с изменениями и дополнениями)</w:t>
      </w:r>
      <w:r w:rsidR="0045766B" w:rsidRPr="00AF5DDE">
        <w:rPr>
          <w:rFonts w:ascii="Times New Roman" w:hAnsi="Times New Roman" w:cs="Times New Roman"/>
          <w:bCs/>
          <w:sz w:val="24"/>
          <w:szCs w:val="24"/>
        </w:rPr>
        <w:t>;</w:t>
      </w:r>
    </w:p>
    <w:p w14:paraId="26611341" w14:textId="3C9EB683" w:rsidR="00506D05" w:rsidRPr="00CB4E30" w:rsidRDefault="00CB4E30" w:rsidP="003F3301">
      <w:pPr>
        <w:numPr>
          <w:ilvl w:val="0"/>
          <w:numId w:val="6"/>
        </w:numPr>
        <w:suppressAutoHyphens/>
        <w:spacing w:after="0"/>
        <w:ind w:left="0" w:firstLine="709"/>
        <w:jc w:val="both"/>
        <w:rPr>
          <w:rFonts w:ascii="Times New Roman" w:hAnsi="Times New Roman" w:cs="Times New Roman"/>
          <w:bCs/>
          <w:color w:val="000000"/>
          <w:sz w:val="24"/>
          <w:szCs w:val="24"/>
        </w:rPr>
      </w:pPr>
      <w:r w:rsidRPr="00CB4E30">
        <w:rPr>
          <w:rFonts w:ascii="Times New Roman" w:hAnsi="Times New Roman" w:cs="Times New Roman"/>
          <w:bCs/>
          <w:color w:val="000000"/>
          <w:sz w:val="24"/>
          <w:szCs w:val="24"/>
        </w:rPr>
        <w:t>Приказ Министерства просвещения Российской Федерации от 14.07.2023 № 534 «Об утверждении Перечня профессий рабочих, должностей служащих, по которым осуществляется профессиональное обучение» (Зарегистрирован 14.08.2023 № 74776).</w:t>
      </w:r>
    </w:p>
    <w:p w14:paraId="4243FAC1" w14:textId="77777777" w:rsidR="006C5DE6" w:rsidRPr="00AF5DDE" w:rsidRDefault="006C5DE6" w:rsidP="006C5DE6">
      <w:pPr>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1.3. Перечень сокращений, используемых в тексте ОПОП-П:</w:t>
      </w:r>
    </w:p>
    <w:p w14:paraId="44F79794"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bookmarkStart w:id="8" w:name="_Toc103593993"/>
      <w:r w:rsidRPr="00AF5DDE">
        <w:rPr>
          <w:rFonts w:ascii="Times New Roman" w:hAnsi="Times New Roman" w:cs="Times New Roman"/>
          <w:bCs/>
          <w:color w:val="000000"/>
          <w:sz w:val="24"/>
          <w:szCs w:val="24"/>
        </w:rPr>
        <w:t>ФГОС СПО – федеральный государственный образовательный стандарт среднего профессионального образования;</w:t>
      </w:r>
    </w:p>
    <w:p w14:paraId="697EDDF5"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 xml:space="preserve">ОПОП-П – основная профессиональная образовательная программа «Профессионалитет»; </w:t>
      </w:r>
    </w:p>
    <w:p w14:paraId="4315EE00" w14:textId="77777777" w:rsidR="006C5DE6" w:rsidRPr="00AF5DDE" w:rsidRDefault="006C5DE6" w:rsidP="006C5DE6">
      <w:pPr>
        <w:tabs>
          <w:tab w:val="left" w:pos="993"/>
        </w:tabs>
        <w:suppressAutoHyphens/>
        <w:spacing w:after="0"/>
        <w:ind w:firstLine="709"/>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ОК </w:t>
      </w:r>
      <w:r w:rsidRPr="00AF5DDE">
        <w:rPr>
          <w:rFonts w:ascii="Times New Roman" w:hAnsi="Times New Roman" w:cs="Times New Roman"/>
          <w:bCs/>
          <w:color w:val="000000"/>
          <w:sz w:val="24"/>
          <w:szCs w:val="24"/>
        </w:rPr>
        <w:t xml:space="preserve">– </w:t>
      </w:r>
      <w:r w:rsidRPr="00AF5DDE">
        <w:rPr>
          <w:rFonts w:ascii="Times New Roman" w:hAnsi="Times New Roman" w:cs="Times New Roman"/>
          <w:color w:val="000000"/>
          <w:sz w:val="24"/>
          <w:szCs w:val="24"/>
        </w:rPr>
        <w:t>общие компетенции;</w:t>
      </w:r>
    </w:p>
    <w:p w14:paraId="3B58425A"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ПК – профессиональные компетенции;</w:t>
      </w:r>
    </w:p>
    <w:p w14:paraId="43F6540E"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ЛР – личностные результаты;</w:t>
      </w:r>
    </w:p>
    <w:p w14:paraId="5C03835D"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ПС – профессиональный стандарт,</w:t>
      </w:r>
    </w:p>
    <w:p w14:paraId="0DD35E4E"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ОТФ – обобщенная трудовая функция;</w:t>
      </w:r>
    </w:p>
    <w:p w14:paraId="00D58FCF"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ТФ – трудовая функция;</w:t>
      </w:r>
    </w:p>
    <w:p w14:paraId="1BFAB7E4" w14:textId="77777777" w:rsidR="006C5DE6" w:rsidRPr="00AF5DDE" w:rsidRDefault="006C5DE6" w:rsidP="006C5DE6">
      <w:pPr>
        <w:tabs>
          <w:tab w:val="left" w:pos="993"/>
        </w:tabs>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СГ – социально-гуманитарный цикл;</w:t>
      </w:r>
    </w:p>
    <w:p w14:paraId="7C6D6870"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sz w:val="24"/>
          <w:szCs w:val="24"/>
        </w:rPr>
        <w:t>ОП –общепрофессиональный цикл/</w:t>
      </w:r>
      <w:r w:rsidRPr="00AF5DDE">
        <w:rPr>
          <w:rFonts w:ascii="Times New Roman" w:hAnsi="Times New Roman" w:cs="Times New Roman"/>
          <w:bCs/>
          <w:color w:val="000000"/>
          <w:sz w:val="24"/>
          <w:szCs w:val="24"/>
        </w:rPr>
        <w:t>общепрофессиональная дисциплина;</w:t>
      </w:r>
    </w:p>
    <w:p w14:paraId="0C4C8864" w14:textId="77777777" w:rsidR="006C5DE6" w:rsidRPr="00AF5DDE" w:rsidRDefault="006C5DE6" w:rsidP="006C5DE6">
      <w:pPr>
        <w:tabs>
          <w:tab w:val="left" w:pos="993"/>
        </w:tabs>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П – профессиональный цикл;</w:t>
      </w:r>
    </w:p>
    <w:p w14:paraId="6F190B37"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МДМ – междисциплинарный модуль;</w:t>
      </w:r>
    </w:p>
    <w:p w14:paraId="2ED0213C"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ПМ – профессиональный модуль;</w:t>
      </w:r>
    </w:p>
    <w:p w14:paraId="0197D623"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МДК – междисциплинарный курс;</w:t>
      </w:r>
    </w:p>
    <w:p w14:paraId="38FEC04D"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ПА – промежуточная аттестация;</w:t>
      </w:r>
    </w:p>
    <w:p w14:paraId="20241DAC"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ДЭ – демонстрационный экзамен;</w:t>
      </w:r>
    </w:p>
    <w:p w14:paraId="24930A4E"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ГИА – государственная итоговая аттестация;</w:t>
      </w:r>
    </w:p>
    <w:p w14:paraId="37FF1C5E"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ДПБ – дополнительный профессиональный блок;</w:t>
      </w:r>
    </w:p>
    <w:p w14:paraId="50F0074E"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ОПБ – обязательный профессиональный блок.</w:t>
      </w:r>
    </w:p>
    <w:p w14:paraId="23552E47"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КОД – комплект оценочной документации;</w:t>
      </w:r>
    </w:p>
    <w:p w14:paraId="15DD25B3" w14:textId="77777777" w:rsidR="006C5DE6" w:rsidRPr="00AF5DDE" w:rsidRDefault="006C5DE6" w:rsidP="006C5DE6">
      <w:pPr>
        <w:tabs>
          <w:tab w:val="left" w:pos="993"/>
        </w:tabs>
        <w:suppressAutoHyphens/>
        <w:spacing w:after="0"/>
        <w:ind w:firstLine="709"/>
        <w:jc w:val="both"/>
        <w:rPr>
          <w:rFonts w:ascii="Times New Roman" w:hAnsi="Times New Roman" w:cs="Times New Roman"/>
          <w:bCs/>
          <w:color w:val="000000"/>
          <w:sz w:val="24"/>
          <w:szCs w:val="24"/>
        </w:rPr>
      </w:pPr>
      <w:r w:rsidRPr="00AF5DDE">
        <w:rPr>
          <w:rFonts w:ascii="Times New Roman" w:hAnsi="Times New Roman" w:cs="Times New Roman"/>
          <w:bCs/>
          <w:color w:val="000000"/>
          <w:sz w:val="24"/>
          <w:szCs w:val="24"/>
        </w:rPr>
        <w:t>ЦПДЭ – центр проведения демонстрационного экзамена.</w:t>
      </w:r>
    </w:p>
    <w:p w14:paraId="5FFBF794" w14:textId="77777777" w:rsidR="006C5DE6" w:rsidRPr="00AF5DDE" w:rsidRDefault="006C5DE6" w:rsidP="006C5DE6">
      <w:pPr>
        <w:pStyle w:val="1"/>
        <w:jc w:val="center"/>
        <w:rPr>
          <w:rFonts w:ascii="Times New Roman" w:hAnsi="Times New Roman" w:cs="Times New Roman"/>
          <w:caps/>
        </w:rPr>
      </w:pPr>
      <w:r w:rsidRPr="00AF5DDE">
        <w:rPr>
          <w:rFonts w:ascii="Times New Roman" w:hAnsi="Times New Roman" w:cs="Times New Roman"/>
          <w:caps/>
        </w:rPr>
        <w:t>Раздел 2. Общая характеристика образовательной программы с учетом сетевой формы реализации программы</w:t>
      </w:r>
      <w:bookmarkEnd w:id="8"/>
    </w:p>
    <w:p w14:paraId="6055C167" w14:textId="77777777" w:rsidR="006C5DE6" w:rsidRPr="00AF5DDE" w:rsidRDefault="006C5DE6" w:rsidP="006C5DE6">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технологий.</w:t>
      </w:r>
    </w:p>
    <w:p w14:paraId="54E9880C" w14:textId="77777777" w:rsidR="006C5DE6" w:rsidRPr="00AF5DDE" w:rsidRDefault="006C5DE6" w:rsidP="006C5DE6">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Квалификация, присваиваемая выпускникам образовательной программы: </w:t>
      </w:r>
      <w:r w:rsidRPr="00AF5DDE">
        <w:rPr>
          <w:rFonts w:ascii="Times New Roman" w:hAnsi="Times New Roman" w:cs="Times New Roman"/>
          <w:bCs/>
          <w:iCs/>
          <w:sz w:val="24"/>
          <w:szCs w:val="24"/>
        </w:rPr>
        <w:t>Мастер отделочных строительных работ</w:t>
      </w:r>
      <w:r w:rsidRPr="00AF5DDE">
        <w:rPr>
          <w:rFonts w:ascii="Times New Roman" w:hAnsi="Times New Roman" w:cs="Times New Roman"/>
          <w:bCs/>
          <w:sz w:val="24"/>
          <w:szCs w:val="24"/>
        </w:rPr>
        <w:t>.</w:t>
      </w:r>
    </w:p>
    <w:p w14:paraId="1E152953" w14:textId="186EA5A4" w:rsidR="00216E4A" w:rsidRPr="00AF5DDE" w:rsidRDefault="006C5DE6" w:rsidP="006C5DE6">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Выпускник образовательной программы по квалификации </w:t>
      </w:r>
      <w:r w:rsidRPr="00AF5DDE">
        <w:rPr>
          <w:rFonts w:ascii="Times New Roman" w:hAnsi="Times New Roman" w:cs="Times New Roman"/>
          <w:bCs/>
          <w:iCs/>
          <w:sz w:val="24"/>
          <w:szCs w:val="24"/>
        </w:rPr>
        <w:t>Мастер отделочных строительных работ</w:t>
      </w:r>
      <w:r w:rsidRPr="00AF5DDE">
        <w:rPr>
          <w:rFonts w:ascii="Times New Roman" w:hAnsi="Times New Roman" w:cs="Times New Roman"/>
          <w:sz w:val="24"/>
          <w:szCs w:val="24"/>
        </w:rPr>
        <w:t xml:space="preserve"> осваивает общие виды </w:t>
      </w:r>
      <w:r w:rsidR="00494DDD" w:rsidRPr="00AF5DDE">
        <w:rPr>
          <w:rFonts w:ascii="Times New Roman" w:hAnsi="Times New Roman" w:cs="Times New Roman"/>
          <w:sz w:val="24"/>
          <w:szCs w:val="24"/>
        </w:rPr>
        <w:t>деятельности: Выполнение</w:t>
      </w:r>
      <w:r w:rsidR="00595239" w:rsidRPr="00AF5DDE">
        <w:rPr>
          <w:rFonts w:ascii="Times New Roman" w:hAnsi="Times New Roman" w:cs="Times New Roman"/>
          <w:sz w:val="24"/>
          <w:szCs w:val="24"/>
        </w:rPr>
        <w:t xml:space="preserve"> штукатурных и декоративных работ</w:t>
      </w:r>
      <w:r w:rsidR="001D0D95" w:rsidRPr="00AF5DDE">
        <w:rPr>
          <w:rFonts w:ascii="Times New Roman" w:hAnsi="Times New Roman" w:cs="Times New Roman"/>
          <w:sz w:val="24"/>
          <w:szCs w:val="24"/>
        </w:rPr>
        <w:t xml:space="preserve">; </w:t>
      </w:r>
      <w:r w:rsidR="00595239" w:rsidRPr="00AF5DDE">
        <w:rPr>
          <w:rFonts w:ascii="Times New Roman" w:hAnsi="Times New Roman" w:cs="Times New Roman"/>
          <w:sz w:val="24"/>
          <w:szCs w:val="24"/>
        </w:rPr>
        <w:t>Выполнение малярных и декоративно-художественных работ</w:t>
      </w:r>
      <w:r w:rsidR="00E034A7" w:rsidRPr="00AF5DDE">
        <w:rPr>
          <w:rFonts w:ascii="Times New Roman" w:hAnsi="Times New Roman" w:cs="Times New Roman"/>
          <w:sz w:val="24"/>
          <w:szCs w:val="24"/>
        </w:rPr>
        <w:t>.</w:t>
      </w:r>
      <w:r w:rsidR="00BE5FFD" w:rsidRPr="00AF5DDE">
        <w:rPr>
          <w:rFonts w:ascii="Times New Roman" w:hAnsi="Times New Roman" w:cs="Times New Roman"/>
          <w:sz w:val="24"/>
          <w:szCs w:val="24"/>
        </w:rPr>
        <w:t xml:space="preserve"> </w:t>
      </w:r>
    </w:p>
    <w:p w14:paraId="2CDF1D62" w14:textId="77777777" w:rsidR="006C5DE6" w:rsidRPr="00AF5DDE" w:rsidRDefault="006C5DE6" w:rsidP="006C5DE6">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Направленность образовательной программы, при сетевой форме реализации программы. </w:t>
      </w:r>
    </w:p>
    <w:p w14:paraId="06771657" w14:textId="77777777" w:rsidR="00BE5FFD" w:rsidRPr="00AF5DDE" w:rsidRDefault="00BE5FFD" w:rsidP="00BE5FFD">
      <w:pPr>
        <w:suppressAutoHyphens/>
        <w:spacing w:after="0"/>
        <w:ind w:firstLine="709"/>
        <w:jc w:val="both"/>
        <w:rPr>
          <w:rFonts w:ascii="Times New Roman" w:hAnsi="Times New Roman" w:cs="Times New Roman"/>
          <w:sz w:val="24"/>
          <w:szCs w:val="24"/>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5623"/>
      </w:tblGrid>
      <w:tr w:rsidR="00BE5FFD" w:rsidRPr="00AF5DDE" w14:paraId="278C2A5A" w14:textId="77777777" w:rsidTr="004508CF">
        <w:tc>
          <w:tcPr>
            <w:tcW w:w="3579" w:type="dxa"/>
            <w:tcBorders>
              <w:top w:val="single" w:sz="4" w:space="0" w:color="auto"/>
              <w:left w:val="single" w:sz="4" w:space="0" w:color="auto"/>
              <w:bottom w:val="single" w:sz="4" w:space="0" w:color="auto"/>
              <w:right w:val="single" w:sz="4" w:space="0" w:color="auto"/>
            </w:tcBorders>
            <w:hideMark/>
          </w:tcPr>
          <w:p w14:paraId="21A0C400" w14:textId="77777777" w:rsidR="00BE5FFD" w:rsidRPr="00AF5DDE" w:rsidRDefault="00B65B7C">
            <w:pPr>
              <w:suppressAutoHyphens/>
              <w:spacing w:after="0"/>
              <w:jc w:val="both"/>
              <w:rPr>
                <w:rFonts w:ascii="Times New Roman" w:hAnsi="Times New Roman" w:cs="Times New Roman"/>
                <w:sz w:val="24"/>
                <w:szCs w:val="24"/>
              </w:rPr>
            </w:pPr>
            <w:r w:rsidRPr="00AF5DDE">
              <w:rPr>
                <w:rFonts w:ascii="Times New Roman" w:hAnsi="Times New Roman" w:cs="Times New Roman"/>
                <w:sz w:val="24"/>
                <w:szCs w:val="24"/>
              </w:rPr>
              <w:t>Наименование направленности (в соответствии с квалификацией работодателя)</w:t>
            </w:r>
          </w:p>
        </w:tc>
        <w:tc>
          <w:tcPr>
            <w:tcW w:w="5623" w:type="dxa"/>
            <w:tcBorders>
              <w:top w:val="single" w:sz="4" w:space="0" w:color="auto"/>
              <w:left w:val="single" w:sz="4" w:space="0" w:color="auto"/>
              <w:bottom w:val="single" w:sz="4" w:space="0" w:color="auto"/>
              <w:right w:val="single" w:sz="4" w:space="0" w:color="auto"/>
            </w:tcBorders>
            <w:hideMark/>
          </w:tcPr>
          <w:p w14:paraId="2F8BF6EA" w14:textId="77777777" w:rsidR="00BE5FFD" w:rsidRPr="00AF5DDE" w:rsidRDefault="00BE5FFD">
            <w:pPr>
              <w:suppressAutoHyphens/>
              <w:spacing w:after="0"/>
              <w:jc w:val="both"/>
              <w:rPr>
                <w:rFonts w:ascii="Times New Roman" w:hAnsi="Times New Roman" w:cs="Times New Roman"/>
                <w:sz w:val="24"/>
                <w:szCs w:val="24"/>
              </w:rPr>
            </w:pPr>
            <w:r w:rsidRPr="00AF5DDE">
              <w:rPr>
                <w:rFonts w:ascii="Times New Roman" w:hAnsi="Times New Roman" w:cs="Times New Roman"/>
                <w:sz w:val="24"/>
                <w:szCs w:val="24"/>
              </w:rPr>
              <w:t xml:space="preserve">Вид деятельности (по выбору) </w:t>
            </w:r>
            <w:r w:rsidR="00D31F9B" w:rsidRPr="00AF5DDE">
              <w:rPr>
                <w:rFonts w:ascii="Times New Roman" w:hAnsi="Times New Roman" w:cs="Times New Roman"/>
                <w:sz w:val="24"/>
                <w:szCs w:val="24"/>
              </w:rPr>
              <w:t xml:space="preserve">в соответствии </w:t>
            </w:r>
            <w:r w:rsidR="0099610F" w:rsidRPr="00AF5DDE">
              <w:rPr>
                <w:rFonts w:ascii="Times New Roman" w:hAnsi="Times New Roman" w:cs="Times New Roman"/>
                <w:sz w:val="24"/>
                <w:szCs w:val="24"/>
              </w:rPr>
              <w:br/>
            </w:r>
            <w:r w:rsidR="00D31F9B" w:rsidRPr="00AF5DDE">
              <w:rPr>
                <w:rFonts w:ascii="Times New Roman" w:hAnsi="Times New Roman" w:cs="Times New Roman"/>
                <w:sz w:val="24"/>
                <w:szCs w:val="24"/>
              </w:rPr>
              <w:t>с направленностью</w:t>
            </w:r>
          </w:p>
        </w:tc>
      </w:tr>
      <w:tr w:rsidR="00010EC0" w:rsidRPr="00AF5DDE" w14:paraId="39B69AC1" w14:textId="77777777" w:rsidTr="004508CF">
        <w:tc>
          <w:tcPr>
            <w:tcW w:w="9202" w:type="dxa"/>
            <w:gridSpan w:val="2"/>
            <w:tcBorders>
              <w:top w:val="single" w:sz="4" w:space="0" w:color="auto"/>
              <w:left w:val="single" w:sz="4" w:space="0" w:color="auto"/>
              <w:bottom w:val="single" w:sz="4" w:space="0" w:color="auto"/>
              <w:right w:val="single" w:sz="4" w:space="0" w:color="auto"/>
            </w:tcBorders>
          </w:tcPr>
          <w:p w14:paraId="47419324" w14:textId="77777777" w:rsidR="00010EC0" w:rsidRPr="00AF5DDE" w:rsidRDefault="00EF5FD6">
            <w:pPr>
              <w:suppressAutoHyphens/>
              <w:spacing w:after="0"/>
              <w:jc w:val="both"/>
              <w:rPr>
                <w:rFonts w:ascii="Times New Roman" w:hAnsi="Times New Roman" w:cs="Times New Roman"/>
                <w:sz w:val="24"/>
                <w:szCs w:val="24"/>
              </w:rPr>
            </w:pPr>
            <w:r w:rsidRPr="00AF5DDE">
              <w:rPr>
                <w:rFonts w:ascii="Times New Roman" w:hAnsi="Times New Roman" w:cs="Times New Roman"/>
                <w:b/>
              </w:rPr>
              <w:t>Некоммерческое партнерство «Управление строительства «Атомстройкомплекс»</w:t>
            </w:r>
          </w:p>
        </w:tc>
      </w:tr>
      <w:tr w:rsidR="00D31F9B" w:rsidRPr="00AF5DDE" w14:paraId="3114AFAE" w14:textId="77777777" w:rsidTr="004508CF">
        <w:tc>
          <w:tcPr>
            <w:tcW w:w="9202" w:type="dxa"/>
            <w:gridSpan w:val="2"/>
            <w:tcBorders>
              <w:top w:val="single" w:sz="4" w:space="0" w:color="auto"/>
              <w:left w:val="single" w:sz="4" w:space="0" w:color="auto"/>
              <w:bottom w:val="single" w:sz="4" w:space="0" w:color="auto"/>
              <w:right w:val="single" w:sz="4" w:space="0" w:color="auto"/>
            </w:tcBorders>
          </w:tcPr>
          <w:p w14:paraId="2D5BAD50" w14:textId="77777777" w:rsidR="00D31F9B" w:rsidRPr="00AF5DDE" w:rsidRDefault="00D31F9B">
            <w:pPr>
              <w:suppressAutoHyphens/>
              <w:spacing w:after="0"/>
              <w:jc w:val="both"/>
              <w:rPr>
                <w:rFonts w:ascii="Times New Roman" w:hAnsi="Times New Roman" w:cs="Times New Roman"/>
                <w:sz w:val="24"/>
                <w:szCs w:val="24"/>
              </w:rPr>
            </w:pPr>
            <w:r w:rsidRPr="00AF5DDE">
              <w:rPr>
                <w:rFonts w:ascii="Times New Roman" w:hAnsi="Times New Roman" w:cs="Times New Roman"/>
                <w:sz w:val="24"/>
                <w:szCs w:val="24"/>
              </w:rPr>
              <w:t xml:space="preserve">ВД сформированные ОО совместно с работодателями </w:t>
            </w:r>
            <w:r w:rsidR="00A17400" w:rsidRPr="00AF5DDE">
              <w:rPr>
                <w:rFonts w:ascii="Times New Roman" w:hAnsi="Times New Roman" w:cs="Times New Roman"/>
                <w:i/>
                <w:iCs/>
                <w:sz w:val="24"/>
                <w:szCs w:val="24"/>
              </w:rPr>
              <w:t>(в том числе формируемые из часов вариативной части ФГОС СПО)</w:t>
            </w:r>
          </w:p>
        </w:tc>
      </w:tr>
      <w:tr w:rsidR="00D31F9B" w:rsidRPr="00AF5DDE" w14:paraId="3A813281" w14:textId="77777777" w:rsidTr="004508CF">
        <w:tc>
          <w:tcPr>
            <w:tcW w:w="3579" w:type="dxa"/>
            <w:tcBorders>
              <w:top w:val="single" w:sz="4" w:space="0" w:color="auto"/>
              <w:left w:val="single" w:sz="4" w:space="0" w:color="auto"/>
              <w:bottom w:val="single" w:sz="4" w:space="0" w:color="auto"/>
              <w:right w:val="single" w:sz="4" w:space="0" w:color="auto"/>
            </w:tcBorders>
          </w:tcPr>
          <w:p w14:paraId="01A462FB" w14:textId="77777777" w:rsidR="00D31F9B" w:rsidRPr="00AF5DDE" w:rsidRDefault="00595239">
            <w:pPr>
              <w:suppressAutoHyphens/>
              <w:spacing w:after="0"/>
              <w:jc w:val="both"/>
              <w:rPr>
                <w:rFonts w:ascii="Times New Roman" w:hAnsi="Times New Roman" w:cs="Times New Roman"/>
                <w:sz w:val="24"/>
                <w:szCs w:val="24"/>
              </w:rPr>
            </w:pPr>
            <w:r w:rsidRPr="00AF5DDE">
              <w:rPr>
                <w:rFonts w:ascii="Times New Roman" w:hAnsi="Times New Roman" w:cs="Times New Roman"/>
                <w:sz w:val="24"/>
                <w:szCs w:val="24"/>
              </w:rPr>
              <w:t>Выполнение малярно-штукатурных работ</w:t>
            </w:r>
          </w:p>
        </w:tc>
        <w:tc>
          <w:tcPr>
            <w:tcW w:w="5623" w:type="dxa"/>
            <w:tcBorders>
              <w:top w:val="single" w:sz="4" w:space="0" w:color="auto"/>
              <w:left w:val="single" w:sz="4" w:space="0" w:color="auto"/>
              <w:bottom w:val="single" w:sz="4" w:space="0" w:color="auto"/>
              <w:right w:val="single" w:sz="4" w:space="0" w:color="auto"/>
            </w:tcBorders>
          </w:tcPr>
          <w:p w14:paraId="1A75F693" w14:textId="77777777" w:rsidR="00D31F9B" w:rsidRPr="00AF5DDE" w:rsidRDefault="00EF5FD6">
            <w:pPr>
              <w:suppressAutoHyphens/>
              <w:spacing w:after="0"/>
              <w:jc w:val="both"/>
              <w:rPr>
                <w:rFonts w:ascii="Times New Roman" w:hAnsi="Times New Roman" w:cs="Times New Roman"/>
                <w:sz w:val="24"/>
                <w:szCs w:val="24"/>
              </w:rPr>
            </w:pPr>
            <w:r w:rsidRPr="00AF5DDE">
              <w:rPr>
                <w:rFonts w:ascii="Times New Roman" w:hAnsi="Times New Roman" w:cs="Times New Roman"/>
                <w:sz w:val="24"/>
                <w:szCs w:val="24"/>
              </w:rPr>
              <w:t xml:space="preserve">Выполнение штукатурных и декоративных работ; Выполнение малярных и декоративно-художественных работ; </w:t>
            </w:r>
          </w:p>
        </w:tc>
      </w:tr>
    </w:tbl>
    <w:p w14:paraId="097B60B0" w14:textId="77777777" w:rsidR="00216E4A" w:rsidRPr="00AF5DDE" w:rsidRDefault="00216E4A" w:rsidP="00414C20">
      <w:pPr>
        <w:suppressAutoHyphens/>
        <w:spacing w:after="0"/>
        <w:ind w:firstLine="709"/>
        <w:jc w:val="both"/>
        <w:rPr>
          <w:rFonts w:ascii="Times New Roman" w:hAnsi="Times New Roman" w:cs="Times New Roman"/>
          <w:sz w:val="24"/>
          <w:szCs w:val="24"/>
          <w:highlight w:val="lightGray"/>
        </w:rPr>
      </w:pPr>
    </w:p>
    <w:p w14:paraId="5D38E540" w14:textId="77777777" w:rsidR="006C5DE6" w:rsidRPr="00AF5DDE" w:rsidRDefault="006C5DE6" w:rsidP="006C5DE6">
      <w:pPr>
        <w:suppressAutoHyphens/>
        <w:spacing w:after="0"/>
        <w:ind w:firstLine="709"/>
        <w:jc w:val="both"/>
        <w:rPr>
          <w:rFonts w:ascii="Times New Roman" w:hAnsi="Times New Roman" w:cs="Times New Roman"/>
          <w:sz w:val="24"/>
          <w:szCs w:val="24"/>
        </w:rPr>
      </w:pPr>
      <w:bookmarkStart w:id="9" w:name="_Toc103593994"/>
      <w:r w:rsidRPr="00AF5DDE">
        <w:rPr>
          <w:rFonts w:ascii="Times New Roman" w:hAnsi="Times New Roman" w:cs="Times New Roman"/>
          <w:sz w:val="24"/>
          <w:szCs w:val="24"/>
        </w:rPr>
        <w:t xml:space="preserve">Получение образования по </w:t>
      </w:r>
      <w:r w:rsidRPr="00AF5DDE">
        <w:rPr>
          <w:rFonts w:ascii="Times New Roman" w:hAnsi="Times New Roman" w:cs="Times New Roman"/>
          <w:bCs/>
          <w:sz w:val="24"/>
          <w:szCs w:val="24"/>
        </w:rPr>
        <w:t xml:space="preserve">профессии </w:t>
      </w:r>
      <w:r w:rsidRPr="00AF5DDE">
        <w:rPr>
          <w:rFonts w:ascii="Times New Roman" w:hAnsi="Times New Roman" w:cs="Times New Roman"/>
          <w:sz w:val="24"/>
          <w:szCs w:val="24"/>
        </w:rPr>
        <w:t>допускается только в профессиональной образовательной организации или образовательной организации высшего образования.</w:t>
      </w:r>
    </w:p>
    <w:p w14:paraId="6ABFB39F" w14:textId="77777777" w:rsidR="006C5DE6" w:rsidRPr="00AF5DDE" w:rsidRDefault="006C5DE6" w:rsidP="006C5DE6">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sz w:val="24"/>
          <w:szCs w:val="24"/>
        </w:rPr>
        <w:t>Форма обучения: очная</w:t>
      </w:r>
      <w:r w:rsidRPr="00AF5DDE">
        <w:rPr>
          <w:rFonts w:ascii="Times New Roman" w:hAnsi="Times New Roman" w:cs="Times New Roman"/>
          <w:bCs/>
          <w:sz w:val="24"/>
          <w:szCs w:val="24"/>
        </w:rPr>
        <w:t>.</w:t>
      </w:r>
    </w:p>
    <w:p w14:paraId="575ABFC4" w14:textId="77777777" w:rsidR="006C5DE6" w:rsidRPr="00AF5DDE" w:rsidRDefault="006C5DE6" w:rsidP="006C5DE6">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по квалификации: </w:t>
      </w:r>
      <w:r w:rsidRPr="00AF5DDE">
        <w:rPr>
          <w:rFonts w:ascii="Times New Roman" w:hAnsi="Times New Roman" w:cs="Times New Roman"/>
          <w:bCs/>
          <w:iCs/>
          <w:sz w:val="24"/>
          <w:szCs w:val="24"/>
        </w:rPr>
        <w:t>мастер отделочных строительных работ</w:t>
      </w:r>
      <w:r w:rsidRPr="00AF5DDE">
        <w:rPr>
          <w:rFonts w:ascii="Times New Roman" w:hAnsi="Times New Roman" w:cs="Times New Roman"/>
          <w:sz w:val="24"/>
          <w:szCs w:val="24"/>
        </w:rPr>
        <w:t xml:space="preserve"> – 2952 академических часа, со сроком обучения 1 год 10 месяцев.</w:t>
      </w:r>
    </w:p>
    <w:p w14:paraId="4F7B9659" w14:textId="77777777" w:rsidR="006C5DE6" w:rsidRPr="00AF5DDE" w:rsidRDefault="006C5DE6" w:rsidP="006C5DE6">
      <w:pPr>
        <w:suppressAutoHyphens/>
        <w:spacing w:after="0"/>
        <w:ind w:firstLine="709"/>
        <w:jc w:val="both"/>
        <w:rPr>
          <w:rFonts w:ascii="Times New Roman" w:hAnsi="Times New Roman" w:cs="Times New Roman"/>
          <w:sz w:val="24"/>
          <w:szCs w:val="24"/>
        </w:rPr>
      </w:pPr>
    </w:p>
    <w:p w14:paraId="5343AD7F" w14:textId="77777777" w:rsidR="00E56B92" w:rsidRPr="00AF5DDE" w:rsidRDefault="00E56B92" w:rsidP="006C5DE6">
      <w:pPr>
        <w:pStyle w:val="1"/>
        <w:jc w:val="center"/>
        <w:rPr>
          <w:rFonts w:ascii="Times New Roman" w:hAnsi="Times New Roman" w:cs="Times New Roman"/>
          <w:caps/>
        </w:rPr>
      </w:pPr>
      <w:r w:rsidRPr="00AF5DDE">
        <w:rPr>
          <w:rFonts w:ascii="Times New Roman" w:hAnsi="Times New Roman" w:cs="Times New Roman"/>
          <w:caps/>
        </w:rPr>
        <w:t>Раздел 3.</w:t>
      </w:r>
      <w:r w:rsidR="00036C7F" w:rsidRPr="00AF5DDE">
        <w:rPr>
          <w:rFonts w:ascii="Times New Roman" w:hAnsi="Times New Roman" w:cs="Times New Roman"/>
          <w:caps/>
        </w:rPr>
        <w:t> </w:t>
      </w:r>
      <w:r w:rsidRPr="00AF5DDE">
        <w:rPr>
          <w:rFonts w:ascii="Times New Roman" w:hAnsi="Times New Roman" w:cs="Times New Roman"/>
          <w:caps/>
        </w:rPr>
        <w:t>Характеристика профессиональной деятельности выпускника</w:t>
      </w:r>
      <w:bookmarkEnd w:id="9"/>
    </w:p>
    <w:p w14:paraId="6663C0D1" w14:textId="77777777" w:rsidR="006C5DE6" w:rsidRPr="00AF5DDE" w:rsidRDefault="006C5DE6" w:rsidP="006C5DE6">
      <w:pPr>
        <w:spacing w:after="0"/>
        <w:ind w:firstLine="709"/>
        <w:jc w:val="both"/>
        <w:rPr>
          <w:rFonts w:ascii="Times New Roman" w:hAnsi="Times New Roman" w:cs="Times New Roman"/>
          <w:bCs/>
          <w:sz w:val="24"/>
          <w:szCs w:val="24"/>
        </w:rPr>
      </w:pPr>
      <w:r w:rsidRPr="00AF5DDE">
        <w:rPr>
          <w:rFonts w:ascii="Times New Roman" w:hAnsi="Times New Roman" w:cs="Times New Roman"/>
          <w:sz w:val="24"/>
          <w:szCs w:val="24"/>
        </w:rPr>
        <w:t>3.1. Область профессиональной деятельности выпускников: 16 Строительство и жилищно-коммунальное хозяйство</w:t>
      </w:r>
      <w:r w:rsidRPr="00AF5DDE">
        <w:rPr>
          <w:rFonts w:ascii="Times New Roman" w:hAnsi="Times New Roman" w:cs="Times New Roman"/>
          <w:bCs/>
          <w:sz w:val="24"/>
          <w:szCs w:val="24"/>
        </w:rPr>
        <w:t>.</w:t>
      </w:r>
    </w:p>
    <w:p w14:paraId="1BE91068" w14:textId="77777777" w:rsidR="006C5DE6" w:rsidRPr="00AF5DDE" w:rsidRDefault="006C5DE6" w:rsidP="006C5DE6">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3.2.</w:t>
      </w:r>
      <w:bookmarkStart w:id="10" w:name="_Toc460939930"/>
      <w:bookmarkStart w:id="11" w:name="_Toc460855523"/>
      <w:r w:rsidRPr="00AF5DDE">
        <w:rPr>
          <w:rFonts w:ascii="Times New Roman" w:hAnsi="Times New Roman" w:cs="Times New Roman"/>
          <w:sz w:val="24"/>
          <w:szCs w:val="24"/>
        </w:rPr>
        <w:t xml:space="preserve"> Матрица компетенций выпускника как совокупность результатов обучения взаимосвязанных между собой ОК и ПК, которые должны быть сформированы </w:t>
      </w:r>
      <w:r w:rsidRPr="00AF5DDE">
        <w:rPr>
          <w:rFonts w:ascii="Times New Roman" w:hAnsi="Times New Roman" w:cs="Times New Roman"/>
          <w:sz w:val="24"/>
          <w:szCs w:val="24"/>
        </w:rPr>
        <w:br/>
        <w:t xml:space="preserve">у обучающегося по завершении образовательной программы </w:t>
      </w:r>
      <w:bookmarkEnd w:id="10"/>
      <w:bookmarkEnd w:id="11"/>
      <w:r w:rsidRPr="00AF5DDE">
        <w:rPr>
          <w:rFonts w:ascii="Times New Roman" w:hAnsi="Times New Roman" w:cs="Times New Roman"/>
          <w:sz w:val="24"/>
          <w:szCs w:val="24"/>
        </w:rPr>
        <w:t>«Профессионалитет», представлена в Приложении 1.</w:t>
      </w:r>
    </w:p>
    <w:p w14:paraId="572730A2" w14:textId="77777777" w:rsidR="006C5DE6" w:rsidRPr="00AF5DDE" w:rsidRDefault="006C5DE6" w:rsidP="006C5DE6">
      <w:pPr>
        <w:suppressAutoHyphens/>
        <w:spacing w:after="0"/>
        <w:ind w:firstLine="709"/>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rPr>
        <w:t>3.3. </w:t>
      </w:r>
      <w:r w:rsidRPr="00AF5DDE">
        <w:rPr>
          <w:rFonts w:ascii="Times New Roman" w:hAnsi="Times New Roman" w:cs="Times New Roman"/>
          <w:sz w:val="24"/>
          <w:szCs w:val="24"/>
          <w:shd w:val="clear" w:color="auto" w:fill="FFFFFF" w:themeFill="background1"/>
        </w:rPr>
        <w:t>Профессиональные модули формируются в соответствии с выбранными видами деятельности.</w:t>
      </w:r>
      <w:r w:rsidRPr="00AF5DDE">
        <w:rPr>
          <w:rFonts w:ascii="Times New Roman" w:hAnsi="Times New Roman" w:cs="Times New Roman"/>
          <w:sz w:val="24"/>
          <w:szCs w:val="24"/>
          <w:shd w:val="clear" w:color="auto" w:fill="FFFFFF"/>
        </w:rPr>
        <w:t xml:space="preserve"> </w:t>
      </w:r>
    </w:p>
    <w:p w14:paraId="1581A24D" w14:textId="77777777" w:rsidR="00F80E2B" w:rsidRPr="00AF5DDE" w:rsidRDefault="00F80E2B" w:rsidP="00414C20">
      <w:pPr>
        <w:suppressAutoHyphens/>
        <w:spacing w:after="0"/>
        <w:ind w:firstLine="709"/>
        <w:jc w:val="both"/>
        <w:rPr>
          <w:rFonts w:ascii="Times New Roman" w:hAnsi="Times New Roman" w:cs="Times New Roman"/>
          <w:sz w:val="24"/>
          <w:szCs w:val="24"/>
        </w:rPr>
      </w:pPr>
    </w:p>
    <w:p w14:paraId="293C2995" w14:textId="77777777" w:rsidR="0004753E" w:rsidRPr="00AF5DDE" w:rsidRDefault="0004753E" w:rsidP="006C5DE6">
      <w:pPr>
        <w:pStyle w:val="1"/>
        <w:jc w:val="center"/>
        <w:rPr>
          <w:rFonts w:ascii="Times New Roman" w:hAnsi="Times New Roman" w:cs="Times New Roman"/>
          <w:caps/>
        </w:rPr>
      </w:pPr>
      <w:bookmarkStart w:id="12" w:name="_Toc103593995"/>
      <w:r w:rsidRPr="00AF5DDE">
        <w:rPr>
          <w:rFonts w:ascii="Times New Roman" w:hAnsi="Times New Roman" w:cs="Times New Roman"/>
          <w:caps/>
        </w:rPr>
        <w:t>Раздел 4.</w:t>
      </w:r>
      <w:r w:rsidR="00036C7F" w:rsidRPr="00AF5DDE">
        <w:rPr>
          <w:rFonts w:ascii="Times New Roman" w:hAnsi="Times New Roman" w:cs="Times New Roman"/>
          <w:caps/>
        </w:rPr>
        <w:t> </w:t>
      </w:r>
      <w:r w:rsidR="009E1542" w:rsidRPr="00AF5DDE">
        <w:rPr>
          <w:rFonts w:ascii="Times New Roman" w:hAnsi="Times New Roman" w:cs="Times New Roman"/>
          <w:caps/>
        </w:rPr>
        <w:t>П</w:t>
      </w:r>
      <w:r w:rsidRPr="00AF5DDE">
        <w:rPr>
          <w:rFonts w:ascii="Times New Roman" w:hAnsi="Times New Roman" w:cs="Times New Roman"/>
          <w:caps/>
        </w:rPr>
        <w:t>ланируемые результаты освоения образовательной программы</w:t>
      </w:r>
      <w:bookmarkEnd w:id="12"/>
    </w:p>
    <w:p w14:paraId="04140928" w14:textId="77777777" w:rsidR="0004753E" w:rsidRPr="00AF5DDE" w:rsidRDefault="0004753E" w:rsidP="00A62263">
      <w:pPr>
        <w:pStyle w:val="afffffe"/>
        <w:ind w:firstLine="709"/>
        <w:jc w:val="left"/>
        <w:rPr>
          <w:rFonts w:ascii="Times New Roman" w:hAnsi="Times New Roman" w:cs="Times New Roman"/>
          <w:b/>
        </w:rPr>
      </w:pPr>
      <w:bookmarkStart w:id="13" w:name="_Toc103593996"/>
      <w:r w:rsidRPr="00AF5DDE">
        <w:rPr>
          <w:rFonts w:ascii="Times New Roman" w:hAnsi="Times New Roman" w:cs="Times New Roman"/>
          <w:b/>
        </w:rPr>
        <w:t>4.1.</w:t>
      </w:r>
      <w:r w:rsidR="00036C7F" w:rsidRPr="00AF5DDE">
        <w:rPr>
          <w:rFonts w:ascii="Times New Roman" w:hAnsi="Times New Roman" w:cs="Times New Roman"/>
          <w:b/>
        </w:rPr>
        <w:t> </w:t>
      </w:r>
      <w:r w:rsidRPr="00AF5DDE">
        <w:rPr>
          <w:rFonts w:ascii="Times New Roman" w:hAnsi="Times New Roman" w:cs="Times New Roman"/>
          <w:b/>
        </w:rPr>
        <w:t>Общие компетенции</w:t>
      </w:r>
      <w:bookmarkEnd w:id="13"/>
    </w:p>
    <w:tbl>
      <w:tblPr>
        <w:tblpPr w:leftFromText="180" w:rightFromText="18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551"/>
        <w:gridCol w:w="1134"/>
        <w:gridCol w:w="5103"/>
      </w:tblGrid>
      <w:tr w:rsidR="00FA24CB" w:rsidRPr="00AF5DDE" w14:paraId="321E47BA" w14:textId="77777777" w:rsidTr="00F43AE5">
        <w:trPr>
          <w:cantSplit/>
          <w:trHeight w:val="1814"/>
        </w:trPr>
        <w:tc>
          <w:tcPr>
            <w:tcW w:w="959" w:type="dxa"/>
            <w:textDirection w:val="btLr"/>
            <w:vAlign w:val="center"/>
          </w:tcPr>
          <w:p w14:paraId="0FAFF6B6" w14:textId="77777777" w:rsidR="00FA24CB" w:rsidRPr="00AF5DDE" w:rsidRDefault="00FA24CB" w:rsidP="00C20D81">
            <w:pPr>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b/>
                <w:sz w:val="24"/>
                <w:szCs w:val="24"/>
              </w:rPr>
              <w:t>Код компетенции</w:t>
            </w:r>
          </w:p>
        </w:tc>
        <w:tc>
          <w:tcPr>
            <w:tcW w:w="2551" w:type="dxa"/>
            <w:vAlign w:val="center"/>
          </w:tcPr>
          <w:p w14:paraId="6C9859EA" w14:textId="77777777" w:rsidR="00FA24CB" w:rsidRPr="00AF5DDE" w:rsidRDefault="00FA24CB" w:rsidP="00C20D81">
            <w:pPr>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b/>
                <w:iCs/>
                <w:sz w:val="24"/>
                <w:szCs w:val="24"/>
              </w:rPr>
              <w:t>Формулировка компетенции</w:t>
            </w:r>
          </w:p>
        </w:tc>
        <w:tc>
          <w:tcPr>
            <w:tcW w:w="1134" w:type="dxa"/>
            <w:vAlign w:val="center"/>
          </w:tcPr>
          <w:p w14:paraId="2BBE4FE2" w14:textId="77777777" w:rsidR="00FA24CB" w:rsidRPr="00AF5DDE" w:rsidRDefault="00E020BE" w:rsidP="00C20D81">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Код</w:t>
            </w:r>
          </w:p>
        </w:tc>
        <w:tc>
          <w:tcPr>
            <w:tcW w:w="5103" w:type="dxa"/>
            <w:vAlign w:val="center"/>
          </w:tcPr>
          <w:p w14:paraId="3F0B5DE7" w14:textId="77777777" w:rsidR="00FA24CB" w:rsidRPr="00AF5DDE" w:rsidRDefault="00FA24CB" w:rsidP="00C20D81">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Знания, умения</w:t>
            </w:r>
          </w:p>
        </w:tc>
      </w:tr>
      <w:tr w:rsidR="00EC06FF" w:rsidRPr="00AF5DDE" w14:paraId="0DEEAEE9" w14:textId="77777777" w:rsidTr="00F43AE5">
        <w:trPr>
          <w:trHeight w:val="20"/>
        </w:trPr>
        <w:tc>
          <w:tcPr>
            <w:tcW w:w="959" w:type="dxa"/>
            <w:vMerge w:val="restart"/>
          </w:tcPr>
          <w:p w14:paraId="4EB2781F" w14:textId="77777777" w:rsidR="00EC06FF" w:rsidRPr="00AF5DDE" w:rsidRDefault="00EC06FF" w:rsidP="002D0ABF">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01</w:t>
            </w:r>
          </w:p>
        </w:tc>
        <w:tc>
          <w:tcPr>
            <w:tcW w:w="2551" w:type="dxa"/>
            <w:vMerge w:val="restart"/>
          </w:tcPr>
          <w:p w14:paraId="2FB71707" w14:textId="77777777" w:rsidR="00EC06FF" w:rsidRPr="00AF5DDE" w:rsidRDefault="00EC06FF" w:rsidP="002D0ABF">
            <w:pPr>
              <w:suppressAutoHyphens/>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 xml:space="preserve">Выбирать способы решения задач профессиональной </w:t>
            </w:r>
            <w:r w:rsidRPr="00AF5DDE">
              <w:rPr>
                <w:rFonts w:ascii="Times New Roman" w:hAnsi="Times New Roman" w:cs="Times New Roman"/>
                <w:iCs/>
                <w:sz w:val="24"/>
                <w:szCs w:val="24"/>
              </w:rPr>
              <w:lastRenderedPageBreak/>
              <w:t xml:space="preserve">деятельности применительно </w:t>
            </w:r>
            <w:r w:rsidRPr="00AF5DDE">
              <w:rPr>
                <w:rFonts w:ascii="Times New Roman" w:hAnsi="Times New Roman" w:cs="Times New Roman"/>
                <w:iCs/>
                <w:sz w:val="24"/>
                <w:szCs w:val="24"/>
              </w:rPr>
              <w:br/>
              <w:t>к различным контекстам</w:t>
            </w:r>
          </w:p>
        </w:tc>
        <w:tc>
          <w:tcPr>
            <w:tcW w:w="1134" w:type="dxa"/>
          </w:tcPr>
          <w:p w14:paraId="1DFB3240" w14:textId="77777777" w:rsidR="00EC06FF" w:rsidRPr="00AF5DDE" w:rsidRDefault="00EC06FF" w:rsidP="002D0ABF">
            <w:pPr>
              <w:suppressAutoHyphens/>
              <w:spacing w:after="0" w:line="240" w:lineRule="auto"/>
              <w:jc w:val="both"/>
              <w:rPr>
                <w:rFonts w:ascii="Times New Roman" w:hAnsi="Times New Roman" w:cs="Times New Roman"/>
                <w:bCs/>
                <w:iCs/>
                <w:sz w:val="24"/>
                <w:szCs w:val="24"/>
              </w:rPr>
            </w:pPr>
          </w:p>
        </w:tc>
        <w:tc>
          <w:tcPr>
            <w:tcW w:w="5103" w:type="dxa"/>
            <w:vAlign w:val="center"/>
          </w:tcPr>
          <w:p w14:paraId="48C37866" w14:textId="77777777" w:rsidR="00EC06FF" w:rsidRPr="00AF5DDE" w:rsidRDefault="00EC06FF" w:rsidP="00E020BE">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
                <w:iCs/>
                <w:sz w:val="24"/>
                <w:szCs w:val="24"/>
              </w:rPr>
              <w:t>Умения:</w:t>
            </w:r>
          </w:p>
        </w:tc>
      </w:tr>
      <w:tr w:rsidR="00EC06FF" w:rsidRPr="00AF5DDE" w14:paraId="015B55FB" w14:textId="77777777" w:rsidTr="00F43AE5">
        <w:trPr>
          <w:trHeight w:val="20"/>
        </w:trPr>
        <w:tc>
          <w:tcPr>
            <w:tcW w:w="959" w:type="dxa"/>
            <w:vMerge/>
          </w:tcPr>
          <w:p w14:paraId="18B8C98F"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04192D2C"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54E6A9A1"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01.01</w:t>
            </w:r>
          </w:p>
        </w:tc>
        <w:tc>
          <w:tcPr>
            <w:tcW w:w="5103" w:type="dxa"/>
            <w:vAlign w:val="center"/>
          </w:tcPr>
          <w:p w14:paraId="30066B9E" w14:textId="77777777" w:rsidR="00EC06FF" w:rsidRPr="00AF5DDE" w:rsidRDefault="00EC06FF" w:rsidP="009D66CD">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 xml:space="preserve">распознавать задачу и/или проблему </w:t>
            </w:r>
            <w:r w:rsidRPr="00AF5DDE">
              <w:rPr>
                <w:rFonts w:ascii="Times New Roman" w:hAnsi="Times New Roman" w:cs="Times New Roman"/>
                <w:iCs/>
                <w:sz w:val="24"/>
                <w:szCs w:val="24"/>
              </w:rPr>
              <w:br/>
              <w:t xml:space="preserve">в профессиональном и/или социальном </w:t>
            </w:r>
            <w:r w:rsidRPr="00AF5DDE">
              <w:rPr>
                <w:rFonts w:ascii="Times New Roman" w:hAnsi="Times New Roman" w:cs="Times New Roman"/>
                <w:iCs/>
                <w:sz w:val="24"/>
                <w:szCs w:val="24"/>
              </w:rPr>
              <w:lastRenderedPageBreak/>
              <w:t>контексте</w:t>
            </w:r>
          </w:p>
        </w:tc>
      </w:tr>
      <w:tr w:rsidR="00EC06FF" w:rsidRPr="00AF5DDE" w14:paraId="790F9EEE" w14:textId="77777777" w:rsidTr="00F43AE5">
        <w:trPr>
          <w:trHeight w:val="20"/>
        </w:trPr>
        <w:tc>
          <w:tcPr>
            <w:tcW w:w="959" w:type="dxa"/>
            <w:vMerge/>
          </w:tcPr>
          <w:p w14:paraId="27FE3FE6"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5FE6197E"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196CF24C"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01.02</w:t>
            </w:r>
          </w:p>
        </w:tc>
        <w:tc>
          <w:tcPr>
            <w:tcW w:w="5103" w:type="dxa"/>
            <w:vAlign w:val="center"/>
          </w:tcPr>
          <w:p w14:paraId="0397FE9E"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анализировать задачу и/или проблему и выделять её составные части</w:t>
            </w:r>
          </w:p>
        </w:tc>
      </w:tr>
      <w:tr w:rsidR="00EC06FF" w:rsidRPr="00AF5DDE" w14:paraId="414E3E4C" w14:textId="77777777" w:rsidTr="00F43AE5">
        <w:trPr>
          <w:trHeight w:val="20"/>
        </w:trPr>
        <w:tc>
          <w:tcPr>
            <w:tcW w:w="959" w:type="dxa"/>
            <w:vMerge/>
          </w:tcPr>
          <w:p w14:paraId="6750FEC1"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294A1A57"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1AE1487C"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01.03</w:t>
            </w:r>
          </w:p>
        </w:tc>
        <w:tc>
          <w:tcPr>
            <w:tcW w:w="5103" w:type="dxa"/>
            <w:vAlign w:val="center"/>
          </w:tcPr>
          <w:p w14:paraId="4FA67E75"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определять этапы решения задачи</w:t>
            </w:r>
          </w:p>
        </w:tc>
      </w:tr>
      <w:tr w:rsidR="00EC06FF" w:rsidRPr="00AF5DDE" w14:paraId="35BF55D8" w14:textId="77777777" w:rsidTr="00F43AE5">
        <w:trPr>
          <w:trHeight w:val="20"/>
        </w:trPr>
        <w:tc>
          <w:tcPr>
            <w:tcW w:w="959" w:type="dxa"/>
            <w:vMerge/>
          </w:tcPr>
          <w:p w14:paraId="71B8C3BF"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583A63EE"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531890E1"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01.04</w:t>
            </w:r>
          </w:p>
        </w:tc>
        <w:tc>
          <w:tcPr>
            <w:tcW w:w="5103" w:type="dxa"/>
            <w:vAlign w:val="center"/>
          </w:tcPr>
          <w:p w14:paraId="707AE565"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EC06FF" w:rsidRPr="00AF5DDE" w14:paraId="2CC26EF3" w14:textId="77777777" w:rsidTr="00F43AE5">
        <w:trPr>
          <w:trHeight w:val="20"/>
        </w:trPr>
        <w:tc>
          <w:tcPr>
            <w:tcW w:w="959" w:type="dxa"/>
            <w:vMerge/>
          </w:tcPr>
          <w:p w14:paraId="084D0694"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0E021DB5"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023A563D"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01.05</w:t>
            </w:r>
          </w:p>
        </w:tc>
        <w:tc>
          <w:tcPr>
            <w:tcW w:w="5103" w:type="dxa"/>
            <w:vAlign w:val="center"/>
          </w:tcPr>
          <w:p w14:paraId="130B1F74"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составлять план действия</w:t>
            </w:r>
          </w:p>
        </w:tc>
      </w:tr>
      <w:tr w:rsidR="00EC06FF" w:rsidRPr="00AF5DDE" w14:paraId="19AC2FAF" w14:textId="77777777" w:rsidTr="00F43AE5">
        <w:trPr>
          <w:trHeight w:val="20"/>
        </w:trPr>
        <w:tc>
          <w:tcPr>
            <w:tcW w:w="959" w:type="dxa"/>
            <w:vMerge/>
          </w:tcPr>
          <w:p w14:paraId="3A272789"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0B2482A6"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12B4BF8C"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01.06</w:t>
            </w:r>
          </w:p>
        </w:tc>
        <w:tc>
          <w:tcPr>
            <w:tcW w:w="5103" w:type="dxa"/>
            <w:vAlign w:val="center"/>
          </w:tcPr>
          <w:p w14:paraId="3B251BE7"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определять необходимые ресурсы</w:t>
            </w:r>
          </w:p>
        </w:tc>
      </w:tr>
      <w:tr w:rsidR="00EC06FF" w:rsidRPr="00AF5DDE" w14:paraId="52E9D950" w14:textId="77777777" w:rsidTr="00F43AE5">
        <w:trPr>
          <w:trHeight w:val="20"/>
        </w:trPr>
        <w:tc>
          <w:tcPr>
            <w:tcW w:w="959" w:type="dxa"/>
            <w:vMerge/>
          </w:tcPr>
          <w:p w14:paraId="7DADF9FA"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165BEEDF"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5FE7AF03"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01.07</w:t>
            </w:r>
          </w:p>
        </w:tc>
        <w:tc>
          <w:tcPr>
            <w:tcW w:w="5103" w:type="dxa"/>
            <w:vAlign w:val="center"/>
          </w:tcPr>
          <w:p w14:paraId="5631E34D"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владеть актуальными методами работы </w:t>
            </w:r>
            <w:r w:rsidRPr="00AF5DDE">
              <w:rPr>
                <w:rFonts w:ascii="Times New Roman" w:hAnsi="Times New Roman" w:cs="Times New Roman"/>
                <w:iCs/>
                <w:sz w:val="24"/>
                <w:szCs w:val="24"/>
              </w:rPr>
              <w:br/>
              <w:t>в профессиональной и смежных сферах</w:t>
            </w:r>
          </w:p>
        </w:tc>
      </w:tr>
      <w:tr w:rsidR="00EC06FF" w:rsidRPr="00AF5DDE" w14:paraId="2C357755" w14:textId="77777777" w:rsidTr="00F43AE5">
        <w:trPr>
          <w:trHeight w:val="20"/>
        </w:trPr>
        <w:tc>
          <w:tcPr>
            <w:tcW w:w="959" w:type="dxa"/>
            <w:vMerge/>
          </w:tcPr>
          <w:p w14:paraId="7042B1D1"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49ACA45F"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7F2ABDAE"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01.08</w:t>
            </w:r>
          </w:p>
        </w:tc>
        <w:tc>
          <w:tcPr>
            <w:tcW w:w="5103" w:type="dxa"/>
            <w:vAlign w:val="center"/>
          </w:tcPr>
          <w:p w14:paraId="25BBAF01"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реализовывать составленный план</w:t>
            </w:r>
          </w:p>
        </w:tc>
      </w:tr>
      <w:tr w:rsidR="00EC06FF" w:rsidRPr="00AF5DDE" w14:paraId="2FCE32F3" w14:textId="77777777" w:rsidTr="00F43AE5">
        <w:trPr>
          <w:trHeight w:val="20"/>
        </w:trPr>
        <w:tc>
          <w:tcPr>
            <w:tcW w:w="959" w:type="dxa"/>
            <w:vMerge/>
          </w:tcPr>
          <w:p w14:paraId="1A2FB3AD"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330CA560" w14:textId="77777777" w:rsidR="00EC06FF" w:rsidRPr="00AF5DDE" w:rsidRDefault="00EC06FF" w:rsidP="009D66CD">
            <w:pPr>
              <w:suppressAutoHyphens/>
              <w:spacing w:after="0" w:line="240" w:lineRule="auto"/>
              <w:rPr>
                <w:rFonts w:ascii="Times New Roman" w:hAnsi="Times New Roman" w:cs="Times New Roman"/>
                <w:iCs/>
                <w:sz w:val="24"/>
                <w:szCs w:val="24"/>
              </w:rPr>
            </w:pPr>
          </w:p>
        </w:tc>
        <w:tc>
          <w:tcPr>
            <w:tcW w:w="1134" w:type="dxa"/>
          </w:tcPr>
          <w:p w14:paraId="07313031"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01.09</w:t>
            </w:r>
          </w:p>
        </w:tc>
        <w:tc>
          <w:tcPr>
            <w:tcW w:w="5103" w:type="dxa"/>
            <w:vAlign w:val="center"/>
          </w:tcPr>
          <w:p w14:paraId="051272E3" w14:textId="77777777" w:rsidR="00EC06FF" w:rsidRPr="00AF5DDE" w:rsidRDefault="00EC06FF" w:rsidP="009D66CD">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EC06FF" w:rsidRPr="00AF5DDE" w14:paraId="7599B0E1" w14:textId="77777777" w:rsidTr="00F43AE5">
        <w:trPr>
          <w:trHeight w:val="20"/>
        </w:trPr>
        <w:tc>
          <w:tcPr>
            <w:tcW w:w="959" w:type="dxa"/>
            <w:vMerge/>
          </w:tcPr>
          <w:p w14:paraId="14856EDE"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5DFB0547"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02064B57"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p>
        </w:tc>
        <w:tc>
          <w:tcPr>
            <w:tcW w:w="5103" w:type="dxa"/>
          </w:tcPr>
          <w:p w14:paraId="4684F437" w14:textId="77777777" w:rsidR="00EC06FF" w:rsidRPr="00AF5DDE" w:rsidRDefault="00EC06FF" w:rsidP="009D66CD">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
                <w:iCs/>
                <w:sz w:val="24"/>
                <w:szCs w:val="24"/>
              </w:rPr>
              <w:t>Знания:</w:t>
            </w:r>
          </w:p>
        </w:tc>
      </w:tr>
      <w:tr w:rsidR="00EC06FF" w:rsidRPr="00AF5DDE" w14:paraId="49357C90" w14:textId="77777777" w:rsidTr="00F43AE5">
        <w:trPr>
          <w:trHeight w:val="20"/>
        </w:trPr>
        <w:tc>
          <w:tcPr>
            <w:tcW w:w="959" w:type="dxa"/>
            <w:vMerge/>
          </w:tcPr>
          <w:p w14:paraId="2423A2D9"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062B2318"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3FEE1567"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01.01</w:t>
            </w:r>
          </w:p>
        </w:tc>
        <w:tc>
          <w:tcPr>
            <w:tcW w:w="5103" w:type="dxa"/>
          </w:tcPr>
          <w:p w14:paraId="2BB7E769" w14:textId="77777777" w:rsidR="00EC06FF" w:rsidRPr="00AF5DDE" w:rsidRDefault="00EC06FF" w:rsidP="009D66CD">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iCs/>
                <w:sz w:val="24"/>
                <w:szCs w:val="24"/>
              </w:rPr>
              <w:t>а</w:t>
            </w:r>
            <w:r w:rsidRPr="00AF5DDE">
              <w:rPr>
                <w:rFonts w:ascii="Times New Roman" w:hAnsi="Times New Roman" w:cs="Times New Roman"/>
                <w:bCs/>
                <w:sz w:val="24"/>
                <w:szCs w:val="24"/>
              </w:rPr>
              <w:t xml:space="preserve">ктуальный профессиональный </w:t>
            </w:r>
            <w:r w:rsidRPr="00AF5DDE">
              <w:rPr>
                <w:rFonts w:ascii="Times New Roman" w:hAnsi="Times New Roman" w:cs="Times New Roman"/>
                <w:bCs/>
                <w:sz w:val="24"/>
                <w:szCs w:val="24"/>
              </w:rPr>
              <w:br/>
              <w:t>и социальный контекст, в котором приходится работать и жить</w:t>
            </w:r>
          </w:p>
        </w:tc>
      </w:tr>
      <w:tr w:rsidR="00EC06FF" w:rsidRPr="00AF5DDE" w14:paraId="665402D2" w14:textId="77777777" w:rsidTr="00F43AE5">
        <w:trPr>
          <w:trHeight w:val="20"/>
        </w:trPr>
        <w:tc>
          <w:tcPr>
            <w:tcW w:w="959" w:type="dxa"/>
            <w:vMerge/>
          </w:tcPr>
          <w:p w14:paraId="23F87CDA"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0EDA7730"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6E1B248E"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01.02</w:t>
            </w:r>
          </w:p>
        </w:tc>
        <w:tc>
          <w:tcPr>
            <w:tcW w:w="5103" w:type="dxa"/>
          </w:tcPr>
          <w:p w14:paraId="22565DAA" w14:textId="77777777" w:rsidR="00EC06FF" w:rsidRPr="00AF5DDE" w:rsidRDefault="00EC06FF" w:rsidP="009D66CD">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sz w:val="24"/>
                <w:szCs w:val="24"/>
              </w:rPr>
              <w:t xml:space="preserve">основные источники информации </w:t>
            </w:r>
            <w:r w:rsidRPr="00AF5DDE">
              <w:rPr>
                <w:rFonts w:ascii="Times New Roman" w:hAnsi="Times New Roman" w:cs="Times New Roman"/>
                <w:bCs/>
                <w:sz w:val="24"/>
                <w:szCs w:val="24"/>
              </w:rPr>
              <w:br/>
              <w:t xml:space="preserve">и ресурсы для решения задач и проблем </w:t>
            </w:r>
            <w:r w:rsidRPr="00AF5DDE">
              <w:rPr>
                <w:rFonts w:ascii="Times New Roman" w:hAnsi="Times New Roman" w:cs="Times New Roman"/>
                <w:bCs/>
                <w:sz w:val="24"/>
                <w:szCs w:val="24"/>
              </w:rPr>
              <w:br/>
              <w:t>в профессиональном и/или социальном контексте</w:t>
            </w:r>
          </w:p>
        </w:tc>
      </w:tr>
      <w:tr w:rsidR="00EC06FF" w:rsidRPr="00AF5DDE" w14:paraId="5DCEE2D5" w14:textId="77777777" w:rsidTr="00F43AE5">
        <w:trPr>
          <w:trHeight w:val="20"/>
        </w:trPr>
        <w:tc>
          <w:tcPr>
            <w:tcW w:w="959" w:type="dxa"/>
            <w:vMerge/>
          </w:tcPr>
          <w:p w14:paraId="3FFD17BE"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6B84AB9D"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5BB88CD6"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01.03</w:t>
            </w:r>
          </w:p>
        </w:tc>
        <w:tc>
          <w:tcPr>
            <w:tcW w:w="5103" w:type="dxa"/>
          </w:tcPr>
          <w:p w14:paraId="51FFCFAC" w14:textId="77777777" w:rsidR="00EC06FF" w:rsidRPr="00AF5DDE" w:rsidRDefault="00EC06FF" w:rsidP="009D66CD">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sz w:val="24"/>
                <w:szCs w:val="24"/>
              </w:rPr>
              <w:t>алгоритмы выполнения работ в профессиональной и смежных областях</w:t>
            </w:r>
          </w:p>
        </w:tc>
      </w:tr>
      <w:tr w:rsidR="00EC06FF" w:rsidRPr="00AF5DDE" w14:paraId="5920A6A0" w14:textId="77777777" w:rsidTr="00F43AE5">
        <w:trPr>
          <w:trHeight w:val="20"/>
        </w:trPr>
        <w:tc>
          <w:tcPr>
            <w:tcW w:w="959" w:type="dxa"/>
            <w:vMerge/>
          </w:tcPr>
          <w:p w14:paraId="64E0EE0D"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24195F69"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7C6E0E31"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01.04</w:t>
            </w:r>
          </w:p>
        </w:tc>
        <w:tc>
          <w:tcPr>
            <w:tcW w:w="5103" w:type="dxa"/>
          </w:tcPr>
          <w:p w14:paraId="25235FD8" w14:textId="77777777" w:rsidR="00EC06FF" w:rsidRPr="00AF5DDE" w:rsidRDefault="00EC06FF" w:rsidP="009D66CD">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методы работы в профессиональной и смежных сферах</w:t>
            </w:r>
          </w:p>
        </w:tc>
      </w:tr>
      <w:tr w:rsidR="00EC06FF" w:rsidRPr="00AF5DDE" w14:paraId="3AA93EF7" w14:textId="77777777" w:rsidTr="00F43AE5">
        <w:trPr>
          <w:trHeight w:val="20"/>
        </w:trPr>
        <w:tc>
          <w:tcPr>
            <w:tcW w:w="959" w:type="dxa"/>
            <w:vMerge/>
          </w:tcPr>
          <w:p w14:paraId="54A53B10"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61D7C714"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2DFD242E"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01.05</w:t>
            </w:r>
          </w:p>
        </w:tc>
        <w:tc>
          <w:tcPr>
            <w:tcW w:w="5103" w:type="dxa"/>
          </w:tcPr>
          <w:p w14:paraId="6361D159" w14:textId="77777777" w:rsidR="00EC06FF" w:rsidRPr="00AF5DDE" w:rsidRDefault="00EC06FF" w:rsidP="009D66CD">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структуру плана для решения задач</w:t>
            </w:r>
          </w:p>
        </w:tc>
      </w:tr>
      <w:tr w:rsidR="00EC06FF" w:rsidRPr="00AF5DDE" w14:paraId="6968258B" w14:textId="77777777" w:rsidTr="00F43AE5">
        <w:trPr>
          <w:trHeight w:val="20"/>
        </w:trPr>
        <w:tc>
          <w:tcPr>
            <w:tcW w:w="959" w:type="dxa"/>
            <w:vMerge/>
          </w:tcPr>
          <w:p w14:paraId="09E15855" w14:textId="77777777" w:rsidR="00EC06FF" w:rsidRPr="00AF5DDE" w:rsidRDefault="00EC06FF" w:rsidP="009D66CD">
            <w:pPr>
              <w:spacing w:after="0" w:line="240" w:lineRule="auto"/>
              <w:jc w:val="center"/>
              <w:rPr>
                <w:rFonts w:ascii="Times New Roman" w:hAnsi="Times New Roman" w:cs="Times New Roman"/>
                <w:iCs/>
                <w:sz w:val="24"/>
                <w:szCs w:val="24"/>
              </w:rPr>
            </w:pPr>
          </w:p>
        </w:tc>
        <w:tc>
          <w:tcPr>
            <w:tcW w:w="2551" w:type="dxa"/>
            <w:vMerge/>
          </w:tcPr>
          <w:p w14:paraId="25067D1D" w14:textId="77777777" w:rsidR="00EC06FF" w:rsidRPr="00AF5DDE" w:rsidRDefault="00EC06FF" w:rsidP="009D66CD">
            <w:pPr>
              <w:suppressAutoHyphens/>
              <w:spacing w:after="0" w:line="240" w:lineRule="auto"/>
              <w:rPr>
                <w:rFonts w:ascii="Times New Roman" w:hAnsi="Times New Roman" w:cs="Times New Roman"/>
                <w:sz w:val="24"/>
                <w:szCs w:val="24"/>
              </w:rPr>
            </w:pPr>
          </w:p>
        </w:tc>
        <w:tc>
          <w:tcPr>
            <w:tcW w:w="1134" w:type="dxa"/>
          </w:tcPr>
          <w:p w14:paraId="04FA78E9" w14:textId="77777777" w:rsidR="00EC06FF" w:rsidRPr="00AF5DDE" w:rsidRDefault="00EC06FF" w:rsidP="009D66CD">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01.06</w:t>
            </w:r>
          </w:p>
        </w:tc>
        <w:tc>
          <w:tcPr>
            <w:tcW w:w="5103" w:type="dxa"/>
          </w:tcPr>
          <w:p w14:paraId="17FD3F0A" w14:textId="77777777" w:rsidR="00EC06FF" w:rsidRPr="00AF5DDE" w:rsidRDefault="00EC06FF" w:rsidP="009D66CD">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порядок оценки результатов решения задач профессиональной деятельности</w:t>
            </w:r>
          </w:p>
        </w:tc>
      </w:tr>
      <w:tr w:rsidR="00FE5CF5" w:rsidRPr="00AF5DDE" w14:paraId="4846D3A7" w14:textId="77777777" w:rsidTr="00F43AE5">
        <w:trPr>
          <w:trHeight w:val="20"/>
        </w:trPr>
        <w:tc>
          <w:tcPr>
            <w:tcW w:w="959" w:type="dxa"/>
            <w:vMerge w:val="restart"/>
          </w:tcPr>
          <w:p w14:paraId="5B752734" w14:textId="77777777" w:rsidR="00FE5CF5" w:rsidRPr="00AF5DDE" w:rsidRDefault="00FE5CF5" w:rsidP="00FE5C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02</w:t>
            </w:r>
          </w:p>
        </w:tc>
        <w:tc>
          <w:tcPr>
            <w:tcW w:w="2551" w:type="dxa"/>
            <w:vMerge w:val="restart"/>
          </w:tcPr>
          <w:p w14:paraId="386DCA56" w14:textId="77777777" w:rsidR="00FE5CF5" w:rsidRPr="00AF5DDE" w:rsidRDefault="00FE5CF5" w:rsidP="00FE5CF5">
            <w:pPr>
              <w:suppressAutoHyphens/>
              <w:spacing w:after="0" w:line="240" w:lineRule="auto"/>
              <w:rPr>
                <w:rFonts w:ascii="Times New Roman" w:hAnsi="Times New Roman" w:cs="Times New Roman"/>
                <w:sz w:val="24"/>
                <w:szCs w:val="24"/>
              </w:rPr>
            </w:pPr>
            <w:bookmarkStart w:id="14" w:name="_Hlk109402778"/>
            <w:r w:rsidRPr="00AF5DDE">
              <w:rPr>
                <w:rFonts w:ascii="Times New Roman" w:hAnsi="Times New Roman" w:cs="Times New Roman"/>
                <w:sz w:val="24"/>
                <w:szCs w:val="24"/>
              </w:rPr>
              <w:t xml:space="preserve">Использовать современные средства поиска, анализа </w:t>
            </w:r>
            <w:r w:rsidRPr="00AF5DDE">
              <w:rPr>
                <w:rFonts w:ascii="Times New Roman" w:hAnsi="Times New Roman" w:cs="Times New Roman"/>
                <w:sz w:val="24"/>
                <w:szCs w:val="24"/>
              </w:rPr>
              <w:br/>
              <w:t xml:space="preserve">и интерпретации информации, </w:t>
            </w:r>
            <w:r w:rsidRPr="00AF5DDE">
              <w:rPr>
                <w:rFonts w:ascii="Times New Roman" w:hAnsi="Times New Roman" w:cs="Times New Roman"/>
                <w:sz w:val="24"/>
                <w:szCs w:val="24"/>
              </w:rPr>
              <w:br/>
              <w:t>и информационные технологии для выполнения задач профессиональной деятельности</w:t>
            </w:r>
            <w:bookmarkEnd w:id="14"/>
          </w:p>
        </w:tc>
        <w:tc>
          <w:tcPr>
            <w:tcW w:w="1134" w:type="dxa"/>
          </w:tcPr>
          <w:p w14:paraId="66F813EA"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5620ED92"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iCs/>
                <w:sz w:val="24"/>
                <w:szCs w:val="24"/>
              </w:rPr>
              <w:t>Умения:</w:t>
            </w:r>
          </w:p>
        </w:tc>
      </w:tr>
      <w:tr w:rsidR="00FE5CF5" w:rsidRPr="00AF5DDE" w14:paraId="15428F97" w14:textId="77777777" w:rsidTr="00F43AE5">
        <w:trPr>
          <w:trHeight w:val="20"/>
        </w:trPr>
        <w:tc>
          <w:tcPr>
            <w:tcW w:w="959" w:type="dxa"/>
            <w:vMerge/>
          </w:tcPr>
          <w:p w14:paraId="603290CC"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EE9C7DE"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9A53663"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02.01</w:t>
            </w:r>
          </w:p>
        </w:tc>
        <w:tc>
          <w:tcPr>
            <w:tcW w:w="5103" w:type="dxa"/>
          </w:tcPr>
          <w:p w14:paraId="12244A49"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определять задачи для поиска информации</w:t>
            </w:r>
          </w:p>
        </w:tc>
      </w:tr>
      <w:tr w:rsidR="00FE5CF5" w:rsidRPr="00AF5DDE" w14:paraId="6BCCBA1A" w14:textId="77777777" w:rsidTr="00F43AE5">
        <w:trPr>
          <w:trHeight w:val="20"/>
        </w:trPr>
        <w:tc>
          <w:tcPr>
            <w:tcW w:w="959" w:type="dxa"/>
            <w:vMerge/>
          </w:tcPr>
          <w:p w14:paraId="358B48C1"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3B72F718"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447E2B89"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02.02</w:t>
            </w:r>
          </w:p>
        </w:tc>
        <w:tc>
          <w:tcPr>
            <w:tcW w:w="5103" w:type="dxa"/>
          </w:tcPr>
          <w:p w14:paraId="3758FC1D"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определять необходимые источники информации</w:t>
            </w:r>
          </w:p>
        </w:tc>
      </w:tr>
      <w:tr w:rsidR="00FE5CF5" w:rsidRPr="00AF5DDE" w14:paraId="2F7E1E6B" w14:textId="77777777" w:rsidTr="00F43AE5">
        <w:trPr>
          <w:trHeight w:val="20"/>
        </w:trPr>
        <w:tc>
          <w:tcPr>
            <w:tcW w:w="959" w:type="dxa"/>
            <w:vMerge/>
          </w:tcPr>
          <w:p w14:paraId="280C61EC"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7E15528D"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130CF7CB"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02.03</w:t>
            </w:r>
          </w:p>
        </w:tc>
        <w:tc>
          <w:tcPr>
            <w:tcW w:w="5103" w:type="dxa"/>
          </w:tcPr>
          <w:p w14:paraId="738AD0EE"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tc>
      </w:tr>
      <w:tr w:rsidR="00FE5CF5" w:rsidRPr="00AF5DDE" w14:paraId="00825A68" w14:textId="77777777" w:rsidTr="00F43AE5">
        <w:trPr>
          <w:trHeight w:val="20"/>
        </w:trPr>
        <w:tc>
          <w:tcPr>
            <w:tcW w:w="959" w:type="dxa"/>
            <w:vMerge/>
          </w:tcPr>
          <w:p w14:paraId="1461AE57"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269ED51"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4C1E843"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02.04</w:t>
            </w:r>
          </w:p>
        </w:tc>
        <w:tc>
          <w:tcPr>
            <w:tcW w:w="5103" w:type="dxa"/>
          </w:tcPr>
          <w:p w14:paraId="0DF80FC9" w14:textId="77777777" w:rsidR="00FE5CF5" w:rsidRPr="00AF5DDE" w:rsidRDefault="00FE5CF5" w:rsidP="00FE5C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выделять наиболее значимое в перечне информации</w:t>
            </w:r>
          </w:p>
        </w:tc>
      </w:tr>
      <w:tr w:rsidR="00FE5CF5" w:rsidRPr="00AF5DDE" w14:paraId="03014894" w14:textId="77777777" w:rsidTr="00F43AE5">
        <w:trPr>
          <w:trHeight w:val="20"/>
        </w:trPr>
        <w:tc>
          <w:tcPr>
            <w:tcW w:w="959" w:type="dxa"/>
            <w:vMerge/>
          </w:tcPr>
          <w:p w14:paraId="23D2E6BB"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CEA4815"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72DC4327"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02.05</w:t>
            </w:r>
          </w:p>
        </w:tc>
        <w:tc>
          <w:tcPr>
            <w:tcW w:w="5103" w:type="dxa"/>
          </w:tcPr>
          <w:p w14:paraId="07091899" w14:textId="77777777" w:rsidR="00FE5CF5" w:rsidRPr="00AF5DDE" w:rsidRDefault="00FE5CF5" w:rsidP="00FE5C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оценивать практическую значимость результатов поиска</w:t>
            </w:r>
          </w:p>
        </w:tc>
      </w:tr>
      <w:tr w:rsidR="00FE5CF5" w:rsidRPr="00AF5DDE" w14:paraId="00C3E8EA" w14:textId="77777777" w:rsidTr="00F43AE5">
        <w:trPr>
          <w:trHeight w:val="20"/>
        </w:trPr>
        <w:tc>
          <w:tcPr>
            <w:tcW w:w="959" w:type="dxa"/>
            <w:vMerge/>
          </w:tcPr>
          <w:p w14:paraId="634A0292"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29518CB6"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88FDB4A"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02.06</w:t>
            </w:r>
          </w:p>
        </w:tc>
        <w:tc>
          <w:tcPr>
            <w:tcW w:w="5103" w:type="dxa"/>
          </w:tcPr>
          <w:p w14:paraId="01DC7011"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r>
      <w:tr w:rsidR="00FE5CF5" w:rsidRPr="00AF5DDE" w14:paraId="4B214708" w14:textId="77777777" w:rsidTr="00F43AE5">
        <w:trPr>
          <w:trHeight w:val="20"/>
        </w:trPr>
        <w:tc>
          <w:tcPr>
            <w:tcW w:w="959" w:type="dxa"/>
            <w:vMerge/>
          </w:tcPr>
          <w:p w14:paraId="76CAF6FA"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371DED5"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227E6E84"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02.07</w:t>
            </w:r>
          </w:p>
        </w:tc>
        <w:tc>
          <w:tcPr>
            <w:tcW w:w="5103" w:type="dxa"/>
          </w:tcPr>
          <w:p w14:paraId="67628F53"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использовать современное программное обеспечение</w:t>
            </w:r>
          </w:p>
        </w:tc>
      </w:tr>
      <w:tr w:rsidR="00FE5CF5" w:rsidRPr="00AF5DDE" w14:paraId="2C16F99E" w14:textId="77777777" w:rsidTr="00F43AE5">
        <w:trPr>
          <w:trHeight w:val="20"/>
        </w:trPr>
        <w:tc>
          <w:tcPr>
            <w:tcW w:w="959" w:type="dxa"/>
            <w:vMerge/>
          </w:tcPr>
          <w:p w14:paraId="56AEDC9D"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D5263A8"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2CC5D7BC"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02.08</w:t>
            </w:r>
          </w:p>
        </w:tc>
        <w:tc>
          <w:tcPr>
            <w:tcW w:w="5103" w:type="dxa"/>
          </w:tcPr>
          <w:p w14:paraId="3CF20783"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FE5CF5" w:rsidRPr="00AF5DDE" w14:paraId="07DAFFD8" w14:textId="77777777" w:rsidTr="00F43AE5">
        <w:trPr>
          <w:trHeight w:val="20"/>
        </w:trPr>
        <w:tc>
          <w:tcPr>
            <w:tcW w:w="959" w:type="dxa"/>
            <w:vMerge/>
          </w:tcPr>
          <w:p w14:paraId="0872F1C0"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3CB113F0"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7056B913"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4A06F467"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
                <w:iCs/>
                <w:sz w:val="24"/>
                <w:szCs w:val="24"/>
              </w:rPr>
              <w:t>Знания:</w:t>
            </w:r>
          </w:p>
        </w:tc>
      </w:tr>
      <w:tr w:rsidR="00FE5CF5" w:rsidRPr="00AF5DDE" w14:paraId="7F794DCA" w14:textId="77777777" w:rsidTr="00F43AE5">
        <w:trPr>
          <w:trHeight w:val="20"/>
        </w:trPr>
        <w:tc>
          <w:tcPr>
            <w:tcW w:w="959" w:type="dxa"/>
            <w:vMerge/>
          </w:tcPr>
          <w:p w14:paraId="7795AE93"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44572494"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5E232040"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02.01</w:t>
            </w:r>
          </w:p>
        </w:tc>
        <w:tc>
          <w:tcPr>
            <w:tcW w:w="5103" w:type="dxa"/>
          </w:tcPr>
          <w:p w14:paraId="049912F7" w14:textId="77777777" w:rsidR="00FE5CF5" w:rsidRPr="00AF5DDE" w:rsidRDefault="00FE5CF5"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 xml:space="preserve">номенклатура информационных источников, </w:t>
            </w:r>
            <w:r w:rsidRPr="00AF5DDE">
              <w:rPr>
                <w:rFonts w:ascii="Times New Roman" w:hAnsi="Times New Roman" w:cs="Times New Roman"/>
                <w:iCs/>
                <w:sz w:val="24"/>
                <w:szCs w:val="24"/>
              </w:rPr>
              <w:lastRenderedPageBreak/>
              <w:t>применяемых в профессиональной деятельности</w:t>
            </w:r>
          </w:p>
        </w:tc>
      </w:tr>
      <w:tr w:rsidR="00FE5CF5" w:rsidRPr="00AF5DDE" w14:paraId="2B841199" w14:textId="77777777" w:rsidTr="00F43AE5">
        <w:trPr>
          <w:trHeight w:val="20"/>
        </w:trPr>
        <w:tc>
          <w:tcPr>
            <w:tcW w:w="959" w:type="dxa"/>
            <w:vMerge/>
          </w:tcPr>
          <w:p w14:paraId="6BAA4A32"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7EED5E44"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73464B83"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02.02</w:t>
            </w:r>
          </w:p>
        </w:tc>
        <w:tc>
          <w:tcPr>
            <w:tcW w:w="5103" w:type="dxa"/>
          </w:tcPr>
          <w:p w14:paraId="6ACBE7AF"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приемы структурирования информации</w:t>
            </w:r>
          </w:p>
        </w:tc>
      </w:tr>
      <w:tr w:rsidR="00FE5CF5" w:rsidRPr="00AF5DDE" w14:paraId="5854148E" w14:textId="77777777" w:rsidTr="00F43AE5">
        <w:trPr>
          <w:trHeight w:val="20"/>
        </w:trPr>
        <w:tc>
          <w:tcPr>
            <w:tcW w:w="959" w:type="dxa"/>
            <w:vMerge/>
          </w:tcPr>
          <w:p w14:paraId="04A3D927"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1CCE53FC"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278A178"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02.03</w:t>
            </w:r>
          </w:p>
        </w:tc>
        <w:tc>
          <w:tcPr>
            <w:tcW w:w="5103" w:type="dxa"/>
          </w:tcPr>
          <w:p w14:paraId="58D757E7" w14:textId="77777777" w:rsidR="00FE5CF5" w:rsidRPr="00AF5DDE" w:rsidRDefault="00FE5CF5" w:rsidP="00FE5C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формат оформления результатов поиска информации, </w:t>
            </w:r>
            <w:r w:rsidRPr="00AF5DDE">
              <w:rPr>
                <w:rFonts w:ascii="Times New Roman" w:hAnsi="Times New Roman" w:cs="Times New Roman"/>
                <w:bCs/>
                <w:iCs/>
                <w:sz w:val="24"/>
                <w:szCs w:val="24"/>
              </w:rPr>
              <w:t>современные средства и устройства информатизации</w:t>
            </w:r>
          </w:p>
        </w:tc>
      </w:tr>
      <w:tr w:rsidR="00FE5CF5" w:rsidRPr="00AF5DDE" w14:paraId="2C6A105D" w14:textId="77777777" w:rsidTr="00F43AE5">
        <w:trPr>
          <w:trHeight w:val="20"/>
        </w:trPr>
        <w:tc>
          <w:tcPr>
            <w:tcW w:w="959" w:type="dxa"/>
            <w:vMerge/>
          </w:tcPr>
          <w:p w14:paraId="2CA56B0C"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1086E92"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1B86AE42"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02.04</w:t>
            </w:r>
          </w:p>
        </w:tc>
        <w:tc>
          <w:tcPr>
            <w:tcW w:w="5103" w:type="dxa"/>
          </w:tcPr>
          <w:p w14:paraId="18D7DDF0"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FE5CF5" w:rsidRPr="00AF5DDE" w14:paraId="62ED7A8D" w14:textId="77777777" w:rsidTr="00F43AE5">
        <w:trPr>
          <w:trHeight w:val="20"/>
        </w:trPr>
        <w:tc>
          <w:tcPr>
            <w:tcW w:w="959" w:type="dxa"/>
            <w:vMerge w:val="restart"/>
          </w:tcPr>
          <w:p w14:paraId="7C0280E5" w14:textId="77777777" w:rsidR="00FE5CF5" w:rsidRPr="00AF5DDE" w:rsidRDefault="00FE5CF5" w:rsidP="00FE5C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03</w:t>
            </w:r>
          </w:p>
        </w:tc>
        <w:tc>
          <w:tcPr>
            <w:tcW w:w="2551" w:type="dxa"/>
            <w:vMerge w:val="restart"/>
          </w:tcPr>
          <w:p w14:paraId="0717CB7A" w14:textId="77777777" w:rsidR="00FE5CF5" w:rsidRPr="00AF5DDE" w:rsidRDefault="00FE5CF5" w:rsidP="00FE5CF5">
            <w:pPr>
              <w:suppressAutoHyphens/>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Планировать </w:t>
            </w:r>
            <w:r w:rsidRPr="00AF5DDE">
              <w:rPr>
                <w:rFonts w:ascii="Times New Roman" w:hAnsi="Times New Roman" w:cs="Times New Roman"/>
                <w:sz w:val="24"/>
                <w:szCs w:val="24"/>
              </w:rPr>
              <w:br/>
              <w:t xml:space="preserve">и реализовывать собственное профессиональное </w:t>
            </w:r>
            <w:r w:rsidRPr="00AF5DDE">
              <w:rPr>
                <w:rFonts w:ascii="Times New Roman" w:hAnsi="Times New Roman" w:cs="Times New Roman"/>
                <w:sz w:val="24"/>
                <w:szCs w:val="24"/>
              </w:rPr>
              <w:br/>
              <w:t xml:space="preserve">и личностное развитие, предпринимательскую деятельность </w:t>
            </w:r>
            <w:r w:rsidRPr="00AF5DDE">
              <w:rPr>
                <w:rFonts w:ascii="Times New Roman" w:hAnsi="Times New Roman" w:cs="Times New Roman"/>
                <w:sz w:val="24"/>
                <w:szCs w:val="24"/>
              </w:rPr>
              <w:br/>
              <w:t xml:space="preserve">в профессиональной сфере, использовать знания по финансовой грамотности </w:t>
            </w:r>
            <w:r w:rsidRPr="00AF5DDE">
              <w:rPr>
                <w:rFonts w:ascii="Times New Roman" w:hAnsi="Times New Roman" w:cs="Times New Roman"/>
                <w:sz w:val="24"/>
                <w:szCs w:val="24"/>
              </w:rPr>
              <w:br/>
              <w:t>в различных жизненных ситуациях</w:t>
            </w:r>
          </w:p>
        </w:tc>
        <w:tc>
          <w:tcPr>
            <w:tcW w:w="1134" w:type="dxa"/>
          </w:tcPr>
          <w:p w14:paraId="36E5CB95"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28BFD8D0"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Умения:</w:t>
            </w:r>
          </w:p>
        </w:tc>
      </w:tr>
      <w:tr w:rsidR="00FE5CF5" w:rsidRPr="00AF5DDE" w14:paraId="7F24C2EA" w14:textId="77777777" w:rsidTr="00F43AE5">
        <w:trPr>
          <w:trHeight w:val="20"/>
        </w:trPr>
        <w:tc>
          <w:tcPr>
            <w:tcW w:w="959" w:type="dxa"/>
            <w:vMerge/>
          </w:tcPr>
          <w:p w14:paraId="4B836F01"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C4655E7"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015A3EE9"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03.01</w:t>
            </w:r>
          </w:p>
        </w:tc>
        <w:tc>
          <w:tcPr>
            <w:tcW w:w="5103" w:type="dxa"/>
          </w:tcPr>
          <w:p w14:paraId="7E2C28C3"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FE5CF5" w:rsidRPr="00AF5DDE" w14:paraId="22AB27E1" w14:textId="77777777" w:rsidTr="00F43AE5">
        <w:trPr>
          <w:trHeight w:val="20"/>
        </w:trPr>
        <w:tc>
          <w:tcPr>
            <w:tcW w:w="959" w:type="dxa"/>
            <w:vMerge/>
          </w:tcPr>
          <w:p w14:paraId="40567CF9"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510540EF"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519900EB"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03.02</w:t>
            </w:r>
          </w:p>
        </w:tc>
        <w:tc>
          <w:tcPr>
            <w:tcW w:w="5103" w:type="dxa"/>
          </w:tcPr>
          <w:p w14:paraId="75C50704"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sz w:val="24"/>
                <w:szCs w:val="24"/>
              </w:rPr>
              <w:t>применять современную научную профессиональную терминологию</w:t>
            </w:r>
          </w:p>
        </w:tc>
      </w:tr>
      <w:tr w:rsidR="00FE5CF5" w:rsidRPr="00AF5DDE" w14:paraId="6D573040" w14:textId="77777777" w:rsidTr="00F43AE5">
        <w:trPr>
          <w:trHeight w:val="20"/>
        </w:trPr>
        <w:tc>
          <w:tcPr>
            <w:tcW w:w="959" w:type="dxa"/>
            <w:vMerge/>
          </w:tcPr>
          <w:p w14:paraId="1B25AD4B"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F75E5D3"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8FE7F62"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03.03</w:t>
            </w:r>
          </w:p>
        </w:tc>
        <w:tc>
          <w:tcPr>
            <w:tcW w:w="5103" w:type="dxa"/>
          </w:tcPr>
          <w:p w14:paraId="1669A121"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sz w:val="24"/>
                <w:szCs w:val="24"/>
              </w:rPr>
              <w:t>определять и выстраивать траектории профессионального развития и самообразования</w:t>
            </w:r>
          </w:p>
        </w:tc>
      </w:tr>
      <w:tr w:rsidR="00FE5CF5" w:rsidRPr="00AF5DDE" w14:paraId="4850F85D" w14:textId="77777777" w:rsidTr="00F43AE5">
        <w:trPr>
          <w:trHeight w:val="20"/>
        </w:trPr>
        <w:tc>
          <w:tcPr>
            <w:tcW w:w="959" w:type="dxa"/>
            <w:vMerge/>
          </w:tcPr>
          <w:p w14:paraId="44E2E91B"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50159357"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66C244F9"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03.04</w:t>
            </w:r>
          </w:p>
        </w:tc>
        <w:tc>
          <w:tcPr>
            <w:tcW w:w="5103" w:type="dxa"/>
          </w:tcPr>
          <w:p w14:paraId="45DCF287" w14:textId="77777777" w:rsidR="00FE5CF5" w:rsidRPr="00AF5DDE" w:rsidRDefault="00FE5CF5" w:rsidP="00FE5CF5">
            <w:pPr>
              <w:suppressAutoHyphens/>
              <w:spacing w:after="0" w:line="240" w:lineRule="auto"/>
              <w:jc w:val="both"/>
              <w:rPr>
                <w:rFonts w:ascii="Times New Roman" w:hAnsi="Times New Roman" w:cs="Times New Roman"/>
                <w:sz w:val="24"/>
                <w:szCs w:val="24"/>
              </w:rPr>
            </w:pPr>
            <w:r w:rsidRPr="00AF5DDE">
              <w:rPr>
                <w:rFonts w:ascii="Times New Roman" w:hAnsi="Times New Roman" w:cs="Times New Roman"/>
                <w:bCs/>
                <w:sz w:val="24"/>
                <w:szCs w:val="24"/>
              </w:rPr>
              <w:t>выявлять достоинства и недостатки коммерческой идеи</w:t>
            </w:r>
          </w:p>
        </w:tc>
      </w:tr>
      <w:tr w:rsidR="00FE5CF5" w:rsidRPr="00AF5DDE" w14:paraId="5061275F" w14:textId="77777777" w:rsidTr="00F43AE5">
        <w:trPr>
          <w:trHeight w:val="20"/>
        </w:trPr>
        <w:tc>
          <w:tcPr>
            <w:tcW w:w="959" w:type="dxa"/>
            <w:vMerge/>
          </w:tcPr>
          <w:p w14:paraId="6554E106"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44989D6"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14398460"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03.05</w:t>
            </w:r>
          </w:p>
        </w:tc>
        <w:tc>
          <w:tcPr>
            <w:tcW w:w="5103" w:type="dxa"/>
          </w:tcPr>
          <w:p w14:paraId="7D982219" w14:textId="77777777" w:rsidR="00FE5CF5" w:rsidRPr="00AF5DDE" w:rsidRDefault="00FE5CF5" w:rsidP="00FE5C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r>
      <w:tr w:rsidR="00FE5CF5" w:rsidRPr="00AF5DDE" w14:paraId="0029F35F" w14:textId="77777777" w:rsidTr="00F43AE5">
        <w:trPr>
          <w:trHeight w:val="20"/>
        </w:trPr>
        <w:tc>
          <w:tcPr>
            <w:tcW w:w="959" w:type="dxa"/>
            <w:vMerge/>
          </w:tcPr>
          <w:p w14:paraId="3A303EF4"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7EBEF81"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61501209"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03.06</w:t>
            </w:r>
          </w:p>
        </w:tc>
        <w:tc>
          <w:tcPr>
            <w:tcW w:w="5103" w:type="dxa"/>
          </w:tcPr>
          <w:p w14:paraId="57D0CBDE" w14:textId="77777777" w:rsidR="00FE5CF5" w:rsidRPr="00AF5DDE" w:rsidRDefault="00FE5CF5" w:rsidP="00FE5C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рассчитывать размеры выплат по процентным ставкам кредитования</w:t>
            </w:r>
          </w:p>
        </w:tc>
      </w:tr>
      <w:tr w:rsidR="00FE5CF5" w:rsidRPr="00AF5DDE" w14:paraId="542F896A" w14:textId="77777777" w:rsidTr="00F43AE5">
        <w:trPr>
          <w:trHeight w:val="20"/>
        </w:trPr>
        <w:tc>
          <w:tcPr>
            <w:tcW w:w="959" w:type="dxa"/>
            <w:vMerge/>
          </w:tcPr>
          <w:p w14:paraId="646A3051"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58CC8518"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91AC0A3"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03.07</w:t>
            </w:r>
          </w:p>
        </w:tc>
        <w:tc>
          <w:tcPr>
            <w:tcW w:w="5103" w:type="dxa"/>
          </w:tcPr>
          <w:p w14:paraId="525CFBAA"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r>
      <w:tr w:rsidR="00FE5CF5" w:rsidRPr="00AF5DDE" w14:paraId="0A980124" w14:textId="77777777" w:rsidTr="00F43AE5">
        <w:trPr>
          <w:trHeight w:val="20"/>
        </w:trPr>
        <w:tc>
          <w:tcPr>
            <w:tcW w:w="959" w:type="dxa"/>
            <w:vMerge/>
          </w:tcPr>
          <w:p w14:paraId="3EB78D7C"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22BBB00E"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155DD30B"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03.08</w:t>
            </w:r>
          </w:p>
        </w:tc>
        <w:tc>
          <w:tcPr>
            <w:tcW w:w="5103" w:type="dxa"/>
          </w:tcPr>
          <w:p w14:paraId="4B760B30" w14:textId="77777777" w:rsidR="00FE5CF5" w:rsidRPr="00AF5DDE" w:rsidRDefault="00FE5CF5" w:rsidP="00FE5C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iCs/>
                <w:sz w:val="24"/>
                <w:szCs w:val="24"/>
              </w:rPr>
              <w:t>презентовать бизнес-идею</w:t>
            </w:r>
          </w:p>
        </w:tc>
      </w:tr>
      <w:tr w:rsidR="00FE5CF5" w:rsidRPr="00AF5DDE" w14:paraId="562FBA26" w14:textId="77777777" w:rsidTr="00F43AE5">
        <w:trPr>
          <w:trHeight w:val="20"/>
        </w:trPr>
        <w:tc>
          <w:tcPr>
            <w:tcW w:w="959" w:type="dxa"/>
            <w:vMerge/>
          </w:tcPr>
          <w:p w14:paraId="0470673F"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73592F5"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0D53AE41"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03.09</w:t>
            </w:r>
          </w:p>
        </w:tc>
        <w:tc>
          <w:tcPr>
            <w:tcW w:w="5103" w:type="dxa"/>
          </w:tcPr>
          <w:p w14:paraId="5E50A0A5" w14:textId="77777777" w:rsidR="00FE5CF5" w:rsidRPr="00AF5DDE" w:rsidRDefault="00FE5CF5" w:rsidP="00FE5C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определять источники финансирования</w:t>
            </w:r>
          </w:p>
        </w:tc>
      </w:tr>
      <w:tr w:rsidR="00FE5CF5" w:rsidRPr="00AF5DDE" w14:paraId="3584445C" w14:textId="77777777" w:rsidTr="00F43AE5">
        <w:trPr>
          <w:trHeight w:val="20"/>
        </w:trPr>
        <w:tc>
          <w:tcPr>
            <w:tcW w:w="959" w:type="dxa"/>
            <w:vMerge/>
          </w:tcPr>
          <w:p w14:paraId="00052657"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09C859C"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6FBE9FBE"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7F031D34"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r>
      <w:tr w:rsidR="00FE5CF5" w:rsidRPr="00AF5DDE" w14:paraId="79AD6463" w14:textId="77777777" w:rsidTr="00F43AE5">
        <w:trPr>
          <w:trHeight w:val="20"/>
        </w:trPr>
        <w:tc>
          <w:tcPr>
            <w:tcW w:w="959" w:type="dxa"/>
            <w:vMerge/>
          </w:tcPr>
          <w:p w14:paraId="2E3F49A0"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4CF84E8C"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6CEA3F60"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03.01</w:t>
            </w:r>
          </w:p>
        </w:tc>
        <w:tc>
          <w:tcPr>
            <w:tcW w:w="5103" w:type="dxa"/>
          </w:tcPr>
          <w:p w14:paraId="718E4301" w14:textId="77777777" w:rsidR="00FE5CF5" w:rsidRPr="00AF5DDE" w:rsidRDefault="00FE5CF5" w:rsidP="00FE5C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iCs/>
                <w:sz w:val="24"/>
                <w:szCs w:val="24"/>
              </w:rPr>
              <w:t>содержание актуальной нормативно-правовой документации</w:t>
            </w:r>
          </w:p>
        </w:tc>
      </w:tr>
      <w:tr w:rsidR="00FE5CF5" w:rsidRPr="00AF5DDE" w14:paraId="18730741" w14:textId="77777777" w:rsidTr="00F43AE5">
        <w:trPr>
          <w:trHeight w:val="20"/>
        </w:trPr>
        <w:tc>
          <w:tcPr>
            <w:tcW w:w="959" w:type="dxa"/>
            <w:vMerge/>
          </w:tcPr>
          <w:p w14:paraId="0BF120E1"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3C871568"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254CFD11"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03.02</w:t>
            </w:r>
          </w:p>
        </w:tc>
        <w:tc>
          <w:tcPr>
            <w:tcW w:w="5103" w:type="dxa"/>
          </w:tcPr>
          <w:p w14:paraId="15953731"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современная научная и профессиональная терминология</w:t>
            </w:r>
          </w:p>
        </w:tc>
      </w:tr>
      <w:tr w:rsidR="00FE5CF5" w:rsidRPr="00AF5DDE" w14:paraId="70E84E84" w14:textId="77777777" w:rsidTr="00F43AE5">
        <w:trPr>
          <w:trHeight w:val="20"/>
        </w:trPr>
        <w:tc>
          <w:tcPr>
            <w:tcW w:w="959" w:type="dxa"/>
            <w:vMerge/>
          </w:tcPr>
          <w:p w14:paraId="0FEA01C9"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1F534633"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58B8E59F"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03.03</w:t>
            </w:r>
          </w:p>
        </w:tc>
        <w:tc>
          <w:tcPr>
            <w:tcW w:w="5103" w:type="dxa"/>
          </w:tcPr>
          <w:p w14:paraId="484DEF76"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возможные траектории профессионального развития и самообразования</w:t>
            </w:r>
          </w:p>
        </w:tc>
      </w:tr>
      <w:tr w:rsidR="00FE5CF5" w:rsidRPr="00AF5DDE" w14:paraId="12226872" w14:textId="77777777" w:rsidTr="00F43AE5">
        <w:trPr>
          <w:trHeight w:val="20"/>
        </w:trPr>
        <w:tc>
          <w:tcPr>
            <w:tcW w:w="959" w:type="dxa"/>
            <w:vMerge/>
          </w:tcPr>
          <w:p w14:paraId="1B191731"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2C9B6262"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601A0A30"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03.04</w:t>
            </w:r>
          </w:p>
        </w:tc>
        <w:tc>
          <w:tcPr>
            <w:tcW w:w="5103" w:type="dxa"/>
          </w:tcPr>
          <w:p w14:paraId="6205C34E"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основы предпринимательской деятельности; основы финансовой грамотности</w:t>
            </w:r>
          </w:p>
        </w:tc>
      </w:tr>
      <w:tr w:rsidR="00FE5CF5" w:rsidRPr="00AF5DDE" w14:paraId="4EE25197" w14:textId="77777777" w:rsidTr="00F43AE5">
        <w:trPr>
          <w:trHeight w:val="20"/>
        </w:trPr>
        <w:tc>
          <w:tcPr>
            <w:tcW w:w="959" w:type="dxa"/>
            <w:vMerge/>
          </w:tcPr>
          <w:p w14:paraId="4D0DA079"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1ED2319A"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00C5AD27"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03.05</w:t>
            </w:r>
          </w:p>
        </w:tc>
        <w:tc>
          <w:tcPr>
            <w:tcW w:w="5103" w:type="dxa"/>
          </w:tcPr>
          <w:p w14:paraId="3A905A3B"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правила разработки бизнес-планов</w:t>
            </w:r>
          </w:p>
        </w:tc>
      </w:tr>
      <w:tr w:rsidR="00FE5CF5" w:rsidRPr="00AF5DDE" w14:paraId="1D484E59" w14:textId="77777777" w:rsidTr="00F43AE5">
        <w:trPr>
          <w:trHeight w:val="20"/>
        </w:trPr>
        <w:tc>
          <w:tcPr>
            <w:tcW w:w="959" w:type="dxa"/>
            <w:vMerge/>
          </w:tcPr>
          <w:p w14:paraId="5B60F016"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30E75ADA"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36953563"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03.06</w:t>
            </w:r>
          </w:p>
        </w:tc>
        <w:tc>
          <w:tcPr>
            <w:tcW w:w="5103" w:type="dxa"/>
          </w:tcPr>
          <w:p w14:paraId="152DE8CA" w14:textId="77777777" w:rsidR="00FE5CF5" w:rsidRPr="00AF5DDE" w:rsidRDefault="00FE5CF5" w:rsidP="00FE5C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порядок выстраивания презентации</w:t>
            </w:r>
          </w:p>
        </w:tc>
      </w:tr>
      <w:tr w:rsidR="00FE5CF5" w:rsidRPr="00AF5DDE" w14:paraId="509705BA" w14:textId="77777777" w:rsidTr="00F43AE5">
        <w:trPr>
          <w:trHeight w:val="20"/>
        </w:trPr>
        <w:tc>
          <w:tcPr>
            <w:tcW w:w="959" w:type="dxa"/>
            <w:vMerge/>
          </w:tcPr>
          <w:p w14:paraId="79F27250"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651859ED"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723EC478"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03.07</w:t>
            </w:r>
          </w:p>
        </w:tc>
        <w:tc>
          <w:tcPr>
            <w:tcW w:w="5103" w:type="dxa"/>
          </w:tcPr>
          <w:p w14:paraId="6D041498"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кредитные банковские продукты</w:t>
            </w:r>
          </w:p>
        </w:tc>
      </w:tr>
      <w:tr w:rsidR="00FE5CF5" w:rsidRPr="00AF5DDE" w14:paraId="1D41D279" w14:textId="77777777" w:rsidTr="00F43AE5">
        <w:trPr>
          <w:trHeight w:val="20"/>
        </w:trPr>
        <w:tc>
          <w:tcPr>
            <w:tcW w:w="959" w:type="dxa"/>
            <w:vMerge w:val="restart"/>
          </w:tcPr>
          <w:p w14:paraId="4CC389CF" w14:textId="77777777" w:rsidR="00FE5CF5" w:rsidRPr="00AF5DDE" w:rsidRDefault="00FE5CF5" w:rsidP="00FE5C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04</w:t>
            </w:r>
          </w:p>
        </w:tc>
        <w:tc>
          <w:tcPr>
            <w:tcW w:w="2551" w:type="dxa"/>
            <w:vMerge w:val="restart"/>
          </w:tcPr>
          <w:p w14:paraId="048AB0DB" w14:textId="77777777" w:rsidR="00FE5CF5" w:rsidRPr="00AF5DDE" w:rsidRDefault="00FE5CF5" w:rsidP="00FE5CF5">
            <w:pPr>
              <w:suppressAutoHyphens/>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Эффективно взаимодействовать </w:t>
            </w:r>
            <w:r w:rsidRPr="00AF5DDE">
              <w:rPr>
                <w:rFonts w:ascii="Times New Roman" w:hAnsi="Times New Roman" w:cs="Times New Roman"/>
                <w:sz w:val="24"/>
                <w:szCs w:val="24"/>
              </w:rPr>
              <w:br/>
              <w:t xml:space="preserve">и работать </w:t>
            </w:r>
            <w:r w:rsidRPr="00AF5DDE">
              <w:rPr>
                <w:rFonts w:ascii="Times New Roman" w:hAnsi="Times New Roman" w:cs="Times New Roman"/>
                <w:sz w:val="24"/>
                <w:szCs w:val="24"/>
              </w:rPr>
              <w:br/>
              <w:t>в коллективе и команде</w:t>
            </w:r>
          </w:p>
        </w:tc>
        <w:tc>
          <w:tcPr>
            <w:tcW w:w="1134" w:type="dxa"/>
          </w:tcPr>
          <w:p w14:paraId="57AF6F30" w14:textId="77777777" w:rsidR="00FE5CF5" w:rsidRPr="00AF5DDE" w:rsidRDefault="00FE5CF5" w:rsidP="00FE5CF5">
            <w:pPr>
              <w:suppressAutoHyphens/>
              <w:spacing w:after="0" w:line="240" w:lineRule="auto"/>
              <w:jc w:val="both"/>
              <w:rPr>
                <w:rFonts w:ascii="Times New Roman" w:hAnsi="Times New Roman" w:cs="Times New Roman"/>
                <w:bCs/>
                <w:iCs/>
                <w:spacing w:val="-4"/>
                <w:sz w:val="24"/>
                <w:szCs w:val="24"/>
              </w:rPr>
            </w:pPr>
          </w:p>
        </w:tc>
        <w:tc>
          <w:tcPr>
            <w:tcW w:w="5103" w:type="dxa"/>
          </w:tcPr>
          <w:p w14:paraId="00497608" w14:textId="77777777" w:rsidR="00FE5CF5" w:rsidRPr="00AF5DDE" w:rsidRDefault="00FE5CF5" w:rsidP="00FE5CF5">
            <w:pPr>
              <w:suppressAutoHyphens/>
              <w:spacing w:after="0" w:line="240" w:lineRule="auto"/>
              <w:rPr>
                <w:rFonts w:ascii="Times New Roman" w:hAnsi="Times New Roman" w:cs="Times New Roman"/>
                <w:b/>
                <w:bCs/>
                <w:iCs/>
                <w:sz w:val="24"/>
                <w:szCs w:val="24"/>
              </w:rPr>
            </w:pPr>
            <w:r w:rsidRPr="00AF5DDE">
              <w:rPr>
                <w:rFonts w:ascii="Times New Roman" w:hAnsi="Times New Roman" w:cs="Times New Roman"/>
                <w:b/>
                <w:bCs/>
                <w:iCs/>
                <w:spacing w:val="-4"/>
                <w:sz w:val="24"/>
                <w:szCs w:val="24"/>
              </w:rPr>
              <w:t>Умения:</w:t>
            </w:r>
          </w:p>
        </w:tc>
      </w:tr>
      <w:tr w:rsidR="00FE5CF5" w:rsidRPr="00AF5DDE" w14:paraId="421FD149" w14:textId="77777777" w:rsidTr="00F43AE5">
        <w:trPr>
          <w:trHeight w:val="20"/>
        </w:trPr>
        <w:tc>
          <w:tcPr>
            <w:tcW w:w="959" w:type="dxa"/>
            <w:vMerge/>
          </w:tcPr>
          <w:p w14:paraId="01341CF7"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4747E9A6"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2CDB6ECE"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04.01</w:t>
            </w:r>
          </w:p>
        </w:tc>
        <w:tc>
          <w:tcPr>
            <w:tcW w:w="5103" w:type="dxa"/>
          </w:tcPr>
          <w:p w14:paraId="7936B08C" w14:textId="77777777" w:rsidR="00FE5CF5" w:rsidRPr="00AF5DDE" w:rsidRDefault="00FE5CF5" w:rsidP="00FE5CF5">
            <w:pPr>
              <w:suppressAutoHyphens/>
              <w:spacing w:after="0" w:line="240" w:lineRule="auto"/>
              <w:jc w:val="both"/>
              <w:rPr>
                <w:rFonts w:ascii="Times New Roman" w:hAnsi="Times New Roman" w:cs="Times New Roman"/>
                <w:b/>
                <w:bCs/>
                <w:iCs/>
                <w:spacing w:val="-4"/>
                <w:sz w:val="24"/>
                <w:szCs w:val="24"/>
              </w:rPr>
            </w:pPr>
            <w:r w:rsidRPr="00AF5DDE">
              <w:rPr>
                <w:rFonts w:ascii="Times New Roman" w:hAnsi="Times New Roman" w:cs="Times New Roman"/>
                <w:bCs/>
                <w:spacing w:val="-4"/>
                <w:sz w:val="24"/>
                <w:szCs w:val="24"/>
              </w:rPr>
              <w:t xml:space="preserve">организовывать работу коллектива </w:t>
            </w:r>
            <w:r w:rsidRPr="00AF5DDE">
              <w:rPr>
                <w:rFonts w:ascii="Times New Roman" w:hAnsi="Times New Roman" w:cs="Times New Roman"/>
                <w:bCs/>
                <w:spacing w:val="-4"/>
                <w:sz w:val="24"/>
                <w:szCs w:val="24"/>
              </w:rPr>
              <w:br/>
              <w:t>и команды</w:t>
            </w:r>
          </w:p>
        </w:tc>
      </w:tr>
      <w:tr w:rsidR="00FE5CF5" w:rsidRPr="00AF5DDE" w14:paraId="179F4260" w14:textId="77777777" w:rsidTr="00F43AE5">
        <w:trPr>
          <w:trHeight w:val="20"/>
        </w:trPr>
        <w:tc>
          <w:tcPr>
            <w:tcW w:w="959" w:type="dxa"/>
            <w:vMerge/>
          </w:tcPr>
          <w:p w14:paraId="59ACC30C"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53C381EB"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0E5BF70E" w14:textId="77777777" w:rsidR="00FE5CF5" w:rsidRPr="00AF5DDE" w:rsidRDefault="00FE5CF5" w:rsidP="00FE5CF5">
            <w:pPr>
              <w:suppressAutoHyphens/>
              <w:spacing w:after="0" w:line="240" w:lineRule="auto"/>
              <w:jc w:val="both"/>
              <w:rPr>
                <w:rFonts w:ascii="Times New Roman" w:hAnsi="Times New Roman" w:cs="Times New Roman"/>
                <w:bCs/>
                <w:iCs/>
                <w:spacing w:val="-4"/>
                <w:sz w:val="24"/>
                <w:szCs w:val="24"/>
              </w:rPr>
            </w:pPr>
            <w:r w:rsidRPr="00AF5DDE">
              <w:rPr>
                <w:rFonts w:ascii="Times New Roman" w:hAnsi="Times New Roman" w:cs="Times New Roman"/>
                <w:bCs/>
                <w:iCs/>
                <w:sz w:val="24"/>
                <w:szCs w:val="24"/>
              </w:rPr>
              <w:t>Уо 04.02</w:t>
            </w:r>
          </w:p>
        </w:tc>
        <w:tc>
          <w:tcPr>
            <w:tcW w:w="5103" w:type="dxa"/>
          </w:tcPr>
          <w:p w14:paraId="79219007" w14:textId="77777777" w:rsidR="00FE5CF5" w:rsidRPr="00AF5DDE" w:rsidRDefault="00FE5CF5" w:rsidP="00FE5CF5">
            <w:pPr>
              <w:suppressAutoHyphens/>
              <w:spacing w:after="0" w:line="240" w:lineRule="auto"/>
              <w:jc w:val="both"/>
              <w:rPr>
                <w:rFonts w:ascii="Times New Roman" w:hAnsi="Times New Roman" w:cs="Times New Roman"/>
                <w:b/>
                <w:bCs/>
                <w:iCs/>
                <w:spacing w:val="-4"/>
                <w:sz w:val="24"/>
                <w:szCs w:val="24"/>
              </w:rPr>
            </w:pPr>
            <w:r w:rsidRPr="00AF5DDE">
              <w:rPr>
                <w:rFonts w:ascii="Times New Roman" w:hAnsi="Times New Roman" w:cs="Times New Roman"/>
                <w:bCs/>
                <w:spacing w:val="-4"/>
                <w:sz w:val="24"/>
                <w:szCs w:val="24"/>
              </w:rPr>
              <w:t>взаимодействовать с коллегами, руководством, клиентами в ходе профессиональной деятельности</w:t>
            </w:r>
          </w:p>
        </w:tc>
      </w:tr>
      <w:tr w:rsidR="00FE5CF5" w:rsidRPr="00AF5DDE" w14:paraId="46D7EE21" w14:textId="77777777" w:rsidTr="00F43AE5">
        <w:trPr>
          <w:trHeight w:val="20"/>
        </w:trPr>
        <w:tc>
          <w:tcPr>
            <w:tcW w:w="959" w:type="dxa"/>
            <w:vMerge/>
          </w:tcPr>
          <w:p w14:paraId="53C20AA8"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561FA832"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178465DA"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p>
        </w:tc>
        <w:tc>
          <w:tcPr>
            <w:tcW w:w="5103" w:type="dxa"/>
          </w:tcPr>
          <w:p w14:paraId="4D440DF2"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r>
      <w:tr w:rsidR="00FE5CF5" w:rsidRPr="00AF5DDE" w14:paraId="29B30C7E" w14:textId="77777777" w:rsidTr="00F43AE5">
        <w:trPr>
          <w:trHeight w:val="20"/>
        </w:trPr>
        <w:tc>
          <w:tcPr>
            <w:tcW w:w="959" w:type="dxa"/>
            <w:vMerge/>
          </w:tcPr>
          <w:p w14:paraId="64D7536F"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33A8B54C"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6A3FF4A1" w14:textId="77777777" w:rsidR="00FE5CF5" w:rsidRPr="00AF5DDE" w:rsidRDefault="00FE5CF5" w:rsidP="00FE5CF5">
            <w:pPr>
              <w:suppressAutoHyphens/>
              <w:spacing w:after="0" w:line="240" w:lineRule="auto"/>
              <w:jc w:val="both"/>
              <w:rPr>
                <w:rFonts w:ascii="Times New Roman" w:hAnsi="Times New Roman" w:cs="Times New Roman"/>
                <w:bCs/>
                <w:iCs/>
                <w:spacing w:val="-4"/>
                <w:sz w:val="24"/>
                <w:szCs w:val="24"/>
              </w:rPr>
            </w:pPr>
            <w:r w:rsidRPr="00AF5DDE">
              <w:rPr>
                <w:rFonts w:ascii="Times New Roman" w:hAnsi="Times New Roman" w:cs="Times New Roman"/>
                <w:bCs/>
                <w:iCs/>
                <w:sz w:val="24"/>
                <w:szCs w:val="24"/>
              </w:rPr>
              <w:t>Зо 04.01</w:t>
            </w:r>
          </w:p>
        </w:tc>
        <w:tc>
          <w:tcPr>
            <w:tcW w:w="5103" w:type="dxa"/>
          </w:tcPr>
          <w:p w14:paraId="3298C464" w14:textId="77777777" w:rsidR="00FE5CF5" w:rsidRPr="00AF5DDE" w:rsidRDefault="00FE5CF5" w:rsidP="00FE5CF5">
            <w:pPr>
              <w:suppressAutoHyphens/>
              <w:spacing w:after="0" w:line="240" w:lineRule="auto"/>
              <w:jc w:val="both"/>
              <w:rPr>
                <w:rFonts w:ascii="Times New Roman" w:hAnsi="Times New Roman" w:cs="Times New Roman"/>
                <w:b/>
                <w:bCs/>
                <w:iCs/>
                <w:spacing w:val="-4"/>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FE5CF5" w:rsidRPr="00AF5DDE" w14:paraId="0C300CEB" w14:textId="77777777" w:rsidTr="00F43AE5">
        <w:trPr>
          <w:trHeight w:val="20"/>
        </w:trPr>
        <w:tc>
          <w:tcPr>
            <w:tcW w:w="959" w:type="dxa"/>
            <w:vMerge/>
          </w:tcPr>
          <w:p w14:paraId="54F30148" w14:textId="77777777" w:rsidR="00FE5CF5" w:rsidRPr="00AF5DDE" w:rsidRDefault="00FE5CF5" w:rsidP="00FE5CF5">
            <w:pPr>
              <w:spacing w:after="0" w:line="240" w:lineRule="auto"/>
              <w:jc w:val="center"/>
              <w:rPr>
                <w:rFonts w:ascii="Times New Roman" w:hAnsi="Times New Roman" w:cs="Times New Roman"/>
                <w:iCs/>
                <w:sz w:val="24"/>
                <w:szCs w:val="24"/>
              </w:rPr>
            </w:pPr>
          </w:p>
        </w:tc>
        <w:tc>
          <w:tcPr>
            <w:tcW w:w="2551" w:type="dxa"/>
            <w:vMerge/>
          </w:tcPr>
          <w:p w14:paraId="09851A40" w14:textId="77777777" w:rsidR="00FE5CF5" w:rsidRPr="00AF5DDE" w:rsidRDefault="00FE5CF5" w:rsidP="00FE5CF5">
            <w:pPr>
              <w:suppressAutoHyphens/>
              <w:spacing w:after="0" w:line="240" w:lineRule="auto"/>
              <w:rPr>
                <w:rFonts w:ascii="Times New Roman" w:hAnsi="Times New Roman" w:cs="Times New Roman"/>
                <w:sz w:val="24"/>
                <w:szCs w:val="24"/>
              </w:rPr>
            </w:pPr>
          </w:p>
        </w:tc>
        <w:tc>
          <w:tcPr>
            <w:tcW w:w="1134" w:type="dxa"/>
          </w:tcPr>
          <w:p w14:paraId="524CBCBA" w14:textId="77777777" w:rsidR="00FE5CF5" w:rsidRPr="00AF5DDE" w:rsidRDefault="00FE5CF5"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04.02</w:t>
            </w:r>
          </w:p>
        </w:tc>
        <w:tc>
          <w:tcPr>
            <w:tcW w:w="5103" w:type="dxa"/>
          </w:tcPr>
          <w:p w14:paraId="64F0FD3D" w14:textId="77777777" w:rsidR="00FE5CF5" w:rsidRPr="00AF5DDE" w:rsidRDefault="00FE5CF5"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основы проектной деятельности</w:t>
            </w:r>
          </w:p>
        </w:tc>
      </w:tr>
      <w:tr w:rsidR="0022399A" w:rsidRPr="00AF5DDE" w14:paraId="6F790EA9" w14:textId="77777777" w:rsidTr="00F43AE5">
        <w:trPr>
          <w:trHeight w:val="20"/>
        </w:trPr>
        <w:tc>
          <w:tcPr>
            <w:tcW w:w="959" w:type="dxa"/>
            <w:vMerge w:val="restart"/>
          </w:tcPr>
          <w:p w14:paraId="2A6C3B3C" w14:textId="77777777" w:rsidR="0022399A" w:rsidRPr="00AF5DDE" w:rsidRDefault="0022399A" w:rsidP="00FE5C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05</w:t>
            </w:r>
          </w:p>
        </w:tc>
        <w:tc>
          <w:tcPr>
            <w:tcW w:w="2551" w:type="dxa"/>
            <w:vMerge w:val="restart"/>
          </w:tcPr>
          <w:p w14:paraId="1529388D" w14:textId="77777777" w:rsidR="0022399A" w:rsidRPr="00AF5DDE" w:rsidRDefault="0022399A" w:rsidP="00FE5CF5">
            <w:pPr>
              <w:suppressAutoHyphens/>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Осуществлять устную </w:t>
            </w:r>
            <w:r w:rsidRPr="00AF5DDE">
              <w:rPr>
                <w:rFonts w:ascii="Times New Roman" w:hAnsi="Times New Roman" w:cs="Times New Roman"/>
                <w:sz w:val="24"/>
                <w:szCs w:val="24"/>
              </w:rPr>
              <w:br/>
              <w:t xml:space="preserve">и письменную коммуникацию </w:t>
            </w:r>
            <w:r w:rsidRPr="00AF5DDE">
              <w:rPr>
                <w:rFonts w:ascii="Times New Roman" w:hAnsi="Times New Roman" w:cs="Times New Roman"/>
                <w:sz w:val="24"/>
                <w:szCs w:val="24"/>
              </w:rPr>
              <w:br/>
              <w:t xml:space="preserve">на государственном языке Российской Федерации с учетом особенностей социального </w:t>
            </w:r>
            <w:r w:rsidRPr="00AF5DDE">
              <w:rPr>
                <w:rFonts w:ascii="Times New Roman" w:hAnsi="Times New Roman" w:cs="Times New Roman"/>
                <w:sz w:val="24"/>
                <w:szCs w:val="24"/>
              </w:rPr>
              <w:br/>
              <w:t>и культурного контекста</w:t>
            </w:r>
          </w:p>
        </w:tc>
        <w:tc>
          <w:tcPr>
            <w:tcW w:w="1134" w:type="dxa"/>
          </w:tcPr>
          <w:p w14:paraId="696B4533" w14:textId="77777777" w:rsidR="0022399A" w:rsidRPr="00AF5DDE" w:rsidRDefault="0022399A" w:rsidP="00FE5CF5">
            <w:pPr>
              <w:suppressAutoHyphens/>
              <w:spacing w:after="0" w:line="240" w:lineRule="auto"/>
              <w:jc w:val="both"/>
              <w:rPr>
                <w:rFonts w:ascii="Times New Roman" w:hAnsi="Times New Roman" w:cs="Times New Roman"/>
                <w:bCs/>
                <w:iCs/>
                <w:sz w:val="24"/>
                <w:szCs w:val="24"/>
              </w:rPr>
            </w:pPr>
          </w:p>
        </w:tc>
        <w:tc>
          <w:tcPr>
            <w:tcW w:w="5103" w:type="dxa"/>
          </w:tcPr>
          <w:p w14:paraId="534A9669" w14:textId="77777777" w:rsidR="0022399A" w:rsidRPr="00AF5DDE" w:rsidRDefault="0022399A" w:rsidP="00FE5C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
                <w:bCs/>
                <w:iCs/>
                <w:sz w:val="24"/>
                <w:szCs w:val="24"/>
              </w:rPr>
              <w:t>Умения:</w:t>
            </w:r>
          </w:p>
        </w:tc>
      </w:tr>
      <w:tr w:rsidR="0022399A" w:rsidRPr="00AF5DDE" w14:paraId="7B5E06F6" w14:textId="77777777" w:rsidTr="00F43AE5">
        <w:trPr>
          <w:trHeight w:val="20"/>
        </w:trPr>
        <w:tc>
          <w:tcPr>
            <w:tcW w:w="959" w:type="dxa"/>
            <w:vMerge/>
          </w:tcPr>
          <w:p w14:paraId="12346567" w14:textId="77777777" w:rsidR="0022399A" w:rsidRPr="00AF5DDE" w:rsidRDefault="0022399A" w:rsidP="00FE5CF5">
            <w:pPr>
              <w:spacing w:after="0" w:line="240" w:lineRule="auto"/>
              <w:jc w:val="center"/>
              <w:rPr>
                <w:rFonts w:ascii="Times New Roman" w:hAnsi="Times New Roman" w:cs="Times New Roman"/>
                <w:iCs/>
                <w:sz w:val="24"/>
                <w:szCs w:val="24"/>
              </w:rPr>
            </w:pPr>
          </w:p>
        </w:tc>
        <w:tc>
          <w:tcPr>
            <w:tcW w:w="2551" w:type="dxa"/>
            <w:vMerge/>
          </w:tcPr>
          <w:p w14:paraId="7F22EB91" w14:textId="77777777" w:rsidR="0022399A" w:rsidRPr="00AF5DDE" w:rsidRDefault="0022399A" w:rsidP="00FE5CF5">
            <w:pPr>
              <w:suppressAutoHyphens/>
              <w:spacing w:after="0" w:line="240" w:lineRule="auto"/>
              <w:rPr>
                <w:rFonts w:ascii="Times New Roman" w:hAnsi="Times New Roman" w:cs="Times New Roman"/>
                <w:sz w:val="24"/>
                <w:szCs w:val="24"/>
              </w:rPr>
            </w:pPr>
          </w:p>
        </w:tc>
        <w:tc>
          <w:tcPr>
            <w:tcW w:w="1134" w:type="dxa"/>
          </w:tcPr>
          <w:p w14:paraId="79B420FE" w14:textId="77777777" w:rsidR="0022399A" w:rsidRPr="00AF5DDE" w:rsidRDefault="0022399A" w:rsidP="00FE5C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05.01</w:t>
            </w:r>
          </w:p>
        </w:tc>
        <w:tc>
          <w:tcPr>
            <w:tcW w:w="5103" w:type="dxa"/>
          </w:tcPr>
          <w:p w14:paraId="0E62B247" w14:textId="77777777" w:rsidR="0022399A" w:rsidRPr="00AF5DDE" w:rsidRDefault="0022399A" w:rsidP="00FE5C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 xml:space="preserve">грамотно </w:t>
            </w:r>
            <w:r w:rsidRPr="00AF5DDE">
              <w:rPr>
                <w:rFonts w:ascii="Times New Roman" w:hAnsi="Times New Roman" w:cs="Times New Roman"/>
                <w:bCs/>
                <w:sz w:val="24"/>
                <w:szCs w:val="24"/>
              </w:rPr>
              <w:t xml:space="preserve">излагать свои мысли </w:t>
            </w:r>
            <w:r w:rsidRPr="00AF5DDE">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AF5DDE">
              <w:rPr>
                <w:rFonts w:ascii="Times New Roman" w:hAnsi="Times New Roman" w:cs="Times New Roman"/>
                <w:iCs/>
                <w:sz w:val="24"/>
                <w:szCs w:val="24"/>
              </w:rPr>
              <w:t>проявлять толерантность в рабочем коллективе</w:t>
            </w:r>
          </w:p>
        </w:tc>
      </w:tr>
      <w:tr w:rsidR="0022399A" w:rsidRPr="00AF5DDE" w14:paraId="032C4B42" w14:textId="77777777" w:rsidTr="00F43AE5">
        <w:trPr>
          <w:trHeight w:val="20"/>
        </w:trPr>
        <w:tc>
          <w:tcPr>
            <w:tcW w:w="959" w:type="dxa"/>
            <w:vMerge/>
          </w:tcPr>
          <w:p w14:paraId="613DFBE8"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21F5ECE4"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728DB919"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4202DEDB"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r>
      <w:tr w:rsidR="0022399A" w:rsidRPr="00AF5DDE" w14:paraId="2030A66A" w14:textId="77777777" w:rsidTr="00F43AE5">
        <w:trPr>
          <w:trHeight w:val="20"/>
        </w:trPr>
        <w:tc>
          <w:tcPr>
            <w:tcW w:w="959" w:type="dxa"/>
            <w:vMerge/>
          </w:tcPr>
          <w:p w14:paraId="554FD255"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7244D8ED"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5642E8F8"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05.01</w:t>
            </w:r>
          </w:p>
        </w:tc>
        <w:tc>
          <w:tcPr>
            <w:tcW w:w="5103" w:type="dxa"/>
          </w:tcPr>
          <w:p w14:paraId="5FF04915" w14:textId="77777777" w:rsidR="0022399A" w:rsidRPr="00AF5DDE" w:rsidRDefault="0022399A" w:rsidP="0022399A">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 xml:space="preserve">особенности социального и культурного контекста; </w:t>
            </w:r>
          </w:p>
        </w:tc>
      </w:tr>
      <w:tr w:rsidR="0022399A" w:rsidRPr="00AF5DDE" w14:paraId="6A131CB7" w14:textId="77777777" w:rsidTr="00F43AE5">
        <w:trPr>
          <w:trHeight w:val="20"/>
        </w:trPr>
        <w:tc>
          <w:tcPr>
            <w:tcW w:w="959" w:type="dxa"/>
            <w:vMerge/>
          </w:tcPr>
          <w:p w14:paraId="056CE6AF"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3DDA8790"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038F7DCD"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05.02</w:t>
            </w:r>
          </w:p>
        </w:tc>
        <w:tc>
          <w:tcPr>
            <w:tcW w:w="5103" w:type="dxa"/>
          </w:tcPr>
          <w:p w14:paraId="32D9D6D3"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 xml:space="preserve">правила оформления документов </w:t>
            </w:r>
            <w:r w:rsidRPr="00AF5DDE">
              <w:rPr>
                <w:rFonts w:ascii="Times New Roman" w:hAnsi="Times New Roman" w:cs="Times New Roman"/>
                <w:bCs/>
                <w:sz w:val="24"/>
                <w:szCs w:val="24"/>
              </w:rPr>
              <w:br/>
              <w:t>и построения устных сообщений</w:t>
            </w:r>
          </w:p>
        </w:tc>
      </w:tr>
      <w:tr w:rsidR="0022399A" w:rsidRPr="00AF5DDE" w14:paraId="59AA71BA" w14:textId="77777777" w:rsidTr="00F43AE5">
        <w:trPr>
          <w:trHeight w:val="20"/>
        </w:trPr>
        <w:tc>
          <w:tcPr>
            <w:tcW w:w="959" w:type="dxa"/>
            <w:vMerge w:val="restart"/>
            <w:shd w:val="clear" w:color="auto" w:fill="auto"/>
          </w:tcPr>
          <w:p w14:paraId="7A417DEE" w14:textId="77777777" w:rsidR="0022399A" w:rsidRPr="00AF5DDE" w:rsidRDefault="0022399A" w:rsidP="0022399A">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06</w:t>
            </w:r>
          </w:p>
        </w:tc>
        <w:tc>
          <w:tcPr>
            <w:tcW w:w="2551" w:type="dxa"/>
            <w:vMerge w:val="restart"/>
            <w:shd w:val="clear" w:color="auto" w:fill="auto"/>
          </w:tcPr>
          <w:p w14:paraId="3D89116A" w14:textId="77777777" w:rsidR="0022399A" w:rsidRPr="00AF5DDE" w:rsidRDefault="0022399A" w:rsidP="0022399A">
            <w:pPr>
              <w:suppressAutoHyphens/>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Проявлять гражданско-патриотическую позицию, демонстрировать осознанное поведение </w:t>
            </w:r>
            <w:r w:rsidRPr="00AF5DDE">
              <w:rPr>
                <w:rFonts w:ascii="Times New Roman" w:hAnsi="Times New Roman" w:cs="Times New Roman"/>
                <w:sz w:val="24"/>
                <w:szCs w:val="24"/>
              </w:rPr>
              <w:br/>
              <w:t xml:space="preserve">на основе традиционных общечеловеческих ценностей, в том числе </w:t>
            </w:r>
            <w:r w:rsidRPr="00AF5DDE">
              <w:rPr>
                <w:rFonts w:ascii="Times New Roman" w:hAnsi="Times New Roman" w:cs="Times New Roman"/>
                <w:sz w:val="24"/>
                <w:szCs w:val="24"/>
              </w:rPr>
              <w:br/>
              <w:t xml:space="preserve">с учетом гармонизации межнациональных </w:t>
            </w:r>
            <w:r w:rsidRPr="00AF5DDE">
              <w:rPr>
                <w:rFonts w:ascii="Times New Roman" w:hAnsi="Times New Roman" w:cs="Times New Roman"/>
                <w:sz w:val="24"/>
                <w:szCs w:val="24"/>
              </w:rPr>
              <w:br/>
              <w:t>и межрелигиозных отношений, применять стандарты антикоррупционного поведения</w:t>
            </w:r>
          </w:p>
        </w:tc>
        <w:tc>
          <w:tcPr>
            <w:tcW w:w="1134" w:type="dxa"/>
          </w:tcPr>
          <w:p w14:paraId="4E6DF662"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p>
        </w:tc>
        <w:tc>
          <w:tcPr>
            <w:tcW w:w="5103" w:type="dxa"/>
            <w:shd w:val="clear" w:color="auto" w:fill="auto"/>
          </w:tcPr>
          <w:p w14:paraId="6B91F680" w14:textId="77777777" w:rsidR="0022399A" w:rsidRPr="00AF5DDE" w:rsidRDefault="0022399A" w:rsidP="0022399A">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
                <w:bCs/>
                <w:iCs/>
                <w:sz w:val="24"/>
                <w:szCs w:val="24"/>
              </w:rPr>
              <w:t>Умения:</w:t>
            </w:r>
          </w:p>
        </w:tc>
      </w:tr>
      <w:tr w:rsidR="0022399A" w:rsidRPr="00AF5DDE" w14:paraId="094BFC7B" w14:textId="77777777" w:rsidTr="00F43AE5">
        <w:trPr>
          <w:trHeight w:val="20"/>
        </w:trPr>
        <w:tc>
          <w:tcPr>
            <w:tcW w:w="959" w:type="dxa"/>
            <w:vMerge/>
            <w:shd w:val="clear" w:color="auto" w:fill="auto"/>
          </w:tcPr>
          <w:p w14:paraId="7AD9D5B1"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14:paraId="11E7E170"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07C03C2A"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06.01</w:t>
            </w:r>
          </w:p>
        </w:tc>
        <w:tc>
          <w:tcPr>
            <w:tcW w:w="5103" w:type="dxa"/>
            <w:shd w:val="clear" w:color="auto" w:fill="auto"/>
          </w:tcPr>
          <w:p w14:paraId="74D0CCC1"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описывать значимость своей </w:t>
            </w:r>
            <w:r w:rsidRPr="00AF5DDE">
              <w:rPr>
                <w:rFonts w:ascii="Times New Roman" w:hAnsi="Times New Roman" w:cs="Times New Roman"/>
                <w:bCs/>
                <w:sz w:val="24"/>
                <w:szCs w:val="24"/>
              </w:rPr>
              <w:t>професси</w:t>
            </w:r>
            <w:r w:rsidR="00277B23" w:rsidRPr="00AF5DDE">
              <w:rPr>
                <w:rFonts w:ascii="Times New Roman" w:hAnsi="Times New Roman" w:cs="Times New Roman"/>
                <w:bCs/>
                <w:sz w:val="24"/>
                <w:szCs w:val="24"/>
              </w:rPr>
              <w:t>и</w:t>
            </w:r>
          </w:p>
        </w:tc>
      </w:tr>
      <w:tr w:rsidR="0022399A" w:rsidRPr="00AF5DDE" w14:paraId="5E6F9017" w14:textId="77777777" w:rsidTr="00F43AE5">
        <w:trPr>
          <w:trHeight w:val="20"/>
        </w:trPr>
        <w:tc>
          <w:tcPr>
            <w:tcW w:w="959" w:type="dxa"/>
            <w:vMerge/>
            <w:shd w:val="clear" w:color="auto" w:fill="auto"/>
          </w:tcPr>
          <w:p w14:paraId="4321B19B"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shd w:val="clear" w:color="auto" w:fill="auto"/>
          </w:tcPr>
          <w:p w14:paraId="7EA7669D"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77189708"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06.02</w:t>
            </w:r>
          </w:p>
        </w:tc>
        <w:tc>
          <w:tcPr>
            <w:tcW w:w="5103" w:type="dxa"/>
            <w:shd w:val="clear" w:color="auto" w:fill="auto"/>
          </w:tcPr>
          <w:p w14:paraId="056713CF"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применять стандарты антикоррупционного поведения</w:t>
            </w:r>
          </w:p>
        </w:tc>
      </w:tr>
      <w:tr w:rsidR="0022399A" w:rsidRPr="00AF5DDE" w14:paraId="53BBE184" w14:textId="77777777" w:rsidTr="00F43AE5">
        <w:trPr>
          <w:trHeight w:val="20"/>
        </w:trPr>
        <w:tc>
          <w:tcPr>
            <w:tcW w:w="959" w:type="dxa"/>
            <w:vMerge/>
          </w:tcPr>
          <w:p w14:paraId="78F79C6B"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4E389B73"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6CB057E0"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4428290E"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r>
      <w:tr w:rsidR="0022399A" w:rsidRPr="00AF5DDE" w14:paraId="780C5B83" w14:textId="77777777" w:rsidTr="00F43AE5">
        <w:trPr>
          <w:trHeight w:val="20"/>
        </w:trPr>
        <w:tc>
          <w:tcPr>
            <w:tcW w:w="959" w:type="dxa"/>
            <w:vMerge/>
          </w:tcPr>
          <w:p w14:paraId="69C76037"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20C300F7"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7408B52E"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06.01</w:t>
            </w:r>
          </w:p>
        </w:tc>
        <w:tc>
          <w:tcPr>
            <w:tcW w:w="5103" w:type="dxa"/>
          </w:tcPr>
          <w:p w14:paraId="0D1BA16C"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сущность гражданско-патриотической позиции, общечеловеческих ценностей</w:t>
            </w:r>
          </w:p>
        </w:tc>
      </w:tr>
      <w:tr w:rsidR="0022399A" w:rsidRPr="00AF5DDE" w14:paraId="0B083625" w14:textId="77777777" w:rsidTr="00F43AE5">
        <w:trPr>
          <w:trHeight w:val="20"/>
        </w:trPr>
        <w:tc>
          <w:tcPr>
            <w:tcW w:w="959" w:type="dxa"/>
            <w:vMerge/>
          </w:tcPr>
          <w:p w14:paraId="0D1FA209"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1197E70C"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0B877E8B"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06.02</w:t>
            </w:r>
          </w:p>
        </w:tc>
        <w:tc>
          <w:tcPr>
            <w:tcW w:w="5103" w:type="dxa"/>
          </w:tcPr>
          <w:p w14:paraId="680E6366" w14:textId="77777777" w:rsidR="0022399A" w:rsidRPr="00AF5DDE" w:rsidRDefault="0022399A" w:rsidP="0022399A">
            <w:pPr>
              <w:suppressAutoHyphens/>
              <w:spacing w:after="0" w:line="240" w:lineRule="auto"/>
              <w:jc w:val="both"/>
              <w:rPr>
                <w:rFonts w:ascii="Times New Roman" w:hAnsi="Times New Roman" w:cs="Times New Roman"/>
                <w:bCs/>
                <w:i/>
                <w:sz w:val="24"/>
                <w:szCs w:val="24"/>
              </w:rPr>
            </w:pPr>
            <w:r w:rsidRPr="00AF5DDE">
              <w:rPr>
                <w:rFonts w:ascii="Times New Roman" w:hAnsi="Times New Roman" w:cs="Times New Roman"/>
                <w:bCs/>
                <w:iCs/>
                <w:sz w:val="24"/>
                <w:szCs w:val="24"/>
              </w:rPr>
              <w:t>значимость профессиональной деятельности</w:t>
            </w:r>
            <w:r w:rsidRPr="00AF5DDE">
              <w:rPr>
                <w:rFonts w:ascii="Times New Roman" w:hAnsi="Times New Roman" w:cs="Times New Roman"/>
                <w:bCs/>
                <w:i/>
                <w:sz w:val="24"/>
                <w:szCs w:val="24"/>
              </w:rPr>
              <w:t xml:space="preserve"> </w:t>
            </w:r>
            <w:r w:rsidR="006E1DA2" w:rsidRPr="00AF5DDE">
              <w:rPr>
                <w:rFonts w:ascii="Times New Roman" w:hAnsi="Times New Roman" w:cs="Times New Roman"/>
                <w:bCs/>
                <w:iCs/>
                <w:sz w:val="24"/>
                <w:szCs w:val="24"/>
              </w:rPr>
              <w:t>по</w:t>
            </w:r>
            <w:r w:rsidR="00282493" w:rsidRPr="00AF5DDE">
              <w:rPr>
                <w:rFonts w:ascii="Times New Roman" w:hAnsi="Times New Roman" w:cs="Times New Roman"/>
                <w:b/>
                <w:sz w:val="24"/>
                <w:szCs w:val="24"/>
                <w:u w:val="single"/>
              </w:rPr>
              <w:t xml:space="preserve"> </w:t>
            </w:r>
            <w:r w:rsidR="006E1DA2" w:rsidRPr="00AF5DDE">
              <w:rPr>
                <w:rFonts w:ascii="Times New Roman" w:hAnsi="Times New Roman" w:cs="Times New Roman"/>
                <w:bCs/>
                <w:sz w:val="24"/>
                <w:szCs w:val="24"/>
              </w:rPr>
              <w:t>профессии</w:t>
            </w:r>
          </w:p>
        </w:tc>
      </w:tr>
      <w:tr w:rsidR="0022399A" w:rsidRPr="00AF5DDE" w14:paraId="641EA1BC" w14:textId="77777777" w:rsidTr="00F43AE5">
        <w:trPr>
          <w:trHeight w:val="20"/>
        </w:trPr>
        <w:tc>
          <w:tcPr>
            <w:tcW w:w="959" w:type="dxa"/>
            <w:vMerge/>
          </w:tcPr>
          <w:p w14:paraId="5511E71B"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2ADBE375"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50B1C184"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06.03</w:t>
            </w:r>
          </w:p>
        </w:tc>
        <w:tc>
          <w:tcPr>
            <w:tcW w:w="5103" w:type="dxa"/>
          </w:tcPr>
          <w:p w14:paraId="4E59BFC4" w14:textId="77777777" w:rsidR="0022399A" w:rsidRPr="00AF5DDE" w:rsidRDefault="0022399A" w:rsidP="0022399A">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стандарты антикоррупционного поведения и последствия его нарушения</w:t>
            </w:r>
          </w:p>
        </w:tc>
      </w:tr>
      <w:tr w:rsidR="0022399A" w:rsidRPr="00AF5DDE" w14:paraId="61205C13" w14:textId="77777777" w:rsidTr="00F43AE5">
        <w:trPr>
          <w:trHeight w:val="20"/>
        </w:trPr>
        <w:tc>
          <w:tcPr>
            <w:tcW w:w="959" w:type="dxa"/>
            <w:vMerge w:val="restart"/>
          </w:tcPr>
          <w:p w14:paraId="062F99D8" w14:textId="77777777" w:rsidR="0022399A" w:rsidRPr="00AF5DDE" w:rsidRDefault="0022399A" w:rsidP="0022399A">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07</w:t>
            </w:r>
          </w:p>
        </w:tc>
        <w:tc>
          <w:tcPr>
            <w:tcW w:w="2551" w:type="dxa"/>
            <w:vMerge w:val="restart"/>
          </w:tcPr>
          <w:p w14:paraId="6B2DA033" w14:textId="77777777" w:rsidR="0022399A" w:rsidRPr="00AF5DDE" w:rsidRDefault="0022399A" w:rsidP="0022399A">
            <w:pPr>
              <w:suppressAutoHyphens/>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Содействовать сохранению окружающей среды, ресурсосбережению, применять знания </w:t>
            </w:r>
            <w:r w:rsidRPr="00AF5DDE">
              <w:rPr>
                <w:rFonts w:ascii="Times New Roman" w:hAnsi="Times New Roman" w:cs="Times New Roman"/>
                <w:sz w:val="24"/>
                <w:szCs w:val="24"/>
              </w:rPr>
              <w:br/>
              <w:t>об изменении климата, принципы бережливого производства, эффективно действовать в чрезвычайных ситуациях</w:t>
            </w:r>
          </w:p>
        </w:tc>
        <w:tc>
          <w:tcPr>
            <w:tcW w:w="1134" w:type="dxa"/>
          </w:tcPr>
          <w:p w14:paraId="5067AF39"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34BA10B9" w14:textId="77777777" w:rsidR="0022399A" w:rsidRPr="00AF5DDE" w:rsidRDefault="0022399A" w:rsidP="0022399A">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
                <w:bCs/>
                <w:iCs/>
                <w:sz w:val="24"/>
                <w:szCs w:val="24"/>
              </w:rPr>
              <w:t>Умения:</w:t>
            </w:r>
          </w:p>
        </w:tc>
      </w:tr>
      <w:tr w:rsidR="0022399A" w:rsidRPr="00AF5DDE" w14:paraId="221628D1" w14:textId="77777777" w:rsidTr="00F43AE5">
        <w:trPr>
          <w:trHeight w:val="20"/>
        </w:trPr>
        <w:tc>
          <w:tcPr>
            <w:tcW w:w="959" w:type="dxa"/>
            <w:vMerge/>
          </w:tcPr>
          <w:p w14:paraId="3179410F"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13C1B578"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095B67FB"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07.01</w:t>
            </w:r>
          </w:p>
        </w:tc>
        <w:tc>
          <w:tcPr>
            <w:tcW w:w="5103" w:type="dxa"/>
          </w:tcPr>
          <w:p w14:paraId="12B0C22E"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соблюдать нормы экологической безопасности; </w:t>
            </w:r>
          </w:p>
        </w:tc>
      </w:tr>
      <w:tr w:rsidR="0022399A" w:rsidRPr="00AF5DDE" w14:paraId="166EB8EE" w14:textId="77777777" w:rsidTr="00F43AE5">
        <w:trPr>
          <w:trHeight w:val="20"/>
        </w:trPr>
        <w:tc>
          <w:tcPr>
            <w:tcW w:w="959" w:type="dxa"/>
            <w:vMerge/>
          </w:tcPr>
          <w:p w14:paraId="4728A60E"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7D772F8A"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6067B3C5"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07.02</w:t>
            </w:r>
          </w:p>
        </w:tc>
        <w:tc>
          <w:tcPr>
            <w:tcW w:w="5103" w:type="dxa"/>
          </w:tcPr>
          <w:p w14:paraId="0568897A"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AF5DDE">
              <w:rPr>
                <w:rFonts w:ascii="Times New Roman" w:hAnsi="Times New Roman" w:cs="Times New Roman"/>
                <w:b/>
                <w:sz w:val="24"/>
                <w:szCs w:val="24"/>
                <w:u w:val="single"/>
              </w:rPr>
              <w:t xml:space="preserve"> </w:t>
            </w:r>
            <w:r w:rsidR="00277B23" w:rsidRPr="00AF5DDE">
              <w:rPr>
                <w:rFonts w:ascii="Times New Roman" w:hAnsi="Times New Roman" w:cs="Times New Roman"/>
                <w:bCs/>
                <w:sz w:val="24"/>
                <w:szCs w:val="24"/>
              </w:rPr>
              <w:t xml:space="preserve"> профессии</w:t>
            </w:r>
            <w:r w:rsidRPr="00AF5DDE">
              <w:rPr>
                <w:rFonts w:ascii="Times New Roman" w:hAnsi="Times New Roman" w:cs="Times New Roman"/>
                <w:bCs/>
                <w:i/>
                <w:iCs/>
                <w:sz w:val="24"/>
                <w:szCs w:val="24"/>
              </w:rPr>
              <w:t>,</w:t>
            </w:r>
            <w:r w:rsidRPr="00AF5DDE">
              <w:rPr>
                <w:rFonts w:ascii="Times New Roman" w:hAnsi="Times New Roman" w:cs="Times New Roman"/>
                <w:sz w:val="24"/>
                <w:szCs w:val="24"/>
              </w:rPr>
              <w:t xml:space="preserve"> </w:t>
            </w:r>
            <w:r w:rsidRPr="00AF5DDE">
              <w:rPr>
                <w:rFonts w:ascii="Times New Roman" w:hAnsi="Times New Roman" w:cs="Times New Roman"/>
                <w:bCs/>
                <w:sz w:val="24"/>
                <w:szCs w:val="24"/>
              </w:rPr>
              <w:t>осуществлять работу с соблюдением принципов бережливого производства</w:t>
            </w:r>
          </w:p>
        </w:tc>
      </w:tr>
      <w:tr w:rsidR="0022399A" w:rsidRPr="00AF5DDE" w14:paraId="1C30D0D7" w14:textId="77777777" w:rsidTr="00F43AE5">
        <w:trPr>
          <w:trHeight w:val="20"/>
        </w:trPr>
        <w:tc>
          <w:tcPr>
            <w:tcW w:w="959" w:type="dxa"/>
            <w:vMerge/>
          </w:tcPr>
          <w:p w14:paraId="30B9515D"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50731A87"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6ACD7A4B"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07.03</w:t>
            </w:r>
          </w:p>
        </w:tc>
        <w:tc>
          <w:tcPr>
            <w:tcW w:w="5103" w:type="dxa"/>
          </w:tcPr>
          <w:p w14:paraId="67D97380"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организовывать профессиональную деятельность с учетом знаний об изменении климатических условий региона</w:t>
            </w:r>
          </w:p>
        </w:tc>
      </w:tr>
      <w:tr w:rsidR="0022399A" w:rsidRPr="00AF5DDE" w14:paraId="7AEF06AC" w14:textId="77777777" w:rsidTr="00F43AE5">
        <w:trPr>
          <w:trHeight w:val="20"/>
        </w:trPr>
        <w:tc>
          <w:tcPr>
            <w:tcW w:w="959" w:type="dxa"/>
            <w:vMerge/>
          </w:tcPr>
          <w:p w14:paraId="17C88BB2"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03A3D900"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3FC8845B"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p>
        </w:tc>
        <w:tc>
          <w:tcPr>
            <w:tcW w:w="5103" w:type="dxa"/>
          </w:tcPr>
          <w:p w14:paraId="0A8A691C"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r>
      <w:tr w:rsidR="0022399A" w:rsidRPr="00AF5DDE" w14:paraId="216F2ED9" w14:textId="77777777" w:rsidTr="00F43AE5">
        <w:trPr>
          <w:trHeight w:val="20"/>
        </w:trPr>
        <w:tc>
          <w:tcPr>
            <w:tcW w:w="959" w:type="dxa"/>
            <w:vMerge/>
          </w:tcPr>
          <w:p w14:paraId="3EDFFAD5"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31A68B15"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5D3265F7"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07.01</w:t>
            </w:r>
          </w:p>
        </w:tc>
        <w:tc>
          <w:tcPr>
            <w:tcW w:w="5103" w:type="dxa"/>
          </w:tcPr>
          <w:p w14:paraId="717E9D8D"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22399A" w:rsidRPr="00AF5DDE" w14:paraId="34576222" w14:textId="77777777" w:rsidTr="00F43AE5">
        <w:trPr>
          <w:trHeight w:val="20"/>
        </w:trPr>
        <w:tc>
          <w:tcPr>
            <w:tcW w:w="959" w:type="dxa"/>
            <w:vMerge/>
          </w:tcPr>
          <w:p w14:paraId="416501CA"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5B027CBF"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0978877A"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07.02</w:t>
            </w:r>
          </w:p>
        </w:tc>
        <w:tc>
          <w:tcPr>
            <w:tcW w:w="5103" w:type="dxa"/>
          </w:tcPr>
          <w:p w14:paraId="6FF20FDC"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основные ресурсы, задействованные </w:t>
            </w:r>
            <w:r w:rsidRPr="00AF5DDE">
              <w:rPr>
                <w:rFonts w:ascii="Times New Roman" w:hAnsi="Times New Roman" w:cs="Times New Roman"/>
                <w:bCs/>
                <w:iCs/>
                <w:sz w:val="24"/>
                <w:szCs w:val="24"/>
              </w:rPr>
              <w:br/>
              <w:t>в профессиональной деятельности</w:t>
            </w:r>
          </w:p>
        </w:tc>
      </w:tr>
      <w:tr w:rsidR="0022399A" w:rsidRPr="00AF5DDE" w14:paraId="0B671C3B" w14:textId="77777777" w:rsidTr="00F43AE5">
        <w:trPr>
          <w:trHeight w:val="20"/>
        </w:trPr>
        <w:tc>
          <w:tcPr>
            <w:tcW w:w="959" w:type="dxa"/>
            <w:vMerge/>
          </w:tcPr>
          <w:p w14:paraId="175C8BE5"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546F85FD"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557424C8"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07.03</w:t>
            </w:r>
          </w:p>
        </w:tc>
        <w:tc>
          <w:tcPr>
            <w:tcW w:w="5103" w:type="dxa"/>
          </w:tcPr>
          <w:p w14:paraId="63B3FFBF"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пути обеспечения ресурсосбережения</w:t>
            </w:r>
          </w:p>
        </w:tc>
      </w:tr>
      <w:tr w:rsidR="0022399A" w:rsidRPr="00AF5DDE" w14:paraId="0DF7AEB4" w14:textId="77777777" w:rsidTr="00F43AE5">
        <w:trPr>
          <w:trHeight w:val="20"/>
        </w:trPr>
        <w:tc>
          <w:tcPr>
            <w:tcW w:w="959" w:type="dxa"/>
            <w:vMerge/>
          </w:tcPr>
          <w:p w14:paraId="0DB2AEBF"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1AE6886A"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190C18BC"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07.04</w:t>
            </w:r>
          </w:p>
        </w:tc>
        <w:tc>
          <w:tcPr>
            <w:tcW w:w="5103" w:type="dxa"/>
          </w:tcPr>
          <w:p w14:paraId="001DB00E" w14:textId="77777777" w:rsidR="0022399A" w:rsidRPr="00AF5DDE" w:rsidRDefault="0022399A" w:rsidP="0022399A">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принципы бережливого производства</w:t>
            </w:r>
          </w:p>
        </w:tc>
      </w:tr>
      <w:tr w:rsidR="0022399A" w:rsidRPr="00AF5DDE" w14:paraId="046A1AF4" w14:textId="77777777" w:rsidTr="00F43AE5">
        <w:trPr>
          <w:trHeight w:val="20"/>
        </w:trPr>
        <w:tc>
          <w:tcPr>
            <w:tcW w:w="959" w:type="dxa"/>
            <w:vMerge/>
          </w:tcPr>
          <w:p w14:paraId="71F5E9E9" w14:textId="77777777" w:rsidR="0022399A" w:rsidRPr="00AF5DDE" w:rsidRDefault="0022399A" w:rsidP="0022399A">
            <w:pPr>
              <w:spacing w:after="0" w:line="240" w:lineRule="auto"/>
              <w:jc w:val="center"/>
              <w:rPr>
                <w:rFonts w:ascii="Times New Roman" w:hAnsi="Times New Roman" w:cs="Times New Roman"/>
                <w:iCs/>
                <w:sz w:val="24"/>
                <w:szCs w:val="24"/>
              </w:rPr>
            </w:pPr>
          </w:p>
        </w:tc>
        <w:tc>
          <w:tcPr>
            <w:tcW w:w="2551" w:type="dxa"/>
            <w:vMerge/>
          </w:tcPr>
          <w:p w14:paraId="021B7289" w14:textId="77777777" w:rsidR="0022399A" w:rsidRPr="00AF5DDE" w:rsidRDefault="0022399A" w:rsidP="0022399A">
            <w:pPr>
              <w:suppressAutoHyphens/>
              <w:spacing w:after="0" w:line="240" w:lineRule="auto"/>
              <w:rPr>
                <w:rFonts w:ascii="Times New Roman" w:hAnsi="Times New Roman" w:cs="Times New Roman"/>
                <w:sz w:val="24"/>
                <w:szCs w:val="24"/>
              </w:rPr>
            </w:pPr>
          </w:p>
        </w:tc>
        <w:tc>
          <w:tcPr>
            <w:tcW w:w="1134" w:type="dxa"/>
          </w:tcPr>
          <w:p w14:paraId="7205A432" w14:textId="77777777" w:rsidR="0022399A" w:rsidRPr="00AF5DDE" w:rsidRDefault="0022399A"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07.05</w:t>
            </w:r>
          </w:p>
        </w:tc>
        <w:tc>
          <w:tcPr>
            <w:tcW w:w="5103" w:type="dxa"/>
          </w:tcPr>
          <w:p w14:paraId="5D78F55F" w14:textId="77777777" w:rsidR="0022399A" w:rsidRPr="00AF5DDE" w:rsidRDefault="0022399A" w:rsidP="0022399A">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основные направления изменения климатических условий региона</w:t>
            </w:r>
          </w:p>
        </w:tc>
      </w:tr>
      <w:tr w:rsidR="00F8593B" w:rsidRPr="00AF5DDE" w14:paraId="175B8099" w14:textId="77777777" w:rsidTr="00F43AE5">
        <w:trPr>
          <w:trHeight w:val="20"/>
        </w:trPr>
        <w:tc>
          <w:tcPr>
            <w:tcW w:w="959" w:type="dxa"/>
            <w:vMerge w:val="restart"/>
          </w:tcPr>
          <w:p w14:paraId="7598A328" w14:textId="77777777" w:rsidR="00F8593B" w:rsidRPr="00AF5DDE" w:rsidRDefault="00F8593B" w:rsidP="0022399A">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08</w:t>
            </w:r>
          </w:p>
        </w:tc>
        <w:tc>
          <w:tcPr>
            <w:tcW w:w="2551" w:type="dxa"/>
            <w:vMerge w:val="restart"/>
          </w:tcPr>
          <w:p w14:paraId="7BB82F49" w14:textId="77777777" w:rsidR="00F8593B" w:rsidRPr="00AF5DDE" w:rsidRDefault="00F8593B" w:rsidP="0022399A">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Использовать средства физической культуры для сохранения </w:t>
            </w:r>
            <w:r w:rsidRPr="00AF5DDE">
              <w:rPr>
                <w:rFonts w:ascii="Times New Roman" w:hAnsi="Times New Roman" w:cs="Times New Roman"/>
                <w:sz w:val="24"/>
                <w:szCs w:val="24"/>
              </w:rPr>
              <w:br/>
              <w:t xml:space="preserve">и укрепления здоровья </w:t>
            </w:r>
            <w:r w:rsidRPr="00AF5DDE">
              <w:rPr>
                <w:rFonts w:ascii="Times New Roman" w:hAnsi="Times New Roman" w:cs="Times New Roman"/>
                <w:sz w:val="24"/>
                <w:szCs w:val="24"/>
              </w:rPr>
              <w:br/>
              <w:t xml:space="preserve">в процессе профессиональной деятельности </w:t>
            </w:r>
            <w:r w:rsidRPr="00AF5DDE">
              <w:rPr>
                <w:rFonts w:ascii="Times New Roman" w:hAnsi="Times New Roman" w:cs="Times New Roman"/>
                <w:sz w:val="24"/>
                <w:szCs w:val="24"/>
              </w:rPr>
              <w:br/>
              <w:t>и поддержания необходимого уровня физической подготовленности</w:t>
            </w:r>
          </w:p>
        </w:tc>
        <w:tc>
          <w:tcPr>
            <w:tcW w:w="1134" w:type="dxa"/>
          </w:tcPr>
          <w:p w14:paraId="63FB0A2A" w14:textId="77777777" w:rsidR="00F8593B" w:rsidRPr="00AF5DDE" w:rsidRDefault="00F8593B" w:rsidP="0022399A">
            <w:pPr>
              <w:suppressAutoHyphens/>
              <w:spacing w:after="0" w:line="240" w:lineRule="auto"/>
              <w:jc w:val="both"/>
              <w:rPr>
                <w:rFonts w:ascii="Times New Roman" w:hAnsi="Times New Roman" w:cs="Times New Roman"/>
                <w:bCs/>
                <w:iCs/>
                <w:sz w:val="24"/>
                <w:szCs w:val="24"/>
              </w:rPr>
            </w:pPr>
          </w:p>
        </w:tc>
        <w:tc>
          <w:tcPr>
            <w:tcW w:w="5103" w:type="dxa"/>
          </w:tcPr>
          <w:p w14:paraId="30C1D6D5" w14:textId="77777777" w:rsidR="00F8593B" w:rsidRPr="00AF5DDE" w:rsidRDefault="00F8593B" w:rsidP="0022399A">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
                <w:iCs/>
                <w:sz w:val="24"/>
                <w:szCs w:val="24"/>
              </w:rPr>
              <w:t>Умения:</w:t>
            </w:r>
          </w:p>
        </w:tc>
      </w:tr>
      <w:tr w:rsidR="00F8593B" w:rsidRPr="00AF5DDE" w14:paraId="33866A20" w14:textId="77777777" w:rsidTr="00F43AE5">
        <w:trPr>
          <w:trHeight w:val="20"/>
        </w:trPr>
        <w:tc>
          <w:tcPr>
            <w:tcW w:w="959" w:type="dxa"/>
            <w:vMerge/>
          </w:tcPr>
          <w:p w14:paraId="2C61318B" w14:textId="77777777" w:rsidR="00F8593B" w:rsidRPr="00AF5DDE" w:rsidRDefault="00F8593B" w:rsidP="0022399A">
            <w:pPr>
              <w:spacing w:after="0" w:line="240" w:lineRule="auto"/>
              <w:jc w:val="center"/>
              <w:rPr>
                <w:rFonts w:ascii="Times New Roman" w:hAnsi="Times New Roman" w:cs="Times New Roman"/>
                <w:iCs/>
                <w:sz w:val="24"/>
                <w:szCs w:val="24"/>
              </w:rPr>
            </w:pPr>
          </w:p>
        </w:tc>
        <w:tc>
          <w:tcPr>
            <w:tcW w:w="2551" w:type="dxa"/>
            <w:vMerge/>
          </w:tcPr>
          <w:p w14:paraId="27B671AC" w14:textId="77777777" w:rsidR="00F8593B" w:rsidRPr="00AF5DDE" w:rsidRDefault="00F8593B" w:rsidP="0022399A">
            <w:pPr>
              <w:spacing w:after="0" w:line="240" w:lineRule="auto"/>
              <w:rPr>
                <w:rFonts w:ascii="Times New Roman" w:hAnsi="Times New Roman" w:cs="Times New Roman"/>
                <w:sz w:val="24"/>
                <w:szCs w:val="24"/>
              </w:rPr>
            </w:pPr>
          </w:p>
        </w:tc>
        <w:tc>
          <w:tcPr>
            <w:tcW w:w="1134" w:type="dxa"/>
          </w:tcPr>
          <w:p w14:paraId="1D339499" w14:textId="77777777" w:rsidR="00F8593B" w:rsidRPr="00AF5DDE" w:rsidRDefault="00F8593B"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08.01</w:t>
            </w:r>
          </w:p>
        </w:tc>
        <w:tc>
          <w:tcPr>
            <w:tcW w:w="5103" w:type="dxa"/>
          </w:tcPr>
          <w:p w14:paraId="5ED88580" w14:textId="77777777" w:rsidR="00F8593B" w:rsidRPr="00AF5DDE" w:rsidRDefault="00F8593B" w:rsidP="0022399A">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r>
      <w:tr w:rsidR="00F8593B" w:rsidRPr="00AF5DDE" w14:paraId="63F51997" w14:textId="77777777" w:rsidTr="00F43AE5">
        <w:trPr>
          <w:trHeight w:val="20"/>
        </w:trPr>
        <w:tc>
          <w:tcPr>
            <w:tcW w:w="959" w:type="dxa"/>
            <w:vMerge/>
          </w:tcPr>
          <w:p w14:paraId="46A2134F" w14:textId="77777777" w:rsidR="00F8593B" w:rsidRPr="00AF5DDE" w:rsidRDefault="00F8593B" w:rsidP="0022399A">
            <w:pPr>
              <w:spacing w:after="0" w:line="240" w:lineRule="auto"/>
              <w:jc w:val="center"/>
              <w:rPr>
                <w:rFonts w:ascii="Times New Roman" w:hAnsi="Times New Roman" w:cs="Times New Roman"/>
                <w:iCs/>
                <w:sz w:val="24"/>
                <w:szCs w:val="24"/>
              </w:rPr>
            </w:pPr>
          </w:p>
        </w:tc>
        <w:tc>
          <w:tcPr>
            <w:tcW w:w="2551" w:type="dxa"/>
            <w:vMerge/>
          </w:tcPr>
          <w:p w14:paraId="52CB94B1" w14:textId="77777777" w:rsidR="00F8593B" w:rsidRPr="00AF5DDE" w:rsidRDefault="00F8593B" w:rsidP="0022399A">
            <w:pPr>
              <w:spacing w:after="0" w:line="240" w:lineRule="auto"/>
              <w:rPr>
                <w:rFonts w:ascii="Times New Roman" w:hAnsi="Times New Roman" w:cs="Times New Roman"/>
                <w:sz w:val="24"/>
                <w:szCs w:val="24"/>
              </w:rPr>
            </w:pPr>
          </w:p>
        </w:tc>
        <w:tc>
          <w:tcPr>
            <w:tcW w:w="1134" w:type="dxa"/>
          </w:tcPr>
          <w:p w14:paraId="67141FB8" w14:textId="77777777" w:rsidR="00F8593B" w:rsidRPr="00AF5DDE" w:rsidRDefault="00F8593B"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08.02</w:t>
            </w:r>
          </w:p>
        </w:tc>
        <w:tc>
          <w:tcPr>
            <w:tcW w:w="5103" w:type="dxa"/>
          </w:tcPr>
          <w:p w14:paraId="0A11B262" w14:textId="77777777" w:rsidR="00F8593B" w:rsidRPr="00AF5DDE" w:rsidRDefault="00F8593B" w:rsidP="0022399A">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r>
      <w:tr w:rsidR="00F8593B" w:rsidRPr="00AF5DDE" w14:paraId="0F2165E6" w14:textId="77777777" w:rsidTr="00F43AE5">
        <w:trPr>
          <w:trHeight w:val="20"/>
        </w:trPr>
        <w:tc>
          <w:tcPr>
            <w:tcW w:w="959" w:type="dxa"/>
            <w:vMerge/>
          </w:tcPr>
          <w:p w14:paraId="4CE39457" w14:textId="77777777" w:rsidR="00F8593B" w:rsidRPr="00AF5DDE" w:rsidRDefault="00F8593B" w:rsidP="0022399A">
            <w:pPr>
              <w:spacing w:after="0" w:line="240" w:lineRule="auto"/>
              <w:jc w:val="center"/>
              <w:rPr>
                <w:rFonts w:ascii="Times New Roman" w:hAnsi="Times New Roman" w:cs="Times New Roman"/>
                <w:iCs/>
                <w:sz w:val="24"/>
                <w:szCs w:val="24"/>
              </w:rPr>
            </w:pPr>
          </w:p>
        </w:tc>
        <w:tc>
          <w:tcPr>
            <w:tcW w:w="2551" w:type="dxa"/>
            <w:vMerge/>
          </w:tcPr>
          <w:p w14:paraId="51BEA951" w14:textId="77777777" w:rsidR="00F8593B" w:rsidRPr="00AF5DDE" w:rsidRDefault="00F8593B" w:rsidP="0022399A">
            <w:pPr>
              <w:spacing w:after="0" w:line="240" w:lineRule="auto"/>
              <w:rPr>
                <w:rFonts w:ascii="Times New Roman" w:hAnsi="Times New Roman" w:cs="Times New Roman"/>
                <w:sz w:val="24"/>
                <w:szCs w:val="24"/>
              </w:rPr>
            </w:pPr>
          </w:p>
        </w:tc>
        <w:tc>
          <w:tcPr>
            <w:tcW w:w="1134" w:type="dxa"/>
          </w:tcPr>
          <w:p w14:paraId="1A726EDB" w14:textId="77777777" w:rsidR="00F8593B" w:rsidRPr="00AF5DDE" w:rsidRDefault="00F8593B" w:rsidP="0022399A">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08.03</w:t>
            </w:r>
          </w:p>
        </w:tc>
        <w:tc>
          <w:tcPr>
            <w:tcW w:w="5103" w:type="dxa"/>
          </w:tcPr>
          <w:p w14:paraId="331386A6" w14:textId="77777777" w:rsidR="00F8593B" w:rsidRPr="00AF5DDE" w:rsidRDefault="00F8593B" w:rsidP="0022399A">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AF5DDE">
              <w:rPr>
                <w:rFonts w:ascii="Times New Roman" w:hAnsi="Times New Roman" w:cs="Times New Roman"/>
                <w:b/>
                <w:sz w:val="24"/>
                <w:szCs w:val="24"/>
                <w:u w:val="single"/>
              </w:rPr>
              <w:t xml:space="preserve"> </w:t>
            </w:r>
            <w:r w:rsidR="00277B23" w:rsidRPr="00AF5DDE">
              <w:rPr>
                <w:rFonts w:ascii="Times New Roman" w:hAnsi="Times New Roman" w:cs="Times New Roman"/>
                <w:bCs/>
                <w:sz w:val="24"/>
                <w:szCs w:val="24"/>
              </w:rPr>
              <w:t xml:space="preserve"> профессии</w:t>
            </w:r>
          </w:p>
        </w:tc>
      </w:tr>
      <w:tr w:rsidR="00F8593B" w:rsidRPr="00AF5DDE" w14:paraId="19EEB411" w14:textId="77777777" w:rsidTr="00F43AE5">
        <w:trPr>
          <w:trHeight w:val="20"/>
        </w:trPr>
        <w:tc>
          <w:tcPr>
            <w:tcW w:w="959" w:type="dxa"/>
            <w:vMerge/>
          </w:tcPr>
          <w:p w14:paraId="0F4EE8FF"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614D3A34" w14:textId="77777777" w:rsidR="00F8593B" w:rsidRPr="00AF5DDE" w:rsidRDefault="00F8593B" w:rsidP="00F8593B">
            <w:pPr>
              <w:spacing w:after="0" w:line="240" w:lineRule="auto"/>
              <w:rPr>
                <w:rFonts w:ascii="Times New Roman" w:hAnsi="Times New Roman" w:cs="Times New Roman"/>
                <w:sz w:val="24"/>
                <w:szCs w:val="24"/>
              </w:rPr>
            </w:pPr>
          </w:p>
        </w:tc>
        <w:tc>
          <w:tcPr>
            <w:tcW w:w="1134" w:type="dxa"/>
          </w:tcPr>
          <w:p w14:paraId="6ABEC63D"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33C7FAD6" w14:textId="77777777" w:rsidR="00F8593B" w:rsidRPr="00AF5DDE" w:rsidRDefault="00F8593B" w:rsidP="00F8593B">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
                <w:iCs/>
                <w:sz w:val="24"/>
                <w:szCs w:val="24"/>
              </w:rPr>
              <w:t>Знания:</w:t>
            </w:r>
          </w:p>
        </w:tc>
      </w:tr>
      <w:tr w:rsidR="00F8593B" w:rsidRPr="00AF5DDE" w14:paraId="54B286C2" w14:textId="77777777" w:rsidTr="00F43AE5">
        <w:trPr>
          <w:trHeight w:val="20"/>
        </w:trPr>
        <w:tc>
          <w:tcPr>
            <w:tcW w:w="959" w:type="dxa"/>
            <w:vMerge/>
          </w:tcPr>
          <w:p w14:paraId="757EBF39"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1A7ADFC0" w14:textId="77777777" w:rsidR="00F8593B" w:rsidRPr="00AF5DDE" w:rsidRDefault="00F8593B" w:rsidP="00F8593B">
            <w:pPr>
              <w:spacing w:after="0" w:line="240" w:lineRule="auto"/>
              <w:rPr>
                <w:rFonts w:ascii="Times New Roman" w:hAnsi="Times New Roman" w:cs="Times New Roman"/>
                <w:sz w:val="24"/>
                <w:szCs w:val="24"/>
              </w:rPr>
            </w:pPr>
          </w:p>
        </w:tc>
        <w:tc>
          <w:tcPr>
            <w:tcW w:w="1134" w:type="dxa"/>
          </w:tcPr>
          <w:p w14:paraId="76E68DE8"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08.01</w:t>
            </w:r>
          </w:p>
        </w:tc>
        <w:tc>
          <w:tcPr>
            <w:tcW w:w="5103" w:type="dxa"/>
          </w:tcPr>
          <w:p w14:paraId="05DEF03A" w14:textId="77777777" w:rsidR="00F8593B" w:rsidRPr="00AF5DDE" w:rsidRDefault="00F8593B" w:rsidP="00F8593B">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F8593B" w:rsidRPr="00AF5DDE" w14:paraId="656E33D4" w14:textId="77777777" w:rsidTr="00F43AE5">
        <w:trPr>
          <w:trHeight w:val="20"/>
        </w:trPr>
        <w:tc>
          <w:tcPr>
            <w:tcW w:w="959" w:type="dxa"/>
            <w:vMerge/>
          </w:tcPr>
          <w:p w14:paraId="5FE8A853"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7B8E6EE9" w14:textId="77777777" w:rsidR="00F8593B" w:rsidRPr="00AF5DDE"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2241DD07"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08.02</w:t>
            </w:r>
          </w:p>
        </w:tc>
        <w:tc>
          <w:tcPr>
            <w:tcW w:w="5103" w:type="dxa"/>
          </w:tcPr>
          <w:p w14:paraId="53C91D19" w14:textId="77777777" w:rsidR="00F8593B" w:rsidRPr="00AF5DDE" w:rsidRDefault="00F8593B" w:rsidP="00F8593B">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основы здорового образа жизни</w:t>
            </w:r>
          </w:p>
        </w:tc>
      </w:tr>
      <w:tr w:rsidR="00F8593B" w:rsidRPr="00AF5DDE" w14:paraId="371B2347" w14:textId="77777777" w:rsidTr="00F43AE5">
        <w:trPr>
          <w:trHeight w:val="20"/>
        </w:trPr>
        <w:tc>
          <w:tcPr>
            <w:tcW w:w="959" w:type="dxa"/>
            <w:vMerge/>
          </w:tcPr>
          <w:p w14:paraId="4FC72D7F"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2729470B" w14:textId="77777777" w:rsidR="00F8593B" w:rsidRPr="00AF5DDE"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759725AB"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08.03</w:t>
            </w:r>
          </w:p>
        </w:tc>
        <w:tc>
          <w:tcPr>
            <w:tcW w:w="5103" w:type="dxa"/>
          </w:tcPr>
          <w:p w14:paraId="428D058F" w14:textId="77777777" w:rsidR="00F8593B" w:rsidRPr="00AF5DDE" w:rsidRDefault="00F8593B" w:rsidP="00F8593B">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условия профессиональной деятельности и зоны риска физического здоровья </w:t>
            </w:r>
            <w:r w:rsidR="006E1DA2" w:rsidRPr="00AF5DDE">
              <w:rPr>
                <w:rFonts w:ascii="Times New Roman" w:hAnsi="Times New Roman" w:cs="Times New Roman"/>
                <w:iCs/>
                <w:sz w:val="24"/>
                <w:szCs w:val="24"/>
              </w:rPr>
              <w:t xml:space="preserve">для </w:t>
            </w:r>
            <w:r w:rsidR="006E1DA2" w:rsidRPr="00AF5DDE">
              <w:rPr>
                <w:rFonts w:ascii="Times New Roman" w:hAnsi="Times New Roman" w:cs="Times New Roman"/>
                <w:bCs/>
                <w:sz w:val="24"/>
                <w:szCs w:val="24"/>
              </w:rPr>
              <w:t>профессии</w:t>
            </w:r>
          </w:p>
        </w:tc>
      </w:tr>
      <w:tr w:rsidR="00F8593B" w:rsidRPr="00AF5DDE" w14:paraId="02DED6EB" w14:textId="77777777" w:rsidTr="00F43AE5">
        <w:trPr>
          <w:trHeight w:val="20"/>
        </w:trPr>
        <w:tc>
          <w:tcPr>
            <w:tcW w:w="959" w:type="dxa"/>
            <w:vMerge/>
          </w:tcPr>
          <w:p w14:paraId="27253CF3"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5AA00E2B" w14:textId="77777777" w:rsidR="00F8593B" w:rsidRPr="00AF5DDE" w:rsidRDefault="00F8593B" w:rsidP="00F8593B">
            <w:pPr>
              <w:suppressAutoHyphens/>
              <w:spacing w:after="0" w:line="240" w:lineRule="auto"/>
              <w:jc w:val="both"/>
              <w:rPr>
                <w:rFonts w:ascii="Times New Roman" w:hAnsi="Times New Roman" w:cs="Times New Roman"/>
                <w:sz w:val="24"/>
                <w:szCs w:val="24"/>
              </w:rPr>
            </w:pPr>
          </w:p>
        </w:tc>
        <w:tc>
          <w:tcPr>
            <w:tcW w:w="1134" w:type="dxa"/>
          </w:tcPr>
          <w:p w14:paraId="494C63EF"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08.04</w:t>
            </w:r>
          </w:p>
        </w:tc>
        <w:tc>
          <w:tcPr>
            <w:tcW w:w="5103" w:type="dxa"/>
          </w:tcPr>
          <w:p w14:paraId="12A29946" w14:textId="77777777" w:rsidR="00F8593B" w:rsidRPr="00AF5DDE" w:rsidRDefault="00F8593B" w:rsidP="00F8593B">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средства профилактики перенапряжения</w:t>
            </w:r>
          </w:p>
        </w:tc>
      </w:tr>
      <w:tr w:rsidR="00F8593B" w:rsidRPr="00AF5DDE" w14:paraId="7BBDDCFA" w14:textId="77777777" w:rsidTr="00F43AE5">
        <w:trPr>
          <w:trHeight w:val="20"/>
        </w:trPr>
        <w:tc>
          <w:tcPr>
            <w:tcW w:w="959" w:type="dxa"/>
            <w:vMerge w:val="restart"/>
          </w:tcPr>
          <w:p w14:paraId="39E7A999" w14:textId="77777777" w:rsidR="00F8593B" w:rsidRPr="00AF5DDE" w:rsidRDefault="00F8593B" w:rsidP="00F8593B">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09</w:t>
            </w:r>
          </w:p>
        </w:tc>
        <w:tc>
          <w:tcPr>
            <w:tcW w:w="2551" w:type="dxa"/>
            <w:vMerge w:val="restart"/>
          </w:tcPr>
          <w:p w14:paraId="07621D37" w14:textId="77777777" w:rsidR="00F8593B" w:rsidRPr="00AF5DDE" w:rsidRDefault="00F8593B" w:rsidP="00F8593B">
            <w:pPr>
              <w:suppressAutoHyphens/>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Пользоваться профессиональной документацией </w:t>
            </w:r>
            <w:r w:rsidRPr="00AF5DDE">
              <w:rPr>
                <w:rFonts w:ascii="Times New Roman" w:hAnsi="Times New Roman" w:cs="Times New Roman"/>
                <w:sz w:val="24"/>
                <w:szCs w:val="24"/>
              </w:rPr>
              <w:br/>
              <w:t xml:space="preserve">на государственном </w:t>
            </w:r>
            <w:r w:rsidRPr="00AF5DDE">
              <w:rPr>
                <w:rFonts w:ascii="Times New Roman" w:hAnsi="Times New Roman" w:cs="Times New Roman"/>
                <w:sz w:val="24"/>
                <w:szCs w:val="24"/>
              </w:rPr>
              <w:br/>
              <w:t>и иностранном языках</w:t>
            </w:r>
          </w:p>
        </w:tc>
        <w:tc>
          <w:tcPr>
            <w:tcW w:w="1134" w:type="dxa"/>
          </w:tcPr>
          <w:p w14:paraId="5A078E29"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6EE5AA29" w14:textId="77777777" w:rsidR="00F8593B" w:rsidRPr="00AF5DDE" w:rsidRDefault="00F8593B" w:rsidP="00F8593B">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
                <w:bCs/>
                <w:iCs/>
                <w:sz w:val="24"/>
                <w:szCs w:val="24"/>
              </w:rPr>
              <w:t>Умения:</w:t>
            </w:r>
          </w:p>
        </w:tc>
      </w:tr>
      <w:tr w:rsidR="00F8593B" w:rsidRPr="00AF5DDE" w14:paraId="23440ABA" w14:textId="77777777" w:rsidTr="00F43AE5">
        <w:trPr>
          <w:trHeight w:val="20"/>
        </w:trPr>
        <w:tc>
          <w:tcPr>
            <w:tcW w:w="959" w:type="dxa"/>
            <w:vMerge/>
          </w:tcPr>
          <w:p w14:paraId="3DD36D37"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73119D56"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05CDDB97"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09.01</w:t>
            </w:r>
          </w:p>
        </w:tc>
        <w:tc>
          <w:tcPr>
            <w:tcW w:w="5103" w:type="dxa"/>
          </w:tcPr>
          <w:p w14:paraId="456DE056"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F8593B" w:rsidRPr="00AF5DDE" w14:paraId="582E455E" w14:textId="77777777" w:rsidTr="00F43AE5">
        <w:trPr>
          <w:trHeight w:val="20"/>
        </w:trPr>
        <w:tc>
          <w:tcPr>
            <w:tcW w:w="959" w:type="dxa"/>
            <w:vMerge/>
          </w:tcPr>
          <w:p w14:paraId="045C3FFD"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620F8C26"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09807356"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09.02</w:t>
            </w:r>
          </w:p>
        </w:tc>
        <w:tc>
          <w:tcPr>
            <w:tcW w:w="5103" w:type="dxa"/>
          </w:tcPr>
          <w:p w14:paraId="1FD56271"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 xml:space="preserve">участвовать в диалогах на знакомые общие </w:t>
            </w:r>
            <w:r w:rsidRPr="00AF5DDE">
              <w:rPr>
                <w:rFonts w:ascii="Times New Roman" w:hAnsi="Times New Roman" w:cs="Times New Roman"/>
                <w:iCs/>
                <w:sz w:val="24"/>
                <w:szCs w:val="24"/>
              </w:rPr>
              <w:br/>
              <w:t>и профессиональные темы</w:t>
            </w:r>
          </w:p>
        </w:tc>
      </w:tr>
      <w:tr w:rsidR="00F8593B" w:rsidRPr="00AF5DDE" w14:paraId="41F4713E" w14:textId="77777777" w:rsidTr="00F43AE5">
        <w:trPr>
          <w:trHeight w:val="20"/>
        </w:trPr>
        <w:tc>
          <w:tcPr>
            <w:tcW w:w="959" w:type="dxa"/>
            <w:vMerge/>
          </w:tcPr>
          <w:p w14:paraId="02280975"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54FF8CF8"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6ACFDA2A"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09.03</w:t>
            </w:r>
          </w:p>
        </w:tc>
        <w:tc>
          <w:tcPr>
            <w:tcW w:w="5103" w:type="dxa"/>
          </w:tcPr>
          <w:p w14:paraId="42F16675"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строить простые высказывания о себе и о своей профессиональной деятельности</w:t>
            </w:r>
          </w:p>
        </w:tc>
      </w:tr>
      <w:tr w:rsidR="00F8593B" w:rsidRPr="00AF5DDE" w14:paraId="07C3B96E" w14:textId="77777777" w:rsidTr="00F43AE5">
        <w:trPr>
          <w:trHeight w:val="20"/>
        </w:trPr>
        <w:tc>
          <w:tcPr>
            <w:tcW w:w="959" w:type="dxa"/>
            <w:vMerge/>
          </w:tcPr>
          <w:p w14:paraId="59A93016"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4AA6B0A8"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77D3EFC0"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09.04</w:t>
            </w:r>
          </w:p>
        </w:tc>
        <w:tc>
          <w:tcPr>
            <w:tcW w:w="5103" w:type="dxa"/>
          </w:tcPr>
          <w:p w14:paraId="18A186F9"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кратко обосновывать и объяснять свои действия (текущие и планируемые)</w:t>
            </w:r>
          </w:p>
        </w:tc>
      </w:tr>
      <w:tr w:rsidR="00F8593B" w:rsidRPr="00AF5DDE" w14:paraId="19DDBFCE" w14:textId="77777777" w:rsidTr="00F43AE5">
        <w:trPr>
          <w:trHeight w:val="20"/>
        </w:trPr>
        <w:tc>
          <w:tcPr>
            <w:tcW w:w="959" w:type="dxa"/>
            <w:vMerge/>
          </w:tcPr>
          <w:p w14:paraId="7AAD628F"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68AB1197"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05CEC1A0"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09.05</w:t>
            </w:r>
          </w:p>
        </w:tc>
        <w:tc>
          <w:tcPr>
            <w:tcW w:w="5103" w:type="dxa"/>
          </w:tcPr>
          <w:p w14:paraId="67E6BC96"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r>
      <w:tr w:rsidR="00F8593B" w:rsidRPr="00AF5DDE" w14:paraId="561CDE29" w14:textId="77777777" w:rsidTr="00F43AE5">
        <w:trPr>
          <w:trHeight w:val="20"/>
        </w:trPr>
        <w:tc>
          <w:tcPr>
            <w:tcW w:w="959" w:type="dxa"/>
            <w:vMerge/>
          </w:tcPr>
          <w:p w14:paraId="6B13F83B"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7826EAB0"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08065A80"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p>
        </w:tc>
        <w:tc>
          <w:tcPr>
            <w:tcW w:w="5103" w:type="dxa"/>
          </w:tcPr>
          <w:p w14:paraId="76CA9E03"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r>
      <w:tr w:rsidR="00F8593B" w:rsidRPr="00AF5DDE" w14:paraId="6395305B" w14:textId="77777777" w:rsidTr="00F43AE5">
        <w:trPr>
          <w:trHeight w:val="20"/>
        </w:trPr>
        <w:tc>
          <w:tcPr>
            <w:tcW w:w="959" w:type="dxa"/>
            <w:vMerge/>
          </w:tcPr>
          <w:p w14:paraId="2C83BB83"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54BD6AA7"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01B16F40"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09.01</w:t>
            </w:r>
          </w:p>
        </w:tc>
        <w:tc>
          <w:tcPr>
            <w:tcW w:w="5103" w:type="dxa"/>
          </w:tcPr>
          <w:p w14:paraId="0F0590EB"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F8593B" w:rsidRPr="00AF5DDE" w14:paraId="192E7B6F" w14:textId="77777777" w:rsidTr="00F43AE5">
        <w:trPr>
          <w:trHeight w:val="20"/>
        </w:trPr>
        <w:tc>
          <w:tcPr>
            <w:tcW w:w="959" w:type="dxa"/>
            <w:vMerge/>
          </w:tcPr>
          <w:p w14:paraId="6D6D119C"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0C4985DC"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7BA109E2"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09.02</w:t>
            </w:r>
          </w:p>
        </w:tc>
        <w:tc>
          <w:tcPr>
            <w:tcW w:w="5103" w:type="dxa"/>
          </w:tcPr>
          <w:p w14:paraId="6C050F72"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основные общеупотребительные глаголы (бытовая и профессиональная лексика)</w:t>
            </w:r>
          </w:p>
        </w:tc>
      </w:tr>
      <w:tr w:rsidR="00F8593B" w:rsidRPr="00AF5DDE" w14:paraId="137B4F1E" w14:textId="77777777" w:rsidTr="00F43AE5">
        <w:trPr>
          <w:trHeight w:val="20"/>
        </w:trPr>
        <w:tc>
          <w:tcPr>
            <w:tcW w:w="959" w:type="dxa"/>
            <w:vMerge/>
          </w:tcPr>
          <w:p w14:paraId="2741FDE9"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29B68A0B"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5ADA9CE3"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09.03</w:t>
            </w:r>
          </w:p>
        </w:tc>
        <w:tc>
          <w:tcPr>
            <w:tcW w:w="5103" w:type="dxa"/>
          </w:tcPr>
          <w:p w14:paraId="0FC1A8F4"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F8593B" w:rsidRPr="00AF5DDE" w14:paraId="0B0C52EE" w14:textId="77777777" w:rsidTr="00F43AE5">
        <w:trPr>
          <w:trHeight w:val="20"/>
        </w:trPr>
        <w:tc>
          <w:tcPr>
            <w:tcW w:w="959" w:type="dxa"/>
            <w:vMerge/>
          </w:tcPr>
          <w:p w14:paraId="7C96E765"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4438020E"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33B3B05F"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09.04</w:t>
            </w:r>
          </w:p>
        </w:tc>
        <w:tc>
          <w:tcPr>
            <w:tcW w:w="5103" w:type="dxa"/>
          </w:tcPr>
          <w:p w14:paraId="0F820BD3" w14:textId="77777777" w:rsidR="00F8593B" w:rsidRPr="00AF5DDE" w:rsidRDefault="00F8593B" w:rsidP="00F8593B">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особенности произношения</w:t>
            </w:r>
          </w:p>
        </w:tc>
      </w:tr>
      <w:tr w:rsidR="00F8593B" w:rsidRPr="00AF5DDE" w14:paraId="60A1FC33" w14:textId="77777777" w:rsidTr="00F43AE5">
        <w:trPr>
          <w:trHeight w:val="20"/>
        </w:trPr>
        <w:tc>
          <w:tcPr>
            <w:tcW w:w="959" w:type="dxa"/>
            <w:vMerge/>
          </w:tcPr>
          <w:p w14:paraId="72D62D8E" w14:textId="77777777" w:rsidR="00F8593B" w:rsidRPr="00AF5DDE" w:rsidRDefault="00F8593B" w:rsidP="00F8593B">
            <w:pPr>
              <w:spacing w:after="0" w:line="240" w:lineRule="auto"/>
              <w:jc w:val="center"/>
              <w:rPr>
                <w:rFonts w:ascii="Times New Roman" w:hAnsi="Times New Roman" w:cs="Times New Roman"/>
                <w:iCs/>
                <w:sz w:val="24"/>
                <w:szCs w:val="24"/>
              </w:rPr>
            </w:pPr>
          </w:p>
        </w:tc>
        <w:tc>
          <w:tcPr>
            <w:tcW w:w="2551" w:type="dxa"/>
            <w:vMerge/>
          </w:tcPr>
          <w:p w14:paraId="1D9E8A2A" w14:textId="77777777" w:rsidR="00F8593B" w:rsidRPr="00AF5DDE" w:rsidRDefault="00F8593B" w:rsidP="00F8593B">
            <w:pPr>
              <w:suppressAutoHyphens/>
              <w:spacing w:after="0" w:line="240" w:lineRule="auto"/>
              <w:rPr>
                <w:rFonts w:ascii="Times New Roman" w:hAnsi="Times New Roman" w:cs="Times New Roman"/>
                <w:sz w:val="24"/>
                <w:szCs w:val="24"/>
              </w:rPr>
            </w:pPr>
          </w:p>
        </w:tc>
        <w:tc>
          <w:tcPr>
            <w:tcW w:w="1134" w:type="dxa"/>
          </w:tcPr>
          <w:p w14:paraId="66271E2F" w14:textId="77777777" w:rsidR="00F8593B" w:rsidRPr="00AF5DDE" w:rsidRDefault="00F8593B" w:rsidP="00F8593B">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09.05</w:t>
            </w:r>
          </w:p>
        </w:tc>
        <w:tc>
          <w:tcPr>
            <w:tcW w:w="5103" w:type="dxa"/>
          </w:tcPr>
          <w:p w14:paraId="05BDE25F" w14:textId="77777777" w:rsidR="00F8593B" w:rsidRPr="00AF5DDE" w:rsidRDefault="00F8593B" w:rsidP="00F8593B">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правила чтения текстов профессиональной направленности</w:t>
            </w:r>
          </w:p>
        </w:tc>
      </w:tr>
    </w:tbl>
    <w:p w14:paraId="41551861" w14:textId="77777777" w:rsidR="009D3370" w:rsidRPr="00AF5DDE" w:rsidRDefault="009D3370" w:rsidP="00A62263">
      <w:pPr>
        <w:pStyle w:val="afffffe"/>
        <w:ind w:firstLine="709"/>
        <w:jc w:val="left"/>
        <w:rPr>
          <w:rFonts w:ascii="Times New Roman" w:hAnsi="Times New Roman" w:cs="Times New Roman"/>
          <w:sz w:val="6"/>
          <w:szCs w:val="6"/>
        </w:rPr>
      </w:pPr>
    </w:p>
    <w:p w14:paraId="789511A2" w14:textId="77777777" w:rsidR="0004753E" w:rsidRPr="00AF5DDE" w:rsidRDefault="0004753E" w:rsidP="00A62263">
      <w:pPr>
        <w:pStyle w:val="afffffe"/>
        <w:ind w:firstLine="709"/>
        <w:jc w:val="left"/>
        <w:rPr>
          <w:rFonts w:ascii="Times New Roman" w:hAnsi="Times New Roman" w:cs="Times New Roman"/>
          <w:b/>
        </w:rPr>
      </w:pPr>
      <w:bookmarkStart w:id="15" w:name="_Toc103593997"/>
      <w:r w:rsidRPr="00AF5DDE">
        <w:rPr>
          <w:rFonts w:ascii="Times New Roman" w:hAnsi="Times New Roman" w:cs="Times New Roman"/>
          <w:b/>
        </w:rPr>
        <w:t>4.2.</w:t>
      </w:r>
      <w:r w:rsidR="00036C7F" w:rsidRPr="00AF5DDE">
        <w:rPr>
          <w:rFonts w:ascii="Times New Roman" w:hAnsi="Times New Roman" w:cs="Times New Roman"/>
          <w:b/>
        </w:rPr>
        <w:t> </w:t>
      </w:r>
      <w:r w:rsidRPr="00AF5DDE">
        <w:rPr>
          <w:rFonts w:ascii="Times New Roman" w:hAnsi="Times New Roman" w:cs="Times New Roman"/>
          <w:b/>
        </w:rPr>
        <w:t>Профессиональные компетенции</w:t>
      </w:r>
      <w:bookmarkEnd w:id="15"/>
    </w:p>
    <w:tbl>
      <w:tblPr>
        <w:tblW w:w="10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3007"/>
        <w:gridCol w:w="1209"/>
        <w:gridCol w:w="4046"/>
      </w:tblGrid>
      <w:tr w:rsidR="00E020BE" w:rsidRPr="00AF5DDE" w14:paraId="059059BE" w14:textId="77777777" w:rsidTr="00F077C3">
        <w:trPr>
          <w:trHeight w:val="20"/>
          <w:jc w:val="center"/>
        </w:trPr>
        <w:tc>
          <w:tcPr>
            <w:tcW w:w="2222" w:type="dxa"/>
          </w:tcPr>
          <w:p w14:paraId="09D2703C" w14:textId="77777777" w:rsidR="00E020BE" w:rsidRPr="00AF5DDE" w:rsidRDefault="00E020BE" w:rsidP="00E716F3">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Виды деятельности</w:t>
            </w:r>
            <w:r w:rsidR="00396F1F" w:rsidRPr="00AF5DDE">
              <w:rPr>
                <w:rFonts w:ascii="Times New Roman" w:hAnsi="Times New Roman" w:cs="Times New Roman"/>
                <w:sz w:val="24"/>
                <w:szCs w:val="24"/>
              </w:rPr>
              <w:t xml:space="preserve"> </w:t>
            </w:r>
          </w:p>
        </w:tc>
        <w:tc>
          <w:tcPr>
            <w:tcW w:w="3007" w:type="dxa"/>
          </w:tcPr>
          <w:p w14:paraId="6928755A" w14:textId="77777777" w:rsidR="00E020BE" w:rsidRPr="00AF5DDE" w:rsidRDefault="00E020BE" w:rsidP="00E716F3">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Код и наименование</w:t>
            </w:r>
          </w:p>
          <w:p w14:paraId="502AE971" w14:textId="77777777" w:rsidR="00E020BE" w:rsidRPr="00AF5DDE" w:rsidRDefault="00E020BE" w:rsidP="00E716F3">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компетенции</w:t>
            </w:r>
            <w:r w:rsidR="00396F1F" w:rsidRPr="00AF5DDE">
              <w:rPr>
                <w:rFonts w:ascii="Times New Roman" w:hAnsi="Times New Roman" w:cs="Times New Roman"/>
                <w:sz w:val="24"/>
                <w:szCs w:val="24"/>
              </w:rPr>
              <w:t xml:space="preserve"> </w:t>
            </w:r>
          </w:p>
        </w:tc>
        <w:tc>
          <w:tcPr>
            <w:tcW w:w="1209" w:type="dxa"/>
          </w:tcPr>
          <w:p w14:paraId="194A7589" w14:textId="77777777" w:rsidR="00E020BE" w:rsidRPr="00AF5DDE" w:rsidRDefault="00E020BE" w:rsidP="00E716F3">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Код</w:t>
            </w:r>
            <w:r w:rsidR="00396F1F" w:rsidRPr="00AF5DDE">
              <w:rPr>
                <w:rFonts w:ascii="Times New Roman" w:hAnsi="Times New Roman" w:cs="Times New Roman"/>
                <w:sz w:val="24"/>
                <w:szCs w:val="24"/>
              </w:rPr>
              <w:t xml:space="preserve"> </w:t>
            </w:r>
          </w:p>
        </w:tc>
        <w:tc>
          <w:tcPr>
            <w:tcW w:w="4046" w:type="dxa"/>
          </w:tcPr>
          <w:p w14:paraId="588BC84F" w14:textId="77777777" w:rsidR="00E020BE" w:rsidRPr="00AF5DDE" w:rsidRDefault="00E020BE" w:rsidP="00E716F3">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iCs/>
                <w:sz w:val="24"/>
                <w:szCs w:val="24"/>
              </w:rPr>
              <w:t>Показатели освоения компетенции</w:t>
            </w:r>
            <w:r w:rsidR="00396F1F" w:rsidRPr="00AF5DDE">
              <w:rPr>
                <w:rFonts w:ascii="Times New Roman" w:hAnsi="Times New Roman" w:cs="Times New Roman"/>
                <w:sz w:val="24"/>
                <w:szCs w:val="24"/>
              </w:rPr>
              <w:t xml:space="preserve"> </w:t>
            </w:r>
          </w:p>
        </w:tc>
      </w:tr>
      <w:tr w:rsidR="002D5C89" w:rsidRPr="00AF5DDE" w14:paraId="43337344" w14:textId="77777777" w:rsidTr="00F077C3">
        <w:trPr>
          <w:trHeight w:val="20"/>
          <w:jc w:val="center"/>
        </w:trPr>
        <w:tc>
          <w:tcPr>
            <w:tcW w:w="2222" w:type="dxa"/>
            <w:vMerge w:val="restart"/>
          </w:tcPr>
          <w:p w14:paraId="0DCF75BD" w14:textId="77777777" w:rsidR="002D5C89" w:rsidRPr="00AF5DDE" w:rsidRDefault="002D5C89" w:rsidP="00E716F3">
            <w:pPr>
              <w:suppressAutoHyphens/>
              <w:spacing w:after="0" w:line="240" w:lineRule="auto"/>
              <w:jc w:val="both"/>
              <w:rPr>
                <w:rFonts w:ascii="Times New Roman" w:hAnsi="Times New Roman" w:cs="Times New Roman"/>
                <w:bCs/>
                <w:iCs/>
                <w:sz w:val="24"/>
                <w:szCs w:val="24"/>
                <w:highlight w:val="yellow"/>
              </w:rPr>
            </w:pPr>
            <w:r w:rsidRPr="00AF5DDE">
              <w:rPr>
                <w:rStyle w:val="af1"/>
                <w:rFonts w:ascii="Times New Roman" w:hAnsi="Times New Roman" w:cs="Times New Roman"/>
                <w:bCs/>
                <w:i w:val="0"/>
                <w:iCs/>
                <w:sz w:val="24"/>
                <w:szCs w:val="24"/>
              </w:rPr>
              <w:t>Выполнение штукатурных и декоративных работ</w:t>
            </w:r>
          </w:p>
        </w:tc>
        <w:tc>
          <w:tcPr>
            <w:tcW w:w="3007" w:type="dxa"/>
            <w:vMerge w:val="restart"/>
          </w:tcPr>
          <w:p w14:paraId="6AE49179" w14:textId="77777777" w:rsidR="002D5C89" w:rsidRPr="00AF5DDE" w:rsidRDefault="002D5C89" w:rsidP="00E716F3">
            <w:pPr>
              <w:spacing w:after="0" w:line="240" w:lineRule="auto"/>
              <w:rPr>
                <w:rFonts w:ascii="Times New Roman" w:hAnsi="Times New Roman" w:cs="Times New Roman"/>
                <w:color w:val="000000" w:themeColor="text1"/>
                <w:sz w:val="24"/>
                <w:szCs w:val="24"/>
                <w:highlight w:val="yellow"/>
              </w:rPr>
            </w:pPr>
            <w:r w:rsidRPr="00AF5DDE">
              <w:rPr>
                <w:rFonts w:ascii="Times New Roman" w:hAnsi="Times New Roman" w:cs="Times New Roman"/>
                <w:color w:val="000000" w:themeColor="text1"/>
                <w:sz w:val="24"/>
                <w:szCs w:val="24"/>
              </w:rPr>
              <w:t xml:space="preserve">ПК 1.1. Выполнять подготовительные работы, включающие в себя: организацию рабочего места, выбор инструментов, приспособлений, подбор и расчет </w:t>
            </w:r>
            <w:proofErr w:type="gramStart"/>
            <w:r w:rsidRPr="00AF5DDE">
              <w:rPr>
                <w:rFonts w:ascii="Times New Roman" w:hAnsi="Times New Roman" w:cs="Times New Roman"/>
                <w:color w:val="000000" w:themeColor="text1"/>
                <w:sz w:val="24"/>
                <w:szCs w:val="24"/>
              </w:rPr>
              <w:t>материалов,  необходимых</w:t>
            </w:r>
            <w:proofErr w:type="gramEnd"/>
            <w:r w:rsidRPr="00AF5DDE">
              <w:rPr>
                <w:rFonts w:ascii="Times New Roman" w:hAnsi="Times New Roman" w:cs="Times New Roman"/>
                <w:color w:val="000000" w:themeColor="text1"/>
                <w:sz w:val="24"/>
                <w:szCs w:val="24"/>
              </w:rPr>
              <w:t xml:space="preserve">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c>
          <w:tcPr>
            <w:tcW w:w="1209" w:type="dxa"/>
          </w:tcPr>
          <w:p w14:paraId="5DADC98A"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6F199343"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Практический опыт/навыки:</w:t>
            </w:r>
          </w:p>
        </w:tc>
      </w:tr>
      <w:tr w:rsidR="002D5C89" w:rsidRPr="00AF5DDE" w14:paraId="6149D846" w14:textId="77777777" w:rsidTr="00F077C3">
        <w:trPr>
          <w:trHeight w:val="20"/>
          <w:jc w:val="center"/>
        </w:trPr>
        <w:tc>
          <w:tcPr>
            <w:tcW w:w="2222" w:type="dxa"/>
            <w:vMerge/>
          </w:tcPr>
          <w:p w14:paraId="27D9D058" w14:textId="77777777" w:rsidR="002D5C89" w:rsidRPr="00AF5DDE" w:rsidRDefault="002D5C89" w:rsidP="00E716F3">
            <w:pPr>
              <w:suppressAutoHyphens/>
              <w:spacing w:after="0" w:line="240" w:lineRule="auto"/>
              <w:jc w:val="both"/>
              <w:rPr>
                <w:rFonts w:ascii="Times New Roman" w:hAnsi="Times New Roman" w:cs="Times New Roman"/>
                <w:iCs/>
                <w:sz w:val="24"/>
                <w:szCs w:val="24"/>
                <w:highlight w:val="yellow"/>
              </w:rPr>
            </w:pPr>
          </w:p>
        </w:tc>
        <w:tc>
          <w:tcPr>
            <w:tcW w:w="3007" w:type="dxa"/>
            <w:vMerge/>
          </w:tcPr>
          <w:p w14:paraId="6A1A953C" w14:textId="77777777" w:rsidR="002D5C89" w:rsidRPr="00AF5DDE" w:rsidRDefault="002D5C89" w:rsidP="00E716F3">
            <w:pPr>
              <w:spacing w:after="0" w:line="240" w:lineRule="auto"/>
              <w:jc w:val="both"/>
              <w:rPr>
                <w:rFonts w:ascii="Times New Roman" w:hAnsi="Times New Roman" w:cs="Times New Roman"/>
                <w:iCs/>
                <w:sz w:val="24"/>
                <w:szCs w:val="24"/>
                <w:highlight w:val="yellow"/>
              </w:rPr>
            </w:pPr>
          </w:p>
        </w:tc>
        <w:tc>
          <w:tcPr>
            <w:tcW w:w="1209" w:type="dxa"/>
          </w:tcPr>
          <w:p w14:paraId="18DC13C3" w14:textId="7D6CE0A1"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1.1.01</w:t>
            </w:r>
          </w:p>
        </w:tc>
        <w:tc>
          <w:tcPr>
            <w:tcW w:w="4046" w:type="dxa"/>
          </w:tcPr>
          <w:p w14:paraId="4DEEE812"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п</w:t>
            </w:r>
            <w:r w:rsidR="002D5C89" w:rsidRPr="00AF5DDE">
              <w:rPr>
                <w:rFonts w:ascii="Times New Roman" w:hAnsi="Times New Roman" w:cs="Times New Roman"/>
                <w:sz w:val="24"/>
                <w:szCs w:val="24"/>
              </w:rPr>
              <w:t>одготовк</w:t>
            </w:r>
            <w:r w:rsidRPr="00AF5DDE">
              <w:rPr>
                <w:rFonts w:ascii="Times New Roman" w:hAnsi="Times New Roman" w:cs="Times New Roman"/>
                <w:sz w:val="24"/>
                <w:szCs w:val="24"/>
              </w:rPr>
              <w:t>и</w:t>
            </w:r>
            <w:r w:rsidR="002D5C89" w:rsidRPr="00AF5DDE">
              <w:rPr>
                <w:rFonts w:ascii="Times New Roman" w:hAnsi="Times New Roman" w:cs="Times New Roman"/>
                <w:sz w:val="24"/>
                <w:szCs w:val="24"/>
              </w:rPr>
              <w:t xml:space="preserve">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tc>
      </w:tr>
      <w:tr w:rsidR="002D5C89" w:rsidRPr="00AF5DDE" w14:paraId="566065F0" w14:textId="77777777" w:rsidTr="00F077C3">
        <w:trPr>
          <w:trHeight w:val="20"/>
          <w:jc w:val="center"/>
        </w:trPr>
        <w:tc>
          <w:tcPr>
            <w:tcW w:w="2222" w:type="dxa"/>
            <w:vMerge/>
          </w:tcPr>
          <w:p w14:paraId="68FAD82F"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7A446C58"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2DFD740A"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6F597813"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Умения: </w:t>
            </w:r>
          </w:p>
        </w:tc>
      </w:tr>
      <w:tr w:rsidR="002D5C89" w:rsidRPr="00AF5DDE" w14:paraId="4CCB3CAE" w14:textId="77777777" w:rsidTr="00F077C3">
        <w:trPr>
          <w:trHeight w:val="20"/>
          <w:jc w:val="center"/>
        </w:trPr>
        <w:tc>
          <w:tcPr>
            <w:tcW w:w="2222" w:type="dxa"/>
            <w:vMerge/>
          </w:tcPr>
          <w:p w14:paraId="4B339DE6"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163D681C"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4CCFAEB2" w14:textId="75C71D7A"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1.1.01</w:t>
            </w:r>
          </w:p>
        </w:tc>
        <w:tc>
          <w:tcPr>
            <w:tcW w:w="4046" w:type="dxa"/>
          </w:tcPr>
          <w:p w14:paraId="566DC92A"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w:t>
            </w:r>
            <w:r w:rsidR="002D5C89" w:rsidRPr="00AF5DDE">
              <w:rPr>
                <w:rFonts w:ascii="Times New Roman" w:hAnsi="Times New Roman" w:cs="Times New Roman"/>
                <w:sz w:val="24"/>
                <w:szCs w:val="24"/>
              </w:rPr>
              <w:t>рганизовывать подготовку рабочих мест, оборудования, материалов для выполнения штукатурных и декоративных работ в соответствии с инструкциями и регламентами</w:t>
            </w:r>
          </w:p>
        </w:tc>
      </w:tr>
      <w:tr w:rsidR="00725EC3" w:rsidRPr="00AF5DDE" w14:paraId="416B1AF2" w14:textId="77777777" w:rsidTr="00F077C3">
        <w:trPr>
          <w:trHeight w:val="20"/>
          <w:jc w:val="center"/>
        </w:trPr>
        <w:tc>
          <w:tcPr>
            <w:tcW w:w="2222" w:type="dxa"/>
            <w:vMerge/>
          </w:tcPr>
          <w:p w14:paraId="2BE3B2AF" w14:textId="77777777" w:rsidR="00725EC3" w:rsidRPr="00AF5DDE" w:rsidRDefault="00725EC3" w:rsidP="00E716F3">
            <w:pPr>
              <w:spacing w:after="0" w:line="240" w:lineRule="auto"/>
              <w:jc w:val="both"/>
              <w:rPr>
                <w:rFonts w:ascii="Times New Roman" w:hAnsi="Times New Roman" w:cs="Times New Roman"/>
                <w:sz w:val="24"/>
                <w:szCs w:val="24"/>
                <w:highlight w:val="yellow"/>
              </w:rPr>
            </w:pPr>
          </w:p>
        </w:tc>
        <w:tc>
          <w:tcPr>
            <w:tcW w:w="3007" w:type="dxa"/>
            <w:vMerge/>
          </w:tcPr>
          <w:p w14:paraId="594AA463" w14:textId="77777777" w:rsidR="00725EC3" w:rsidRPr="00AF5DDE" w:rsidRDefault="00725EC3" w:rsidP="00E716F3">
            <w:pPr>
              <w:spacing w:after="0" w:line="240" w:lineRule="auto"/>
              <w:jc w:val="both"/>
              <w:rPr>
                <w:rFonts w:ascii="Times New Roman" w:hAnsi="Times New Roman" w:cs="Times New Roman"/>
                <w:sz w:val="24"/>
                <w:szCs w:val="24"/>
                <w:highlight w:val="yellow"/>
              </w:rPr>
            </w:pPr>
          </w:p>
        </w:tc>
        <w:tc>
          <w:tcPr>
            <w:tcW w:w="1209" w:type="dxa"/>
          </w:tcPr>
          <w:p w14:paraId="1F914860" w14:textId="3518486F" w:rsidR="00725EC3" w:rsidRPr="00AF5DDE" w:rsidRDefault="00725EC3"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1.1.0</w:t>
            </w:r>
            <w:r w:rsidR="00553EDD" w:rsidRPr="00AF5DDE">
              <w:rPr>
                <w:rFonts w:ascii="Times New Roman" w:hAnsi="Times New Roman" w:cs="Times New Roman"/>
                <w:sz w:val="24"/>
                <w:szCs w:val="24"/>
              </w:rPr>
              <w:t>2</w:t>
            </w:r>
          </w:p>
        </w:tc>
        <w:tc>
          <w:tcPr>
            <w:tcW w:w="4046" w:type="dxa"/>
          </w:tcPr>
          <w:p w14:paraId="23925F9F" w14:textId="77777777" w:rsidR="00725EC3" w:rsidRPr="00AF5DDE" w:rsidRDefault="00725EC3" w:rsidP="00E716F3">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определять основные свойства материалов</w:t>
            </w:r>
          </w:p>
        </w:tc>
      </w:tr>
      <w:tr w:rsidR="002D5C89" w:rsidRPr="00AF5DDE" w14:paraId="0C83839E" w14:textId="77777777" w:rsidTr="00F077C3">
        <w:trPr>
          <w:trHeight w:val="20"/>
          <w:jc w:val="center"/>
        </w:trPr>
        <w:tc>
          <w:tcPr>
            <w:tcW w:w="2222" w:type="dxa"/>
            <w:vMerge/>
          </w:tcPr>
          <w:p w14:paraId="44F59AFE"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1D47DD64"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6904F402"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7E11D0C8"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Знания:</w:t>
            </w:r>
          </w:p>
        </w:tc>
      </w:tr>
      <w:tr w:rsidR="002D5C89" w:rsidRPr="00AF5DDE" w14:paraId="27D5C4BF" w14:textId="77777777" w:rsidTr="00F077C3">
        <w:trPr>
          <w:trHeight w:val="20"/>
          <w:jc w:val="center"/>
        </w:trPr>
        <w:tc>
          <w:tcPr>
            <w:tcW w:w="2222" w:type="dxa"/>
            <w:vMerge/>
          </w:tcPr>
          <w:p w14:paraId="2C5CFAB9"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060B5923"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7C674397" w14:textId="2789D20A"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1.1.01</w:t>
            </w:r>
          </w:p>
        </w:tc>
        <w:tc>
          <w:tcPr>
            <w:tcW w:w="4046" w:type="dxa"/>
          </w:tcPr>
          <w:p w14:paraId="2098FAAF"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2D5C89" w:rsidRPr="00AF5DDE">
              <w:rPr>
                <w:rFonts w:ascii="Times New Roman" w:hAnsi="Times New Roman" w:cs="Times New Roman"/>
                <w:sz w:val="24"/>
                <w:szCs w:val="24"/>
              </w:rPr>
              <w:t>ребований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tc>
      </w:tr>
      <w:tr w:rsidR="002D5C89" w:rsidRPr="00AF5DDE" w14:paraId="5CBD3CEE" w14:textId="77777777" w:rsidTr="00F077C3">
        <w:trPr>
          <w:trHeight w:val="20"/>
          <w:jc w:val="center"/>
        </w:trPr>
        <w:tc>
          <w:tcPr>
            <w:tcW w:w="2222" w:type="dxa"/>
            <w:vMerge/>
          </w:tcPr>
          <w:p w14:paraId="4EE99D91"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val="restart"/>
          </w:tcPr>
          <w:p w14:paraId="734E96C5" w14:textId="77777777" w:rsidR="002D5C89" w:rsidRPr="00AF5DDE" w:rsidRDefault="002D5C89" w:rsidP="00E716F3">
            <w:pPr>
              <w:spacing w:after="0" w:line="240" w:lineRule="auto"/>
              <w:jc w:val="both"/>
              <w:rPr>
                <w:rFonts w:ascii="Times New Roman" w:hAnsi="Times New Roman" w:cs="Times New Roman"/>
                <w:color w:val="000000" w:themeColor="text1"/>
                <w:sz w:val="24"/>
                <w:szCs w:val="24"/>
              </w:rPr>
            </w:pPr>
            <w:r w:rsidRPr="00AF5DDE">
              <w:rPr>
                <w:rStyle w:val="af1"/>
                <w:rFonts w:ascii="Times New Roman" w:hAnsi="Times New Roman" w:cs="Times New Roman"/>
                <w:bCs/>
                <w:i w:val="0"/>
                <w:color w:val="000000" w:themeColor="text1"/>
                <w:sz w:val="24"/>
                <w:szCs w:val="24"/>
              </w:rPr>
              <w:t>ПК 1.2.</w:t>
            </w:r>
            <w:r w:rsidRPr="00AF5DDE">
              <w:rPr>
                <w:rStyle w:val="af1"/>
                <w:rFonts w:ascii="Times New Roman" w:hAnsi="Times New Roman" w:cs="Times New Roman"/>
                <w:b/>
                <w:i w:val="0"/>
                <w:color w:val="000000" w:themeColor="text1"/>
                <w:sz w:val="24"/>
                <w:szCs w:val="24"/>
              </w:rPr>
              <w:t xml:space="preserve"> </w:t>
            </w:r>
            <w:r w:rsidRPr="00AF5DDE">
              <w:rPr>
                <w:rFonts w:ascii="Times New Roman" w:hAnsi="Times New Roman" w:cs="Times New Roman"/>
                <w:color w:val="000000" w:themeColor="text1"/>
                <w:sz w:val="24"/>
                <w:szCs w:val="24"/>
              </w:rPr>
              <w:t>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c>
          <w:tcPr>
            <w:tcW w:w="1209" w:type="dxa"/>
          </w:tcPr>
          <w:p w14:paraId="28FAEE44"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3D93735B"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Практический опыт/навыки:</w:t>
            </w:r>
          </w:p>
        </w:tc>
      </w:tr>
      <w:tr w:rsidR="002D5C89" w:rsidRPr="00AF5DDE" w14:paraId="75A14A81" w14:textId="77777777" w:rsidTr="00F077C3">
        <w:trPr>
          <w:trHeight w:val="20"/>
          <w:jc w:val="center"/>
        </w:trPr>
        <w:tc>
          <w:tcPr>
            <w:tcW w:w="2222" w:type="dxa"/>
            <w:vMerge/>
          </w:tcPr>
          <w:p w14:paraId="62D74C41"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789532A0"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0EC41C3D" w14:textId="06DFCC42"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1.2.01</w:t>
            </w:r>
          </w:p>
        </w:tc>
        <w:tc>
          <w:tcPr>
            <w:tcW w:w="4046" w:type="dxa"/>
          </w:tcPr>
          <w:p w14:paraId="147C0A3C" w14:textId="77777777" w:rsidR="002D5C89" w:rsidRPr="00AF5DDE" w:rsidRDefault="0071730D" w:rsidP="00E716F3">
            <w:pPr>
              <w:pStyle w:val="2b"/>
              <w:shd w:val="clear" w:color="auto" w:fill="auto"/>
              <w:spacing w:before="0" w:line="240" w:lineRule="auto"/>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п</w:t>
            </w:r>
            <w:r w:rsidR="002D5C89" w:rsidRPr="00AF5DDE">
              <w:rPr>
                <w:rFonts w:ascii="Times New Roman" w:hAnsi="Times New Roman" w:cs="Times New Roman"/>
                <w:color w:val="000000" w:themeColor="text1"/>
                <w:sz w:val="24"/>
                <w:szCs w:val="24"/>
              </w:rPr>
              <w:t>риготовлени</w:t>
            </w:r>
            <w:r w:rsidRPr="00AF5DDE">
              <w:rPr>
                <w:rFonts w:ascii="Times New Roman" w:hAnsi="Times New Roman" w:cs="Times New Roman"/>
                <w:color w:val="000000" w:themeColor="text1"/>
                <w:sz w:val="24"/>
                <w:szCs w:val="24"/>
              </w:rPr>
              <w:t>я</w:t>
            </w:r>
            <w:r w:rsidR="002D5C89" w:rsidRPr="00AF5DDE">
              <w:rPr>
                <w:rFonts w:ascii="Times New Roman" w:hAnsi="Times New Roman" w:cs="Times New Roman"/>
                <w:color w:val="000000" w:themeColor="text1"/>
                <w:sz w:val="24"/>
                <w:szCs w:val="24"/>
              </w:rPr>
              <w:t xml:space="preserve"> штукатурных и декоративных растворов и смесей. </w:t>
            </w:r>
          </w:p>
        </w:tc>
      </w:tr>
      <w:tr w:rsidR="002D5C89" w:rsidRPr="00AF5DDE" w14:paraId="090130F6" w14:textId="77777777" w:rsidTr="00F077C3">
        <w:trPr>
          <w:trHeight w:val="20"/>
          <w:jc w:val="center"/>
        </w:trPr>
        <w:tc>
          <w:tcPr>
            <w:tcW w:w="2222" w:type="dxa"/>
            <w:vMerge/>
          </w:tcPr>
          <w:p w14:paraId="47B4253C"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650537B3"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1436C41E"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140E7091"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Умения: </w:t>
            </w:r>
          </w:p>
        </w:tc>
      </w:tr>
      <w:tr w:rsidR="002D5C89" w:rsidRPr="00AF5DDE" w14:paraId="674F1CA0" w14:textId="77777777" w:rsidTr="00F077C3">
        <w:trPr>
          <w:trHeight w:val="20"/>
          <w:jc w:val="center"/>
        </w:trPr>
        <w:tc>
          <w:tcPr>
            <w:tcW w:w="2222" w:type="dxa"/>
            <w:vMerge/>
          </w:tcPr>
          <w:p w14:paraId="0DC00F62"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1C1AD70E"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4CB8ED41" w14:textId="1F9D3FFD"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1.2.01</w:t>
            </w:r>
          </w:p>
        </w:tc>
        <w:tc>
          <w:tcPr>
            <w:tcW w:w="4046" w:type="dxa"/>
          </w:tcPr>
          <w:p w14:paraId="6D72C727"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2D5C89" w:rsidRPr="00AF5DDE">
              <w:rPr>
                <w:rFonts w:ascii="Times New Roman" w:hAnsi="Times New Roman" w:cs="Times New Roman"/>
                <w:sz w:val="24"/>
                <w:szCs w:val="24"/>
                <w:lang w:val="en-US"/>
              </w:rPr>
              <w:t>ользоваться установленной технической документацией</w:t>
            </w:r>
          </w:p>
        </w:tc>
      </w:tr>
      <w:tr w:rsidR="002D5C89" w:rsidRPr="00AF5DDE" w14:paraId="5BD8C9BE" w14:textId="77777777" w:rsidTr="00F077C3">
        <w:trPr>
          <w:trHeight w:val="20"/>
          <w:jc w:val="center"/>
        </w:trPr>
        <w:tc>
          <w:tcPr>
            <w:tcW w:w="2222" w:type="dxa"/>
            <w:vMerge/>
          </w:tcPr>
          <w:p w14:paraId="610A10E5"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5A371B2C"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0F1A5C1A" w14:textId="6C69D4C1"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1.2.02</w:t>
            </w:r>
          </w:p>
        </w:tc>
        <w:tc>
          <w:tcPr>
            <w:tcW w:w="4046" w:type="dxa"/>
          </w:tcPr>
          <w:p w14:paraId="014C0141"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2D5C89" w:rsidRPr="00AF5DDE">
              <w:rPr>
                <w:rFonts w:ascii="Times New Roman" w:hAnsi="Times New Roman" w:cs="Times New Roman"/>
                <w:sz w:val="24"/>
                <w:szCs w:val="24"/>
              </w:rPr>
              <w:t>роизводить дозировку компонентов штукатурных растворов и сухих строительных смесей в соответствии с заданной рецептурой</w:t>
            </w:r>
          </w:p>
        </w:tc>
      </w:tr>
      <w:tr w:rsidR="002D5C89" w:rsidRPr="00AF5DDE" w14:paraId="187E6AC0" w14:textId="77777777" w:rsidTr="00F077C3">
        <w:trPr>
          <w:trHeight w:val="20"/>
          <w:jc w:val="center"/>
        </w:trPr>
        <w:tc>
          <w:tcPr>
            <w:tcW w:w="2222" w:type="dxa"/>
            <w:vMerge/>
          </w:tcPr>
          <w:p w14:paraId="26C06188"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3D6A65BD"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35CDDA81"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35444E59"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Знания:</w:t>
            </w:r>
          </w:p>
        </w:tc>
      </w:tr>
      <w:tr w:rsidR="002D5C89" w:rsidRPr="00AF5DDE" w14:paraId="50BAD3FB" w14:textId="77777777" w:rsidTr="00F077C3">
        <w:trPr>
          <w:trHeight w:val="20"/>
          <w:jc w:val="center"/>
        </w:trPr>
        <w:tc>
          <w:tcPr>
            <w:tcW w:w="2222" w:type="dxa"/>
            <w:vMerge/>
          </w:tcPr>
          <w:p w14:paraId="44D206FD"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4862FD70"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18A19040" w14:textId="1AF7D337"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1.2.01</w:t>
            </w:r>
          </w:p>
        </w:tc>
        <w:tc>
          <w:tcPr>
            <w:tcW w:w="4046" w:type="dxa"/>
          </w:tcPr>
          <w:p w14:paraId="0927A392"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2D5C89" w:rsidRPr="00AF5DDE">
              <w:rPr>
                <w:rFonts w:ascii="Times New Roman" w:hAnsi="Times New Roman" w:cs="Times New Roman"/>
                <w:sz w:val="24"/>
                <w:szCs w:val="24"/>
              </w:rPr>
              <w:t>ехнологической последовательности выполнения подготовки, производства работ штукатурных и декоративных покрытий</w:t>
            </w:r>
          </w:p>
        </w:tc>
      </w:tr>
      <w:tr w:rsidR="002D5C89" w:rsidRPr="00AF5DDE" w14:paraId="149AD6A3" w14:textId="77777777" w:rsidTr="00F077C3">
        <w:trPr>
          <w:trHeight w:val="20"/>
          <w:jc w:val="center"/>
        </w:trPr>
        <w:tc>
          <w:tcPr>
            <w:tcW w:w="2222" w:type="dxa"/>
            <w:vMerge/>
          </w:tcPr>
          <w:p w14:paraId="2A632A03"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394F8929"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3B4DBC17" w14:textId="203A16E4"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1.2.02</w:t>
            </w:r>
          </w:p>
        </w:tc>
        <w:tc>
          <w:tcPr>
            <w:tcW w:w="4046" w:type="dxa"/>
          </w:tcPr>
          <w:p w14:paraId="3035A229"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w:t>
            </w:r>
            <w:r w:rsidR="002D5C89" w:rsidRPr="00AF5DDE">
              <w:rPr>
                <w:rFonts w:ascii="Times New Roman" w:hAnsi="Times New Roman" w:cs="Times New Roman"/>
                <w:sz w:val="24"/>
                <w:szCs w:val="24"/>
              </w:rPr>
              <w:t>оставы штукатурных, декоративных и растворов специального назначения и способы дозирования их компонентов</w:t>
            </w:r>
          </w:p>
        </w:tc>
      </w:tr>
      <w:tr w:rsidR="002D5C89" w:rsidRPr="00AF5DDE" w14:paraId="487959AC" w14:textId="77777777" w:rsidTr="00F077C3">
        <w:trPr>
          <w:trHeight w:val="20"/>
          <w:jc w:val="center"/>
        </w:trPr>
        <w:tc>
          <w:tcPr>
            <w:tcW w:w="2222" w:type="dxa"/>
            <w:vMerge/>
          </w:tcPr>
          <w:p w14:paraId="1328F998"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val="restart"/>
          </w:tcPr>
          <w:p w14:paraId="25FBEF8C" w14:textId="77777777" w:rsidR="002D5C89" w:rsidRPr="00AF5DDE" w:rsidRDefault="002D5C89" w:rsidP="00E716F3">
            <w:pPr>
              <w:spacing w:after="0" w:line="240" w:lineRule="auto"/>
              <w:jc w:val="both"/>
              <w:rPr>
                <w:rFonts w:ascii="Times New Roman" w:hAnsi="Times New Roman" w:cs="Times New Roman"/>
                <w:sz w:val="24"/>
                <w:szCs w:val="24"/>
                <w:highlight w:val="yellow"/>
              </w:rPr>
            </w:pPr>
            <w:r w:rsidRPr="00AF5DDE">
              <w:rPr>
                <w:rStyle w:val="af1"/>
                <w:rFonts w:ascii="Times New Roman" w:hAnsi="Times New Roman" w:cs="Times New Roman"/>
                <w:bCs/>
                <w:i w:val="0"/>
                <w:color w:val="000000" w:themeColor="text1"/>
                <w:sz w:val="24"/>
                <w:szCs w:val="24"/>
              </w:rPr>
              <w:t>ПК 1.3.</w:t>
            </w:r>
            <w:r w:rsidRPr="00AF5DDE">
              <w:rPr>
                <w:rStyle w:val="af1"/>
                <w:rFonts w:ascii="Times New Roman" w:hAnsi="Times New Roman" w:cs="Times New Roman"/>
                <w:b/>
                <w:i w:val="0"/>
                <w:color w:val="000000" w:themeColor="text1"/>
                <w:sz w:val="24"/>
                <w:szCs w:val="24"/>
              </w:rPr>
              <w:t xml:space="preserve">  </w:t>
            </w:r>
            <w:r w:rsidRPr="00AF5DDE">
              <w:rPr>
                <w:rFonts w:ascii="Times New Roman" w:hAnsi="Times New Roman" w:cs="Times New Roman"/>
                <w:color w:val="000000" w:themeColor="text1"/>
                <w:sz w:val="24"/>
                <w:szCs w:val="24"/>
              </w:rPr>
              <w:t>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c>
          <w:tcPr>
            <w:tcW w:w="1209" w:type="dxa"/>
          </w:tcPr>
          <w:p w14:paraId="4D219198"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1BDB55DA"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Практический опыт/навыки:</w:t>
            </w:r>
          </w:p>
        </w:tc>
      </w:tr>
      <w:tr w:rsidR="002D5C89" w:rsidRPr="00AF5DDE" w14:paraId="15E2E7ED" w14:textId="77777777" w:rsidTr="00F077C3">
        <w:trPr>
          <w:trHeight w:val="20"/>
          <w:jc w:val="center"/>
        </w:trPr>
        <w:tc>
          <w:tcPr>
            <w:tcW w:w="2222" w:type="dxa"/>
            <w:vMerge/>
          </w:tcPr>
          <w:p w14:paraId="7271EE47" w14:textId="77777777" w:rsidR="002D5C89" w:rsidRPr="00AF5DDE" w:rsidRDefault="002D5C89" w:rsidP="00E716F3">
            <w:pPr>
              <w:spacing w:after="0" w:line="240" w:lineRule="auto"/>
              <w:jc w:val="both"/>
              <w:rPr>
                <w:rFonts w:ascii="Times New Roman" w:hAnsi="Times New Roman" w:cs="Times New Roman"/>
                <w:i/>
                <w:iCs/>
                <w:sz w:val="24"/>
                <w:szCs w:val="24"/>
                <w:highlight w:val="yellow"/>
              </w:rPr>
            </w:pPr>
          </w:p>
        </w:tc>
        <w:tc>
          <w:tcPr>
            <w:tcW w:w="3007" w:type="dxa"/>
            <w:vMerge/>
          </w:tcPr>
          <w:p w14:paraId="17CF0EFC" w14:textId="77777777" w:rsidR="002D5C89" w:rsidRPr="00AF5DDE" w:rsidRDefault="002D5C89" w:rsidP="00E716F3">
            <w:pPr>
              <w:spacing w:after="0" w:line="240" w:lineRule="auto"/>
              <w:jc w:val="both"/>
              <w:rPr>
                <w:rFonts w:ascii="Times New Roman" w:hAnsi="Times New Roman" w:cs="Times New Roman"/>
                <w:i/>
                <w:iCs/>
                <w:sz w:val="24"/>
                <w:szCs w:val="24"/>
                <w:highlight w:val="yellow"/>
              </w:rPr>
            </w:pPr>
          </w:p>
        </w:tc>
        <w:tc>
          <w:tcPr>
            <w:tcW w:w="1209" w:type="dxa"/>
          </w:tcPr>
          <w:p w14:paraId="7D7E9051" w14:textId="0BC6B8AC"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1.3.01</w:t>
            </w:r>
          </w:p>
        </w:tc>
        <w:tc>
          <w:tcPr>
            <w:tcW w:w="4046" w:type="dxa"/>
          </w:tcPr>
          <w:p w14:paraId="7B736B28"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w:t>
            </w:r>
            <w:r w:rsidR="002D5C89" w:rsidRPr="00AF5DDE">
              <w:rPr>
                <w:rFonts w:ascii="Times New Roman" w:hAnsi="Times New Roman" w:cs="Times New Roman"/>
                <w:sz w:val="24"/>
                <w:szCs w:val="24"/>
              </w:rPr>
              <w:t>ыполнени</w:t>
            </w:r>
            <w:r w:rsidRPr="00AF5DDE">
              <w:rPr>
                <w:rFonts w:ascii="Times New Roman" w:hAnsi="Times New Roman" w:cs="Times New Roman"/>
                <w:sz w:val="24"/>
                <w:szCs w:val="24"/>
              </w:rPr>
              <w:t>я</w:t>
            </w:r>
            <w:r w:rsidR="002D5C89" w:rsidRPr="00AF5DDE">
              <w:rPr>
                <w:rFonts w:ascii="Times New Roman" w:hAnsi="Times New Roman" w:cs="Times New Roman"/>
                <w:sz w:val="24"/>
                <w:szCs w:val="24"/>
              </w:rPr>
              <w:t xml:space="preserve"> оштукатуривания поверхностей различной степени сложности </w:t>
            </w:r>
          </w:p>
        </w:tc>
      </w:tr>
      <w:tr w:rsidR="002D5C89" w:rsidRPr="00AF5DDE" w14:paraId="29F5AEB3" w14:textId="77777777" w:rsidTr="00F077C3">
        <w:trPr>
          <w:trHeight w:val="20"/>
          <w:jc w:val="center"/>
        </w:trPr>
        <w:tc>
          <w:tcPr>
            <w:tcW w:w="2222" w:type="dxa"/>
            <w:vMerge/>
          </w:tcPr>
          <w:p w14:paraId="3CE83575"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3357927C"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419B75BD"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0400B393"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Умения: </w:t>
            </w:r>
          </w:p>
        </w:tc>
      </w:tr>
      <w:tr w:rsidR="002D5C89" w:rsidRPr="00AF5DDE" w14:paraId="31ECC642" w14:textId="77777777" w:rsidTr="00F077C3">
        <w:trPr>
          <w:trHeight w:val="20"/>
          <w:jc w:val="center"/>
        </w:trPr>
        <w:tc>
          <w:tcPr>
            <w:tcW w:w="2222" w:type="dxa"/>
            <w:vMerge/>
          </w:tcPr>
          <w:p w14:paraId="513BC784"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7D61FF85"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33949916" w14:textId="6C870A73"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1.3.01</w:t>
            </w:r>
          </w:p>
        </w:tc>
        <w:tc>
          <w:tcPr>
            <w:tcW w:w="4046" w:type="dxa"/>
          </w:tcPr>
          <w:p w14:paraId="66C1BFED"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2D5C89" w:rsidRPr="00AF5DDE">
              <w:rPr>
                <w:rFonts w:ascii="Times New Roman" w:hAnsi="Times New Roman" w:cs="Times New Roman"/>
                <w:sz w:val="24"/>
                <w:szCs w:val="24"/>
              </w:rPr>
              <w:t>рименять электрифицированное и ручное оборудование и инструмент</w:t>
            </w:r>
          </w:p>
        </w:tc>
      </w:tr>
      <w:tr w:rsidR="002D5C89" w:rsidRPr="00AF5DDE" w14:paraId="1AB761B4" w14:textId="77777777" w:rsidTr="00F077C3">
        <w:trPr>
          <w:trHeight w:val="20"/>
          <w:jc w:val="center"/>
        </w:trPr>
        <w:tc>
          <w:tcPr>
            <w:tcW w:w="2222" w:type="dxa"/>
            <w:vMerge/>
          </w:tcPr>
          <w:p w14:paraId="637E9FAD"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0BC0978D"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7682BEAE" w14:textId="4CC6A10E"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1.3.02</w:t>
            </w:r>
          </w:p>
        </w:tc>
        <w:tc>
          <w:tcPr>
            <w:tcW w:w="4046" w:type="dxa"/>
          </w:tcPr>
          <w:p w14:paraId="10DA1DD6"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w:t>
            </w:r>
            <w:r w:rsidR="002D5C89" w:rsidRPr="00AF5DDE">
              <w:rPr>
                <w:rFonts w:ascii="Times New Roman" w:hAnsi="Times New Roman" w:cs="Times New Roman"/>
                <w:sz w:val="24"/>
                <w:szCs w:val="24"/>
              </w:rPr>
              <w:t>существлять производство работ штукатурных и декоративных покрытий</w:t>
            </w:r>
          </w:p>
        </w:tc>
      </w:tr>
      <w:tr w:rsidR="002D5C89" w:rsidRPr="00AF5DDE" w14:paraId="206C7287" w14:textId="77777777" w:rsidTr="00F077C3">
        <w:trPr>
          <w:trHeight w:val="20"/>
          <w:jc w:val="center"/>
        </w:trPr>
        <w:tc>
          <w:tcPr>
            <w:tcW w:w="2222" w:type="dxa"/>
            <w:vMerge/>
          </w:tcPr>
          <w:p w14:paraId="082BEA65"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17CBDA6B"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0286F76B"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0ECE6E5C"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Знания:</w:t>
            </w:r>
          </w:p>
        </w:tc>
      </w:tr>
      <w:tr w:rsidR="002D5C89" w:rsidRPr="00AF5DDE" w14:paraId="7BA37D71" w14:textId="77777777" w:rsidTr="00F077C3">
        <w:trPr>
          <w:trHeight w:val="20"/>
          <w:jc w:val="center"/>
        </w:trPr>
        <w:tc>
          <w:tcPr>
            <w:tcW w:w="2222" w:type="dxa"/>
            <w:vMerge/>
          </w:tcPr>
          <w:p w14:paraId="7B726ADF"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3007" w:type="dxa"/>
            <w:vMerge/>
          </w:tcPr>
          <w:p w14:paraId="6F7AF84D" w14:textId="77777777" w:rsidR="002D5C89" w:rsidRPr="00AF5DDE" w:rsidRDefault="002D5C89" w:rsidP="00E716F3">
            <w:pPr>
              <w:spacing w:after="0" w:line="240" w:lineRule="auto"/>
              <w:jc w:val="both"/>
              <w:rPr>
                <w:rFonts w:ascii="Times New Roman" w:hAnsi="Times New Roman" w:cs="Times New Roman"/>
                <w:sz w:val="24"/>
                <w:szCs w:val="24"/>
                <w:highlight w:val="yellow"/>
              </w:rPr>
            </w:pPr>
          </w:p>
        </w:tc>
        <w:tc>
          <w:tcPr>
            <w:tcW w:w="1209" w:type="dxa"/>
          </w:tcPr>
          <w:p w14:paraId="5B949596" w14:textId="354172EA"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1.3.01</w:t>
            </w:r>
          </w:p>
        </w:tc>
        <w:tc>
          <w:tcPr>
            <w:tcW w:w="4046" w:type="dxa"/>
          </w:tcPr>
          <w:p w14:paraId="6E3B7FD2"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2D5C89" w:rsidRPr="00AF5DDE">
              <w:rPr>
                <w:rFonts w:ascii="Times New Roman" w:hAnsi="Times New Roman" w:cs="Times New Roman"/>
                <w:sz w:val="24"/>
                <w:szCs w:val="24"/>
              </w:rPr>
              <w:t>ехнологической последовательности выполнения производства работ штукатурных покрытий</w:t>
            </w:r>
          </w:p>
        </w:tc>
      </w:tr>
      <w:tr w:rsidR="002D5C89" w:rsidRPr="00AF5DDE" w14:paraId="500C61DA" w14:textId="77777777" w:rsidTr="00F077C3">
        <w:trPr>
          <w:trHeight w:val="20"/>
          <w:jc w:val="center"/>
        </w:trPr>
        <w:tc>
          <w:tcPr>
            <w:tcW w:w="2222" w:type="dxa"/>
            <w:vMerge/>
          </w:tcPr>
          <w:p w14:paraId="4A105674" w14:textId="77777777" w:rsidR="002D5C89" w:rsidRPr="00AF5DDE" w:rsidRDefault="002D5C89" w:rsidP="00E716F3">
            <w:pPr>
              <w:spacing w:after="0" w:line="240" w:lineRule="auto"/>
              <w:jc w:val="both"/>
              <w:rPr>
                <w:rFonts w:ascii="Times New Roman" w:hAnsi="Times New Roman" w:cs="Times New Roman"/>
                <w:i/>
                <w:iCs/>
                <w:color w:val="7030A0"/>
                <w:sz w:val="24"/>
                <w:szCs w:val="24"/>
                <w:highlight w:val="yellow"/>
              </w:rPr>
            </w:pPr>
          </w:p>
        </w:tc>
        <w:tc>
          <w:tcPr>
            <w:tcW w:w="3007" w:type="dxa"/>
            <w:vMerge w:val="restart"/>
          </w:tcPr>
          <w:p w14:paraId="6FD18A76" w14:textId="77777777" w:rsidR="002D5C89" w:rsidRPr="00AF5DDE" w:rsidRDefault="002D5C89" w:rsidP="00E716F3">
            <w:pPr>
              <w:spacing w:after="0" w:line="240" w:lineRule="auto"/>
              <w:jc w:val="both"/>
              <w:rPr>
                <w:rFonts w:ascii="Times New Roman" w:hAnsi="Times New Roman" w:cs="Times New Roman"/>
                <w:color w:val="7030A0"/>
                <w:sz w:val="24"/>
                <w:szCs w:val="24"/>
                <w:highlight w:val="yellow"/>
              </w:rPr>
            </w:pPr>
            <w:r w:rsidRPr="00AF5DDE">
              <w:rPr>
                <w:rStyle w:val="af1"/>
                <w:rFonts w:ascii="Times New Roman" w:hAnsi="Times New Roman" w:cs="Times New Roman"/>
                <w:bCs/>
                <w:i w:val="0"/>
                <w:color w:val="000000" w:themeColor="text1"/>
                <w:sz w:val="24"/>
                <w:szCs w:val="24"/>
              </w:rPr>
              <w:t>ПК 1.4.</w:t>
            </w:r>
            <w:r w:rsidRPr="00AF5DDE">
              <w:rPr>
                <w:rStyle w:val="af1"/>
                <w:rFonts w:ascii="Times New Roman" w:hAnsi="Times New Roman" w:cs="Times New Roman"/>
                <w:b/>
                <w:i w:val="0"/>
                <w:color w:val="000000" w:themeColor="text1"/>
                <w:sz w:val="24"/>
                <w:szCs w:val="24"/>
              </w:rPr>
              <w:t xml:space="preserve">  </w:t>
            </w:r>
            <w:r w:rsidRPr="00AF5DDE">
              <w:rPr>
                <w:rFonts w:ascii="Times New Roman" w:hAnsi="Times New Roman" w:cs="Times New Roman"/>
                <w:color w:val="000000" w:themeColor="text1"/>
                <w:sz w:val="24"/>
                <w:szCs w:val="24"/>
              </w:rPr>
              <w:t>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c>
          <w:tcPr>
            <w:tcW w:w="1209" w:type="dxa"/>
          </w:tcPr>
          <w:p w14:paraId="54B9C767" w14:textId="77777777" w:rsidR="002D5C89" w:rsidRPr="00AF5DDE" w:rsidRDefault="002D5C89" w:rsidP="00E716F3">
            <w:pPr>
              <w:spacing w:after="0" w:line="240" w:lineRule="auto"/>
              <w:rPr>
                <w:rFonts w:ascii="Times New Roman" w:hAnsi="Times New Roman" w:cs="Times New Roman"/>
                <w:b/>
                <w:sz w:val="24"/>
                <w:szCs w:val="24"/>
              </w:rPr>
            </w:pPr>
          </w:p>
        </w:tc>
        <w:tc>
          <w:tcPr>
            <w:tcW w:w="4046" w:type="dxa"/>
          </w:tcPr>
          <w:p w14:paraId="7623A20A"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Практический опыт/навыки:</w:t>
            </w:r>
          </w:p>
        </w:tc>
      </w:tr>
      <w:tr w:rsidR="002D5C89" w:rsidRPr="00AF5DDE" w14:paraId="4037EDD9" w14:textId="77777777" w:rsidTr="00F077C3">
        <w:trPr>
          <w:trHeight w:val="20"/>
          <w:jc w:val="center"/>
        </w:trPr>
        <w:tc>
          <w:tcPr>
            <w:tcW w:w="2222" w:type="dxa"/>
            <w:vMerge/>
          </w:tcPr>
          <w:p w14:paraId="0612CABB" w14:textId="77777777" w:rsidR="002D5C89" w:rsidRPr="00AF5DDE" w:rsidRDefault="002D5C89" w:rsidP="00E716F3">
            <w:pPr>
              <w:spacing w:after="0" w:line="240" w:lineRule="auto"/>
              <w:jc w:val="both"/>
              <w:rPr>
                <w:rFonts w:ascii="Times New Roman" w:hAnsi="Times New Roman" w:cs="Times New Roman"/>
                <w:b/>
                <w:bCs/>
                <w:i/>
                <w:sz w:val="24"/>
                <w:szCs w:val="24"/>
                <w:u w:val="single"/>
              </w:rPr>
            </w:pPr>
          </w:p>
        </w:tc>
        <w:tc>
          <w:tcPr>
            <w:tcW w:w="3007" w:type="dxa"/>
            <w:vMerge/>
          </w:tcPr>
          <w:p w14:paraId="19F815F1"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5D6E8641" w14:textId="46EC655E"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1.4.01</w:t>
            </w:r>
          </w:p>
        </w:tc>
        <w:tc>
          <w:tcPr>
            <w:tcW w:w="4046" w:type="dxa"/>
          </w:tcPr>
          <w:p w14:paraId="7421654B"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w:t>
            </w:r>
            <w:r w:rsidR="002D5C89" w:rsidRPr="00AF5DDE">
              <w:rPr>
                <w:rFonts w:ascii="Times New Roman" w:hAnsi="Times New Roman" w:cs="Times New Roman"/>
                <w:sz w:val="24"/>
                <w:szCs w:val="24"/>
              </w:rPr>
              <w:t>ыполнени</w:t>
            </w:r>
            <w:r w:rsidRPr="00AF5DDE">
              <w:rPr>
                <w:rFonts w:ascii="Times New Roman" w:hAnsi="Times New Roman" w:cs="Times New Roman"/>
                <w:sz w:val="24"/>
                <w:szCs w:val="24"/>
              </w:rPr>
              <w:t>я</w:t>
            </w:r>
            <w:r w:rsidR="002D5C89" w:rsidRPr="00AF5DDE">
              <w:rPr>
                <w:rFonts w:ascii="Times New Roman" w:hAnsi="Times New Roman" w:cs="Times New Roman"/>
                <w:sz w:val="24"/>
                <w:szCs w:val="24"/>
              </w:rPr>
              <w:t xml:space="preserve"> декоративного оштукатуривания поверхностей различной степени сложности </w:t>
            </w:r>
          </w:p>
        </w:tc>
      </w:tr>
      <w:tr w:rsidR="002D5C89" w:rsidRPr="00AF5DDE" w14:paraId="6CD8E996" w14:textId="77777777" w:rsidTr="00F077C3">
        <w:trPr>
          <w:trHeight w:val="20"/>
          <w:jc w:val="center"/>
        </w:trPr>
        <w:tc>
          <w:tcPr>
            <w:tcW w:w="2222" w:type="dxa"/>
            <w:vMerge/>
          </w:tcPr>
          <w:p w14:paraId="3CAC848F" w14:textId="77777777" w:rsidR="002D5C89" w:rsidRPr="00AF5DDE" w:rsidRDefault="002D5C89" w:rsidP="00E716F3">
            <w:pPr>
              <w:spacing w:after="0" w:line="240" w:lineRule="auto"/>
              <w:jc w:val="both"/>
              <w:rPr>
                <w:rFonts w:ascii="Times New Roman" w:hAnsi="Times New Roman" w:cs="Times New Roman"/>
                <w:i/>
                <w:sz w:val="24"/>
                <w:szCs w:val="24"/>
              </w:rPr>
            </w:pPr>
          </w:p>
        </w:tc>
        <w:tc>
          <w:tcPr>
            <w:tcW w:w="3007" w:type="dxa"/>
            <w:vMerge/>
          </w:tcPr>
          <w:p w14:paraId="41663CEA"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0A3BA41E" w14:textId="77777777" w:rsidR="002D5C89" w:rsidRPr="00AF5DDE" w:rsidRDefault="002D5C89" w:rsidP="00E716F3">
            <w:pPr>
              <w:spacing w:after="0" w:line="240" w:lineRule="auto"/>
              <w:rPr>
                <w:rFonts w:ascii="Times New Roman" w:hAnsi="Times New Roman" w:cs="Times New Roman"/>
                <w:b/>
                <w:bCs/>
                <w:sz w:val="24"/>
                <w:szCs w:val="24"/>
              </w:rPr>
            </w:pPr>
          </w:p>
        </w:tc>
        <w:tc>
          <w:tcPr>
            <w:tcW w:w="4046" w:type="dxa"/>
          </w:tcPr>
          <w:p w14:paraId="2D13D4D6"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Умения: </w:t>
            </w:r>
          </w:p>
        </w:tc>
      </w:tr>
      <w:tr w:rsidR="002D5C89" w:rsidRPr="00AF5DDE" w14:paraId="050CE5D7" w14:textId="77777777" w:rsidTr="00F077C3">
        <w:trPr>
          <w:trHeight w:val="20"/>
          <w:jc w:val="center"/>
        </w:trPr>
        <w:tc>
          <w:tcPr>
            <w:tcW w:w="2222" w:type="dxa"/>
            <w:vMerge/>
          </w:tcPr>
          <w:p w14:paraId="58860325" w14:textId="77777777" w:rsidR="002D5C89" w:rsidRPr="00AF5DDE" w:rsidRDefault="002D5C89" w:rsidP="00E716F3">
            <w:pPr>
              <w:spacing w:after="0" w:line="240" w:lineRule="auto"/>
              <w:jc w:val="both"/>
              <w:rPr>
                <w:rFonts w:ascii="Times New Roman" w:hAnsi="Times New Roman" w:cs="Times New Roman"/>
                <w:i/>
                <w:sz w:val="24"/>
                <w:szCs w:val="24"/>
              </w:rPr>
            </w:pPr>
          </w:p>
        </w:tc>
        <w:tc>
          <w:tcPr>
            <w:tcW w:w="3007" w:type="dxa"/>
            <w:vMerge/>
          </w:tcPr>
          <w:p w14:paraId="283392C3"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5D920107" w14:textId="04B31ACF"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1.4.01</w:t>
            </w:r>
          </w:p>
        </w:tc>
        <w:tc>
          <w:tcPr>
            <w:tcW w:w="4046" w:type="dxa"/>
          </w:tcPr>
          <w:p w14:paraId="453E609B"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w:t>
            </w:r>
            <w:r w:rsidR="002D5C89" w:rsidRPr="00AF5DDE">
              <w:rPr>
                <w:rFonts w:ascii="Times New Roman" w:hAnsi="Times New Roman" w:cs="Times New Roman"/>
                <w:sz w:val="24"/>
                <w:szCs w:val="24"/>
              </w:rPr>
              <w:t>существлять производство работ штукатурных и декоративных покрытий</w:t>
            </w:r>
          </w:p>
        </w:tc>
      </w:tr>
      <w:tr w:rsidR="002D5C89" w:rsidRPr="00AF5DDE" w14:paraId="2130D8ED" w14:textId="77777777" w:rsidTr="00F077C3">
        <w:trPr>
          <w:trHeight w:val="20"/>
          <w:jc w:val="center"/>
        </w:trPr>
        <w:tc>
          <w:tcPr>
            <w:tcW w:w="2222" w:type="dxa"/>
            <w:vMerge/>
          </w:tcPr>
          <w:p w14:paraId="5ADA202D"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7D114B97"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1B8DD99E" w14:textId="77777777" w:rsidR="002D5C89" w:rsidRPr="00AF5DDE" w:rsidRDefault="002D5C89" w:rsidP="00E716F3">
            <w:pPr>
              <w:spacing w:after="0" w:line="240" w:lineRule="auto"/>
              <w:rPr>
                <w:rFonts w:ascii="Times New Roman" w:hAnsi="Times New Roman" w:cs="Times New Roman"/>
                <w:b/>
                <w:bCs/>
                <w:sz w:val="24"/>
                <w:szCs w:val="24"/>
              </w:rPr>
            </w:pPr>
          </w:p>
        </w:tc>
        <w:tc>
          <w:tcPr>
            <w:tcW w:w="4046" w:type="dxa"/>
          </w:tcPr>
          <w:p w14:paraId="2BE23C52" w14:textId="77777777" w:rsidR="002D5C89" w:rsidRPr="00AF5DDE" w:rsidRDefault="002D5C89" w:rsidP="00E716F3">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Знания:</w:t>
            </w:r>
          </w:p>
        </w:tc>
      </w:tr>
      <w:tr w:rsidR="002D5C89" w:rsidRPr="00AF5DDE" w14:paraId="170BB847" w14:textId="77777777" w:rsidTr="00F077C3">
        <w:trPr>
          <w:trHeight w:val="20"/>
          <w:jc w:val="center"/>
        </w:trPr>
        <w:tc>
          <w:tcPr>
            <w:tcW w:w="2222" w:type="dxa"/>
            <w:vMerge/>
          </w:tcPr>
          <w:p w14:paraId="69FECC58"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6EF23A69"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5DB7C44E" w14:textId="4A23E9C2" w:rsidR="002D5C89" w:rsidRPr="00AF5DDE" w:rsidRDefault="002D5C89"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1.4.01</w:t>
            </w:r>
          </w:p>
        </w:tc>
        <w:tc>
          <w:tcPr>
            <w:tcW w:w="4046" w:type="dxa"/>
          </w:tcPr>
          <w:p w14:paraId="6DF2CF68" w14:textId="77777777" w:rsidR="002D5C89"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2D5C89" w:rsidRPr="00AF5DDE">
              <w:rPr>
                <w:rFonts w:ascii="Times New Roman" w:hAnsi="Times New Roman" w:cs="Times New Roman"/>
                <w:sz w:val="24"/>
                <w:szCs w:val="24"/>
              </w:rPr>
              <w:t>ехнологической последовательности выполнения производства работ декоративных покрытий</w:t>
            </w:r>
          </w:p>
        </w:tc>
      </w:tr>
      <w:tr w:rsidR="002D5C89" w:rsidRPr="00AF5DDE" w14:paraId="6114AE09" w14:textId="77777777" w:rsidTr="00F077C3">
        <w:trPr>
          <w:trHeight w:val="20"/>
          <w:jc w:val="center"/>
        </w:trPr>
        <w:tc>
          <w:tcPr>
            <w:tcW w:w="2222" w:type="dxa"/>
            <w:vMerge/>
          </w:tcPr>
          <w:p w14:paraId="37A93A0F"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val="restart"/>
          </w:tcPr>
          <w:p w14:paraId="7225291D" w14:textId="77777777" w:rsidR="002D5C89" w:rsidRPr="00AF5DDE" w:rsidRDefault="002D5C89" w:rsidP="00E716F3">
            <w:pPr>
              <w:spacing w:after="0" w:line="240" w:lineRule="auto"/>
              <w:jc w:val="both"/>
              <w:rPr>
                <w:rFonts w:ascii="Times New Roman" w:hAnsi="Times New Roman" w:cs="Times New Roman"/>
                <w:color w:val="7030A0"/>
                <w:sz w:val="24"/>
                <w:szCs w:val="24"/>
              </w:rPr>
            </w:pPr>
            <w:proofErr w:type="gramStart"/>
            <w:r w:rsidRPr="00AF5DDE">
              <w:rPr>
                <w:rFonts w:ascii="Times New Roman" w:hAnsi="Times New Roman" w:cs="Times New Roman"/>
                <w:sz w:val="24"/>
                <w:szCs w:val="24"/>
              </w:rPr>
              <w:t>ПК  1.5.</w:t>
            </w:r>
            <w:proofErr w:type="gramEnd"/>
            <w:r w:rsidRPr="00AF5DDE">
              <w:rPr>
                <w:rFonts w:ascii="Times New Roman" w:hAnsi="Times New Roman" w:cs="Times New Roman"/>
                <w:sz w:val="24"/>
                <w:szCs w:val="24"/>
              </w:rPr>
              <w:t xml:space="preserve">  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c>
          <w:tcPr>
            <w:tcW w:w="1209" w:type="dxa"/>
          </w:tcPr>
          <w:p w14:paraId="16A72B4F"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26352D39"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2D5C89" w:rsidRPr="00AF5DDE" w14:paraId="2BC6F9C3" w14:textId="77777777" w:rsidTr="00F077C3">
        <w:trPr>
          <w:trHeight w:val="20"/>
          <w:jc w:val="center"/>
        </w:trPr>
        <w:tc>
          <w:tcPr>
            <w:tcW w:w="2222" w:type="dxa"/>
            <w:vMerge/>
          </w:tcPr>
          <w:p w14:paraId="7165704D"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5B921C6D"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0F597584" w14:textId="430B5CAB"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1.5.01</w:t>
            </w:r>
          </w:p>
        </w:tc>
        <w:tc>
          <w:tcPr>
            <w:tcW w:w="4046" w:type="dxa"/>
          </w:tcPr>
          <w:p w14:paraId="75FDFC5A"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в</w:t>
            </w:r>
            <w:r w:rsidR="002D5C89" w:rsidRPr="00AF5DDE">
              <w:rPr>
                <w:rFonts w:ascii="Times New Roman" w:hAnsi="Times New Roman" w:cs="Times New Roman"/>
                <w:sz w:val="24"/>
                <w:szCs w:val="24"/>
              </w:rPr>
              <w:t>ыполнени</w:t>
            </w:r>
            <w:r w:rsidRPr="00AF5DDE">
              <w:rPr>
                <w:rFonts w:ascii="Times New Roman" w:hAnsi="Times New Roman" w:cs="Times New Roman"/>
                <w:sz w:val="24"/>
                <w:szCs w:val="24"/>
              </w:rPr>
              <w:t>я</w:t>
            </w:r>
            <w:r w:rsidR="002D5C89" w:rsidRPr="00AF5DDE">
              <w:rPr>
                <w:rFonts w:ascii="Times New Roman" w:hAnsi="Times New Roman" w:cs="Times New Roman"/>
                <w:sz w:val="24"/>
                <w:szCs w:val="24"/>
              </w:rPr>
              <w:t xml:space="preserve"> ремонта оштукатуренных поверхностей различной степени сложности </w:t>
            </w:r>
          </w:p>
        </w:tc>
      </w:tr>
      <w:tr w:rsidR="002D5C89" w:rsidRPr="00AF5DDE" w14:paraId="676C2633" w14:textId="77777777" w:rsidTr="00F077C3">
        <w:trPr>
          <w:trHeight w:val="20"/>
          <w:jc w:val="center"/>
        </w:trPr>
        <w:tc>
          <w:tcPr>
            <w:tcW w:w="2222" w:type="dxa"/>
            <w:vMerge/>
          </w:tcPr>
          <w:p w14:paraId="0B688B6E"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44B9A96B"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21A53907"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5A897C23"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Умения: </w:t>
            </w:r>
          </w:p>
        </w:tc>
      </w:tr>
      <w:tr w:rsidR="002D5C89" w:rsidRPr="00AF5DDE" w14:paraId="269FD469" w14:textId="77777777" w:rsidTr="00F077C3">
        <w:trPr>
          <w:trHeight w:val="20"/>
          <w:jc w:val="center"/>
        </w:trPr>
        <w:tc>
          <w:tcPr>
            <w:tcW w:w="2222" w:type="dxa"/>
            <w:vMerge/>
          </w:tcPr>
          <w:p w14:paraId="3B026A6A"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66B92FF5"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6971C6D5" w14:textId="55F682B3"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1.5.01</w:t>
            </w:r>
          </w:p>
        </w:tc>
        <w:tc>
          <w:tcPr>
            <w:tcW w:w="4046" w:type="dxa"/>
          </w:tcPr>
          <w:p w14:paraId="4CE5CABF"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д</w:t>
            </w:r>
            <w:r w:rsidR="002D5C89" w:rsidRPr="00AF5DDE">
              <w:rPr>
                <w:rFonts w:ascii="Times New Roman" w:hAnsi="Times New Roman" w:cs="Times New Roman"/>
                <w:sz w:val="24"/>
                <w:szCs w:val="24"/>
              </w:rPr>
              <w:t>иагностировать состояние и степень повреждения ремонтируемой штукатурки</w:t>
            </w:r>
          </w:p>
        </w:tc>
      </w:tr>
      <w:tr w:rsidR="002D5C89" w:rsidRPr="00AF5DDE" w14:paraId="036AB938" w14:textId="77777777" w:rsidTr="00F077C3">
        <w:trPr>
          <w:trHeight w:val="20"/>
          <w:jc w:val="center"/>
        </w:trPr>
        <w:tc>
          <w:tcPr>
            <w:tcW w:w="2222" w:type="dxa"/>
            <w:vMerge/>
          </w:tcPr>
          <w:p w14:paraId="5CA47D82"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2D6FDB5D"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373F5148"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131E1079"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Знания:</w:t>
            </w:r>
          </w:p>
        </w:tc>
      </w:tr>
      <w:tr w:rsidR="002D5C89" w:rsidRPr="00AF5DDE" w14:paraId="227BA012" w14:textId="77777777" w:rsidTr="00F077C3">
        <w:trPr>
          <w:trHeight w:val="20"/>
          <w:jc w:val="center"/>
        </w:trPr>
        <w:tc>
          <w:tcPr>
            <w:tcW w:w="2222" w:type="dxa"/>
            <w:vMerge/>
          </w:tcPr>
          <w:p w14:paraId="305042DB"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1221972A"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2DB0E44D" w14:textId="555DF310"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1.5.01</w:t>
            </w:r>
          </w:p>
        </w:tc>
        <w:tc>
          <w:tcPr>
            <w:tcW w:w="4046" w:type="dxa"/>
          </w:tcPr>
          <w:p w14:paraId="763320BB"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м</w:t>
            </w:r>
            <w:r w:rsidR="002D5C89" w:rsidRPr="00AF5DDE">
              <w:rPr>
                <w:rFonts w:ascii="Times New Roman" w:hAnsi="Times New Roman" w:cs="Times New Roman"/>
                <w:sz w:val="24"/>
                <w:szCs w:val="24"/>
              </w:rPr>
              <w:t>етодика диагностики состояния поврежденной поверхности</w:t>
            </w:r>
          </w:p>
        </w:tc>
      </w:tr>
      <w:tr w:rsidR="002D5C89" w:rsidRPr="00AF5DDE" w14:paraId="6816AE60" w14:textId="77777777" w:rsidTr="00F077C3">
        <w:trPr>
          <w:trHeight w:val="20"/>
          <w:jc w:val="center"/>
        </w:trPr>
        <w:tc>
          <w:tcPr>
            <w:tcW w:w="2222" w:type="dxa"/>
            <w:vMerge/>
          </w:tcPr>
          <w:p w14:paraId="7BB88902"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val="restart"/>
          </w:tcPr>
          <w:p w14:paraId="716D13F3" w14:textId="77777777" w:rsidR="002D5C89" w:rsidRPr="00AF5DDE" w:rsidRDefault="002D5C89" w:rsidP="00E716F3">
            <w:pPr>
              <w:spacing w:after="0" w:line="240" w:lineRule="auto"/>
              <w:rPr>
                <w:rFonts w:ascii="Times New Roman" w:hAnsi="Times New Roman" w:cs="Times New Roman"/>
                <w:color w:val="7030A0"/>
                <w:sz w:val="24"/>
                <w:szCs w:val="24"/>
              </w:rPr>
            </w:pPr>
            <w:r w:rsidRPr="00AF5DDE">
              <w:rPr>
                <w:rStyle w:val="af1"/>
                <w:rFonts w:ascii="Times New Roman" w:hAnsi="Times New Roman" w:cs="Times New Roman"/>
                <w:bCs/>
                <w:i w:val="0"/>
                <w:color w:val="000000" w:themeColor="text1"/>
                <w:sz w:val="24"/>
                <w:szCs w:val="24"/>
              </w:rPr>
              <w:t>ПК 1.6.</w:t>
            </w:r>
            <w:r w:rsidRPr="00AF5DDE">
              <w:rPr>
                <w:rStyle w:val="af1"/>
                <w:rFonts w:ascii="Times New Roman" w:hAnsi="Times New Roman" w:cs="Times New Roman"/>
                <w:b/>
                <w:i w:val="0"/>
                <w:color w:val="000000" w:themeColor="text1"/>
                <w:sz w:val="24"/>
                <w:szCs w:val="24"/>
              </w:rPr>
              <w:t> </w:t>
            </w:r>
            <w:r w:rsidRPr="00AF5DDE">
              <w:rPr>
                <w:rFonts w:ascii="Times New Roman" w:hAnsi="Times New Roman" w:cs="Times New Roman"/>
                <w:color w:val="000000" w:themeColor="text1"/>
                <w:sz w:val="24"/>
                <w:szCs w:val="24"/>
              </w:rPr>
              <w:t xml:space="preserve">Устраивать наливные стяжки </w:t>
            </w:r>
            <w:proofErr w:type="gramStart"/>
            <w:r w:rsidRPr="00AF5DDE">
              <w:rPr>
                <w:rFonts w:ascii="Times New Roman" w:hAnsi="Times New Roman" w:cs="Times New Roman"/>
                <w:color w:val="000000" w:themeColor="text1"/>
                <w:sz w:val="24"/>
                <w:szCs w:val="24"/>
              </w:rPr>
              <w:t>полов  с</w:t>
            </w:r>
            <w:proofErr w:type="gramEnd"/>
            <w:r w:rsidRPr="00AF5DDE">
              <w:rPr>
                <w:rFonts w:ascii="Times New Roman" w:hAnsi="Times New Roman" w:cs="Times New Roman"/>
                <w:color w:val="000000" w:themeColor="text1"/>
                <w:sz w:val="24"/>
                <w:szCs w:val="24"/>
              </w:rPr>
              <w:t xml:space="preserve"> соблюдением технологической последовательности выполнения операций и безопасных условий труда</w:t>
            </w:r>
          </w:p>
        </w:tc>
        <w:tc>
          <w:tcPr>
            <w:tcW w:w="1209" w:type="dxa"/>
          </w:tcPr>
          <w:p w14:paraId="00A345CC"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12B9419C"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2D5C89" w:rsidRPr="00AF5DDE" w14:paraId="36997CE4" w14:textId="77777777" w:rsidTr="00F077C3">
        <w:trPr>
          <w:trHeight w:val="20"/>
          <w:jc w:val="center"/>
        </w:trPr>
        <w:tc>
          <w:tcPr>
            <w:tcW w:w="2222" w:type="dxa"/>
            <w:vMerge/>
          </w:tcPr>
          <w:p w14:paraId="492C80C3"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4B549FF1"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0888B7FF" w14:textId="648D76D2"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1.6.01</w:t>
            </w:r>
          </w:p>
        </w:tc>
        <w:tc>
          <w:tcPr>
            <w:tcW w:w="4046" w:type="dxa"/>
          </w:tcPr>
          <w:p w14:paraId="00076425"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2D5C89" w:rsidRPr="00AF5DDE">
              <w:rPr>
                <w:rFonts w:ascii="Times New Roman" w:hAnsi="Times New Roman" w:cs="Times New Roman"/>
                <w:sz w:val="24"/>
                <w:szCs w:val="24"/>
              </w:rPr>
              <w:t>стройство наливных стяжек полов и оснований под полы</w:t>
            </w:r>
          </w:p>
        </w:tc>
      </w:tr>
      <w:tr w:rsidR="002D5C89" w:rsidRPr="00AF5DDE" w14:paraId="6AF7BAF9" w14:textId="77777777" w:rsidTr="00F077C3">
        <w:trPr>
          <w:trHeight w:val="20"/>
          <w:jc w:val="center"/>
        </w:trPr>
        <w:tc>
          <w:tcPr>
            <w:tcW w:w="2222" w:type="dxa"/>
            <w:vMerge/>
          </w:tcPr>
          <w:p w14:paraId="3958F911"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2557D82B"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360CBF0A"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2209BF2C"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Умения: </w:t>
            </w:r>
          </w:p>
        </w:tc>
      </w:tr>
      <w:tr w:rsidR="002D5C89" w:rsidRPr="00AF5DDE" w14:paraId="10FD15D4" w14:textId="77777777" w:rsidTr="00F077C3">
        <w:trPr>
          <w:trHeight w:val="20"/>
          <w:jc w:val="center"/>
        </w:trPr>
        <w:tc>
          <w:tcPr>
            <w:tcW w:w="2222" w:type="dxa"/>
            <w:vMerge/>
          </w:tcPr>
          <w:p w14:paraId="3CCCC0F1"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1612B957"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675D05A3" w14:textId="7C16ED31"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1.6.01</w:t>
            </w:r>
          </w:p>
        </w:tc>
        <w:tc>
          <w:tcPr>
            <w:tcW w:w="4046" w:type="dxa"/>
          </w:tcPr>
          <w:p w14:paraId="76AE1F8B"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о</w:t>
            </w:r>
            <w:r w:rsidR="002D5C89" w:rsidRPr="00AF5DDE">
              <w:rPr>
                <w:rFonts w:ascii="Times New Roman" w:hAnsi="Times New Roman" w:cs="Times New Roman"/>
                <w:sz w:val="24"/>
                <w:szCs w:val="24"/>
              </w:rPr>
              <w:t>существлять производство работ наливных стяжек полов</w:t>
            </w:r>
          </w:p>
        </w:tc>
      </w:tr>
      <w:tr w:rsidR="002D5C89" w:rsidRPr="00AF5DDE" w14:paraId="7F045FAA" w14:textId="77777777" w:rsidTr="00F077C3">
        <w:trPr>
          <w:trHeight w:val="20"/>
          <w:jc w:val="center"/>
        </w:trPr>
        <w:tc>
          <w:tcPr>
            <w:tcW w:w="2222" w:type="dxa"/>
            <w:vMerge/>
          </w:tcPr>
          <w:p w14:paraId="583B2315"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6FBDB7E4"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5C4488CF"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4C414517"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Знания:</w:t>
            </w:r>
          </w:p>
        </w:tc>
      </w:tr>
      <w:tr w:rsidR="002D5C89" w:rsidRPr="00AF5DDE" w14:paraId="0B4DFB6A" w14:textId="77777777" w:rsidTr="00F077C3">
        <w:trPr>
          <w:trHeight w:val="20"/>
          <w:jc w:val="center"/>
        </w:trPr>
        <w:tc>
          <w:tcPr>
            <w:tcW w:w="2222" w:type="dxa"/>
            <w:vMerge/>
          </w:tcPr>
          <w:p w14:paraId="65D6F491"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0271499A"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4F215423" w14:textId="22469E76"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1.6.01</w:t>
            </w:r>
          </w:p>
        </w:tc>
        <w:tc>
          <w:tcPr>
            <w:tcW w:w="4046" w:type="dxa"/>
          </w:tcPr>
          <w:p w14:paraId="4CA5AF96"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т</w:t>
            </w:r>
            <w:r w:rsidR="002D5C89" w:rsidRPr="00AF5DDE">
              <w:rPr>
                <w:rFonts w:ascii="Times New Roman" w:hAnsi="Times New Roman" w:cs="Times New Roman"/>
                <w:sz w:val="24"/>
                <w:szCs w:val="24"/>
              </w:rPr>
              <w:t>ехнологической последовательности выполнения наливных стяжек полов</w:t>
            </w:r>
          </w:p>
        </w:tc>
      </w:tr>
      <w:tr w:rsidR="002D5C89" w:rsidRPr="00AF5DDE" w14:paraId="5745D8F1" w14:textId="77777777" w:rsidTr="00F077C3">
        <w:trPr>
          <w:trHeight w:val="20"/>
          <w:jc w:val="center"/>
        </w:trPr>
        <w:tc>
          <w:tcPr>
            <w:tcW w:w="2222" w:type="dxa"/>
            <w:vMerge/>
          </w:tcPr>
          <w:p w14:paraId="49B2D6E4"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val="restart"/>
          </w:tcPr>
          <w:p w14:paraId="6CEACA4F" w14:textId="77777777" w:rsidR="002D5C89" w:rsidRPr="00AF5DDE" w:rsidRDefault="002D5C89" w:rsidP="00E716F3">
            <w:pPr>
              <w:spacing w:after="0" w:line="240" w:lineRule="auto"/>
              <w:jc w:val="both"/>
              <w:rPr>
                <w:rFonts w:ascii="Times New Roman" w:hAnsi="Times New Roman" w:cs="Times New Roman"/>
                <w:color w:val="000000" w:themeColor="text1"/>
                <w:sz w:val="24"/>
                <w:szCs w:val="24"/>
              </w:rPr>
            </w:pPr>
            <w:r w:rsidRPr="00AF5DDE">
              <w:rPr>
                <w:rStyle w:val="af1"/>
                <w:rFonts w:ascii="Times New Roman" w:hAnsi="Times New Roman" w:cs="Times New Roman"/>
                <w:bCs/>
                <w:i w:val="0"/>
                <w:color w:val="000000" w:themeColor="text1"/>
                <w:sz w:val="24"/>
                <w:szCs w:val="24"/>
              </w:rPr>
              <w:t>ПК 1.7.</w:t>
            </w:r>
            <w:r w:rsidRPr="00AF5DDE">
              <w:rPr>
                <w:rStyle w:val="af1"/>
                <w:rFonts w:ascii="Times New Roman" w:hAnsi="Times New Roman" w:cs="Times New Roman"/>
                <w:b/>
                <w:i w:val="0"/>
                <w:color w:val="000000" w:themeColor="text1"/>
                <w:sz w:val="24"/>
                <w:szCs w:val="24"/>
              </w:rPr>
              <w:t xml:space="preserve"> </w:t>
            </w:r>
            <w:r w:rsidRPr="00AF5DDE">
              <w:rPr>
                <w:rFonts w:ascii="Times New Roman" w:hAnsi="Times New Roman" w:cs="Times New Roman"/>
                <w:color w:val="000000" w:themeColor="text1"/>
                <w:sz w:val="24"/>
                <w:szCs w:val="24"/>
              </w:rPr>
              <w:t xml:space="preserve">Производить </w:t>
            </w:r>
            <w:proofErr w:type="gramStart"/>
            <w:r w:rsidRPr="00AF5DDE">
              <w:rPr>
                <w:rFonts w:ascii="Times New Roman" w:hAnsi="Times New Roman" w:cs="Times New Roman"/>
                <w:color w:val="000000" w:themeColor="text1"/>
                <w:sz w:val="24"/>
                <w:szCs w:val="24"/>
              </w:rPr>
              <w:t>монтаж  и</w:t>
            </w:r>
            <w:proofErr w:type="gramEnd"/>
            <w:r w:rsidRPr="00AF5DDE">
              <w:rPr>
                <w:rFonts w:ascii="Times New Roman" w:hAnsi="Times New Roman" w:cs="Times New Roman"/>
                <w:color w:val="000000" w:themeColor="text1"/>
                <w:sz w:val="24"/>
                <w:szCs w:val="24"/>
              </w:rPr>
              <w:t xml:space="preserve">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p w14:paraId="06601E9B" w14:textId="77777777" w:rsidR="002D5C89" w:rsidRPr="00AF5DDE" w:rsidRDefault="002D5C89" w:rsidP="00E716F3">
            <w:pPr>
              <w:spacing w:after="0" w:line="240" w:lineRule="auto"/>
              <w:jc w:val="both"/>
              <w:rPr>
                <w:rFonts w:ascii="Times New Roman" w:hAnsi="Times New Roman" w:cs="Times New Roman"/>
                <w:color w:val="7030A0"/>
                <w:sz w:val="24"/>
                <w:szCs w:val="24"/>
                <w:highlight w:val="green"/>
              </w:rPr>
            </w:pPr>
          </w:p>
        </w:tc>
        <w:tc>
          <w:tcPr>
            <w:tcW w:w="1209" w:type="dxa"/>
          </w:tcPr>
          <w:p w14:paraId="3082D4FC"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263195A0"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2D5C89" w:rsidRPr="00AF5DDE" w14:paraId="7A872267" w14:textId="77777777" w:rsidTr="00F077C3">
        <w:trPr>
          <w:trHeight w:val="20"/>
          <w:jc w:val="center"/>
        </w:trPr>
        <w:tc>
          <w:tcPr>
            <w:tcW w:w="2222" w:type="dxa"/>
            <w:vMerge/>
          </w:tcPr>
          <w:p w14:paraId="2DA069C6"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7E068AB2"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5C03D097" w14:textId="67123AC4"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1.7.01</w:t>
            </w:r>
          </w:p>
        </w:tc>
        <w:tc>
          <w:tcPr>
            <w:tcW w:w="4046" w:type="dxa"/>
          </w:tcPr>
          <w:p w14:paraId="19660980"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2D5C89" w:rsidRPr="00AF5DDE">
              <w:rPr>
                <w:rFonts w:ascii="Times New Roman" w:hAnsi="Times New Roman" w:cs="Times New Roman"/>
                <w:sz w:val="24"/>
                <w:szCs w:val="24"/>
              </w:rPr>
              <w:t>стройств</w:t>
            </w:r>
            <w:r w:rsidRPr="00AF5DDE">
              <w:rPr>
                <w:rFonts w:ascii="Times New Roman" w:hAnsi="Times New Roman" w:cs="Times New Roman"/>
                <w:sz w:val="24"/>
                <w:szCs w:val="24"/>
              </w:rPr>
              <w:t>а</w:t>
            </w:r>
            <w:r w:rsidR="002D5C89" w:rsidRPr="00AF5DDE">
              <w:rPr>
                <w:rFonts w:ascii="Times New Roman" w:hAnsi="Times New Roman" w:cs="Times New Roman"/>
                <w:sz w:val="24"/>
                <w:szCs w:val="24"/>
              </w:rPr>
              <w:t xml:space="preserve"> фасадных, теплоизоляционных, композиционных систем и их ремонт</w:t>
            </w:r>
          </w:p>
        </w:tc>
      </w:tr>
      <w:tr w:rsidR="002D5C89" w:rsidRPr="00AF5DDE" w14:paraId="47F50CD3" w14:textId="77777777" w:rsidTr="00F077C3">
        <w:trPr>
          <w:trHeight w:val="20"/>
          <w:jc w:val="center"/>
        </w:trPr>
        <w:tc>
          <w:tcPr>
            <w:tcW w:w="2222" w:type="dxa"/>
            <w:vMerge/>
          </w:tcPr>
          <w:p w14:paraId="2D3FBE62"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01777DE9"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602611FC"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2F8CCF2F"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Умения: </w:t>
            </w:r>
          </w:p>
        </w:tc>
      </w:tr>
      <w:tr w:rsidR="002D5C89" w:rsidRPr="00AF5DDE" w14:paraId="48C0428F" w14:textId="77777777" w:rsidTr="00F077C3">
        <w:trPr>
          <w:trHeight w:val="20"/>
          <w:jc w:val="center"/>
        </w:trPr>
        <w:tc>
          <w:tcPr>
            <w:tcW w:w="2222" w:type="dxa"/>
            <w:vMerge/>
          </w:tcPr>
          <w:p w14:paraId="1EF9D0D2"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70CCDDC8"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7E652528" w14:textId="69A2ECA3"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1.7.01</w:t>
            </w:r>
          </w:p>
        </w:tc>
        <w:tc>
          <w:tcPr>
            <w:tcW w:w="4046" w:type="dxa"/>
          </w:tcPr>
          <w:p w14:paraId="094F7821"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о</w:t>
            </w:r>
            <w:r w:rsidR="002D5C89" w:rsidRPr="00AF5DDE">
              <w:rPr>
                <w:rFonts w:ascii="Times New Roman" w:hAnsi="Times New Roman" w:cs="Times New Roman"/>
                <w:sz w:val="24"/>
                <w:szCs w:val="24"/>
              </w:rPr>
              <w:t>существлять монтаж и ремонт систем фасадных теплоизоляционных композиционных</w:t>
            </w:r>
          </w:p>
        </w:tc>
      </w:tr>
      <w:tr w:rsidR="002D5C89" w:rsidRPr="00AF5DDE" w14:paraId="1D8405D0" w14:textId="77777777" w:rsidTr="00F077C3">
        <w:trPr>
          <w:trHeight w:val="20"/>
          <w:jc w:val="center"/>
        </w:trPr>
        <w:tc>
          <w:tcPr>
            <w:tcW w:w="2222" w:type="dxa"/>
            <w:vMerge/>
          </w:tcPr>
          <w:p w14:paraId="12C6471C"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5BA2CADF"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0F4DB4B7" w14:textId="77777777" w:rsidR="002D5C89" w:rsidRPr="00AF5DDE" w:rsidRDefault="002D5C89" w:rsidP="00E716F3">
            <w:pPr>
              <w:spacing w:after="0" w:line="240" w:lineRule="auto"/>
              <w:rPr>
                <w:rFonts w:ascii="Times New Roman" w:hAnsi="Times New Roman" w:cs="Times New Roman"/>
                <w:sz w:val="24"/>
                <w:szCs w:val="24"/>
                <w:highlight w:val="yellow"/>
              </w:rPr>
            </w:pPr>
          </w:p>
        </w:tc>
        <w:tc>
          <w:tcPr>
            <w:tcW w:w="4046" w:type="dxa"/>
          </w:tcPr>
          <w:p w14:paraId="331A92F1" w14:textId="7777777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Знания:</w:t>
            </w:r>
          </w:p>
        </w:tc>
      </w:tr>
      <w:tr w:rsidR="002D5C89" w:rsidRPr="00AF5DDE" w14:paraId="27201A11" w14:textId="77777777" w:rsidTr="00F077C3">
        <w:trPr>
          <w:trHeight w:val="20"/>
          <w:jc w:val="center"/>
        </w:trPr>
        <w:tc>
          <w:tcPr>
            <w:tcW w:w="2222" w:type="dxa"/>
            <w:vMerge/>
          </w:tcPr>
          <w:p w14:paraId="6CDFC35E"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3007" w:type="dxa"/>
            <w:vMerge/>
          </w:tcPr>
          <w:p w14:paraId="5F56DFF0" w14:textId="77777777" w:rsidR="002D5C89" w:rsidRPr="00AF5DDE" w:rsidRDefault="002D5C89" w:rsidP="00E716F3">
            <w:pPr>
              <w:spacing w:after="0" w:line="240" w:lineRule="auto"/>
              <w:jc w:val="both"/>
              <w:rPr>
                <w:rFonts w:ascii="Times New Roman" w:hAnsi="Times New Roman" w:cs="Times New Roman"/>
                <w:color w:val="7030A0"/>
                <w:sz w:val="24"/>
                <w:szCs w:val="24"/>
              </w:rPr>
            </w:pPr>
          </w:p>
        </w:tc>
        <w:tc>
          <w:tcPr>
            <w:tcW w:w="1209" w:type="dxa"/>
          </w:tcPr>
          <w:p w14:paraId="22D9DE85" w14:textId="4DBB1CB7" w:rsidR="002D5C89" w:rsidRPr="00AF5DDE" w:rsidRDefault="002D5C89"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1.7.01</w:t>
            </w:r>
          </w:p>
        </w:tc>
        <w:tc>
          <w:tcPr>
            <w:tcW w:w="4046" w:type="dxa"/>
          </w:tcPr>
          <w:p w14:paraId="1B3A501D" w14:textId="77777777" w:rsidR="002D5C89"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т</w:t>
            </w:r>
            <w:r w:rsidR="002D5C89" w:rsidRPr="00AF5DDE">
              <w:rPr>
                <w:rFonts w:ascii="Times New Roman" w:hAnsi="Times New Roman" w:cs="Times New Roman"/>
                <w:sz w:val="24"/>
                <w:szCs w:val="24"/>
              </w:rPr>
              <w:t>ехнологической последовательности выполнения монтажа и ремонта систем фасадных теплоизоляционных композиционных</w:t>
            </w:r>
          </w:p>
        </w:tc>
      </w:tr>
      <w:tr w:rsidR="00314065" w:rsidRPr="00AF5DDE" w14:paraId="1D4F4C38" w14:textId="77777777" w:rsidTr="00F077C3">
        <w:trPr>
          <w:trHeight w:val="20"/>
          <w:jc w:val="center"/>
        </w:trPr>
        <w:tc>
          <w:tcPr>
            <w:tcW w:w="2222" w:type="dxa"/>
            <w:vMerge w:val="restart"/>
          </w:tcPr>
          <w:p w14:paraId="1594B421" w14:textId="77777777" w:rsidR="00314065" w:rsidRPr="00AF5DDE" w:rsidRDefault="00314065" w:rsidP="00E716F3">
            <w:pPr>
              <w:spacing w:after="0" w:line="240" w:lineRule="auto"/>
              <w:jc w:val="both"/>
              <w:rPr>
                <w:rFonts w:ascii="Times New Roman" w:hAnsi="Times New Roman" w:cs="Times New Roman"/>
                <w:bCs/>
                <w:color w:val="7030A0"/>
                <w:sz w:val="24"/>
                <w:szCs w:val="24"/>
              </w:rPr>
            </w:pPr>
            <w:r w:rsidRPr="00AF5DDE">
              <w:rPr>
                <w:rFonts w:ascii="Times New Roman" w:hAnsi="Times New Roman" w:cs="Times New Roman"/>
                <w:bCs/>
                <w:sz w:val="24"/>
                <w:szCs w:val="24"/>
              </w:rPr>
              <w:t>Выполнение малярных и декоративно-художественных работ</w:t>
            </w:r>
          </w:p>
        </w:tc>
        <w:tc>
          <w:tcPr>
            <w:tcW w:w="3007" w:type="dxa"/>
            <w:vMerge w:val="restart"/>
          </w:tcPr>
          <w:p w14:paraId="04CF0113" w14:textId="77777777" w:rsidR="00314065" w:rsidRPr="00AF5DDE" w:rsidRDefault="00314065" w:rsidP="00E716F3">
            <w:pPr>
              <w:spacing w:after="0" w:line="240" w:lineRule="auto"/>
              <w:jc w:val="both"/>
              <w:rPr>
                <w:rFonts w:ascii="Times New Roman" w:hAnsi="Times New Roman" w:cs="Times New Roman"/>
                <w:color w:val="7030A0"/>
                <w:sz w:val="24"/>
                <w:szCs w:val="24"/>
              </w:rPr>
            </w:pPr>
            <w:r w:rsidRPr="00AF5DDE">
              <w:rPr>
                <w:rFonts w:ascii="Times New Roman" w:hAnsi="Times New Roman" w:cs="Times New Roman"/>
                <w:sz w:val="24"/>
                <w:szCs w:val="24"/>
              </w:rPr>
              <w:t>ПК 2.1 Выполнять подготовительные работы при производстве малярных работ при отделке поверхностей зданий и сооружений</w:t>
            </w:r>
          </w:p>
        </w:tc>
        <w:tc>
          <w:tcPr>
            <w:tcW w:w="1209" w:type="dxa"/>
          </w:tcPr>
          <w:p w14:paraId="1468FA64"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1A5A828E"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314065" w:rsidRPr="00AF5DDE" w14:paraId="2EF696E9" w14:textId="77777777" w:rsidTr="00F077C3">
        <w:trPr>
          <w:trHeight w:val="20"/>
          <w:jc w:val="center"/>
        </w:trPr>
        <w:tc>
          <w:tcPr>
            <w:tcW w:w="2222" w:type="dxa"/>
            <w:vMerge/>
          </w:tcPr>
          <w:p w14:paraId="062BB087"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51FD6A6"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417A9391" w14:textId="018B72C9"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2.1.01</w:t>
            </w:r>
          </w:p>
        </w:tc>
        <w:tc>
          <w:tcPr>
            <w:tcW w:w="4046" w:type="dxa"/>
          </w:tcPr>
          <w:p w14:paraId="167C05C8" w14:textId="77777777" w:rsidR="00314065" w:rsidRPr="00AF5DDE" w:rsidRDefault="0071730D" w:rsidP="00E716F3">
            <w:pPr>
              <w:pStyle w:val="2b"/>
              <w:shd w:val="clear" w:color="auto" w:fill="auto"/>
              <w:spacing w:before="0" w:line="240" w:lineRule="auto"/>
              <w:jc w:val="left"/>
              <w:rPr>
                <w:rFonts w:ascii="Times New Roman" w:hAnsi="Times New Roman" w:cs="Times New Roman"/>
                <w:color w:val="000000" w:themeColor="text1"/>
                <w:sz w:val="24"/>
                <w:szCs w:val="24"/>
              </w:rPr>
            </w:pPr>
            <w:r w:rsidRPr="00AF5DDE">
              <w:rPr>
                <w:rFonts w:ascii="Times New Roman" w:eastAsiaTheme="minorEastAsia" w:hAnsi="Times New Roman" w:cs="Times New Roman"/>
                <w:color w:val="000000" w:themeColor="text1"/>
                <w:sz w:val="24"/>
                <w:szCs w:val="24"/>
              </w:rPr>
              <w:t>п</w:t>
            </w:r>
            <w:r w:rsidR="00314065" w:rsidRPr="00AF5DDE">
              <w:rPr>
                <w:rFonts w:ascii="Times New Roman" w:hAnsi="Times New Roman" w:cs="Times New Roman"/>
                <w:color w:val="000000" w:themeColor="text1"/>
                <w:sz w:val="24"/>
                <w:szCs w:val="24"/>
              </w:rPr>
              <w:t>одготовк</w:t>
            </w:r>
            <w:r w:rsidRPr="00AF5DDE">
              <w:rPr>
                <w:rFonts w:ascii="Times New Roman" w:hAnsi="Times New Roman" w:cs="Times New Roman"/>
                <w:color w:val="000000" w:themeColor="text1"/>
                <w:sz w:val="24"/>
                <w:szCs w:val="24"/>
              </w:rPr>
              <w:t>и</w:t>
            </w:r>
            <w:r w:rsidR="00314065" w:rsidRPr="00AF5DDE">
              <w:rPr>
                <w:rFonts w:ascii="Times New Roman" w:hAnsi="Times New Roman" w:cs="Times New Roman"/>
                <w:color w:val="000000" w:themeColor="text1"/>
                <w:sz w:val="24"/>
                <w:szCs w:val="24"/>
              </w:rPr>
              <w:t xml:space="preserve"> рабочих мест, оборудования, материалов и инструментов для выполнения подготовительных работ, грунтования, шпаклевания в соответствии с инструкциями и регламентами</w:t>
            </w:r>
          </w:p>
        </w:tc>
      </w:tr>
      <w:tr w:rsidR="00314065" w:rsidRPr="00AF5DDE" w14:paraId="53F8AD5F" w14:textId="77777777" w:rsidTr="00F077C3">
        <w:trPr>
          <w:trHeight w:val="20"/>
          <w:jc w:val="center"/>
        </w:trPr>
        <w:tc>
          <w:tcPr>
            <w:tcW w:w="2222" w:type="dxa"/>
            <w:vMerge/>
          </w:tcPr>
          <w:p w14:paraId="45082689"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64BB30F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7C520303" w14:textId="0CCE4252"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2.1.02</w:t>
            </w:r>
          </w:p>
        </w:tc>
        <w:tc>
          <w:tcPr>
            <w:tcW w:w="4046" w:type="dxa"/>
          </w:tcPr>
          <w:p w14:paraId="714A8C63" w14:textId="77777777" w:rsidR="00314065" w:rsidRPr="00AF5DDE" w:rsidRDefault="0071730D" w:rsidP="00E716F3">
            <w:pPr>
              <w:pStyle w:val="2b"/>
              <w:shd w:val="clear" w:color="auto" w:fill="auto"/>
              <w:spacing w:before="0" w:line="240" w:lineRule="auto"/>
              <w:jc w:val="left"/>
              <w:rPr>
                <w:rFonts w:ascii="Times New Roman" w:eastAsiaTheme="minorEastAsia" w:hAnsi="Times New Roman" w:cs="Times New Roman"/>
                <w:color w:val="000000" w:themeColor="text1"/>
                <w:sz w:val="24"/>
                <w:szCs w:val="24"/>
              </w:rPr>
            </w:pPr>
            <w:r w:rsidRPr="00AF5DDE">
              <w:rPr>
                <w:rFonts w:ascii="Times New Roman" w:eastAsiaTheme="minorEastAsia" w:hAnsi="Times New Roman" w:cs="Times New Roman"/>
                <w:color w:val="000000" w:themeColor="text1"/>
                <w:sz w:val="24"/>
                <w:szCs w:val="24"/>
              </w:rPr>
              <w:t>в</w:t>
            </w:r>
            <w:r w:rsidR="00314065" w:rsidRPr="00AF5DDE">
              <w:rPr>
                <w:rFonts w:ascii="Times New Roman" w:eastAsiaTheme="minorEastAsia" w:hAnsi="Times New Roman" w:cs="Times New Roman"/>
                <w:color w:val="000000" w:themeColor="text1"/>
                <w:sz w:val="24"/>
                <w:szCs w:val="24"/>
              </w:rPr>
              <w:t>ыполнени</w:t>
            </w:r>
            <w:r w:rsidRPr="00AF5DDE">
              <w:rPr>
                <w:rFonts w:ascii="Times New Roman" w:eastAsiaTheme="minorEastAsia" w:hAnsi="Times New Roman" w:cs="Times New Roman"/>
                <w:color w:val="000000" w:themeColor="text1"/>
                <w:sz w:val="24"/>
                <w:szCs w:val="24"/>
              </w:rPr>
              <w:t>я</w:t>
            </w:r>
            <w:r w:rsidR="00314065" w:rsidRPr="00AF5DDE">
              <w:rPr>
                <w:rFonts w:ascii="Times New Roman" w:eastAsiaTheme="minorEastAsia" w:hAnsi="Times New Roman" w:cs="Times New Roman"/>
                <w:color w:val="000000" w:themeColor="text1"/>
                <w:sz w:val="24"/>
                <w:szCs w:val="24"/>
              </w:rPr>
              <w:t xml:space="preserve"> подготовительных работ, грунтования, шпаклевания поверхностей</w:t>
            </w:r>
          </w:p>
        </w:tc>
      </w:tr>
      <w:tr w:rsidR="00314065" w:rsidRPr="00AF5DDE" w14:paraId="2EBA982C" w14:textId="77777777" w:rsidTr="00F077C3">
        <w:trPr>
          <w:trHeight w:val="20"/>
          <w:jc w:val="center"/>
        </w:trPr>
        <w:tc>
          <w:tcPr>
            <w:tcW w:w="2222" w:type="dxa"/>
            <w:vMerge/>
          </w:tcPr>
          <w:p w14:paraId="061FF5A6"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131F9682"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3DDDAB5B"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7C038963"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Умения: </w:t>
            </w:r>
          </w:p>
        </w:tc>
      </w:tr>
      <w:tr w:rsidR="00314065" w:rsidRPr="00AF5DDE" w14:paraId="42F192ED" w14:textId="77777777" w:rsidTr="00F077C3">
        <w:trPr>
          <w:trHeight w:val="20"/>
          <w:jc w:val="center"/>
        </w:trPr>
        <w:tc>
          <w:tcPr>
            <w:tcW w:w="2222" w:type="dxa"/>
            <w:vMerge/>
          </w:tcPr>
          <w:p w14:paraId="476C978A"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BFE74E2"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BD6BD38" w14:textId="3D9DE3C5"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2.1.01</w:t>
            </w:r>
          </w:p>
        </w:tc>
        <w:tc>
          <w:tcPr>
            <w:tcW w:w="4046" w:type="dxa"/>
          </w:tcPr>
          <w:p w14:paraId="5825F33F" w14:textId="77777777"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о</w:t>
            </w:r>
            <w:r w:rsidR="00314065" w:rsidRPr="00AF5DDE">
              <w:rPr>
                <w:rFonts w:ascii="Times New Roman" w:hAnsi="Times New Roman" w:cs="Times New Roman"/>
                <w:sz w:val="24"/>
                <w:szCs w:val="24"/>
              </w:rPr>
              <w:t xml:space="preserve">рганизовывать подготовку рабочих мест, оборудования, материалов и инструментов для выполнения </w:t>
            </w:r>
            <w:r w:rsidR="00314065" w:rsidRPr="00AF5DDE">
              <w:rPr>
                <w:rFonts w:ascii="Times New Roman" w:hAnsi="Times New Roman" w:cs="Times New Roman"/>
                <w:color w:val="000000" w:themeColor="text1"/>
                <w:sz w:val="24"/>
                <w:szCs w:val="24"/>
              </w:rPr>
              <w:t>подготовительных работ, грунтования, шпаклевания</w:t>
            </w:r>
          </w:p>
        </w:tc>
      </w:tr>
      <w:tr w:rsidR="00314065" w:rsidRPr="00AF5DDE" w14:paraId="0AD4A4B5" w14:textId="77777777" w:rsidTr="00F077C3">
        <w:trPr>
          <w:trHeight w:val="20"/>
          <w:jc w:val="center"/>
        </w:trPr>
        <w:tc>
          <w:tcPr>
            <w:tcW w:w="2222" w:type="dxa"/>
            <w:vMerge/>
          </w:tcPr>
          <w:p w14:paraId="489E5C2C"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7E42E829"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67D1677A" w14:textId="108B3814"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2.1.02</w:t>
            </w:r>
          </w:p>
        </w:tc>
        <w:tc>
          <w:tcPr>
            <w:tcW w:w="4046" w:type="dxa"/>
          </w:tcPr>
          <w:p w14:paraId="677B9374"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314065" w:rsidRPr="00AF5DDE">
              <w:rPr>
                <w:rFonts w:ascii="Times New Roman" w:hAnsi="Times New Roman" w:cs="Times New Roman"/>
                <w:sz w:val="24"/>
                <w:szCs w:val="24"/>
              </w:rPr>
              <w:t>ользоваться установленной технической документацией</w:t>
            </w:r>
          </w:p>
        </w:tc>
      </w:tr>
      <w:tr w:rsidR="00314065" w:rsidRPr="00AF5DDE" w14:paraId="0EB12E3A" w14:textId="77777777" w:rsidTr="00F077C3">
        <w:trPr>
          <w:trHeight w:val="20"/>
          <w:jc w:val="center"/>
        </w:trPr>
        <w:tc>
          <w:tcPr>
            <w:tcW w:w="2222" w:type="dxa"/>
            <w:vMerge/>
          </w:tcPr>
          <w:p w14:paraId="1ABF65E2"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3BB4566F"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1064B72B" w14:textId="54964E2C"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2.1.03</w:t>
            </w:r>
          </w:p>
        </w:tc>
        <w:tc>
          <w:tcPr>
            <w:tcW w:w="4046" w:type="dxa"/>
          </w:tcPr>
          <w:p w14:paraId="02D3B41B" w14:textId="77777777"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выполнять подготовительные работы, осуществлять производство работ по грунтованию, шпаклеванию</w:t>
            </w:r>
          </w:p>
        </w:tc>
      </w:tr>
      <w:tr w:rsidR="00314065" w:rsidRPr="00AF5DDE" w14:paraId="50B7922D" w14:textId="77777777" w:rsidTr="00F077C3">
        <w:trPr>
          <w:trHeight w:val="20"/>
          <w:jc w:val="center"/>
        </w:trPr>
        <w:tc>
          <w:tcPr>
            <w:tcW w:w="2222" w:type="dxa"/>
            <w:vMerge/>
          </w:tcPr>
          <w:p w14:paraId="3E47265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4A95A13B"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695729ED"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4FF04C9A"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Знания:</w:t>
            </w:r>
          </w:p>
        </w:tc>
      </w:tr>
      <w:tr w:rsidR="00314065" w:rsidRPr="00AF5DDE" w14:paraId="3CD1659C" w14:textId="77777777" w:rsidTr="00F077C3">
        <w:trPr>
          <w:trHeight w:val="20"/>
          <w:jc w:val="center"/>
        </w:trPr>
        <w:tc>
          <w:tcPr>
            <w:tcW w:w="2222" w:type="dxa"/>
            <w:vMerge/>
          </w:tcPr>
          <w:p w14:paraId="2D6FA73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F6E7472"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3B760B3D" w14:textId="6B44D129"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2.1.01</w:t>
            </w:r>
          </w:p>
        </w:tc>
        <w:tc>
          <w:tcPr>
            <w:tcW w:w="4046" w:type="dxa"/>
          </w:tcPr>
          <w:p w14:paraId="3A99E420" w14:textId="77777777"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 xml:space="preserve">ребования инструкций и регламентов по организации и подготовке рабочих мест, оборудования, материалов и инструментов для выполнения </w:t>
            </w:r>
            <w:r w:rsidR="00314065" w:rsidRPr="00AF5DDE">
              <w:rPr>
                <w:rFonts w:ascii="Times New Roman" w:hAnsi="Times New Roman" w:cs="Times New Roman"/>
                <w:color w:val="000000" w:themeColor="text1"/>
                <w:sz w:val="24"/>
                <w:szCs w:val="24"/>
              </w:rPr>
              <w:t>подготовительных работ, грунтования, шпаклевания</w:t>
            </w:r>
          </w:p>
        </w:tc>
      </w:tr>
      <w:tr w:rsidR="00314065" w:rsidRPr="00AF5DDE" w14:paraId="54838A1D" w14:textId="77777777" w:rsidTr="00F077C3">
        <w:trPr>
          <w:trHeight w:val="20"/>
          <w:jc w:val="center"/>
        </w:trPr>
        <w:tc>
          <w:tcPr>
            <w:tcW w:w="2222" w:type="dxa"/>
            <w:vMerge/>
          </w:tcPr>
          <w:p w14:paraId="4833DE2C"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08DF2949"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743F8D30" w14:textId="5B025041"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2.1.0</w:t>
            </w:r>
            <w:r w:rsidR="00ED237E" w:rsidRPr="00AF5DDE">
              <w:rPr>
                <w:rFonts w:ascii="Times New Roman" w:hAnsi="Times New Roman" w:cs="Times New Roman"/>
                <w:sz w:val="24"/>
                <w:szCs w:val="24"/>
              </w:rPr>
              <w:t>2</w:t>
            </w:r>
          </w:p>
        </w:tc>
        <w:tc>
          <w:tcPr>
            <w:tcW w:w="4046" w:type="dxa"/>
          </w:tcPr>
          <w:p w14:paraId="45186911" w14:textId="77777777"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ехнологическую последовательность подготовки поверхностей под окрашивание и оклеивание</w:t>
            </w:r>
          </w:p>
        </w:tc>
      </w:tr>
      <w:tr w:rsidR="00314065" w:rsidRPr="00AF5DDE" w14:paraId="512774D4" w14:textId="77777777" w:rsidTr="00F077C3">
        <w:trPr>
          <w:trHeight w:val="20"/>
          <w:jc w:val="center"/>
        </w:trPr>
        <w:tc>
          <w:tcPr>
            <w:tcW w:w="2222" w:type="dxa"/>
            <w:vMerge/>
          </w:tcPr>
          <w:p w14:paraId="55566BAD"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val="restart"/>
          </w:tcPr>
          <w:p w14:paraId="6F6DB053" w14:textId="77777777" w:rsidR="00314065" w:rsidRPr="00AF5DDE" w:rsidRDefault="00314065" w:rsidP="00E716F3">
            <w:pPr>
              <w:spacing w:after="0" w:line="240" w:lineRule="auto"/>
              <w:jc w:val="both"/>
              <w:rPr>
                <w:rFonts w:ascii="Times New Roman" w:hAnsi="Times New Roman" w:cs="Times New Roman"/>
                <w:color w:val="7030A0"/>
                <w:sz w:val="24"/>
                <w:szCs w:val="24"/>
              </w:rPr>
            </w:pPr>
            <w:r w:rsidRPr="00AF5DDE">
              <w:rPr>
                <w:rFonts w:ascii="Times New Roman" w:hAnsi="Times New Roman" w:cs="Times New Roman"/>
                <w:sz w:val="24"/>
                <w:szCs w:val="24"/>
              </w:rPr>
              <w:t>ПК 2.2 Выполнять работы по окрашиванию и оклеиванию поверхностей различными способами</w:t>
            </w:r>
          </w:p>
        </w:tc>
        <w:tc>
          <w:tcPr>
            <w:tcW w:w="1209" w:type="dxa"/>
          </w:tcPr>
          <w:p w14:paraId="5E12503E"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7F9D5088"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314065" w:rsidRPr="00AF5DDE" w14:paraId="5D5288ED" w14:textId="77777777" w:rsidTr="00F077C3">
        <w:trPr>
          <w:trHeight w:val="20"/>
          <w:jc w:val="center"/>
        </w:trPr>
        <w:tc>
          <w:tcPr>
            <w:tcW w:w="2222" w:type="dxa"/>
            <w:vMerge/>
          </w:tcPr>
          <w:p w14:paraId="71B9D9EE"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01EA7567"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1AA6A04D" w14:textId="2EEA84BC"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2.2.01</w:t>
            </w:r>
          </w:p>
        </w:tc>
        <w:tc>
          <w:tcPr>
            <w:tcW w:w="4046" w:type="dxa"/>
          </w:tcPr>
          <w:p w14:paraId="05606014" w14:textId="77777777"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eastAsiaTheme="minorEastAsia" w:hAnsi="Times New Roman" w:cs="Times New Roman"/>
                <w:color w:val="000000" w:themeColor="text1"/>
                <w:sz w:val="24"/>
                <w:szCs w:val="24"/>
              </w:rPr>
              <w:t>о</w:t>
            </w:r>
            <w:r w:rsidR="00314065" w:rsidRPr="00AF5DDE">
              <w:rPr>
                <w:rFonts w:ascii="Times New Roman" w:eastAsiaTheme="minorEastAsia" w:hAnsi="Times New Roman" w:cs="Times New Roman"/>
                <w:color w:val="000000" w:themeColor="text1"/>
                <w:sz w:val="24"/>
                <w:szCs w:val="24"/>
              </w:rPr>
              <w:t>крашивани</w:t>
            </w:r>
            <w:r w:rsidRPr="00AF5DDE">
              <w:rPr>
                <w:rFonts w:ascii="Times New Roman" w:eastAsiaTheme="minorEastAsia" w:hAnsi="Times New Roman" w:cs="Times New Roman"/>
                <w:color w:val="000000" w:themeColor="text1"/>
                <w:sz w:val="24"/>
                <w:szCs w:val="24"/>
              </w:rPr>
              <w:t>я</w:t>
            </w:r>
            <w:r w:rsidR="00314065" w:rsidRPr="00AF5DDE">
              <w:rPr>
                <w:rFonts w:ascii="Times New Roman" w:eastAsiaTheme="minorEastAsia" w:hAnsi="Times New Roman" w:cs="Times New Roman"/>
                <w:color w:val="000000" w:themeColor="text1"/>
                <w:sz w:val="24"/>
                <w:szCs w:val="24"/>
              </w:rPr>
              <w:t xml:space="preserve"> поверхностей</w:t>
            </w:r>
            <w:r w:rsidR="00314065" w:rsidRPr="00AF5DDE">
              <w:rPr>
                <w:rFonts w:ascii="Times New Roman" w:eastAsiaTheme="minorEastAsia" w:hAnsi="Times New Roman" w:cs="Times New Roman"/>
                <w:bCs/>
                <w:color w:val="000000" w:themeColor="text1"/>
                <w:sz w:val="24"/>
                <w:szCs w:val="24"/>
              </w:rPr>
              <w:t xml:space="preserve"> различными малярными составами</w:t>
            </w:r>
          </w:p>
        </w:tc>
      </w:tr>
      <w:tr w:rsidR="00314065" w:rsidRPr="00AF5DDE" w14:paraId="55611A29" w14:textId="77777777" w:rsidTr="00F077C3">
        <w:trPr>
          <w:trHeight w:val="20"/>
          <w:jc w:val="center"/>
        </w:trPr>
        <w:tc>
          <w:tcPr>
            <w:tcW w:w="2222" w:type="dxa"/>
            <w:vMerge/>
          </w:tcPr>
          <w:p w14:paraId="425BC5A3"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5B9DA6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5FB7EBF" w14:textId="0616BB05"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2.2.02</w:t>
            </w:r>
          </w:p>
        </w:tc>
        <w:tc>
          <w:tcPr>
            <w:tcW w:w="4046" w:type="dxa"/>
          </w:tcPr>
          <w:p w14:paraId="2C3A587A" w14:textId="77777777" w:rsidR="00314065" w:rsidRPr="00AF5DDE" w:rsidRDefault="0071730D" w:rsidP="00E716F3">
            <w:pPr>
              <w:spacing w:after="0" w:line="240" w:lineRule="auto"/>
              <w:rPr>
                <w:rFonts w:ascii="Times New Roman" w:eastAsiaTheme="minorEastAsia" w:hAnsi="Times New Roman" w:cs="Times New Roman"/>
                <w:color w:val="000000" w:themeColor="text1"/>
                <w:sz w:val="24"/>
                <w:szCs w:val="24"/>
              </w:rPr>
            </w:pPr>
            <w:r w:rsidRPr="00AF5DDE">
              <w:rPr>
                <w:rFonts w:ascii="Times New Roman" w:eastAsiaTheme="minorEastAsia" w:hAnsi="Times New Roman" w:cs="Times New Roman"/>
                <w:color w:val="000000" w:themeColor="text1"/>
                <w:sz w:val="24"/>
                <w:szCs w:val="24"/>
              </w:rPr>
              <w:t>о</w:t>
            </w:r>
            <w:r w:rsidR="00314065" w:rsidRPr="00AF5DDE">
              <w:rPr>
                <w:rFonts w:ascii="Times New Roman" w:eastAsiaTheme="minorEastAsia" w:hAnsi="Times New Roman" w:cs="Times New Roman"/>
                <w:color w:val="000000" w:themeColor="text1"/>
                <w:sz w:val="24"/>
                <w:szCs w:val="24"/>
              </w:rPr>
              <w:t>клеивани</w:t>
            </w:r>
            <w:r w:rsidRPr="00AF5DDE">
              <w:rPr>
                <w:rFonts w:ascii="Times New Roman" w:eastAsiaTheme="minorEastAsia" w:hAnsi="Times New Roman" w:cs="Times New Roman"/>
                <w:color w:val="000000" w:themeColor="text1"/>
                <w:sz w:val="24"/>
                <w:szCs w:val="24"/>
              </w:rPr>
              <w:t>я</w:t>
            </w:r>
            <w:r w:rsidR="00314065" w:rsidRPr="00AF5DDE">
              <w:rPr>
                <w:rFonts w:ascii="Times New Roman" w:eastAsiaTheme="minorEastAsia" w:hAnsi="Times New Roman" w:cs="Times New Roman"/>
                <w:color w:val="000000" w:themeColor="text1"/>
                <w:sz w:val="24"/>
                <w:szCs w:val="24"/>
              </w:rPr>
              <w:t xml:space="preserve"> поверхности обоями</w:t>
            </w:r>
          </w:p>
        </w:tc>
      </w:tr>
      <w:tr w:rsidR="00314065" w:rsidRPr="00AF5DDE" w14:paraId="685548F6" w14:textId="77777777" w:rsidTr="00F077C3">
        <w:trPr>
          <w:trHeight w:val="20"/>
          <w:jc w:val="center"/>
        </w:trPr>
        <w:tc>
          <w:tcPr>
            <w:tcW w:w="2222" w:type="dxa"/>
            <w:vMerge/>
          </w:tcPr>
          <w:p w14:paraId="09356892"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60F95C1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94DC666"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17C1292C"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Умения: </w:t>
            </w:r>
          </w:p>
        </w:tc>
      </w:tr>
      <w:tr w:rsidR="00314065" w:rsidRPr="00AF5DDE" w14:paraId="64A6D086" w14:textId="77777777" w:rsidTr="00F077C3">
        <w:trPr>
          <w:trHeight w:val="20"/>
          <w:jc w:val="center"/>
        </w:trPr>
        <w:tc>
          <w:tcPr>
            <w:tcW w:w="2222" w:type="dxa"/>
            <w:vMerge/>
          </w:tcPr>
          <w:p w14:paraId="2ADCE64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7779F9C4"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1D6FD036" w14:textId="023131B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2.2.01</w:t>
            </w:r>
          </w:p>
        </w:tc>
        <w:tc>
          <w:tcPr>
            <w:tcW w:w="4046" w:type="dxa"/>
          </w:tcPr>
          <w:p w14:paraId="659372C5" w14:textId="77777777"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о</w:t>
            </w:r>
            <w:r w:rsidR="00314065" w:rsidRPr="00AF5DDE">
              <w:rPr>
                <w:rFonts w:ascii="Times New Roman" w:hAnsi="Times New Roman" w:cs="Times New Roman"/>
                <w:sz w:val="24"/>
                <w:szCs w:val="24"/>
              </w:rPr>
              <w:t>существлять производство работ по окрашиванию поверхностей различными малярными составами</w:t>
            </w:r>
          </w:p>
        </w:tc>
      </w:tr>
      <w:tr w:rsidR="00314065" w:rsidRPr="00AF5DDE" w14:paraId="324F9E66" w14:textId="77777777" w:rsidTr="00F077C3">
        <w:trPr>
          <w:trHeight w:val="20"/>
          <w:jc w:val="center"/>
        </w:trPr>
        <w:tc>
          <w:tcPr>
            <w:tcW w:w="2222" w:type="dxa"/>
            <w:vMerge/>
          </w:tcPr>
          <w:p w14:paraId="6E9A802A"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3833C32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34D22DE5" w14:textId="07DA7148"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2.2.02</w:t>
            </w:r>
          </w:p>
        </w:tc>
        <w:tc>
          <w:tcPr>
            <w:tcW w:w="4046" w:type="dxa"/>
          </w:tcPr>
          <w:p w14:paraId="7E3780A8"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314065" w:rsidRPr="00AF5DDE">
              <w:rPr>
                <w:rFonts w:ascii="Times New Roman" w:hAnsi="Times New Roman" w:cs="Times New Roman"/>
                <w:sz w:val="24"/>
                <w:szCs w:val="24"/>
              </w:rPr>
              <w:t>ользоваться инструментом и приспособлениями для нанесения на поверхность лаков, красок и побелок</w:t>
            </w:r>
          </w:p>
        </w:tc>
      </w:tr>
      <w:tr w:rsidR="00314065" w:rsidRPr="00AF5DDE" w14:paraId="76A87D71" w14:textId="77777777" w:rsidTr="00F077C3">
        <w:trPr>
          <w:trHeight w:val="20"/>
          <w:jc w:val="center"/>
        </w:trPr>
        <w:tc>
          <w:tcPr>
            <w:tcW w:w="2222" w:type="dxa"/>
            <w:vMerge/>
          </w:tcPr>
          <w:p w14:paraId="337C8227"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4A99D681"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0AC6DF85" w14:textId="30E5BB19"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2.2.03</w:t>
            </w:r>
          </w:p>
        </w:tc>
        <w:tc>
          <w:tcPr>
            <w:tcW w:w="4046" w:type="dxa"/>
          </w:tcPr>
          <w:p w14:paraId="0A799DD4"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w:t>
            </w:r>
            <w:r w:rsidR="00314065" w:rsidRPr="00AF5DDE">
              <w:rPr>
                <w:rFonts w:ascii="Times New Roman" w:hAnsi="Times New Roman" w:cs="Times New Roman"/>
                <w:sz w:val="24"/>
                <w:szCs w:val="24"/>
              </w:rPr>
              <w:t xml:space="preserve">существлять производство работ по оклеиванию </w:t>
            </w:r>
            <w:r w:rsidR="00314065" w:rsidRPr="00AF5DDE">
              <w:rPr>
                <w:rFonts w:ascii="Times New Roman" w:hAnsi="Times New Roman" w:cs="Times New Roman"/>
                <w:bCs/>
                <w:sz w:val="24"/>
                <w:szCs w:val="24"/>
              </w:rPr>
              <w:t>поверхности различными материалами</w:t>
            </w:r>
          </w:p>
        </w:tc>
      </w:tr>
      <w:tr w:rsidR="00314065" w:rsidRPr="00AF5DDE" w14:paraId="328641B5" w14:textId="77777777" w:rsidTr="00F077C3">
        <w:trPr>
          <w:trHeight w:val="20"/>
          <w:jc w:val="center"/>
        </w:trPr>
        <w:tc>
          <w:tcPr>
            <w:tcW w:w="2222" w:type="dxa"/>
            <w:vMerge/>
          </w:tcPr>
          <w:p w14:paraId="38E1576E"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37E3E8B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3D63481D" w14:textId="6A8CA209"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2.2.04</w:t>
            </w:r>
          </w:p>
        </w:tc>
        <w:tc>
          <w:tcPr>
            <w:tcW w:w="4046" w:type="dxa"/>
          </w:tcPr>
          <w:p w14:paraId="24D24AA4"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314065" w:rsidRPr="00AF5DDE">
              <w:rPr>
                <w:rFonts w:ascii="Times New Roman" w:hAnsi="Times New Roman" w:cs="Times New Roman"/>
                <w:sz w:val="24"/>
                <w:szCs w:val="24"/>
              </w:rPr>
              <w:t>ользоваться инструментом и приспособлениями для оклеивания поверхностей</w:t>
            </w:r>
          </w:p>
        </w:tc>
      </w:tr>
      <w:tr w:rsidR="00314065" w:rsidRPr="00AF5DDE" w14:paraId="2AA63B30" w14:textId="77777777" w:rsidTr="00F077C3">
        <w:trPr>
          <w:trHeight w:val="20"/>
          <w:jc w:val="center"/>
        </w:trPr>
        <w:tc>
          <w:tcPr>
            <w:tcW w:w="2222" w:type="dxa"/>
            <w:vMerge/>
          </w:tcPr>
          <w:p w14:paraId="6393853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D6A34E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E7C0B95"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57D53D87"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Знания:</w:t>
            </w:r>
          </w:p>
        </w:tc>
      </w:tr>
      <w:tr w:rsidR="00314065" w:rsidRPr="00AF5DDE" w14:paraId="31EFCE9A" w14:textId="77777777" w:rsidTr="00F077C3">
        <w:trPr>
          <w:trHeight w:val="20"/>
          <w:jc w:val="center"/>
        </w:trPr>
        <w:tc>
          <w:tcPr>
            <w:tcW w:w="2222" w:type="dxa"/>
            <w:vMerge/>
          </w:tcPr>
          <w:p w14:paraId="46395D6E"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1C21942"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2E4FB9B7" w14:textId="66B3A71D"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2.2.01</w:t>
            </w:r>
          </w:p>
        </w:tc>
        <w:tc>
          <w:tcPr>
            <w:tcW w:w="4046" w:type="dxa"/>
          </w:tcPr>
          <w:p w14:paraId="439478EC"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 xml:space="preserve">ехнологическую последовательность </w:t>
            </w:r>
            <w:r w:rsidR="00314065" w:rsidRPr="00AF5DDE">
              <w:rPr>
                <w:rFonts w:ascii="Times New Roman" w:hAnsi="Times New Roman" w:cs="Times New Roman"/>
                <w:bCs/>
                <w:sz w:val="24"/>
                <w:szCs w:val="24"/>
              </w:rPr>
              <w:t>окрашивания поверхности различными малярными составами</w:t>
            </w:r>
          </w:p>
        </w:tc>
      </w:tr>
      <w:tr w:rsidR="00314065" w:rsidRPr="00AF5DDE" w14:paraId="7087AE75" w14:textId="77777777" w:rsidTr="00F077C3">
        <w:trPr>
          <w:trHeight w:val="20"/>
          <w:jc w:val="center"/>
        </w:trPr>
        <w:tc>
          <w:tcPr>
            <w:tcW w:w="2222" w:type="dxa"/>
            <w:vMerge/>
          </w:tcPr>
          <w:p w14:paraId="57D5ADC1"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3B77ADB7"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79500ED5" w14:textId="6188FF36"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2.2.02</w:t>
            </w:r>
          </w:p>
        </w:tc>
        <w:tc>
          <w:tcPr>
            <w:tcW w:w="4046" w:type="dxa"/>
          </w:tcPr>
          <w:p w14:paraId="0F55FAEA"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w:t>
            </w:r>
            <w:r w:rsidR="00314065" w:rsidRPr="00AF5DDE">
              <w:rPr>
                <w:rFonts w:ascii="Times New Roman" w:hAnsi="Times New Roman" w:cs="Times New Roman"/>
                <w:sz w:val="24"/>
                <w:szCs w:val="24"/>
              </w:rPr>
              <w:t>пособы и правила нанесения лаков, краски, побелки на поверхности вручную и механизированным способом</w:t>
            </w:r>
          </w:p>
        </w:tc>
      </w:tr>
      <w:tr w:rsidR="00314065" w:rsidRPr="00AF5DDE" w14:paraId="68199857" w14:textId="77777777" w:rsidTr="00F077C3">
        <w:trPr>
          <w:trHeight w:val="20"/>
          <w:jc w:val="center"/>
        </w:trPr>
        <w:tc>
          <w:tcPr>
            <w:tcW w:w="2222" w:type="dxa"/>
            <w:vMerge/>
          </w:tcPr>
          <w:p w14:paraId="203CBB56"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4EB9D6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6E020CA5" w14:textId="08899036"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2.2.03</w:t>
            </w:r>
          </w:p>
        </w:tc>
        <w:tc>
          <w:tcPr>
            <w:tcW w:w="4046" w:type="dxa"/>
          </w:tcPr>
          <w:p w14:paraId="5FAC17CA"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314065" w:rsidRPr="00AF5DDE">
              <w:rPr>
                <w:rFonts w:ascii="Times New Roman" w:hAnsi="Times New Roman" w:cs="Times New Roman"/>
                <w:sz w:val="24"/>
                <w:szCs w:val="24"/>
              </w:rPr>
              <w:t>стройство и правила эксплуатации машин, механизмов и механизированного инструмента для малярных работ</w:t>
            </w:r>
          </w:p>
        </w:tc>
      </w:tr>
      <w:tr w:rsidR="00314065" w:rsidRPr="00AF5DDE" w14:paraId="2F07082A" w14:textId="77777777" w:rsidTr="00F077C3">
        <w:trPr>
          <w:trHeight w:val="20"/>
          <w:jc w:val="center"/>
        </w:trPr>
        <w:tc>
          <w:tcPr>
            <w:tcW w:w="2222" w:type="dxa"/>
            <w:vMerge/>
          </w:tcPr>
          <w:p w14:paraId="38F63A64"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92AE0AC"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CFA1839" w14:textId="3D4B5FC9"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2.2.04</w:t>
            </w:r>
          </w:p>
        </w:tc>
        <w:tc>
          <w:tcPr>
            <w:tcW w:w="4046" w:type="dxa"/>
          </w:tcPr>
          <w:p w14:paraId="01803893"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ребования, предъявляемые к качеству материалов, применяемых при производстве обойных работ, к качеству оклеенных поверхностей</w:t>
            </w:r>
          </w:p>
        </w:tc>
      </w:tr>
      <w:tr w:rsidR="00314065" w:rsidRPr="00AF5DDE" w14:paraId="20B32DDE" w14:textId="77777777" w:rsidTr="00F077C3">
        <w:trPr>
          <w:trHeight w:val="20"/>
          <w:jc w:val="center"/>
        </w:trPr>
        <w:tc>
          <w:tcPr>
            <w:tcW w:w="2222" w:type="dxa"/>
            <w:vMerge/>
          </w:tcPr>
          <w:p w14:paraId="3BD105E8"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CDC61AB"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0D9BD11D" w14:textId="7F4C8B3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2.2.05</w:t>
            </w:r>
          </w:p>
        </w:tc>
        <w:tc>
          <w:tcPr>
            <w:tcW w:w="4046" w:type="dxa"/>
          </w:tcPr>
          <w:p w14:paraId="2DB1FFE8"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 xml:space="preserve">ехнологическую последовательность оклеивания </w:t>
            </w:r>
            <w:r w:rsidR="00314065" w:rsidRPr="00AF5DDE">
              <w:rPr>
                <w:rFonts w:ascii="Times New Roman" w:hAnsi="Times New Roman" w:cs="Times New Roman"/>
                <w:bCs/>
                <w:sz w:val="24"/>
                <w:szCs w:val="24"/>
              </w:rPr>
              <w:t xml:space="preserve">поверхности различными материалами </w:t>
            </w:r>
          </w:p>
        </w:tc>
      </w:tr>
      <w:tr w:rsidR="00314065" w:rsidRPr="00AF5DDE" w14:paraId="3A8AD7C0" w14:textId="77777777" w:rsidTr="00F077C3">
        <w:trPr>
          <w:trHeight w:val="20"/>
          <w:jc w:val="center"/>
        </w:trPr>
        <w:tc>
          <w:tcPr>
            <w:tcW w:w="2222" w:type="dxa"/>
            <w:vMerge/>
          </w:tcPr>
          <w:p w14:paraId="14F3552C"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617435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57E3518" w14:textId="409869C6"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2.2.06</w:t>
            </w:r>
          </w:p>
        </w:tc>
        <w:tc>
          <w:tcPr>
            <w:tcW w:w="4046" w:type="dxa"/>
          </w:tcPr>
          <w:p w14:paraId="65C7BC2C"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314065" w:rsidRPr="00AF5DDE">
              <w:rPr>
                <w:rFonts w:ascii="Times New Roman" w:hAnsi="Times New Roman" w:cs="Times New Roman"/>
                <w:sz w:val="24"/>
                <w:szCs w:val="24"/>
              </w:rPr>
              <w:t>равила эксплуатации инструмента и приспособлений, используемых при наклеивании и замене обоев</w:t>
            </w:r>
          </w:p>
        </w:tc>
      </w:tr>
      <w:tr w:rsidR="00314065" w:rsidRPr="00AF5DDE" w14:paraId="541B7CDD" w14:textId="77777777" w:rsidTr="00F077C3">
        <w:trPr>
          <w:trHeight w:val="20"/>
          <w:jc w:val="center"/>
        </w:trPr>
        <w:tc>
          <w:tcPr>
            <w:tcW w:w="2222" w:type="dxa"/>
            <w:vMerge/>
          </w:tcPr>
          <w:p w14:paraId="7B83AC93"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val="restart"/>
          </w:tcPr>
          <w:p w14:paraId="05807CB7" w14:textId="77777777" w:rsidR="00314065" w:rsidRPr="00AF5DDE" w:rsidRDefault="00314065" w:rsidP="00E716F3">
            <w:pPr>
              <w:spacing w:after="0" w:line="240" w:lineRule="auto"/>
              <w:jc w:val="both"/>
              <w:rPr>
                <w:rFonts w:ascii="Times New Roman" w:hAnsi="Times New Roman" w:cs="Times New Roman"/>
                <w:color w:val="7030A0"/>
                <w:sz w:val="24"/>
                <w:szCs w:val="24"/>
              </w:rPr>
            </w:pPr>
            <w:r w:rsidRPr="00AF5DDE">
              <w:rPr>
                <w:rFonts w:ascii="Times New Roman" w:hAnsi="Times New Roman" w:cs="Times New Roman"/>
                <w:sz w:val="24"/>
                <w:szCs w:val="24"/>
              </w:rPr>
              <w:t>ПК 2.3 Выполнять декоративно-художественную отделку поверхности различными способами</w:t>
            </w:r>
          </w:p>
        </w:tc>
        <w:tc>
          <w:tcPr>
            <w:tcW w:w="1209" w:type="dxa"/>
          </w:tcPr>
          <w:p w14:paraId="2D3D2EF4"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1F3F2281"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314065" w:rsidRPr="00AF5DDE" w14:paraId="6278686D" w14:textId="77777777" w:rsidTr="00F077C3">
        <w:trPr>
          <w:trHeight w:val="20"/>
          <w:jc w:val="center"/>
        </w:trPr>
        <w:tc>
          <w:tcPr>
            <w:tcW w:w="2222" w:type="dxa"/>
            <w:vMerge/>
          </w:tcPr>
          <w:p w14:paraId="3D92077F"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6366B7B"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10C60715" w14:textId="5DBAF70A"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2.3.01</w:t>
            </w:r>
          </w:p>
        </w:tc>
        <w:tc>
          <w:tcPr>
            <w:tcW w:w="4046" w:type="dxa"/>
          </w:tcPr>
          <w:p w14:paraId="180A695A" w14:textId="77777777"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в</w:t>
            </w:r>
            <w:r w:rsidR="00314065" w:rsidRPr="00AF5DDE">
              <w:rPr>
                <w:rFonts w:ascii="Times New Roman" w:hAnsi="Times New Roman" w:cs="Times New Roman"/>
                <w:sz w:val="24"/>
                <w:szCs w:val="24"/>
              </w:rPr>
              <w:t>ыполнени</w:t>
            </w:r>
            <w:r w:rsidRPr="00AF5DDE">
              <w:rPr>
                <w:rFonts w:ascii="Times New Roman" w:hAnsi="Times New Roman" w:cs="Times New Roman"/>
                <w:sz w:val="24"/>
                <w:szCs w:val="24"/>
              </w:rPr>
              <w:t>я</w:t>
            </w:r>
            <w:r w:rsidR="00314065" w:rsidRPr="00AF5DDE">
              <w:rPr>
                <w:rFonts w:ascii="Times New Roman" w:hAnsi="Times New Roman" w:cs="Times New Roman"/>
                <w:sz w:val="24"/>
                <w:szCs w:val="24"/>
              </w:rPr>
              <w:t xml:space="preserve"> декоративно-художественной отделки стен, потолков и других архитектурно-конструктивных элементов</w:t>
            </w:r>
          </w:p>
        </w:tc>
      </w:tr>
      <w:tr w:rsidR="00314065" w:rsidRPr="00AF5DDE" w14:paraId="23E049B2" w14:textId="77777777" w:rsidTr="00F077C3">
        <w:trPr>
          <w:trHeight w:val="20"/>
          <w:jc w:val="center"/>
        </w:trPr>
        <w:tc>
          <w:tcPr>
            <w:tcW w:w="2222" w:type="dxa"/>
            <w:vMerge/>
          </w:tcPr>
          <w:p w14:paraId="404B096B"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19B53653"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7F1C992"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71CEC173"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Умения: </w:t>
            </w:r>
          </w:p>
        </w:tc>
      </w:tr>
      <w:tr w:rsidR="00314065" w:rsidRPr="00AF5DDE" w14:paraId="3CB1039D" w14:textId="77777777" w:rsidTr="00F077C3">
        <w:trPr>
          <w:trHeight w:val="20"/>
          <w:jc w:val="center"/>
        </w:trPr>
        <w:tc>
          <w:tcPr>
            <w:tcW w:w="2222" w:type="dxa"/>
            <w:vMerge/>
          </w:tcPr>
          <w:p w14:paraId="6E78014F"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0CD7372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376A912E" w14:textId="7AA0CCE4"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2.3.01</w:t>
            </w:r>
          </w:p>
        </w:tc>
        <w:tc>
          <w:tcPr>
            <w:tcW w:w="4046" w:type="dxa"/>
          </w:tcPr>
          <w:p w14:paraId="0E50614A"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w:t>
            </w:r>
            <w:r w:rsidR="00314065" w:rsidRPr="00AF5DDE">
              <w:rPr>
                <w:rFonts w:ascii="Times New Roman" w:hAnsi="Times New Roman" w:cs="Times New Roman"/>
                <w:sz w:val="24"/>
                <w:szCs w:val="24"/>
              </w:rPr>
              <w:t>существлять производство работ по выполнению декоративно-художественной отделки стен, потолков и других архитектурно-конструктивных элементов</w:t>
            </w:r>
          </w:p>
        </w:tc>
      </w:tr>
      <w:tr w:rsidR="00314065" w:rsidRPr="00AF5DDE" w14:paraId="357F8D9E" w14:textId="77777777" w:rsidTr="00F077C3">
        <w:trPr>
          <w:trHeight w:val="20"/>
          <w:jc w:val="center"/>
        </w:trPr>
        <w:tc>
          <w:tcPr>
            <w:tcW w:w="2222" w:type="dxa"/>
            <w:vMerge/>
          </w:tcPr>
          <w:p w14:paraId="6DE46C8F"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6F259193"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0F4E9656" w14:textId="71C079F6"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2.3.02</w:t>
            </w:r>
          </w:p>
        </w:tc>
        <w:tc>
          <w:tcPr>
            <w:tcW w:w="4046" w:type="dxa"/>
          </w:tcPr>
          <w:p w14:paraId="54EA244D"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w:t>
            </w:r>
            <w:r w:rsidR="00314065" w:rsidRPr="00AF5DDE">
              <w:rPr>
                <w:rFonts w:ascii="Times New Roman" w:hAnsi="Times New Roman" w:cs="Times New Roman"/>
                <w:sz w:val="24"/>
                <w:szCs w:val="24"/>
              </w:rPr>
              <w:t>ользоваться инструментом и приспособлениями для выполнения декоративного покрытия поверхностей</w:t>
            </w:r>
          </w:p>
        </w:tc>
      </w:tr>
      <w:tr w:rsidR="00314065" w:rsidRPr="00AF5DDE" w14:paraId="0BF8AE58" w14:textId="77777777" w:rsidTr="00F077C3">
        <w:trPr>
          <w:trHeight w:val="20"/>
          <w:jc w:val="center"/>
        </w:trPr>
        <w:tc>
          <w:tcPr>
            <w:tcW w:w="2222" w:type="dxa"/>
            <w:vMerge/>
          </w:tcPr>
          <w:p w14:paraId="7968B299"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40988D5F"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37743DAB"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016E9FE4"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Знания:</w:t>
            </w:r>
          </w:p>
        </w:tc>
      </w:tr>
      <w:tr w:rsidR="00314065" w:rsidRPr="00AF5DDE" w14:paraId="20E95802" w14:textId="77777777" w:rsidTr="00F077C3">
        <w:trPr>
          <w:trHeight w:val="20"/>
          <w:jc w:val="center"/>
        </w:trPr>
        <w:tc>
          <w:tcPr>
            <w:tcW w:w="2222" w:type="dxa"/>
            <w:vMerge/>
          </w:tcPr>
          <w:p w14:paraId="5E452881"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1E2FCD98"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2AEF1198" w14:textId="1381FCCA"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2.3.01</w:t>
            </w:r>
          </w:p>
        </w:tc>
        <w:tc>
          <w:tcPr>
            <w:tcW w:w="4046" w:type="dxa"/>
          </w:tcPr>
          <w:p w14:paraId="3082B1BC"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ехнологическую последовательность выполнения декоративно-художественной отделки стен, потолков и других архитектурно-конструктивных элементов</w:t>
            </w:r>
          </w:p>
        </w:tc>
      </w:tr>
      <w:tr w:rsidR="00314065" w:rsidRPr="00AF5DDE" w14:paraId="752C9D53" w14:textId="77777777" w:rsidTr="00F077C3">
        <w:trPr>
          <w:trHeight w:val="20"/>
          <w:jc w:val="center"/>
        </w:trPr>
        <w:tc>
          <w:tcPr>
            <w:tcW w:w="2222" w:type="dxa"/>
            <w:vMerge/>
          </w:tcPr>
          <w:p w14:paraId="32E20EFB"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5658D4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43E89077" w14:textId="27AEE000"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2.3.02</w:t>
            </w:r>
          </w:p>
        </w:tc>
        <w:tc>
          <w:tcPr>
            <w:tcW w:w="4046" w:type="dxa"/>
          </w:tcPr>
          <w:p w14:paraId="4BFAF242"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w:t>
            </w:r>
            <w:r w:rsidR="00314065" w:rsidRPr="00AF5DDE">
              <w:rPr>
                <w:rFonts w:ascii="Times New Roman" w:hAnsi="Times New Roman" w:cs="Times New Roman"/>
                <w:sz w:val="24"/>
                <w:szCs w:val="24"/>
              </w:rPr>
              <w:t>иды ручного и механизированного инструмента и оборудования</w:t>
            </w:r>
          </w:p>
        </w:tc>
      </w:tr>
      <w:tr w:rsidR="00314065" w:rsidRPr="00AF5DDE" w14:paraId="32AAD6FF" w14:textId="77777777" w:rsidTr="00F077C3">
        <w:trPr>
          <w:trHeight w:val="20"/>
          <w:jc w:val="center"/>
        </w:trPr>
        <w:tc>
          <w:tcPr>
            <w:tcW w:w="2222" w:type="dxa"/>
            <w:vMerge/>
          </w:tcPr>
          <w:p w14:paraId="4B9C60B4"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4936B46E"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52B4AE09" w14:textId="37DBDFE3"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2.3.03</w:t>
            </w:r>
          </w:p>
        </w:tc>
        <w:tc>
          <w:tcPr>
            <w:tcW w:w="4046" w:type="dxa"/>
          </w:tcPr>
          <w:p w14:paraId="78857372"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w:t>
            </w:r>
            <w:r w:rsidR="00314065" w:rsidRPr="00AF5DDE">
              <w:rPr>
                <w:rFonts w:ascii="Times New Roman" w:hAnsi="Times New Roman" w:cs="Times New Roman"/>
                <w:sz w:val="24"/>
                <w:szCs w:val="24"/>
              </w:rPr>
              <w:t>пособы и правила выполнения малярных работ под декоративное покрытие</w:t>
            </w:r>
          </w:p>
        </w:tc>
      </w:tr>
      <w:tr w:rsidR="00314065" w:rsidRPr="00AF5DDE" w14:paraId="1AFCA14C" w14:textId="77777777" w:rsidTr="00F077C3">
        <w:trPr>
          <w:trHeight w:val="20"/>
          <w:jc w:val="center"/>
        </w:trPr>
        <w:tc>
          <w:tcPr>
            <w:tcW w:w="2222" w:type="dxa"/>
            <w:vMerge/>
          </w:tcPr>
          <w:p w14:paraId="5F06D4C5"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val="restart"/>
          </w:tcPr>
          <w:p w14:paraId="241D6521" w14:textId="77777777" w:rsidR="00314065" w:rsidRPr="00AF5DDE" w:rsidRDefault="00314065" w:rsidP="00E716F3">
            <w:pPr>
              <w:spacing w:after="0" w:line="240" w:lineRule="auto"/>
              <w:jc w:val="both"/>
              <w:rPr>
                <w:rFonts w:ascii="Times New Roman" w:hAnsi="Times New Roman" w:cs="Times New Roman"/>
                <w:color w:val="7030A0"/>
                <w:sz w:val="24"/>
                <w:szCs w:val="24"/>
              </w:rPr>
            </w:pPr>
            <w:r w:rsidRPr="00AF5DDE">
              <w:rPr>
                <w:rFonts w:ascii="Times New Roman" w:hAnsi="Times New Roman" w:cs="Times New Roman"/>
                <w:sz w:val="24"/>
                <w:szCs w:val="24"/>
              </w:rPr>
              <w:t>2.4. Выполнять ремонт и восстановление окрашенных или оклеенных обоями поверхностей</w:t>
            </w:r>
          </w:p>
        </w:tc>
        <w:tc>
          <w:tcPr>
            <w:tcW w:w="1209" w:type="dxa"/>
          </w:tcPr>
          <w:p w14:paraId="16BD7B7B"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7E36E503" w14:textId="77777777"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Практический опыт/навыки:</w:t>
            </w:r>
          </w:p>
        </w:tc>
      </w:tr>
      <w:tr w:rsidR="00314065" w:rsidRPr="00AF5DDE" w14:paraId="4E87858D" w14:textId="77777777" w:rsidTr="00F077C3">
        <w:trPr>
          <w:trHeight w:val="20"/>
          <w:jc w:val="center"/>
        </w:trPr>
        <w:tc>
          <w:tcPr>
            <w:tcW w:w="2222" w:type="dxa"/>
            <w:vMerge/>
          </w:tcPr>
          <w:p w14:paraId="68C4A82A"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5B743F01"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15A1EAD9" w14:textId="1DD50179"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w:t>
            </w:r>
            <w:r w:rsidR="00ED237E" w:rsidRPr="00AF5DDE">
              <w:rPr>
                <w:rFonts w:ascii="Times New Roman" w:hAnsi="Times New Roman" w:cs="Times New Roman"/>
                <w:sz w:val="24"/>
                <w:szCs w:val="24"/>
              </w:rPr>
              <w:t>4</w:t>
            </w:r>
            <w:r w:rsidRPr="00AF5DDE">
              <w:rPr>
                <w:rFonts w:ascii="Times New Roman" w:hAnsi="Times New Roman" w:cs="Times New Roman"/>
                <w:sz w:val="24"/>
                <w:szCs w:val="24"/>
              </w:rPr>
              <w:t>.01</w:t>
            </w:r>
          </w:p>
        </w:tc>
        <w:tc>
          <w:tcPr>
            <w:tcW w:w="4046" w:type="dxa"/>
          </w:tcPr>
          <w:p w14:paraId="7FBB465E"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р</w:t>
            </w:r>
            <w:r w:rsidR="00314065" w:rsidRPr="00AF5DDE">
              <w:rPr>
                <w:rFonts w:ascii="Times New Roman" w:hAnsi="Times New Roman" w:cs="Times New Roman"/>
                <w:sz w:val="24"/>
                <w:szCs w:val="24"/>
              </w:rPr>
              <w:t>емонт</w:t>
            </w:r>
            <w:r w:rsidRPr="00AF5DDE">
              <w:rPr>
                <w:rFonts w:ascii="Times New Roman" w:hAnsi="Times New Roman" w:cs="Times New Roman"/>
                <w:sz w:val="24"/>
                <w:szCs w:val="24"/>
              </w:rPr>
              <w:t>а</w:t>
            </w:r>
            <w:r w:rsidR="00314065" w:rsidRPr="00AF5DDE">
              <w:rPr>
                <w:rFonts w:ascii="Times New Roman" w:hAnsi="Times New Roman" w:cs="Times New Roman"/>
                <w:sz w:val="24"/>
                <w:szCs w:val="24"/>
              </w:rPr>
              <w:t xml:space="preserve"> и восстановлени</w:t>
            </w:r>
            <w:r w:rsidRPr="00AF5DDE">
              <w:rPr>
                <w:rFonts w:ascii="Times New Roman" w:hAnsi="Times New Roman" w:cs="Times New Roman"/>
                <w:sz w:val="24"/>
                <w:szCs w:val="24"/>
              </w:rPr>
              <w:t>я</w:t>
            </w:r>
            <w:r w:rsidR="00314065" w:rsidRPr="00AF5DDE">
              <w:rPr>
                <w:rFonts w:ascii="Times New Roman" w:hAnsi="Times New Roman" w:cs="Times New Roman"/>
                <w:sz w:val="24"/>
                <w:szCs w:val="24"/>
              </w:rPr>
              <w:t xml:space="preserve"> малярных и декоративно-художественных отделок</w:t>
            </w:r>
          </w:p>
        </w:tc>
      </w:tr>
      <w:tr w:rsidR="00314065" w:rsidRPr="00AF5DDE" w14:paraId="72377A11" w14:textId="77777777" w:rsidTr="00F077C3">
        <w:trPr>
          <w:trHeight w:val="20"/>
          <w:jc w:val="center"/>
        </w:trPr>
        <w:tc>
          <w:tcPr>
            <w:tcW w:w="2222" w:type="dxa"/>
            <w:vMerge/>
          </w:tcPr>
          <w:p w14:paraId="401B406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708167A8"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2F728E7F"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58D1585B" w14:textId="77777777"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b/>
                <w:sz w:val="24"/>
                <w:szCs w:val="24"/>
              </w:rPr>
              <w:t xml:space="preserve">Умения: </w:t>
            </w:r>
          </w:p>
        </w:tc>
      </w:tr>
      <w:tr w:rsidR="00314065" w:rsidRPr="00AF5DDE" w14:paraId="35BC6EAF" w14:textId="77777777" w:rsidTr="00F077C3">
        <w:trPr>
          <w:trHeight w:val="20"/>
          <w:jc w:val="center"/>
        </w:trPr>
        <w:tc>
          <w:tcPr>
            <w:tcW w:w="2222" w:type="dxa"/>
            <w:vMerge/>
          </w:tcPr>
          <w:p w14:paraId="5552C44D"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6341ADFD"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69BCB1F4" w14:textId="789E5ED3"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w:t>
            </w:r>
            <w:r w:rsidR="00ED237E" w:rsidRPr="00AF5DDE">
              <w:rPr>
                <w:rFonts w:ascii="Times New Roman" w:hAnsi="Times New Roman" w:cs="Times New Roman"/>
                <w:sz w:val="24"/>
                <w:szCs w:val="24"/>
              </w:rPr>
              <w:t>4</w:t>
            </w:r>
            <w:r w:rsidRPr="00AF5DDE">
              <w:rPr>
                <w:rFonts w:ascii="Times New Roman" w:hAnsi="Times New Roman" w:cs="Times New Roman"/>
                <w:sz w:val="24"/>
                <w:szCs w:val="24"/>
              </w:rPr>
              <w:t>.01</w:t>
            </w:r>
          </w:p>
        </w:tc>
        <w:tc>
          <w:tcPr>
            <w:tcW w:w="4046" w:type="dxa"/>
          </w:tcPr>
          <w:p w14:paraId="0703BED4"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w:t>
            </w:r>
            <w:r w:rsidR="00314065" w:rsidRPr="00AF5DDE">
              <w:rPr>
                <w:rFonts w:ascii="Times New Roman" w:hAnsi="Times New Roman" w:cs="Times New Roman"/>
                <w:sz w:val="24"/>
                <w:szCs w:val="24"/>
              </w:rPr>
              <w:t>пределять дефекты и повреждения поверхностей, подлежащих ремонту</w:t>
            </w:r>
          </w:p>
        </w:tc>
      </w:tr>
      <w:tr w:rsidR="00314065" w:rsidRPr="00AF5DDE" w14:paraId="551C7265" w14:textId="77777777" w:rsidTr="00F077C3">
        <w:trPr>
          <w:trHeight w:val="20"/>
          <w:jc w:val="center"/>
        </w:trPr>
        <w:tc>
          <w:tcPr>
            <w:tcW w:w="2222" w:type="dxa"/>
            <w:vMerge/>
          </w:tcPr>
          <w:p w14:paraId="18EEF4BC"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222F9CE0"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17A20948" w14:textId="5C2770C9" w:rsidR="00314065" w:rsidRPr="00AF5DDE" w:rsidRDefault="00950C56"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 2.</w:t>
            </w:r>
            <w:r w:rsidR="00ED237E" w:rsidRPr="00AF5DDE">
              <w:rPr>
                <w:rFonts w:ascii="Times New Roman" w:hAnsi="Times New Roman" w:cs="Times New Roman"/>
                <w:sz w:val="24"/>
                <w:szCs w:val="24"/>
              </w:rPr>
              <w:t>4</w:t>
            </w:r>
            <w:r w:rsidRPr="00AF5DDE">
              <w:rPr>
                <w:rFonts w:ascii="Times New Roman" w:hAnsi="Times New Roman" w:cs="Times New Roman"/>
                <w:sz w:val="24"/>
                <w:szCs w:val="24"/>
              </w:rPr>
              <w:t>.02</w:t>
            </w:r>
          </w:p>
        </w:tc>
        <w:tc>
          <w:tcPr>
            <w:tcW w:w="4046" w:type="dxa"/>
          </w:tcPr>
          <w:p w14:paraId="3E4AC2B5"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w:t>
            </w:r>
            <w:r w:rsidR="00314065" w:rsidRPr="00AF5DDE">
              <w:rPr>
                <w:rFonts w:ascii="Times New Roman" w:hAnsi="Times New Roman" w:cs="Times New Roman"/>
                <w:sz w:val="24"/>
                <w:szCs w:val="24"/>
              </w:rPr>
              <w:t>облюдать правильность технологии ремонта поверхностей</w:t>
            </w:r>
          </w:p>
        </w:tc>
      </w:tr>
      <w:tr w:rsidR="00314065" w:rsidRPr="00AF5DDE" w14:paraId="30826A4C" w14:textId="77777777" w:rsidTr="00F077C3">
        <w:trPr>
          <w:trHeight w:val="20"/>
          <w:jc w:val="center"/>
        </w:trPr>
        <w:tc>
          <w:tcPr>
            <w:tcW w:w="2222" w:type="dxa"/>
            <w:vMerge/>
          </w:tcPr>
          <w:p w14:paraId="3F5D61F6"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7C83E8F7"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6B8D3A53" w14:textId="77777777" w:rsidR="00314065" w:rsidRPr="00AF5DDE" w:rsidRDefault="00314065" w:rsidP="00E716F3">
            <w:pPr>
              <w:spacing w:after="0" w:line="240" w:lineRule="auto"/>
              <w:rPr>
                <w:rFonts w:ascii="Times New Roman" w:hAnsi="Times New Roman" w:cs="Times New Roman"/>
                <w:sz w:val="24"/>
                <w:szCs w:val="24"/>
                <w:highlight w:val="yellow"/>
              </w:rPr>
            </w:pPr>
          </w:p>
        </w:tc>
        <w:tc>
          <w:tcPr>
            <w:tcW w:w="4046" w:type="dxa"/>
          </w:tcPr>
          <w:p w14:paraId="24035FE4" w14:textId="77777777" w:rsidR="00314065" w:rsidRPr="00AF5DDE" w:rsidRDefault="00314065" w:rsidP="00E716F3">
            <w:pPr>
              <w:spacing w:after="0" w:line="240" w:lineRule="auto"/>
              <w:rPr>
                <w:rFonts w:ascii="Times New Roman" w:hAnsi="Times New Roman" w:cs="Times New Roman"/>
                <w:sz w:val="24"/>
                <w:szCs w:val="24"/>
              </w:rPr>
            </w:pPr>
            <w:r w:rsidRPr="00AF5DDE">
              <w:rPr>
                <w:rFonts w:ascii="Times New Roman" w:hAnsi="Times New Roman" w:cs="Times New Roman"/>
                <w:b/>
                <w:sz w:val="24"/>
                <w:szCs w:val="24"/>
              </w:rPr>
              <w:t>Знания:</w:t>
            </w:r>
          </w:p>
        </w:tc>
      </w:tr>
      <w:tr w:rsidR="00314065" w:rsidRPr="00AF5DDE" w14:paraId="6678AEFD" w14:textId="77777777" w:rsidTr="00F077C3">
        <w:trPr>
          <w:trHeight w:val="20"/>
          <w:jc w:val="center"/>
        </w:trPr>
        <w:tc>
          <w:tcPr>
            <w:tcW w:w="2222" w:type="dxa"/>
            <w:vMerge/>
          </w:tcPr>
          <w:p w14:paraId="1634AF7E"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7E3D2BFE"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0BCDAA76" w14:textId="6288D9DE" w:rsidR="00314065" w:rsidRPr="00AF5DDE" w:rsidRDefault="00314065"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w:t>
            </w:r>
            <w:r w:rsidR="00ED237E" w:rsidRPr="00AF5DDE">
              <w:rPr>
                <w:rFonts w:ascii="Times New Roman" w:hAnsi="Times New Roman" w:cs="Times New Roman"/>
                <w:sz w:val="24"/>
                <w:szCs w:val="24"/>
              </w:rPr>
              <w:t>4</w:t>
            </w:r>
            <w:r w:rsidRPr="00AF5DDE">
              <w:rPr>
                <w:rFonts w:ascii="Times New Roman" w:hAnsi="Times New Roman" w:cs="Times New Roman"/>
                <w:sz w:val="24"/>
                <w:szCs w:val="24"/>
              </w:rPr>
              <w:t>.01</w:t>
            </w:r>
          </w:p>
        </w:tc>
        <w:tc>
          <w:tcPr>
            <w:tcW w:w="4046" w:type="dxa"/>
          </w:tcPr>
          <w:p w14:paraId="6C1115A8"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м</w:t>
            </w:r>
            <w:r w:rsidR="00314065" w:rsidRPr="00AF5DDE">
              <w:rPr>
                <w:rFonts w:ascii="Times New Roman" w:hAnsi="Times New Roman" w:cs="Times New Roman"/>
                <w:sz w:val="24"/>
                <w:szCs w:val="24"/>
              </w:rPr>
              <w:t>етодику определения дефектов и повреждений поверхностей, подлежащих ремонту</w:t>
            </w:r>
          </w:p>
        </w:tc>
      </w:tr>
      <w:tr w:rsidR="00314065" w:rsidRPr="00AF5DDE" w14:paraId="7A1DA54D" w14:textId="77777777" w:rsidTr="00F077C3">
        <w:trPr>
          <w:trHeight w:val="20"/>
          <w:jc w:val="center"/>
        </w:trPr>
        <w:tc>
          <w:tcPr>
            <w:tcW w:w="2222" w:type="dxa"/>
            <w:vMerge/>
          </w:tcPr>
          <w:p w14:paraId="3EDDFB8C"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3007" w:type="dxa"/>
            <w:vMerge/>
          </w:tcPr>
          <w:p w14:paraId="65080951" w14:textId="77777777" w:rsidR="00314065" w:rsidRPr="00AF5DDE" w:rsidRDefault="00314065" w:rsidP="00E716F3">
            <w:pPr>
              <w:spacing w:after="0" w:line="240" w:lineRule="auto"/>
              <w:jc w:val="both"/>
              <w:rPr>
                <w:rFonts w:ascii="Times New Roman" w:hAnsi="Times New Roman" w:cs="Times New Roman"/>
                <w:color w:val="7030A0"/>
                <w:sz w:val="24"/>
                <w:szCs w:val="24"/>
              </w:rPr>
            </w:pPr>
          </w:p>
        </w:tc>
        <w:tc>
          <w:tcPr>
            <w:tcW w:w="1209" w:type="dxa"/>
          </w:tcPr>
          <w:p w14:paraId="005A5201" w14:textId="24F81AAA" w:rsidR="00314065" w:rsidRPr="00AF5DDE" w:rsidRDefault="0071730D" w:rsidP="00E716F3">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З</w:t>
            </w:r>
            <w:r w:rsidR="00950C56" w:rsidRPr="00AF5DDE">
              <w:rPr>
                <w:rFonts w:ascii="Times New Roman" w:hAnsi="Times New Roman" w:cs="Times New Roman"/>
                <w:sz w:val="24"/>
                <w:szCs w:val="24"/>
              </w:rPr>
              <w:t xml:space="preserve"> </w:t>
            </w:r>
            <w:r w:rsidRPr="00AF5DDE">
              <w:rPr>
                <w:rFonts w:ascii="Times New Roman" w:hAnsi="Times New Roman" w:cs="Times New Roman"/>
                <w:sz w:val="24"/>
                <w:szCs w:val="24"/>
              </w:rPr>
              <w:t>2.</w:t>
            </w:r>
            <w:r w:rsidR="00ED237E" w:rsidRPr="00AF5DDE">
              <w:rPr>
                <w:rFonts w:ascii="Times New Roman" w:hAnsi="Times New Roman" w:cs="Times New Roman"/>
                <w:sz w:val="24"/>
                <w:szCs w:val="24"/>
              </w:rPr>
              <w:t>4</w:t>
            </w:r>
            <w:r w:rsidRPr="00AF5DDE">
              <w:rPr>
                <w:rFonts w:ascii="Times New Roman" w:hAnsi="Times New Roman" w:cs="Times New Roman"/>
                <w:sz w:val="24"/>
                <w:szCs w:val="24"/>
              </w:rPr>
              <w:t>.02</w:t>
            </w:r>
          </w:p>
        </w:tc>
        <w:tc>
          <w:tcPr>
            <w:tcW w:w="4046" w:type="dxa"/>
          </w:tcPr>
          <w:p w14:paraId="2408A138" w14:textId="77777777" w:rsidR="00314065" w:rsidRPr="00AF5DDE" w:rsidRDefault="0071730D" w:rsidP="00E716F3">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w:t>
            </w:r>
            <w:r w:rsidR="00314065" w:rsidRPr="00AF5DDE">
              <w:rPr>
                <w:rFonts w:ascii="Times New Roman" w:hAnsi="Times New Roman" w:cs="Times New Roman"/>
                <w:sz w:val="24"/>
                <w:szCs w:val="24"/>
              </w:rPr>
              <w:t>ехнологическую последовательность ремонта поверхностей, выполненных с использованием малярных работ и декоративно-художественных отделок</w:t>
            </w:r>
          </w:p>
        </w:tc>
      </w:tr>
    </w:tbl>
    <w:p w14:paraId="1D93C3D4" w14:textId="77777777" w:rsidR="00F976E8" w:rsidRPr="00AF5DDE" w:rsidRDefault="00F976E8" w:rsidP="00414C20">
      <w:pPr>
        <w:spacing w:after="0"/>
        <w:ind w:firstLine="709"/>
        <w:jc w:val="both"/>
        <w:rPr>
          <w:rFonts w:ascii="Times New Roman" w:hAnsi="Times New Roman" w:cs="Times New Roman"/>
          <w:sz w:val="24"/>
          <w:szCs w:val="24"/>
        </w:rPr>
      </w:pPr>
    </w:p>
    <w:p w14:paraId="48CC4E24" w14:textId="77777777" w:rsidR="00FA5DF6" w:rsidRPr="00AF5DDE" w:rsidRDefault="00FA5DF6" w:rsidP="00414C20">
      <w:pPr>
        <w:spacing w:after="0"/>
        <w:ind w:firstLine="709"/>
        <w:jc w:val="both"/>
        <w:rPr>
          <w:rFonts w:ascii="Times New Roman" w:hAnsi="Times New Roman" w:cs="Times New Roman"/>
          <w:sz w:val="24"/>
          <w:szCs w:val="24"/>
        </w:rPr>
        <w:sectPr w:rsidR="00FA5DF6" w:rsidRPr="00AF5DDE" w:rsidSect="00180EE3">
          <w:pgSz w:w="11906" w:h="16838"/>
          <w:pgMar w:top="1134" w:right="851" w:bottom="1134" w:left="1843" w:header="709" w:footer="709" w:gutter="0"/>
          <w:cols w:space="708"/>
          <w:docGrid w:linePitch="360"/>
        </w:sectPr>
      </w:pPr>
    </w:p>
    <w:p w14:paraId="60DEA8C5" w14:textId="77777777" w:rsidR="0090765F" w:rsidRPr="00AF5DDE" w:rsidRDefault="0090765F" w:rsidP="0090765F">
      <w:pPr>
        <w:pStyle w:val="1"/>
        <w:jc w:val="center"/>
        <w:rPr>
          <w:rFonts w:ascii="Times New Roman" w:hAnsi="Times New Roman" w:cs="Times New Roman"/>
          <w:caps/>
        </w:rPr>
      </w:pPr>
      <w:bookmarkStart w:id="16" w:name="_Toc103593998"/>
      <w:r w:rsidRPr="00AF5DDE">
        <w:rPr>
          <w:rFonts w:ascii="Times New Roman" w:hAnsi="Times New Roman" w:cs="Times New Roman"/>
          <w:caps/>
        </w:rPr>
        <w:t>Раздел 5. Структура образовательной программы</w:t>
      </w:r>
      <w:bookmarkEnd w:id="16"/>
    </w:p>
    <w:p w14:paraId="58FD8AC5" w14:textId="77777777" w:rsidR="0090765F" w:rsidRPr="00AF5DDE" w:rsidRDefault="0090765F" w:rsidP="0090765F">
      <w:pPr>
        <w:spacing w:after="0" w:line="240" w:lineRule="auto"/>
        <w:ind w:firstLine="709"/>
        <w:jc w:val="both"/>
        <w:rPr>
          <w:rFonts w:ascii="Times New Roman" w:hAnsi="Times New Roman" w:cs="Times New Roman"/>
          <w:bCs/>
          <w:iCs/>
          <w:sz w:val="24"/>
          <w:szCs w:val="24"/>
        </w:rPr>
      </w:pPr>
      <w:bookmarkStart w:id="17" w:name="_Hlk68082093"/>
      <w:bookmarkStart w:id="18" w:name="_Hlk103781370"/>
      <w:r w:rsidRPr="00AF5DDE">
        <w:rPr>
          <w:rFonts w:ascii="Times New Roman" w:hAnsi="Times New Roman" w:cs="Times New Roman"/>
          <w:bCs/>
          <w:iCs/>
          <w:sz w:val="24"/>
          <w:szCs w:val="24"/>
        </w:rPr>
        <w:t>5.1.1. Учебный план по программе подготовки квалифицированных рабочих, служащих (ППКРС)</w:t>
      </w:r>
    </w:p>
    <w:bookmarkEnd w:id="17"/>
    <w:p w14:paraId="11C1956A" w14:textId="77777777" w:rsidR="0090765F" w:rsidRPr="00AF5DDE" w:rsidRDefault="0090765F" w:rsidP="0090765F">
      <w:pPr>
        <w:spacing w:after="0"/>
        <w:ind w:firstLine="709"/>
        <w:jc w:val="both"/>
        <w:rPr>
          <w:rFonts w:ascii="Times New Roman" w:hAnsi="Times New Roman" w:cs="Times New Roman"/>
          <w:i/>
          <w:sz w:val="14"/>
          <w:szCs w:val="24"/>
        </w:rPr>
      </w:pPr>
    </w:p>
    <w:tbl>
      <w:tblPr>
        <w:tblW w:w="14114"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7803"/>
        <w:gridCol w:w="2126"/>
        <w:gridCol w:w="1989"/>
        <w:gridCol w:w="937"/>
      </w:tblGrid>
      <w:tr w:rsidR="0090765F" w:rsidRPr="00AF5DDE" w14:paraId="1A8994A5" w14:textId="77777777" w:rsidTr="0090765F">
        <w:trPr>
          <w:trHeight w:val="600"/>
        </w:trPr>
        <w:tc>
          <w:tcPr>
            <w:tcW w:w="1259" w:type="dxa"/>
            <w:vMerge w:val="restart"/>
            <w:tcBorders>
              <w:top w:val="single" w:sz="4" w:space="0" w:color="auto"/>
              <w:left w:val="single" w:sz="4" w:space="0" w:color="auto"/>
              <w:bottom w:val="single" w:sz="4" w:space="0" w:color="auto"/>
              <w:right w:val="single" w:sz="4" w:space="0" w:color="auto"/>
            </w:tcBorders>
            <w:vAlign w:val="center"/>
            <w:hideMark/>
          </w:tcPr>
          <w:p w14:paraId="4A8DC1EC" w14:textId="77777777" w:rsidR="0090765F" w:rsidRPr="00AF5DDE" w:rsidRDefault="0090765F">
            <w:pPr>
              <w:spacing w:after="0" w:line="240" w:lineRule="auto"/>
              <w:jc w:val="center"/>
              <w:rPr>
                <w:rFonts w:ascii="Times New Roman" w:eastAsia="Times New Roman" w:hAnsi="Times New Roman" w:cs="Times New Roman"/>
                <w:b/>
                <w:bCs/>
              </w:rPr>
            </w:pPr>
            <w:bookmarkStart w:id="19" w:name="RANGE!A1:K65"/>
            <w:bookmarkEnd w:id="18"/>
            <w:r w:rsidRPr="00AF5DDE">
              <w:rPr>
                <w:rFonts w:ascii="Times New Roman" w:eastAsia="Times New Roman" w:hAnsi="Times New Roman" w:cs="Times New Roman"/>
                <w:b/>
                <w:bCs/>
              </w:rPr>
              <w:t>Индекс</w:t>
            </w:r>
            <w:bookmarkEnd w:id="19"/>
          </w:p>
        </w:tc>
        <w:tc>
          <w:tcPr>
            <w:tcW w:w="7803" w:type="dxa"/>
            <w:vMerge w:val="restart"/>
            <w:tcBorders>
              <w:top w:val="single" w:sz="4" w:space="0" w:color="auto"/>
              <w:left w:val="single" w:sz="4" w:space="0" w:color="auto"/>
              <w:bottom w:val="single" w:sz="4" w:space="0" w:color="auto"/>
              <w:right w:val="single" w:sz="4" w:space="0" w:color="auto"/>
            </w:tcBorders>
            <w:vAlign w:val="center"/>
            <w:hideMark/>
          </w:tcPr>
          <w:p w14:paraId="3B556056"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55DA8C5"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Всего, ак.ч.</w:t>
            </w:r>
          </w:p>
        </w:tc>
        <w:tc>
          <w:tcPr>
            <w:tcW w:w="198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5206C21"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В т.ч. в форме практической подготовки, ак.ч.</w:t>
            </w:r>
          </w:p>
        </w:tc>
        <w:tc>
          <w:tcPr>
            <w:tcW w:w="9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E0EA4E"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Курс изучения</w:t>
            </w:r>
          </w:p>
        </w:tc>
      </w:tr>
      <w:tr w:rsidR="0090765F" w:rsidRPr="00AF5DDE" w14:paraId="08B01A19" w14:textId="77777777" w:rsidTr="0090765F">
        <w:trPr>
          <w:trHeight w:val="18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183D68" w14:textId="77777777" w:rsidR="0090765F" w:rsidRPr="00AF5DDE" w:rsidRDefault="0090765F">
            <w:pPr>
              <w:spacing w:after="0" w:line="240" w:lineRule="auto"/>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892D9" w14:textId="77777777" w:rsidR="0090765F" w:rsidRPr="00AF5DDE" w:rsidRDefault="0090765F">
            <w:pPr>
              <w:spacing w:after="0" w:line="240" w:lineRule="auto"/>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68764" w14:textId="77777777" w:rsidR="0090765F" w:rsidRPr="00AF5DDE" w:rsidRDefault="0090765F">
            <w:pPr>
              <w:spacing w:after="0" w:line="240" w:lineRule="auto"/>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4EB21" w14:textId="77777777" w:rsidR="0090765F" w:rsidRPr="00AF5DDE" w:rsidRDefault="0090765F">
            <w:pPr>
              <w:spacing w:after="0" w:line="240" w:lineRule="auto"/>
              <w:rPr>
                <w:rFonts w:ascii="Times New Roman" w:eastAsia="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5D4F18" w14:textId="77777777" w:rsidR="0090765F" w:rsidRPr="00AF5DDE" w:rsidRDefault="0090765F">
            <w:pPr>
              <w:spacing w:after="0" w:line="240" w:lineRule="auto"/>
              <w:rPr>
                <w:rFonts w:ascii="Times New Roman" w:eastAsia="Times New Roman" w:hAnsi="Times New Roman" w:cs="Times New Roman"/>
                <w:b/>
                <w:bCs/>
              </w:rPr>
            </w:pPr>
          </w:p>
        </w:tc>
      </w:tr>
      <w:tr w:rsidR="0090765F" w:rsidRPr="00AF5DDE" w14:paraId="0B6F0B96"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66E5E468"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1C7853E2"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36C05F"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27EC9F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4</w:t>
            </w:r>
          </w:p>
        </w:tc>
        <w:tc>
          <w:tcPr>
            <w:tcW w:w="937" w:type="dxa"/>
            <w:tcBorders>
              <w:top w:val="single" w:sz="4" w:space="0" w:color="auto"/>
              <w:left w:val="single" w:sz="4" w:space="0" w:color="auto"/>
              <w:bottom w:val="single" w:sz="4" w:space="0" w:color="auto"/>
              <w:right w:val="single" w:sz="4" w:space="0" w:color="auto"/>
            </w:tcBorders>
            <w:vAlign w:val="center"/>
            <w:hideMark/>
          </w:tcPr>
          <w:p w14:paraId="5517C1B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5</w:t>
            </w:r>
          </w:p>
        </w:tc>
      </w:tr>
      <w:tr w:rsidR="0090765F" w:rsidRPr="00AF5DDE" w14:paraId="5B455AD5" w14:textId="77777777" w:rsidTr="0090765F">
        <w:trPr>
          <w:trHeight w:val="31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3E1C20E8"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Обязательная часть 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vAlign w:val="center"/>
          </w:tcPr>
          <w:p w14:paraId="58272C96" w14:textId="77777777" w:rsidR="0090765F" w:rsidRPr="00AF5DDE" w:rsidRDefault="0090765F">
            <w:pPr>
              <w:spacing w:after="0" w:line="240" w:lineRule="auto"/>
              <w:jc w:val="center"/>
              <w:rPr>
                <w:rFonts w:ascii="Times New Roman" w:eastAsia="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vAlign w:val="center"/>
          </w:tcPr>
          <w:p w14:paraId="71E65B31" w14:textId="77777777" w:rsidR="0090765F" w:rsidRPr="00AF5DDE" w:rsidRDefault="0090765F">
            <w:pPr>
              <w:spacing w:after="0" w:line="240" w:lineRule="auto"/>
              <w:jc w:val="center"/>
              <w:rPr>
                <w:rFonts w:ascii="Times New Roman" w:eastAsia="Times New Roman" w:hAnsi="Times New Roman" w:cs="Times New Roman"/>
              </w:rPr>
            </w:pPr>
          </w:p>
        </w:tc>
        <w:tc>
          <w:tcPr>
            <w:tcW w:w="937" w:type="dxa"/>
            <w:tcBorders>
              <w:top w:val="single" w:sz="4" w:space="0" w:color="auto"/>
              <w:left w:val="single" w:sz="4" w:space="0" w:color="auto"/>
              <w:bottom w:val="single" w:sz="4" w:space="0" w:color="auto"/>
              <w:right w:val="single" w:sz="4" w:space="0" w:color="auto"/>
            </w:tcBorders>
            <w:vAlign w:val="center"/>
            <w:hideMark/>
          </w:tcPr>
          <w:p w14:paraId="2D456BCD"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w:t>
            </w:r>
          </w:p>
        </w:tc>
      </w:tr>
      <w:tr w:rsidR="0090765F" w:rsidRPr="00AF5DDE" w14:paraId="58663422" w14:textId="77777777" w:rsidTr="0090765F">
        <w:trPr>
          <w:trHeight w:val="390"/>
        </w:trPr>
        <w:tc>
          <w:tcPr>
            <w:tcW w:w="906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BA8289"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Блок ООД</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2E7D7D"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hAnsi="Times New Roman" w:cs="Times New Roman"/>
                <w:b/>
                <w:bCs/>
              </w:rPr>
              <w:t>1476</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90F556" w14:textId="77777777" w:rsidR="0090765F"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b/>
                <w:bCs/>
              </w:rPr>
              <w:t>704</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09E5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w:t>
            </w:r>
          </w:p>
        </w:tc>
      </w:tr>
      <w:tr w:rsidR="0090765F" w:rsidRPr="00AF5DDE" w14:paraId="56D79879"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63EAEAB8"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463B840A"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 xml:space="preserve">Русский язык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453C63"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106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F2A8A1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60</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0166F5"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204AFDF4"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28014123"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ООД.02</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32C93C3"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2D7495"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108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ADE62A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54</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7C6C13"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3F49183B"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77FD467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ООД.03</w:t>
            </w:r>
          </w:p>
        </w:tc>
        <w:tc>
          <w:tcPr>
            <w:tcW w:w="7803" w:type="dxa"/>
            <w:tcBorders>
              <w:top w:val="single" w:sz="4" w:space="0" w:color="auto"/>
              <w:left w:val="single" w:sz="4" w:space="0" w:color="auto"/>
              <w:bottom w:val="single" w:sz="4" w:space="0" w:color="auto"/>
              <w:right w:val="single" w:sz="4" w:space="0" w:color="auto"/>
            </w:tcBorders>
            <w:vAlign w:val="center"/>
            <w:hideMark/>
          </w:tcPr>
          <w:p w14:paraId="4A843DDC"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 xml:space="preserve">Иностранный язык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E45EE79"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72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BDA71B8"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70</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990E9"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3C60B749"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7233644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ООД.04</w:t>
            </w:r>
          </w:p>
        </w:tc>
        <w:tc>
          <w:tcPr>
            <w:tcW w:w="7803" w:type="dxa"/>
            <w:tcBorders>
              <w:top w:val="single" w:sz="4" w:space="0" w:color="auto"/>
              <w:left w:val="single" w:sz="4" w:space="0" w:color="auto"/>
              <w:bottom w:val="single" w:sz="4" w:space="0" w:color="auto"/>
              <w:right w:val="single" w:sz="4" w:space="0" w:color="auto"/>
            </w:tcBorders>
            <w:vAlign w:val="center"/>
            <w:hideMark/>
          </w:tcPr>
          <w:p w14:paraId="3899DCC4"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B72C3D"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138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B28DC4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38</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967705"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2192101B"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65643566"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ООД.05</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06167A4"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D1D366"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72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3A7BB35"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58</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5C136"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1,2</w:t>
            </w:r>
          </w:p>
        </w:tc>
      </w:tr>
      <w:tr w:rsidR="0090765F" w:rsidRPr="00AF5DDE" w14:paraId="74B35545"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7B80AD5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ООД.06</w:t>
            </w:r>
          </w:p>
        </w:tc>
        <w:tc>
          <w:tcPr>
            <w:tcW w:w="7803" w:type="dxa"/>
            <w:tcBorders>
              <w:top w:val="single" w:sz="4" w:space="0" w:color="auto"/>
              <w:left w:val="single" w:sz="4" w:space="0" w:color="auto"/>
              <w:bottom w:val="single" w:sz="4" w:space="0" w:color="auto"/>
              <w:right w:val="single" w:sz="4" w:space="0" w:color="auto"/>
            </w:tcBorders>
            <w:vAlign w:val="center"/>
            <w:hideMark/>
          </w:tcPr>
          <w:p w14:paraId="12866156"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Основы безопасности жизнедеятельности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850D06C"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68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F58913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46</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C76D27"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330CA7F9"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1EDB2BAF"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ООД.07</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927968A"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Химия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EC70E4A"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72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57C04C7"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38</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CFFC3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5A98C02D"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0794BFF2"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ООД.08</w:t>
            </w:r>
          </w:p>
        </w:tc>
        <w:tc>
          <w:tcPr>
            <w:tcW w:w="7803" w:type="dxa"/>
            <w:tcBorders>
              <w:top w:val="single" w:sz="4" w:space="0" w:color="auto"/>
              <w:left w:val="single" w:sz="4" w:space="0" w:color="auto"/>
              <w:bottom w:val="single" w:sz="4" w:space="0" w:color="auto"/>
              <w:right w:val="single" w:sz="4" w:space="0" w:color="auto"/>
            </w:tcBorders>
            <w:vAlign w:val="center"/>
            <w:hideMark/>
          </w:tcPr>
          <w:p w14:paraId="70945B23"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93EB6"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72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4677C4B"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34</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184195"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00D44460"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3111706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ООД.09</w:t>
            </w:r>
          </w:p>
        </w:tc>
        <w:tc>
          <w:tcPr>
            <w:tcW w:w="7803" w:type="dxa"/>
            <w:tcBorders>
              <w:top w:val="single" w:sz="4" w:space="0" w:color="auto"/>
              <w:left w:val="single" w:sz="4" w:space="0" w:color="auto"/>
              <w:bottom w:val="single" w:sz="4" w:space="0" w:color="auto"/>
              <w:right w:val="single" w:sz="4" w:space="0" w:color="auto"/>
            </w:tcBorders>
            <w:vAlign w:val="center"/>
            <w:hideMark/>
          </w:tcPr>
          <w:p w14:paraId="05117157"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35D540"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72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142A607"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28</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85A13"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56B8EB19"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6A4FD69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ООД.10</w:t>
            </w:r>
          </w:p>
        </w:tc>
        <w:tc>
          <w:tcPr>
            <w:tcW w:w="7803" w:type="dxa"/>
            <w:tcBorders>
              <w:top w:val="single" w:sz="4" w:space="0" w:color="auto"/>
              <w:left w:val="single" w:sz="4" w:space="0" w:color="auto"/>
              <w:bottom w:val="single" w:sz="4" w:space="0" w:color="auto"/>
              <w:right w:val="single" w:sz="4" w:space="0" w:color="auto"/>
            </w:tcBorders>
            <w:vAlign w:val="center"/>
            <w:hideMark/>
          </w:tcPr>
          <w:p w14:paraId="13E73B4B"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Биология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DA572F"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72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B4F5C9F"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30</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A12298"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6A6C9B8D"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0F1FFBAC"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ООД.11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906A3F0"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CC1FB4"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302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7E91D5A"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122</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7BAF8"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1,2</w:t>
            </w:r>
          </w:p>
        </w:tc>
      </w:tr>
      <w:tr w:rsidR="0090765F" w:rsidRPr="00AF5DDE" w14:paraId="3284E7EA"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639859CB"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ООД.12</w:t>
            </w:r>
          </w:p>
        </w:tc>
        <w:tc>
          <w:tcPr>
            <w:tcW w:w="7803" w:type="dxa"/>
            <w:tcBorders>
              <w:top w:val="single" w:sz="4" w:space="0" w:color="auto"/>
              <w:left w:val="single" w:sz="4" w:space="0" w:color="auto"/>
              <w:bottom w:val="single" w:sz="4" w:space="0" w:color="auto"/>
              <w:right w:val="single" w:sz="4" w:space="0" w:color="auto"/>
            </w:tcBorders>
            <w:vAlign w:val="center"/>
            <w:hideMark/>
          </w:tcPr>
          <w:p w14:paraId="66B9BE53"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C76079"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180</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1CCF87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44</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5E166"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1,2</w:t>
            </w:r>
          </w:p>
        </w:tc>
      </w:tr>
      <w:tr w:rsidR="0090765F" w:rsidRPr="00AF5DDE" w14:paraId="6128CBF2"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2FC1B82D"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xml:space="preserve">ООД.13 </w:t>
            </w:r>
          </w:p>
        </w:tc>
        <w:tc>
          <w:tcPr>
            <w:tcW w:w="7803" w:type="dxa"/>
            <w:tcBorders>
              <w:top w:val="single" w:sz="4" w:space="0" w:color="auto"/>
              <w:left w:val="single" w:sz="4" w:space="0" w:color="auto"/>
              <w:bottom w:val="single" w:sz="4" w:space="0" w:color="auto"/>
              <w:right w:val="single" w:sz="4" w:space="0" w:color="auto"/>
            </w:tcBorders>
            <w:vAlign w:val="center"/>
            <w:hideMark/>
          </w:tcPr>
          <w:p w14:paraId="35C36AB8"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Информатика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4E1DC8D"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106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7D6E08C"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76</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710DBC" w14:textId="77777777" w:rsidR="0090765F" w:rsidRPr="00AF5DDE" w:rsidRDefault="0090765F" w:rsidP="004260F2">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2C2B3CD2" w14:textId="77777777" w:rsidTr="0090765F">
        <w:trPr>
          <w:trHeight w:val="660"/>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7524FD45"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ООД.14</w:t>
            </w:r>
          </w:p>
        </w:tc>
        <w:tc>
          <w:tcPr>
            <w:tcW w:w="7803" w:type="dxa"/>
            <w:tcBorders>
              <w:top w:val="single" w:sz="4" w:space="0" w:color="auto"/>
              <w:left w:val="single" w:sz="4" w:space="0" w:color="auto"/>
              <w:bottom w:val="single" w:sz="4" w:space="0" w:color="auto"/>
              <w:right w:val="single" w:sz="4" w:space="0" w:color="auto"/>
            </w:tcBorders>
            <w:vAlign w:val="center"/>
            <w:hideMark/>
          </w:tcPr>
          <w:p w14:paraId="271531A9"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hAnsi="Times New Roman" w:cs="Times New Roman"/>
              </w:rPr>
              <w:t>Основы проектной деятельности (Индивидуальный проект)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1EE1F4"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2CF4B6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0</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8B4D8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1,2</w:t>
            </w:r>
          </w:p>
        </w:tc>
      </w:tr>
      <w:tr w:rsidR="0090765F" w:rsidRPr="00AF5DDE" w14:paraId="18FBCFF0"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C914EA"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СГ.00</w:t>
            </w:r>
          </w:p>
        </w:tc>
        <w:tc>
          <w:tcPr>
            <w:tcW w:w="7803" w:type="dxa"/>
            <w:tcBorders>
              <w:top w:val="single" w:sz="4" w:space="0" w:color="auto"/>
              <w:left w:val="single" w:sz="4" w:space="0" w:color="auto"/>
              <w:bottom w:val="single" w:sz="4" w:space="0" w:color="auto"/>
              <w:right w:val="single" w:sz="4" w:space="0" w:color="auto"/>
            </w:tcBorders>
            <w:shd w:val="clear" w:color="auto" w:fill="FFFFFF"/>
            <w:hideMark/>
          </w:tcPr>
          <w:p w14:paraId="6A341991"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Социально-гуманитарный цикл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C5B13B"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180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2D114F"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73</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FDB454"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 </w:t>
            </w:r>
          </w:p>
        </w:tc>
      </w:tr>
      <w:tr w:rsidR="0090765F" w:rsidRPr="00AF5DDE" w14:paraId="32736C05"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0F64E05D"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СГ.01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2C000FC7"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История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69FD6B"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22BA739"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8</w:t>
            </w:r>
          </w:p>
        </w:tc>
        <w:tc>
          <w:tcPr>
            <w:tcW w:w="937" w:type="dxa"/>
            <w:tcBorders>
              <w:top w:val="single" w:sz="4" w:space="0" w:color="auto"/>
              <w:left w:val="single" w:sz="4" w:space="0" w:color="auto"/>
              <w:bottom w:val="single" w:sz="4" w:space="0" w:color="auto"/>
              <w:right w:val="single" w:sz="4" w:space="0" w:color="auto"/>
            </w:tcBorders>
            <w:vAlign w:val="center"/>
            <w:hideMark/>
          </w:tcPr>
          <w:p w14:paraId="2FBAF5C6"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53044A58" w14:textId="77777777" w:rsidTr="0090765F">
        <w:trPr>
          <w:trHeight w:val="615"/>
        </w:trPr>
        <w:tc>
          <w:tcPr>
            <w:tcW w:w="1259" w:type="dxa"/>
            <w:tcBorders>
              <w:top w:val="single" w:sz="4" w:space="0" w:color="auto"/>
              <w:left w:val="single" w:sz="4" w:space="0" w:color="auto"/>
              <w:bottom w:val="single" w:sz="4" w:space="0" w:color="auto"/>
              <w:right w:val="single" w:sz="4" w:space="0" w:color="auto"/>
            </w:tcBorders>
            <w:vAlign w:val="center"/>
            <w:hideMark/>
          </w:tcPr>
          <w:p w14:paraId="1103D369"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СГ.02</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AD22395"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Иностранный язык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ABED0F"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0B241CC"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16</w:t>
            </w:r>
          </w:p>
        </w:tc>
        <w:tc>
          <w:tcPr>
            <w:tcW w:w="937" w:type="dxa"/>
            <w:tcBorders>
              <w:top w:val="single" w:sz="4" w:space="0" w:color="auto"/>
              <w:left w:val="single" w:sz="4" w:space="0" w:color="auto"/>
              <w:bottom w:val="single" w:sz="4" w:space="0" w:color="auto"/>
              <w:right w:val="single" w:sz="4" w:space="0" w:color="auto"/>
            </w:tcBorders>
            <w:vAlign w:val="center"/>
            <w:hideMark/>
          </w:tcPr>
          <w:p w14:paraId="119317CA"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1D62A51E"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66A4E10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СГ.03</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E59487E"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Безопасность жизнедеятельности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3EF526"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44F7171"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10</w:t>
            </w:r>
          </w:p>
        </w:tc>
        <w:tc>
          <w:tcPr>
            <w:tcW w:w="937" w:type="dxa"/>
            <w:tcBorders>
              <w:top w:val="single" w:sz="4" w:space="0" w:color="auto"/>
              <w:left w:val="single" w:sz="4" w:space="0" w:color="auto"/>
              <w:bottom w:val="single" w:sz="4" w:space="0" w:color="auto"/>
              <w:right w:val="single" w:sz="4" w:space="0" w:color="auto"/>
            </w:tcBorders>
            <w:vAlign w:val="center"/>
            <w:hideMark/>
          </w:tcPr>
          <w:p w14:paraId="56BFF68F"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65A9E157"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6C652937"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СГ.04</w:t>
            </w:r>
          </w:p>
        </w:tc>
        <w:tc>
          <w:tcPr>
            <w:tcW w:w="7803" w:type="dxa"/>
            <w:tcBorders>
              <w:top w:val="single" w:sz="4" w:space="0" w:color="auto"/>
              <w:left w:val="single" w:sz="4" w:space="0" w:color="auto"/>
              <w:bottom w:val="single" w:sz="4" w:space="0" w:color="auto"/>
              <w:right w:val="single" w:sz="4" w:space="0" w:color="auto"/>
            </w:tcBorders>
            <w:vAlign w:val="center"/>
            <w:hideMark/>
          </w:tcPr>
          <w:p w14:paraId="7FEB2175"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6F76B8"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12A5C5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31</w:t>
            </w:r>
          </w:p>
        </w:tc>
        <w:tc>
          <w:tcPr>
            <w:tcW w:w="937" w:type="dxa"/>
            <w:tcBorders>
              <w:top w:val="single" w:sz="4" w:space="0" w:color="auto"/>
              <w:left w:val="single" w:sz="4" w:space="0" w:color="auto"/>
              <w:bottom w:val="single" w:sz="4" w:space="0" w:color="auto"/>
              <w:right w:val="single" w:sz="4" w:space="0" w:color="auto"/>
            </w:tcBorders>
            <w:vAlign w:val="center"/>
            <w:hideMark/>
          </w:tcPr>
          <w:p w14:paraId="71264ECC"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6047B944"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4136C2E9"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СГ.05</w:t>
            </w:r>
          </w:p>
        </w:tc>
        <w:tc>
          <w:tcPr>
            <w:tcW w:w="7803" w:type="dxa"/>
            <w:tcBorders>
              <w:top w:val="single" w:sz="4" w:space="0" w:color="auto"/>
              <w:left w:val="single" w:sz="4" w:space="0" w:color="auto"/>
              <w:bottom w:val="single" w:sz="4" w:space="0" w:color="auto"/>
              <w:right w:val="single" w:sz="4" w:space="0" w:color="auto"/>
            </w:tcBorders>
            <w:vAlign w:val="center"/>
            <w:hideMark/>
          </w:tcPr>
          <w:p w14:paraId="6CE04B98"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 xml:space="preserve">Основы бережливого производства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C0F615" w14:textId="77777777" w:rsidR="0090765F" w:rsidRPr="00AF5DDE" w:rsidRDefault="0090765F">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CAD8B2C"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8</w:t>
            </w:r>
          </w:p>
        </w:tc>
        <w:tc>
          <w:tcPr>
            <w:tcW w:w="937" w:type="dxa"/>
            <w:tcBorders>
              <w:top w:val="single" w:sz="4" w:space="0" w:color="auto"/>
              <w:left w:val="single" w:sz="4" w:space="0" w:color="auto"/>
              <w:bottom w:val="single" w:sz="4" w:space="0" w:color="auto"/>
              <w:right w:val="single" w:sz="4" w:space="0" w:color="auto"/>
            </w:tcBorders>
            <w:vAlign w:val="center"/>
            <w:hideMark/>
          </w:tcPr>
          <w:p w14:paraId="38C1077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3B597462"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9B5486"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ОПБ</w:t>
            </w:r>
          </w:p>
        </w:tc>
        <w:tc>
          <w:tcPr>
            <w:tcW w:w="7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0664F4"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Обязательный профессиональный блок</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BE166" w14:textId="77777777" w:rsidR="0090765F" w:rsidRPr="00AF5DDE" w:rsidRDefault="0090765F" w:rsidP="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9</w:t>
            </w:r>
            <w:r w:rsidR="00FD4D20" w:rsidRPr="00AF5DDE">
              <w:rPr>
                <w:rFonts w:ascii="Times New Roman" w:eastAsia="Times New Roman" w:hAnsi="Times New Roman" w:cs="Times New Roman"/>
                <w:b/>
                <w:bCs/>
              </w:rPr>
              <w:t>68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E2CA2A" w14:textId="454015A0" w:rsidR="0090765F" w:rsidRPr="00676519" w:rsidRDefault="0090765F" w:rsidP="00FD4D20">
            <w:pPr>
              <w:spacing w:after="0" w:line="240" w:lineRule="auto"/>
              <w:jc w:val="center"/>
              <w:rPr>
                <w:rFonts w:ascii="Times New Roman" w:eastAsia="Times New Roman" w:hAnsi="Times New Roman" w:cs="Times New Roman"/>
                <w:b/>
                <w:bCs/>
                <w:lang w:val="en-US"/>
              </w:rPr>
            </w:pPr>
            <w:r w:rsidRPr="00AF5DDE">
              <w:rPr>
                <w:rFonts w:ascii="Times New Roman" w:hAnsi="Times New Roman" w:cs="Times New Roman"/>
                <w:b/>
                <w:bCs/>
              </w:rPr>
              <w:t>7</w:t>
            </w:r>
            <w:r w:rsidR="00FD4D20" w:rsidRPr="00AF5DDE">
              <w:rPr>
                <w:rFonts w:ascii="Times New Roman" w:hAnsi="Times New Roman" w:cs="Times New Roman"/>
                <w:b/>
                <w:bCs/>
              </w:rPr>
              <w:t>3</w:t>
            </w:r>
            <w:r w:rsidR="00784ADE">
              <w:rPr>
                <w:rFonts w:ascii="Times New Roman" w:hAnsi="Times New Roman" w:cs="Times New Roman"/>
                <w:b/>
                <w:bCs/>
              </w:rPr>
              <w:t>6</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728B5E"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w:t>
            </w:r>
          </w:p>
        </w:tc>
      </w:tr>
      <w:tr w:rsidR="0090765F" w:rsidRPr="00AF5DDE" w14:paraId="54025D62"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D2A858"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ОП.00</w:t>
            </w:r>
          </w:p>
        </w:tc>
        <w:tc>
          <w:tcPr>
            <w:tcW w:w="7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12284"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Общепрофессиональный цикл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6072F"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hAnsi="Times New Roman" w:cs="Times New Roman"/>
                <w:b/>
                <w:bCs/>
              </w:rPr>
              <w:t>190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AE58C4" w14:textId="31D6A3A6" w:rsidR="0090765F" w:rsidRPr="00676519" w:rsidRDefault="00784ADE">
            <w:pPr>
              <w:spacing w:after="0" w:line="240" w:lineRule="auto"/>
              <w:jc w:val="center"/>
              <w:rPr>
                <w:rFonts w:ascii="Times New Roman" w:eastAsia="Times New Roman" w:hAnsi="Times New Roman" w:cs="Times New Roman"/>
                <w:b/>
                <w:bCs/>
                <w:lang w:val="en-US"/>
              </w:rPr>
            </w:pPr>
            <w:r>
              <w:rPr>
                <w:rFonts w:ascii="Times New Roman" w:hAnsi="Times New Roman" w:cs="Times New Roman"/>
                <w:b/>
                <w:bCs/>
              </w:rPr>
              <w:t>60</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8FFDA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w:t>
            </w:r>
          </w:p>
        </w:tc>
      </w:tr>
      <w:tr w:rsidR="0090765F" w:rsidRPr="00AF5DDE" w14:paraId="2CFDD777"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79C56C83"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ОП.01</w:t>
            </w:r>
          </w:p>
        </w:tc>
        <w:tc>
          <w:tcPr>
            <w:tcW w:w="7803" w:type="dxa"/>
            <w:tcBorders>
              <w:top w:val="single" w:sz="4" w:space="0" w:color="auto"/>
              <w:left w:val="single" w:sz="4" w:space="0" w:color="auto"/>
              <w:bottom w:val="single" w:sz="4" w:space="0" w:color="auto"/>
              <w:right w:val="single" w:sz="4" w:space="0" w:color="auto"/>
            </w:tcBorders>
            <w:hideMark/>
          </w:tcPr>
          <w:p w14:paraId="25E0DDB8"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Основы строительного черчения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A6A6B3"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38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A55E61D"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hAnsi="Times New Roman" w:cs="Times New Roman"/>
              </w:rPr>
              <w:t>18</w:t>
            </w:r>
          </w:p>
        </w:tc>
        <w:tc>
          <w:tcPr>
            <w:tcW w:w="937" w:type="dxa"/>
            <w:tcBorders>
              <w:top w:val="single" w:sz="4" w:space="0" w:color="auto"/>
              <w:left w:val="single" w:sz="4" w:space="0" w:color="auto"/>
              <w:bottom w:val="single" w:sz="4" w:space="0" w:color="auto"/>
              <w:right w:val="single" w:sz="4" w:space="0" w:color="auto"/>
            </w:tcBorders>
            <w:vAlign w:val="center"/>
            <w:hideMark/>
          </w:tcPr>
          <w:p w14:paraId="6C69AC2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4672340B"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213FC9C6"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ОП.02</w:t>
            </w:r>
          </w:p>
        </w:tc>
        <w:tc>
          <w:tcPr>
            <w:tcW w:w="7803" w:type="dxa"/>
            <w:tcBorders>
              <w:top w:val="single" w:sz="4" w:space="0" w:color="auto"/>
              <w:left w:val="single" w:sz="4" w:space="0" w:color="auto"/>
              <w:bottom w:val="single" w:sz="4" w:space="0" w:color="auto"/>
              <w:right w:val="single" w:sz="4" w:space="0" w:color="auto"/>
            </w:tcBorders>
            <w:hideMark/>
          </w:tcPr>
          <w:p w14:paraId="272C66BB"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Основы строительного материаловедения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6DD771"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38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9EEFD2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hAnsi="Times New Roman" w:cs="Times New Roman"/>
              </w:rPr>
              <w:t>18</w:t>
            </w:r>
          </w:p>
        </w:tc>
        <w:tc>
          <w:tcPr>
            <w:tcW w:w="937" w:type="dxa"/>
            <w:tcBorders>
              <w:top w:val="single" w:sz="4" w:space="0" w:color="auto"/>
              <w:left w:val="single" w:sz="4" w:space="0" w:color="auto"/>
              <w:bottom w:val="single" w:sz="4" w:space="0" w:color="auto"/>
              <w:right w:val="single" w:sz="4" w:space="0" w:color="auto"/>
            </w:tcBorders>
            <w:vAlign w:val="center"/>
            <w:hideMark/>
          </w:tcPr>
          <w:p w14:paraId="507227EB"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499170FB" w14:textId="77777777" w:rsidTr="0090765F">
        <w:trPr>
          <w:trHeight w:val="615"/>
        </w:trPr>
        <w:tc>
          <w:tcPr>
            <w:tcW w:w="1259" w:type="dxa"/>
            <w:tcBorders>
              <w:top w:val="single" w:sz="4" w:space="0" w:color="auto"/>
              <w:left w:val="single" w:sz="4" w:space="0" w:color="auto"/>
              <w:bottom w:val="single" w:sz="4" w:space="0" w:color="auto"/>
              <w:right w:val="single" w:sz="4" w:space="0" w:color="auto"/>
            </w:tcBorders>
            <w:noWrap/>
            <w:vAlign w:val="center"/>
            <w:hideMark/>
          </w:tcPr>
          <w:p w14:paraId="26436363"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ОП.03</w:t>
            </w:r>
          </w:p>
        </w:tc>
        <w:tc>
          <w:tcPr>
            <w:tcW w:w="7803" w:type="dxa"/>
            <w:tcBorders>
              <w:top w:val="single" w:sz="4" w:space="0" w:color="auto"/>
              <w:left w:val="single" w:sz="4" w:space="0" w:color="auto"/>
              <w:bottom w:val="single" w:sz="4" w:space="0" w:color="auto"/>
              <w:right w:val="single" w:sz="4" w:space="0" w:color="auto"/>
            </w:tcBorders>
            <w:hideMark/>
          </w:tcPr>
          <w:p w14:paraId="02489B32"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Строительные машины и средства малой механизации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676728E"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38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9157D90"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hAnsi="Times New Roman" w:cs="Times New Roman"/>
              </w:rPr>
              <w:t>8</w:t>
            </w:r>
          </w:p>
        </w:tc>
        <w:tc>
          <w:tcPr>
            <w:tcW w:w="937" w:type="dxa"/>
            <w:tcBorders>
              <w:top w:val="single" w:sz="4" w:space="0" w:color="auto"/>
              <w:left w:val="single" w:sz="4" w:space="0" w:color="auto"/>
              <w:bottom w:val="single" w:sz="4" w:space="0" w:color="auto"/>
              <w:right w:val="single" w:sz="4" w:space="0" w:color="auto"/>
            </w:tcBorders>
            <w:vAlign w:val="center"/>
            <w:hideMark/>
          </w:tcPr>
          <w:p w14:paraId="487EF533"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5A170AF9"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6BA823A6" w14:textId="7A6B82D6"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ОП.0</w:t>
            </w:r>
            <w:r w:rsidR="00527A08">
              <w:rPr>
                <w:rFonts w:ascii="Times New Roman" w:eastAsia="Times New Roman" w:hAnsi="Times New Roman" w:cs="Times New Roman"/>
              </w:rPr>
              <w:t>4</w:t>
            </w:r>
          </w:p>
        </w:tc>
        <w:tc>
          <w:tcPr>
            <w:tcW w:w="7803" w:type="dxa"/>
            <w:tcBorders>
              <w:top w:val="single" w:sz="4" w:space="0" w:color="auto"/>
              <w:left w:val="single" w:sz="4" w:space="0" w:color="auto"/>
              <w:bottom w:val="single" w:sz="4" w:space="0" w:color="auto"/>
              <w:right w:val="single" w:sz="4" w:space="0" w:color="auto"/>
            </w:tcBorders>
            <w:hideMark/>
          </w:tcPr>
          <w:p w14:paraId="2C6C88AC"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Охрана труда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40194"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38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C7D7577"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hAnsi="Times New Roman" w:cs="Times New Roman"/>
              </w:rPr>
              <w:t>8</w:t>
            </w:r>
          </w:p>
        </w:tc>
        <w:tc>
          <w:tcPr>
            <w:tcW w:w="937" w:type="dxa"/>
            <w:tcBorders>
              <w:top w:val="single" w:sz="4" w:space="0" w:color="auto"/>
              <w:left w:val="single" w:sz="4" w:space="0" w:color="auto"/>
              <w:bottom w:val="single" w:sz="4" w:space="0" w:color="auto"/>
              <w:right w:val="single" w:sz="4" w:space="0" w:color="auto"/>
            </w:tcBorders>
            <w:vAlign w:val="center"/>
            <w:hideMark/>
          </w:tcPr>
          <w:p w14:paraId="641022E1" w14:textId="77777777" w:rsidR="0090765F" w:rsidRPr="00AF5DDE" w:rsidRDefault="004260F2">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90765F" w:rsidRPr="00AF5DDE" w14:paraId="5E52D5E1" w14:textId="77777777" w:rsidTr="0090765F">
        <w:trPr>
          <w:trHeight w:val="630"/>
        </w:trPr>
        <w:tc>
          <w:tcPr>
            <w:tcW w:w="1259" w:type="dxa"/>
            <w:tcBorders>
              <w:top w:val="single" w:sz="4" w:space="0" w:color="auto"/>
              <w:left w:val="single" w:sz="4" w:space="0" w:color="auto"/>
              <w:bottom w:val="single" w:sz="4" w:space="0" w:color="auto"/>
              <w:right w:val="single" w:sz="4" w:space="0" w:color="auto"/>
            </w:tcBorders>
            <w:vAlign w:val="center"/>
            <w:hideMark/>
          </w:tcPr>
          <w:p w14:paraId="410CC840" w14:textId="2693336D"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ОП.0</w:t>
            </w:r>
            <w:r w:rsidR="00527A08">
              <w:rPr>
                <w:rFonts w:ascii="Times New Roman" w:eastAsia="Times New Roman" w:hAnsi="Times New Roman" w:cs="Times New Roman"/>
              </w:rPr>
              <w:t>5</w:t>
            </w:r>
          </w:p>
        </w:tc>
        <w:tc>
          <w:tcPr>
            <w:tcW w:w="7803" w:type="dxa"/>
            <w:tcBorders>
              <w:top w:val="single" w:sz="4" w:space="0" w:color="auto"/>
              <w:left w:val="single" w:sz="4" w:space="0" w:color="auto"/>
              <w:bottom w:val="single" w:sz="4" w:space="0" w:color="auto"/>
              <w:right w:val="single" w:sz="4" w:space="0" w:color="auto"/>
            </w:tcBorders>
            <w:hideMark/>
          </w:tcPr>
          <w:p w14:paraId="226B1844"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Основы бизнеса, коммуникаций и финансовой грамотности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EBA74"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hAnsi="Times New Roman" w:cs="Times New Roman"/>
              </w:rPr>
              <w:t>38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B93AE22" w14:textId="27799914" w:rsidR="0090765F" w:rsidRPr="00676519" w:rsidRDefault="00676519">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8</w:t>
            </w:r>
          </w:p>
        </w:tc>
        <w:tc>
          <w:tcPr>
            <w:tcW w:w="937" w:type="dxa"/>
            <w:tcBorders>
              <w:top w:val="single" w:sz="4" w:space="0" w:color="auto"/>
              <w:left w:val="single" w:sz="4" w:space="0" w:color="auto"/>
              <w:bottom w:val="single" w:sz="4" w:space="0" w:color="auto"/>
              <w:right w:val="single" w:sz="4" w:space="0" w:color="auto"/>
            </w:tcBorders>
            <w:vAlign w:val="center"/>
            <w:hideMark/>
          </w:tcPr>
          <w:p w14:paraId="4B8C3ED2" w14:textId="77777777" w:rsidR="0090765F" w:rsidRPr="00AF5DDE" w:rsidRDefault="004260F2">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5A3B6ED5"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3FF8B"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 ПМ.00</w:t>
            </w:r>
          </w:p>
        </w:tc>
        <w:tc>
          <w:tcPr>
            <w:tcW w:w="7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CF3311"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Профессиональный цикл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E6D62A" w14:textId="77777777" w:rsidR="0090765F"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b/>
                <w:bCs/>
              </w:rPr>
              <w:t>778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B2CB91" w14:textId="77777777" w:rsidR="0090765F"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676</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38705D"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w:t>
            </w:r>
          </w:p>
        </w:tc>
      </w:tr>
      <w:tr w:rsidR="00FD4D20" w:rsidRPr="00AF5DDE" w14:paraId="42EAB280" w14:textId="77777777" w:rsidTr="0090765F">
        <w:trPr>
          <w:trHeight w:val="58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17D36C"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ПМ.01</w:t>
            </w:r>
          </w:p>
        </w:tc>
        <w:tc>
          <w:tcPr>
            <w:tcW w:w="7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69B3E" w14:textId="77777777" w:rsidR="00FD4D20" w:rsidRPr="00AF5DDE" w:rsidRDefault="00FD4D20">
            <w:pPr>
              <w:rPr>
                <w:rFonts w:ascii="Times New Roman" w:hAnsi="Times New Roman" w:cs="Times New Roman"/>
                <w:b/>
                <w:bCs/>
                <w:sz w:val="18"/>
                <w:szCs w:val="18"/>
              </w:rPr>
            </w:pPr>
            <w:r w:rsidRPr="00AF5DDE">
              <w:rPr>
                <w:rFonts w:ascii="Times New Roman" w:hAnsi="Times New Roman" w:cs="Times New Roman"/>
                <w:b/>
                <w:bCs/>
                <w:sz w:val="18"/>
                <w:szCs w:val="18"/>
              </w:rPr>
              <w:t>Выполнение штукатурных и декоративных работ (по выбору)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4E7E86"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b/>
                <w:bCs/>
              </w:rPr>
              <w:t>192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58D531"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130</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F76BAE"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 </w:t>
            </w:r>
          </w:p>
        </w:tc>
      </w:tr>
      <w:tr w:rsidR="00FD4D20" w:rsidRPr="00AF5DDE" w14:paraId="394ACD20" w14:textId="77777777" w:rsidTr="0090765F">
        <w:trPr>
          <w:trHeight w:val="615"/>
        </w:trPr>
        <w:tc>
          <w:tcPr>
            <w:tcW w:w="1259" w:type="dxa"/>
            <w:tcBorders>
              <w:top w:val="single" w:sz="4" w:space="0" w:color="auto"/>
              <w:left w:val="single" w:sz="4" w:space="0" w:color="auto"/>
              <w:bottom w:val="single" w:sz="4" w:space="0" w:color="auto"/>
              <w:right w:val="single" w:sz="4" w:space="0" w:color="auto"/>
            </w:tcBorders>
            <w:vAlign w:val="center"/>
            <w:hideMark/>
          </w:tcPr>
          <w:p w14:paraId="40CEC37F"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МДК.01.01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72EC7A9"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Технология штукатурных и декоративных 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AE8725"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76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A836DBC"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22</w:t>
            </w:r>
          </w:p>
        </w:tc>
        <w:tc>
          <w:tcPr>
            <w:tcW w:w="937" w:type="dxa"/>
            <w:tcBorders>
              <w:top w:val="single" w:sz="4" w:space="0" w:color="auto"/>
              <w:left w:val="single" w:sz="4" w:space="0" w:color="auto"/>
              <w:bottom w:val="single" w:sz="4" w:space="0" w:color="auto"/>
              <w:right w:val="single" w:sz="4" w:space="0" w:color="auto"/>
            </w:tcBorders>
            <w:vAlign w:val="center"/>
            <w:hideMark/>
          </w:tcPr>
          <w:p w14:paraId="3F15903A" w14:textId="77777777" w:rsidR="00FD4D20" w:rsidRPr="00AF5DDE" w:rsidRDefault="00FD4D20" w:rsidP="004260F2">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FD4D20" w:rsidRPr="00AF5DDE" w14:paraId="06257C74"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05AC061E"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УП.01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337356EF"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Учебная практика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DAE4D7" w14:textId="77777777" w:rsidR="00FD4D20" w:rsidRPr="00AF5DDE" w:rsidRDefault="00FD4D20" w:rsidP="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108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A89FA06"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108</w:t>
            </w:r>
          </w:p>
        </w:tc>
        <w:tc>
          <w:tcPr>
            <w:tcW w:w="937" w:type="dxa"/>
            <w:tcBorders>
              <w:top w:val="single" w:sz="4" w:space="0" w:color="auto"/>
              <w:left w:val="single" w:sz="4" w:space="0" w:color="auto"/>
              <w:bottom w:val="single" w:sz="4" w:space="0" w:color="auto"/>
              <w:right w:val="single" w:sz="4" w:space="0" w:color="auto"/>
            </w:tcBorders>
            <w:vAlign w:val="center"/>
            <w:hideMark/>
          </w:tcPr>
          <w:p w14:paraId="4A49A400" w14:textId="77777777" w:rsidR="00FD4D20" w:rsidRPr="00AF5DDE" w:rsidRDefault="00FD4D20" w:rsidP="004260F2">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r>
      <w:tr w:rsidR="00FD4D20" w:rsidRPr="00AF5DDE" w14:paraId="42813A40" w14:textId="77777777" w:rsidTr="00D21CB8">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6724298F"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ПП.01</w:t>
            </w:r>
          </w:p>
        </w:tc>
        <w:tc>
          <w:tcPr>
            <w:tcW w:w="7803" w:type="dxa"/>
            <w:tcBorders>
              <w:top w:val="single" w:sz="4" w:space="0" w:color="auto"/>
              <w:left w:val="single" w:sz="4" w:space="0" w:color="auto"/>
              <w:bottom w:val="single" w:sz="4" w:space="0" w:color="auto"/>
              <w:right w:val="single" w:sz="4" w:space="0" w:color="auto"/>
            </w:tcBorders>
            <w:hideMark/>
          </w:tcPr>
          <w:p w14:paraId="715B2E5C"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Промежуточная аттестация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0E7057"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EF88942"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w:t>
            </w:r>
          </w:p>
        </w:tc>
        <w:tc>
          <w:tcPr>
            <w:tcW w:w="937" w:type="dxa"/>
            <w:tcBorders>
              <w:top w:val="single" w:sz="4" w:space="0" w:color="auto"/>
              <w:left w:val="single" w:sz="4" w:space="0" w:color="auto"/>
              <w:bottom w:val="single" w:sz="4" w:space="0" w:color="auto"/>
              <w:right w:val="single" w:sz="4" w:space="0" w:color="auto"/>
            </w:tcBorders>
            <w:vAlign w:val="center"/>
            <w:hideMark/>
          </w:tcPr>
          <w:p w14:paraId="6FB65FAC"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FD4D20" w:rsidRPr="00AF5DDE" w14:paraId="7C75DD85" w14:textId="77777777" w:rsidTr="0090765F">
        <w:trPr>
          <w:trHeight w:val="58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A49153"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ПМ.02</w:t>
            </w:r>
          </w:p>
        </w:tc>
        <w:tc>
          <w:tcPr>
            <w:tcW w:w="7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680275" w14:textId="77777777" w:rsidR="00FD4D20" w:rsidRPr="00AF5DDE" w:rsidRDefault="00FD4D20">
            <w:pPr>
              <w:rPr>
                <w:rFonts w:ascii="Times New Roman" w:hAnsi="Times New Roman" w:cs="Times New Roman"/>
                <w:b/>
                <w:bCs/>
                <w:sz w:val="18"/>
                <w:szCs w:val="18"/>
              </w:rPr>
            </w:pPr>
            <w:r w:rsidRPr="00AF5DDE">
              <w:rPr>
                <w:rFonts w:ascii="Times New Roman" w:hAnsi="Times New Roman" w:cs="Times New Roman"/>
                <w:b/>
                <w:bCs/>
                <w:sz w:val="18"/>
                <w:szCs w:val="18"/>
              </w:rPr>
              <w:t>Выполнение малярных и декоративно-художественных работ (по выбору)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30C28"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b/>
                <w:bCs/>
              </w:rPr>
              <w:t>586</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64994"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546</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tcPr>
          <w:p w14:paraId="6B216D95" w14:textId="77777777" w:rsidR="00FD4D20" w:rsidRPr="00AF5DDE" w:rsidRDefault="00FD4D20">
            <w:pPr>
              <w:spacing w:after="0" w:line="240" w:lineRule="auto"/>
              <w:jc w:val="center"/>
              <w:rPr>
                <w:rFonts w:ascii="Times New Roman" w:eastAsia="Times New Roman" w:hAnsi="Times New Roman" w:cs="Times New Roman"/>
              </w:rPr>
            </w:pPr>
          </w:p>
        </w:tc>
      </w:tr>
      <w:tr w:rsidR="00FD4D20" w:rsidRPr="00AF5DDE" w14:paraId="1E689042" w14:textId="77777777" w:rsidTr="0090765F">
        <w:trPr>
          <w:trHeight w:val="615"/>
        </w:trPr>
        <w:tc>
          <w:tcPr>
            <w:tcW w:w="1259" w:type="dxa"/>
            <w:tcBorders>
              <w:top w:val="single" w:sz="4" w:space="0" w:color="auto"/>
              <w:left w:val="single" w:sz="4" w:space="0" w:color="auto"/>
              <w:bottom w:val="single" w:sz="4" w:space="0" w:color="auto"/>
              <w:right w:val="single" w:sz="4" w:space="0" w:color="auto"/>
            </w:tcBorders>
            <w:vAlign w:val="center"/>
            <w:hideMark/>
          </w:tcPr>
          <w:p w14:paraId="50C022D6"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МДК.02.01</w:t>
            </w:r>
          </w:p>
        </w:tc>
        <w:tc>
          <w:tcPr>
            <w:tcW w:w="7803" w:type="dxa"/>
            <w:tcBorders>
              <w:top w:val="single" w:sz="4" w:space="0" w:color="auto"/>
              <w:left w:val="single" w:sz="4" w:space="0" w:color="auto"/>
              <w:bottom w:val="single" w:sz="4" w:space="0" w:color="auto"/>
              <w:right w:val="single" w:sz="4" w:space="0" w:color="auto"/>
            </w:tcBorders>
            <w:vAlign w:val="center"/>
            <w:hideMark/>
          </w:tcPr>
          <w:p w14:paraId="76055EC1"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Технология малярных и декоративно-художественных работ</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110B59"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74</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3ED2B46"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42</w:t>
            </w:r>
          </w:p>
        </w:tc>
        <w:tc>
          <w:tcPr>
            <w:tcW w:w="937" w:type="dxa"/>
            <w:tcBorders>
              <w:top w:val="single" w:sz="4" w:space="0" w:color="auto"/>
              <w:left w:val="single" w:sz="4" w:space="0" w:color="auto"/>
              <w:bottom w:val="single" w:sz="4" w:space="0" w:color="auto"/>
              <w:right w:val="single" w:sz="4" w:space="0" w:color="auto"/>
            </w:tcBorders>
            <w:vAlign w:val="center"/>
            <w:hideMark/>
          </w:tcPr>
          <w:p w14:paraId="6CA20361"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FD4D20" w:rsidRPr="00AF5DDE" w14:paraId="7BFFA4D2"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2C72FCBC"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УП.02</w:t>
            </w:r>
          </w:p>
        </w:tc>
        <w:tc>
          <w:tcPr>
            <w:tcW w:w="7803" w:type="dxa"/>
            <w:tcBorders>
              <w:top w:val="single" w:sz="4" w:space="0" w:color="auto"/>
              <w:left w:val="single" w:sz="4" w:space="0" w:color="auto"/>
              <w:bottom w:val="single" w:sz="4" w:space="0" w:color="auto"/>
              <w:right w:val="single" w:sz="4" w:space="0" w:color="auto"/>
            </w:tcBorders>
            <w:vAlign w:val="center"/>
            <w:hideMark/>
          </w:tcPr>
          <w:p w14:paraId="52567A15"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Учебная практика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9663E6"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324</w:t>
            </w:r>
          </w:p>
        </w:tc>
        <w:tc>
          <w:tcPr>
            <w:tcW w:w="1989" w:type="dxa"/>
            <w:tcBorders>
              <w:top w:val="single" w:sz="4" w:space="0" w:color="auto"/>
              <w:left w:val="single" w:sz="4" w:space="0" w:color="auto"/>
              <w:bottom w:val="single" w:sz="4" w:space="0" w:color="auto"/>
              <w:right w:val="single" w:sz="4" w:space="0" w:color="auto"/>
            </w:tcBorders>
            <w:vAlign w:val="center"/>
            <w:hideMark/>
          </w:tcPr>
          <w:p w14:paraId="56835A73"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324</w:t>
            </w:r>
          </w:p>
        </w:tc>
        <w:tc>
          <w:tcPr>
            <w:tcW w:w="937" w:type="dxa"/>
            <w:tcBorders>
              <w:top w:val="single" w:sz="4" w:space="0" w:color="auto"/>
              <w:left w:val="single" w:sz="4" w:space="0" w:color="auto"/>
              <w:bottom w:val="single" w:sz="4" w:space="0" w:color="auto"/>
              <w:right w:val="single" w:sz="4" w:space="0" w:color="auto"/>
            </w:tcBorders>
            <w:vAlign w:val="center"/>
            <w:hideMark/>
          </w:tcPr>
          <w:p w14:paraId="0831DD33"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1,2</w:t>
            </w:r>
          </w:p>
        </w:tc>
      </w:tr>
      <w:tr w:rsidR="00FD4D20" w:rsidRPr="00AF5DDE" w14:paraId="77E2B096"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19630E71"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ПП.02</w:t>
            </w:r>
          </w:p>
        </w:tc>
        <w:tc>
          <w:tcPr>
            <w:tcW w:w="7803" w:type="dxa"/>
            <w:tcBorders>
              <w:top w:val="single" w:sz="4" w:space="0" w:color="auto"/>
              <w:left w:val="single" w:sz="4" w:space="0" w:color="auto"/>
              <w:bottom w:val="single" w:sz="4" w:space="0" w:color="auto"/>
              <w:right w:val="single" w:sz="4" w:space="0" w:color="auto"/>
            </w:tcBorders>
            <w:vAlign w:val="center"/>
            <w:hideMark/>
          </w:tcPr>
          <w:p w14:paraId="082DCC29"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Производственная практика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FE02D4"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180</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EBF793A"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180</w:t>
            </w:r>
          </w:p>
        </w:tc>
        <w:tc>
          <w:tcPr>
            <w:tcW w:w="937" w:type="dxa"/>
            <w:tcBorders>
              <w:top w:val="single" w:sz="4" w:space="0" w:color="auto"/>
              <w:left w:val="single" w:sz="4" w:space="0" w:color="auto"/>
              <w:bottom w:val="single" w:sz="4" w:space="0" w:color="auto"/>
              <w:right w:val="single" w:sz="4" w:space="0" w:color="auto"/>
            </w:tcBorders>
            <w:vAlign w:val="center"/>
          </w:tcPr>
          <w:p w14:paraId="029A635E" w14:textId="77777777" w:rsidR="00FD4D20" w:rsidRPr="00AF5DDE" w:rsidRDefault="004260F2">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FD4D20" w:rsidRPr="00AF5DDE" w14:paraId="46C45478" w14:textId="77777777" w:rsidTr="003A565A">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4E9D6779"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ПА</w:t>
            </w:r>
          </w:p>
        </w:tc>
        <w:tc>
          <w:tcPr>
            <w:tcW w:w="7803" w:type="dxa"/>
            <w:tcBorders>
              <w:top w:val="single" w:sz="4" w:space="0" w:color="auto"/>
              <w:left w:val="single" w:sz="4" w:space="0" w:color="auto"/>
              <w:bottom w:val="single" w:sz="4" w:space="0" w:color="auto"/>
              <w:right w:val="single" w:sz="4" w:space="0" w:color="auto"/>
            </w:tcBorders>
            <w:hideMark/>
          </w:tcPr>
          <w:p w14:paraId="07977CFB" w14:textId="77777777" w:rsidR="00FD4D20" w:rsidRPr="00AF5DDE" w:rsidRDefault="00FD4D20">
            <w:pPr>
              <w:rPr>
                <w:rFonts w:ascii="Times New Roman" w:hAnsi="Times New Roman" w:cs="Times New Roman"/>
                <w:sz w:val="18"/>
                <w:szCs w:val="18"/>
              </w:rPr>
            </w:pPr>
            <w:r w:rsidRPr="00AF5DDE">
              <w:rPr>
                <w:rFonts w:ascii="Times New Roman" w:hAnsi="Times New Roman" w:cs="Times New Roman"/>
                <w:sz w:val="18"/>
                <w:szCs w:val="18"/>
              </w:rPr>
              <w:t>Промежуточная аттестация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A24B80" w14:textId="77777777" w:rsidR="00FD4D20" w:rsidRPr="00AF5DDE" w:rsidRDefault="00FD4D20">
            <w:pPr>
              <w:spacing w:after="0" w:line="240" w:lineRule="auto"/>
              <w:jc w:val="center"/>
              <w:rPr>
                <w:rFonts w:ascii="Times New Roman" w:eastAsia="Times New Roman" w:hAnsi="Times New Roman" w:cs="Times New Roman"/>
                <w:b/>
                <w:bCs/>
              </w:rPr>
            </w:pPr>
            <w:r w:rsidRPr="00AF5DDE">
              <w:rPr>
                <w:rFonts w:ascii="Times New Roman" w:hAnsi="Times New Roman" w:cs="Times New Roman"/>
              </w:rPr>
              <w:t>8</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2374EAF"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w:t>
            </w:r>
          </w:p>
        </w:tc>
        <w:tc>
          <w:tcPr>
            <w:tcW w:w="937" w:type="dxa"/>
            <w:tcBorders>
              <w:top w:val="single" w:sz="4" w:space="0" w:color="auto"/>
              <w:left w:val="single" w:sz="4" w:space="0" w:color="auto"/>
              <w:bottom w:val="single" w:sz="4" w:space="0" w:color="auto"/>
              <w:right w:val="single" w:sz="4" w:space="0" w:color="auto"/>
            </w:tcBorders>
            <w:vAlign w:val="center"/>
            <w:hideMark/>
          </w:tcPr>
          <w:p w14:paraId="5ED2599A" w14:textId="77777777" w:rsidR="00FD4D20"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641B5287" w14:textId="77777777" w:rsidTr="0090765F">
        <w:trPr>
          <w:trHeight w:val="315"/>
        </w:trPr>
        <w:tc>
          <w:tcPr>
            <w:tcW w:w="1259" w:type="dxa"/>
            <w:tcBorders>
              <w:top w:val="single" w:sz="4" w:space="0" w:color="auto"/>
              <w:left w:val="single" w:sz="4" w:space="0" w:color="auto"/>
              <w:bottom w:val="single" w:sz="4" w:space="0" w:color="auto"/>
              <w:right w:val="single" w:sz="4" w:space="0" w:color="auto"/>
            </w:tcBorders>
            <w:vAlign w:val="center"/>
            <w:hideMark/>
          </w:tcPr>
          <w:p w14:paraId="74E94C2B"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b/>
                <w:bCs/>
              </w:rPr>
              <w:t>ГИА.00</w:t>
            </w:r>
          </w:p>
        </w:tc>
        <w:tc>
          <w:tcPr>
            <w:tcW w:w="7803" w:type="dxa"/>
            <w:tcBorders>
              <w:top w:val="single" w:sz="4" w:space="0" w:color="auto"/>
              <w:left w:val="single" w:sz="4" w:space="0" w:color="auto"/>
              <w:bottom w:val="single" w:sz="4" w:space="0" w:color="auto"/>
              <w:right w:val="single" w:sz="4" w:space="0" w:color="auto"/>
            </w:tcBorders>
            <w:vAlign w:val="center"/>
            <w:hideMark/>
          </w:tcPr>
          <w:p w14:paraId="351BFFE3" w14:textId="77777777" w:rsidR="0090765F" w:rsidRPr="00AF5DDE" w:rsidRDefault="0090765F">
            <w:pPr>
              <w:spacing w:after="0" w:line="240" w:lineRule="auto"/>
              <w:rPr>
                <w:rFonts w:ascii="Times New Roman" w:eastAsia="Times New Roman" w:hAnsi="Times New Roman" w:cs="Times New Roman"/>
              </w:rPr>
            </w:pPr>
            <w:r w:rsidRPr="00AF5DDE">
              <w:rPr>
                <w:rFonts w:ascii="Times New Roman" w:eastAsia="Times New Roman" w:hAnsi="Times New Roman" w:cs="Times New Roman"/>
                <w:b/>
                <w:bCs/>
              </w:rPr>
              <w:t>Государственная итоговая аттестация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E348175"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36</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F571EC1"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w:t>
            </w:r>
          </w:p>
        </w:tc>
        <w:tc>
          <w:tcPr>
            <w:tcW w:w="937" w:type="dxa"/>
            <w:tcBorders>
              <w:top w:val="single" w:sz="4" w:space="0" w:color="auto"/>
              <w:left w:val="single" w:sz="4" w:space="0" w:color="auto"/>
              <w:bottom w:val="single" w:sz="4" w:space="0" w:color="auto"/>
              <w:right w:val="single" w:sz="4" w:space="0" w:color="auto"/>
            </w:tcBorders>
            <w:vAlign w:val="center"/>
            <w:hideMark/>
          </w:tcPr>
          <w:p w14:paraId="1C437CE6"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r>
      <w:tr w:rsidR="0090765F" w:rsidRPr="00AF5DDE" w14:paraId="4101B213" w14:textId="77777777" w:rsidTr="0090765F">
        <w:trPr>
          <w:trHeight w:val="31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0739F01F"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Итого:</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4BD7807" w14:textId="77777777" w:rsidR="0090765F"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2660</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3B2892D" w14:textId="3C0B4249" w:rsidR="0090765F"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15</w:t>
            </w:r>
            <w:r w:rsidR="00784ADE">
              <w:rPr>
                <w:rFonts w:ascii="Times New Roman" w:eastAsia="Times New Roman" w:hAnsi="Times New Roman" w:cs="Times New Roman"/>
                <w:b/>
                <w:bCs/>
              </w:rPr>
              <w:t>13</w:t>
            </w:r>
          </w:p>
        </w:tc>
        <w:tc>
          <w:tcPr>
            <w:tcW w:w="937" w:type="dxa"/>
            <w:tcBorders>
              <w:top w:val="single" w:sz="4" w:space="0" w:color="auto"/>
              <w:left w:val="single" w:sz="4" w:space="0" w:color="auto"/>
              <w:bottom w:val="single" w:sz="4" w:space="0" w:color="auto"/>
              <w:right w:val="single" w:sz="4" w:space="0" w:color="auto"/>
            </w:tcBorders>
            <w:vAlign w:val="center"/>
          </w:tcPr>
          <w:p w14:paraId="734534A6" w14:textId="77777777" w:rsidR="0090765F" w:rsidRPr="00AF5DDE" w:rsidRDefault="0090765F">
            <w:pPr>
              <w:spacing w:after="0" w:line="240" w:lineRule="auto"/>
              <w:jc w:val="center"/>
              <w:rPr>
                <w:rFonts w:ascii="Times New Roman" w:eastAsia="Times New Roman" w:hAnsi="Times New Roman" w:cs="Times New Roman"/>
                <w:b/>
                <w:bCs/>
              </w:rPr>
            </w:pPr>
          </w:p>
        </w:tc>
      </w:tr>
      <w:tr w:rsidR="0090765F" w:rsidRPr="00AF5DDE" w14:paraId="26A875DA" w14:textId="77777777" w:rsidTr="0090765F">
        <w:trPr>
          <w:trHeight w:val="885"/>
        </w:trPr>
        <w:tc>
          <w:tcPr>
            <w:tcW w:w="12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960C9"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ДПБ</w:t>
            </w:r>
          </w:p>
        </w:tc>
        <w:tc>
          <w:tcPr>
            <w:tcW w:w="78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A2EFB6"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Дополнительный профессиональный блок НП "Управление строительства "Атомстройкомплекс"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2FA26" w14:textId="77777777" w:rsidR="0090765F" w:rsidRPr="00AF5DDE" w:rsidRDefault="00FD4D20">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292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36644" w14:textId="77777777" w:rsidR="0090765F" w:rsidRPr="00AF5DDE" w:rsidRDefault="00FD4D20">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282</w:t>
            </w:r>
          </w:p>
        </w:tc>
        <w:tc>
          <w:tcPr>
            <w:tcW w:w="9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06E5BD" w14:textId="77777777" w:rsidR="0090765F" w:rsidRPr="00AF5DDE" w:rsidRDefault="0090765F">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 2</w:t>
            </w:r>
          </w:p>
        </w:tc>
      </w:tr>
      <w:tr w:rsidR="0090765F" w:rsidRPr="00AF5DDE" w14:paraId="42B77519" w14:textId="77777777" w:rsidTr="0090765F">
        <w:trPr>
          <w:trHeight w:val="31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27BDFF25"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hAnsi="Times New Roman" w:cs="Times New Roman"/>
                <w:b/>
              </w:rPr>
              <w:t>Объем 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F1E4D7"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2952</w:t>
            </w:r>
          </w:p>
        </w:tc>
        <w:tc>
          <w:tcPr>
            <w:tcW w:w="1989" w:type="dxa"/>
            <w:tcBorders>
              <w:top w:val="single" w:sz="4" w:space="0" w:color="auto"/>
              <w:left w:val="single" w:sz="4" w:space="0" w:color="auto"/>
              <w:bottom w:val="single" w:sz="4" w:space="0" w:color="auto"/>
              <w:right w:val="single" w:sz="4" w:space="0" w:color="auto"/>
            </w:tcBorders>
            <w:vAlign w:val="center"/>
            <w:hideMark/>
          </w:tcPr>
          <w:p w14:paraId="60E4E0FF" w14:textId="461DF747" w:rsidR="0090765F" w:rsidRPr="00676519" w:rsidRDefault="00FD4D20">
            <w:pPr>
              <w:spacing w:after="0" w:line="240" w:lineRule="auto"/>
              <w:jc w:val="center"/>
              <w:rPr>
                <w:rFonts w:ascii="Times New Roman" w:eastAsia="Times New Roman" w:hAnsi="Times New Roman" w:cs="Times New Roman"/>
                <w:b/>
                <w:bCs/>
                <w:lang w:val="en-US"/>
              </w:rPr>
            </w:pPr>
            <w:r w:rsidRPr="00AF5DDE">
              <w:rPr>
                <w:rFonts w:ascii="Times New Roman" w:eastAsia="Times New Roman" w:hAnsi="Times New Roman" w:cs="Times New Roman"/>
                <w:b/>
                <w:bCs/>
              </w:rPr>
              <w:t>179</w:t>
            </w:r>
            <w:r w:rsidR="00784ADE">
              <w:rPr>
                <w:rFonts w:ascii="Times New Roman" w:eastAsia="Times New Roman" w:hAnsi="Times New Roman" w:cs="Times New Roman"/>
                <w:b/>
                <w:bCs/>
              </w:rPr>
              <w:t>5</w:t>
            </w:r>
          </w:p>
        </w:tc>
        <w:tc>
          <w:tcPr>
            <w:tcW w:w="937" w:type="dxa"/>
            <w:tcBorders>
              <w:top w:val="single" w:sz="4" w:space="0" w:color="auto"/>
              <w:left w:val="single" w:sz="4" w:space="0" w:color="auto"/>
              <w:bottom w:val="single" w:sz="4" w:space="0" w:color="auto"/>
              <w:right w:val="single" w:sz="4" w:space="0" w:color="auto"/>
            </w:tcBorders>
            <w:vAlign w:val="center"/>
            <w:hideMark/>
          </w:tcPr>
          <w:p w14:paraId="47988F1F"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 </w:t>
            </w:r>
          </w:p>
        </w:tc>
      </w:tr>
      <w:tr w:rsidR="0090765F" w:rsidRPr="00AF5DDE" w14:paraId="50A22355" w14:textId="77777777" w:rsidTr="0090765F">
        <w:trPr>
          <w:trHeight w:val="315"/>
        </w:trPr>
        <w:tc>
          <w:tcPr>
            <w:tcW w:w="9062" w:type="dxa"/>
            <w:gridSpan w:val="2"/>
            <w:tcBorders>
              <w:top w:val="single" w:sz="4" w:space="0" w:color="auto"/>
              <w:left w:val="single" w:sz="4" w:space="0" w:color="auto"/>
              <w:bottom w:val="single" w:sz="4" w:space="0" w:color="auto"/>
              <w:right w:val="single" w:sz="4" w:space="0" w:color="auto"/>
            </w:tcBorders>
            <w:vAlign w:val="center"/>
            <w:hideMark/>
          </w:tcPr>
          <w:p w14:paraId="13141BF2" w14:textId="77777777" w:rsidR="0090765F" w:rsidRPr="00AF5DDE" w:rsidRDefault="0090765F">
            <w:pPr>
              <w:spacing w:after="0" w:line="240" w:lineRule="auto"/>
              <w:rPr>
                <w:rFonts w:ascii="Times New Roman" w:eastAsia="Times New Roman" w:hAnsi="Times New Roman" w:cs="Times New Roman"/>
                <w:b/>
                <w:bCs/>
              </w:rPr>
            </w:pPr>
            <w:r w:rsidRPr="00AF5DDE">
              <w:rPr>
                <w:rFonts w:ascii="Times New Roman" w:hAnsi="Times New Roman" w:cs="Times New Roman"/>
                <w:b/>
              </w:rPr>
              <w:t>Срок обучения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580E0EB" w14:textId="77777777" w:rsidR="0090765F" w:rsidRPr="00AF5DDE" w:rsidRDefault="0090765F">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1год 10мес.</w:t>
            </w:r>
          </w:p>
        </w:tc>
        <w:tc>
          <w:tcPr>
            <w:tcW w:w="1989" w:type="dxa"/>
            <w:tcBorders>
              <w:top w:val="single" w:sz="4" w:space="0" w:color="auto"/>
              <w:left w:val="single" w:sz="4" w:space="0" w:color="auto"/>
              <w:bottom w:val="single" w:sz="4" w:space="0" w:color="auto"/>
              <w:right w:val="single" w:sz="4" w:space="0" w:color="auto"/>
            </w:tcBorders>
            <w:vAlign w:val="center"/>
          </w:tcPr>
          <w:p w14:paraId="3C414E38" w14:textId="77777777" w:rsidR="0090765F" w:rsidRPr="00AF5DDE" w:rsidRDefault="0090765F">
            <w:pPr>
              <w:spacing w:after="0" w:line="240" w:lineRule="auto"/>
              <w:jc w:val="center"/>
              <w:rPr>
                <w:rFonts w:ascii="Times New Roman" w:eastAsia="Times New Roman" w:hAnsi="Times New Roman" w:cs="Times New Roman"/>
                <w:b/>
                <w:bCs/>
              </w:rPr>
            </w:pPr>
          </w:p>
        </w:tc>
        <w:tc>
          <w:tcPr>
            <w:tcW w:w="937" w:type="dxa"/>
            <w:tcBorders>
              <w:top w:val="single" w:sz="4" w:space="0" w:color="auto"/>
              <w:left w:val="single" w:sz="4" w:space="0" w:color="auto"/>
              <w:bottom w:val="single" w:sz="4" w:space="0" w:color="auto"/>
              <w:right w:val="single" w:sz="4" w:space="0" w:color="auto"/>
            </w:tcBorders>
            <w:vAlign w:val="center"/>
          </w:tcPr>
          <w:p w14:paraId="306292AF" w14:textId="77777777" w:rsidR="0090765F" w:rsidRPr="00AF5DDE" w:rsidRDefault="0090765F">
            <w:pPr>
              <w:spacing w:after="0" w:line="240" w:lineRule="auto"/>
              <w:jc w:val="center"/>
              <w:rPr>
                <w:rFonts w:ascii="Times New Roman" w:eastAsia="Times New Roman" w:hAnsi="Times New Roman" w:cs="Times New Roman"/>
                <w:b/>
                <w:bCs/>
              </w:rPr>
            </w:pPr>
          </w:p>
        </w:tc>
      </w:tr>
    </w:tbl>
    <w:p w14:paraId="60A59476" w14:textId="77777777" w:rsidR="0090765F" w:rsidRPr="00AF5DDE" w:rsidRDefault="0090765F" w:rsidP="0090765F">
      <w:pPr>
        <w:rPr>
          <w:rFonts w:ascii="Times New Roman" w:hAnsi="Times New Roman" w:cs="Times New Roman"/>
        </w:rPr>
      </w:pPr>
    </w:p>
    <w:p w14:paraId="4B3D5EB0" w14:textId="77777777" w:rsidR="0090765F" w:rsidRPr="00AF5DDE" w:rsidRDefault="0090765F" w:rsidP="0090765F">
      <w:pPr>
        <w:ind w:firstLine="709"/>
        <w:rPr>
          <w:rFonts w:ascii="Times New Roman" w:hAnsi="Times New Roman" w:cs="Times New Roman"/>
          <w:b/>
          <w:bCs/>
          <w:sz w:val="24"/>
          <w:lang w:eastAsia="en-US"/>
        </w:rPr>
      </w:pPr>
      <w:r w:rsidRPr="00AF5DDE">
        <w:rPr>
          <w:rFonts w:ascii="Times New Roman" w:hAnsi="Times New Roman" w:cs="Times New Roman"/>
          <w:b/>
          <w:bCs/>
          <w:sz w:val="24"/>
          <w:lang w:eastAsia="en-US"/>
        </w:rPr>
        <w:t>5.1.2. Обоснование распределения часов вариативной части ОПОП-П</w:t>
      </w:r>
    </w:p>
    <w:tbl>
      <w:tblPr>
        <w:tblW w:w="15363" w:type="dxa"/>
        <w:tblCellMar>
          <w:left w:w="0" w:type="dxa"/>
          <w:right w:w="0" w:type="dxa"/>
        </w:tblCellMar>
        <w:tblLook w:val="04A0" w:firstRow="1" w:lastRow="0" w:firstColumn="1" w:lastColumn="0" w:noHBand="0" w:noVBand="1"/>
      </w:tblPr>
      <w:tblGrid>
        <w:gridCol w:w="1559"/>
        <w:gridCol w:w="6192"/>
        <w:gridCol w:w="1999"/>
        <w:gridCol w:w="5613"/>
      </w:tblGrid>
      <w:tr w:rsidR="0090765F" w:rsidRPr="00AF5DDE" w14:paraId="01559E32" w14:textId="77777777" w:rsidTr="0090765F">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C666E64" w14:textId="77777777" w:rsidR="0090765F" w:rsidRPr="00AF5DDE" w:rsidRDefault="0090765F">
            <w:pPr>
              <w:jc w:val="center"/>
              <w:rPr>
                <w:rFonts w:ascii="Times New Roman" w:hAnsi="Times New Roman" w:cs="Times New Roman"/>
                <w:sz w:val="24"/>
                <w:lang w:eastAsia="en-US"/>
              </w:rPr>
            </w:pPr>
            <w:r w:rsidRPr="00AF5DDE">
              <w:rPr>
                <w:rFonts w:ascii="Times New Roman" w:hAnsi="Times New Roman" w:cs="Times New Roman"/>
                <w:b/>
                <w:bCs/>
                <w:sz w:val="24"/>
                <w:lang w:eastAsia="en-US"/>
              </w:rPr>
              <w:t>№ п/п</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0A5ADBF" w14:textId="77777777" w:rsidR="0090765F" w:rsidRPr="00AF5DDE" w:rsidRDefault="0090765F">
            <w:pPr>
              <w:jc w:val="center"/>
              <w:rPr>
                <w:rFonts w:ascii="Times New Roman" w:hAnsi="Times New Roman" w:cs="Times New Roman"/>
                <w:sz w:val="24"/>
                <w:lang w:eastAsia="en-US"/>
              </w:rPr>
            </w:pPr>
            <w:r w:rsidRPr="00AF5DDE">
              <w:rPr>
                <w:rFonts w:ascii="Times New Roman" w:hAnsi="Times New Roman" w:cs="Times New Roman"/>
                <w:b/>
                <w:bCs/>
                <w:sz w:val="24"/>
                <w:lang w:eastAsia="en-US"/>
              </w:rPr>
              <w:t>Код и наименование учебной дисциплины/профессионального модуля</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7F0753CC" w14:textId="77777777" w:rsidR="0090765F" w:rsidRPr="00AF5DDE" w:rsidRDefault="0090765F">
            <w:pPr>
              <w:jc w:val="center"/>
              <w:rPr>
                <w:rFonts w:ascii="Times New Roman" w:hAnsi="Times New Roman" w:cs="Times New Roman"/>
                <w:sz w:val="24"/>
                <w:lang w:eastAsia="en-US"/>
              </w:rPr>
            </w:pPr>
            <w:r w:rsidRPr="00AF5DDE">
              <w:rPr>
                <w:rFonts w:ascii="Times New Roman" w:hAnsi="Times New Roman" w:cs="Times New Roman"/>
                <w:b/>
                <w:bCs/>
                <w:sz w:val="24"/>
                <w:lang w:eastAsia="en-US"/>
              </w:rPr>
              <w:t>Количество часов</w:t>
            </w:r>
          </w:p>
        </w:tc>
        <w:tc>
          <w:tcPr>
            <w:tcW w:w="561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726AA06" w14:textId="77777777" w:rsidR="0090765F" w:rsidRPr="00AF5DDE" w:rsidRDefault="0090765F">
            <w:pPr>
              <w:jc w:val="center"/>
              <w:rPr>
                <w:rFonts w:ascii="Times New Roman" w:hAnsi="Times New Roman" w:cs="Times New Roman"/>
                <w:sz w:val="24"/>
                <w:lang w:eastAsia="en-US"/>
              </w:rPr>
            </w:pPr>
            <w:r w:rsidRPr="00AF5DDE">
              <w:rPr>
                <w:rFonts w:ascii="Times New Roman" w:hAnsi="Times New Roman" w:cs="Times New Roman"/>
                <w:b/>
                <w:bCs/>
                <w:sz w:val="24"/>
                <w:lang w:eastAsia="en-US"/>
              </w:rPr>
              <w:t>Обоснование</w:t>
            </w:r>
          </w:p>
        </w:tc>
      </w:tr>
      <w:tr w:rsidR="0090765F" w:rsidRPr="00AF5DDE" w14:paraId="47AE8DBA" w14:textId="77777777" w:rsidTr="0090765F">
        <w:trPr>
          <w:trHeight w:val="20"/>
        </w:trPr>
        <w:tc>
          <w:tcPr>
            <w:tcW w:w="155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CA29ADC" w14:textId="77777777" w:rsidR="0090765F" w:rsidRPr="00AF5DDE" w:rsidRDefault="0090765F">
            <w:pPr>
              <w:ind w:firstLine="709"/>
              <w:rPr>
                <w:rFonts w:ascii="Times New Roman" w:hAnsi="Times New Roman" w:cs="Times New Roman"/>
                <w:sz w:val="24"/>
                <w:lang w:eastAsia="en-US"/>
              </w:rPr>
            </w:pPr>
            <w:r w:rsidRPr="00AF5DDE">
              <w:rPr>
                <w:rFonts w:ascii="Times New Roman" w:hAnsi="Times New Roman" w:cs="Times New Roman"/>
                <w:sz w:val="24"/>
                <w:lang w:eastAsia="en-US"/>
              </w:rPr>
              <w:t>1</w:t>
            </w:r>
          </w:p>
        </w:tc>
        <w:tc>
          <w:tcPr>
            <w:tcW w:w="6192"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51BDAB1" w14:textId="77777777" w:rsidR="0090765F" w:rsidRPr="00AF5DDE" w:rsidRDefault="0090765F" w:rsidP="0090765F">
            <w:pPr>
              <w:rPr>
                <w:rFonts w:ascii="Times New Roman" w:hAnsi="Times New Roman" w:cs="Times New Roman"/>
                <w:sz w:val="24"/>
                <w:lang w:eastAsia="en-US"/>
              </w:rPr>
            </w:pPr>
            <w:r w:rsidRPr="00AF5DDE">
              <w:rPr>
                <w:rFonts w:ascii="Times New Roman" w:hAnsi="Times New Roman" w:cs="Times New Roman"/>
                <w:sz w:val="24"/>
                <w:lang w:eastAsia="en-US"/>
              </w:rPr>
              <w:t>ПМ.03 Выполнение дизайна отделки помещений с применением информационных технологий</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68A18566" w14:textId="77777777" w:rsidR="0090765F" w:rsidRPr="00AF5DDE" w:rsidRDefault="0090765F">
            <w:pPr>
              <w:jc w:val="center"/>
              <w:rPr>
                <w:rFonts w:ascii="Times New Roman" w:hAnsi="Times New Roman" w:cs="Times New Roman"/>
                <w:sz w:val="24"/>
                <w:lang w:eastAsia="en-US"/>
              </w:rPr>
            </w:pPr>
            <w:r w:rsidRPr="00AF5DDE">
              <w:rPr>
                <w:rFonts w:ascii="Times New Roman" w:hAnsi="Times New Roman" w:cs="Times New Roman"/>
                <w:sz w:val="24"/>
                <w:lang w:eastAsia="en-US"/>
              </w:rPr>
              <w:t>284</w:t>
            </w:r>
          </w:p>
        </w:tc>
        <w:tc>
          <w:tcPr>
            <w:tcW w:w="561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178796BD" w14:textId="77777777" w:rsidR="0090765F" w:rsidRPr="00AF5DDE" w:rsidRDefault="0090765F">
            <w:pPr>
              <w:rPr>
                <w:rFonts w:ascii="Times New Roman" w:hAnsi="Times New Roman" w:cs="Times New Roman"/>
                <w:sz w:val="24"/>
                <w:lang w:eastAsia="en-US"/>
              </w:rPr>
            </w:pPr>
            <w:r w:rsidRPr="00AF5DDE">
              <w:rPr>
                <w:rFonts w:ascii="Times New Roman" w:hAnsi="Times New Roman" w:cs="Times New Roman"/>
                <w:sz w:val="24"/>
                <w:szCs w:val="24"/>
                <w:lang w:eastAsia="en-US"/>
              </w:rPr>
              <w:t xml:space="preserve">Требования работодателя </w:t>
            </w:r>
            <w:r w:rsidRPr="00AF5DDE">
              <w:rPr>
                <w:rFonts w:ascii="Times New Roman" w:hAnsi="Times New Roman" w:cs="Times New Roman"/>
                <w:bCs/>
              </w:rPr>
              <w:t>Некоммерческое партнерство «Управление строительства «Атомстройкомплекс»</w:t>
            </w:r>
          </w:p>
        </w:tc>
      </w:tr>
      <w:tr w:rsidR="0090765F" w:rsidRPr="00AF5DDE" w14:paraId="0B43F382" w14:textId="77777777" w:rsidTr="0090765F">
        <w:trPr>
          <w:trHeight w:val="20"/>
        </w:trPr>
        <w:tc>
          <w:tcPr>
            <w:tcW w:w="7751" w:type="dxa"/>
            <w:gridSpan w:val="2"/>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0E7FF3D6" w14:textId="77777777" w:rsidR="0090765F" w:rsidRPr="00AF5DDE" w:rsidRDefault="0090765F">
            <w:pPr>
              <w:ind w:firstLine="709"/>
              <w:rPr>
                <w:rFonts w:ascii="Times New Roman" w:hAnsi="Times New Roman" w:cs="Times New Roman"/>
                <w:sz w:val="24"/>
                <w:lang w:eastAsia="en-US"/>
              </w:rPr>
            </w:pPr>
            <w:r w:rsidRPr="00AF5DDE">
              <w:rPr>
                <w:rFonts w:ascii="Times New Roman" w:hAnsi="Times New Roman" w:cs="Times New Roman"/>
                <w:b/>
                <w:bCs/>
                <w:sz w:val="24"/>
                <w:lang w:eastAsia="en-US"/>
              </w:rPr>
              <w:t>Итого</w:t>
            </w:r>
          </w:p>
        </w:tc>
        <w:tc>
          <w:tcPr>
            <w:tcW w:w="1999"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5DBA155C" w14:textId="77777777" w:rsidR="0090765F" w:rsidRPr="00AF5DDE" w:rsidRDefault="0090765F">
            <w:pPr>
              <w:jc w:val="center"/>
              <w:rPr>
                <w:rFonts w:ascii="Times New Roman" w:hAnsi="Times New Roman" w:cs="Times New Roman"/>
                <w:sz w:val="24"/>
                <w:lang w:eastAsia="en-US"/>
              </w:rPr>
            </w:pPr>
            <w:r w:rsidRPr="00AF5DDE">
              <w:rPr>
                <w:rFonts w:ascii="Times New Roman" w:hAnsi="Times New Roman" w:cs="Times New Roman"/>
                <w:b/>
                <w:bCs/>
                <w:sz w:val="24"/>
                <w:lang w:eastAsia="en-US"/>
              </w:rPr>
              <w:t>284</w:t>
            </w:r>
          </w:p>
        </w:tc>
        <w:tc>
          <w:tcPr>
            <w:tcW w:w="5613" w:type="dxa"/>
            <w:tcBorders>
              <w:top w:val="single" w:sz="8" w:space="0" w:color="000000"/>
              <w:left w:val="single" w:sz="8" w:space="0" w:color="000000"/>
              <w:bottom w:val="single" w:sz="8" w:space="0" w:color="000000"/>
              <w:right w:val="single" w:sz="8" w:space="0" w:color="000000"/>
            </w:tcBorders>
            <w:tcMar>
              <w:top w:w="15" w:type="dxa"/>
              <w:left w:w="96" w:type="dxa"/>
              <w:bottom w:w="0" w:type="dxa"/>
              <w:right w:w="96" w:type="dxa"/>
            </w:tcMar>
            <w:hideMark/>
          </w:tcPr>
          <w:p w14:paraId="46D2423D" w14:textId="77777777" w:rsidR="0090765F" w:rsidRPr="00AF5DDE" w:rsidRDefault="0090765F">
            <w:pPr>
              <w:ind w:firstLine="709"/>
              <w:rPr>
                <w:rFonts w:ascii="Times New Roman" w:hAnsi="Times New Roman" w:cs="Times New Roman"/>
                <w:sz w:val="24"/>
                <w:lang w:eastAsia="en-US"/>
              </w:rPr>
            </w:pPr>
            <w:r w:rsidRPr="00AF5DDE">
              <w:rPr>
                <w:rFonts w:ascii="Times New Roman" w:hAnsi="Times New Roman" w:cs="Times New Roman"/>
                <w:sz w:val="24"/>
                <w:lang w:eastAsia="en-US"/>
              </w:rPr>
              <w:t>-</w:t>
            </w:r>
          </w:p>
        </w:tc>
      </w:tr>
    </w:tbl>
    <w:p w14:paraId="48E1716E" w14:textId="77777777" w:rsidR="0090765F" w:rsidRPr="00AF5DDE" w:rsidRDefault="0090765F" w:rsidP="0090765F">
      <w:pPr>
        <w:ind w:firstLine="709"/>
        <w:rPr>
          <w:rFonts w:ascii="Times New Roman" w:hAnsi="Times New Roman" w:cs="Times New Roman"/>
          <w:sz w:val="24"/>
          <w:lang w:eastAsia="en-US"/>
        </w:rPr>
      </w:pPr>
    </w:p>
    <w:p w14:paraId="0BC97370" w14:textId="77777777" w:rsidR="004D0393" w:rsidRPr="00AF5DDE" w:rsidRDefault="004D0393" w:rsidP="004D0393">
      <w:pPr>
        <w:pStyle w:val="afffffe"/>
        <w:ind w:firstLine="709"/>
        <w:jc w:val="left"/>
        <w:rPr>
          <w:rFonts w:ascii="Times New Roman" w:hAnsi="Times New Roman" w:cs="Times New Roman"/>
          <w:b/>
          <w:lang w:eastAsia="en-US"/>
        </w:rPr>
      </w:pPr>
      <w:r w:rsidRPr="00AF5DDE">
        <w:rPr>
          <w:rFonts w:ascii="Times New Roman" w:hAnsi="Times New Roman" w:cs="Times New Roman"/>
          <w:b/>
          <w:lang w:eastAsia="en-US"/>
        </w:rPr>
        <w:t>5.2. План обучения на предприятии (на рабочем месте)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2286"/>
        <w:gridCol w:w="984"/>
        <w:gridCol w:w="2870"/>
        <w:gridCol w:w="2620"/>
        <w:gridCol w:w="1577"/>
        <w:gridCol w:w="2380"/>
        <w:gridCol w:w="2117"/>
      </w:tblGrid>
      <w:tr w:rsidR="00BD1595" w:rsidRPr="00AF5DDE" w14:paraId="18479C51" w14:textId="77777777" w:rsidTr="00126BBA">
        <w:trPr>
          <w:trHeight w:val="468"/>
        </w:trPr>
        <w:tc>
          <w:tcPr>
            <w:tcW w:w="250" w:type="pct"/>
            <w:vMerge w:val="restart"/>
            <w:shd w:val="clear" w:color="auto" w:fill="auto"/>
            <w:vAlign w:val="center"/>
          </w:tcPr>
          <w:p w14:paraId="4A5E476F"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 п/п</w:t>
            </w:r>
          </w:p>
        </w:tc>
        <w:tc>
          <w:tcPr>
            <w:tcW w:w="732" w:type="pct"/>
            <w:vMerge w:val="restart"/>
            <w:shd w:val="clear" w:color="auto" w:fill="auto"/>
          </w:tcPr>
          <w:p w14:paraId="1DE74C8F"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Содержание практической подготовки (виды работ)</w:t>
            </w:r>
          </w:p>
        </w:tc>
        <w:tc>
          <w:tcPr>
            <w:tcW w:w="1234" w:type="pct"/>
            <w:gridSpan w:val="2"/>
            <w:shd w:val="clear" w:color="auto" w:fill="auto"/>
            <w:vAlign w:val="center"/>
          </w:tcPr>
          <w:p w14:paraId="4D70DE9E"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ПМ</w:t>
            </w:r>
          </w:p>
        </w:tc>
        <w:tc>
          <w:tcPr>
            <w:tcW w:w="839" w:type="pct"/>
            <w:vMerge w:val="restart"/>
            <w:shd w:val="clear" w:color="auto" w:fill="auto"/>
            <w:vAlign w:val="center"/>
          </w:tcPr>
          <w:p w14:paraId="7E1936FA"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Длительность обучения</w:t>
            </w:r>
          </w:p>
          <w:p w14:paraId="285EFE05"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(в часах)</w:t>
            </w:r>
          </w:p>
        </w:tc>
        <w:tc>
          <w:tcPr>
            <w:tcW w:w="505" w:type="pct"/>
            <w:vMerge w:val="restart"/>
            <w:shd w:val="clear" w:color="auto" w:fill="auto"/>
            <w:vAlign w:val="center"/>
          </w:tcPr>
          <w:p w14:paraId="5F43E08E"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Семестр обучения</w:t>
            </w:r>
          </w:p>
        </w:tc>
        <w:tc>
          <w:tcPr>
            <w:tcW w:w="762" w:type="pct"/>
            <w:vMerge w:val="restart"/>
            <w:shd w:val="clear" w:color="auto" w:fill="auto"/>
            <w:vAlign w:val="center"/>
          </w:tcPr>
          <w:p w14:paraId="4A0A8027" w14:textId="6301BEE3"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Наименование рабочего места, участка</w:t>
            </w:r>
          </w:p>
        </w:tc>
        <w:tc>
          <w:tcPr>
            <w:tcW w:w="678" w:type="pct"/>
            <w:vMerge w:val="restart"/>
            <w:shd w:val="clear" w:color="auto" w:fill="auto"/>
          </w:tcPr>
          <w:p w14:paraId="0FE32679" w14:textId="77777777" w:rsidR="00BD1595" w:rsidRPr="00AF5DDE" w:rsidRDefault="00BD1595" w:rsidP="00126BBA">
            <w:pPr>
              <w:jc w:val="center"/>
              <w:rPr>
                <w:rFonts w:ascii="Times New Roman" w:hAnsi="Times New Roman" w:cs="Times New Roman"/>
                <w:sz w:val="20"/>
                <w:szCs w:val="20"/>
              </w:rPr>
            </w:pPr>
            <w:r w:rsidRPr="00AF5DDE">
              <w:rPr>
                <w:rFonts w:ascii="Times New Roman" w:hAnsi="Times New Roman" w:cs="Times New Roman"/>
                <w:sz w:val="20"/>
                <w:szCs w:val="20"/>
              </w:rPr>
              <w:t xml:space="preserve">Ответственный </w:t>
            </w:r>
            <w:r w:rsidRPr="00AF5DDE">
              <w:rPr>
                <w:rFonts w:ascii="Times New Roman" w:hAnsi="Times New Roman" w:cs="Times New Roman"/>
                <w:sz w:val="20"/>
                <w:szCs w:val="20"/>
              </w:rPr>
              <w:br/>
              <w:t xml:space="preserve">от предприятия </w:t>
            </w:r>
            <w:r w:rsidRPr="00AF5DDE">
              <w:rPr>
                <w:rFonts w:ascii="Times New Roman" w:hAnsi="Times New Roman" w:cs="Times New Roman"/>
                <w:sz w:val="20"/>
                <w:szCs w:val="20"/>
              </w:rPr>
              <w:br/>
              <w:t>(при необходимости)</w:t>
            </w:r>
          </w:p>
        </w:tc>
      </w:tr>
      <w:tr w:rsidR="00BD1595" w:rsidRPr="00AF5DDE" w14:paraId="629E42FC" w14:textId="77777777" w:rsidTr="00126BBA">
        <w:trPr>
          <w:trHeight w:val="70"/>
        </w:trPr>
        <w:tc>
          <w:tcPr>
            <w:tcW w:w="250" w:type="pct"/>
            <w:vMerge/>
            <w:shd w:val="clear" w:color="auto" w:fill="auto"/>
            <w:vAlign w:val="center"/>
          </w:tcPr>
          <w:p w14:paraId="0E449749" w14:textId="77777777" w:rsidR="00BD1595" w:rsidRPr="00AF5DDE" w:rsidRDefault="00BD1595" w:rsidP="00126BBA">
            <w:pPr>
              <w:jc w:val="center"/>
              <w:rPr>
                <w:rFonts w:ascii="Times New Roman" w:hAnsi="Times New Roman" w:cs="Times New Roman"/>
                <w:highlight w:val="lightGray"/>
              </w:rPr>
            </w:pPr>
          </w:p>
        </w:tc>
        <w:tc>
          <w:tcPr>
            <w:tcW w:w="732" w:type="pct"/>
            <w:vMerge/>
            <w:shd w:val="clear" w:color="auto" w:fill="auto"/>
          </w:tcPr>
          <w:p w14:paraId="786C8669" w14:textId="77777777" w:rsidR="00BD1595" w:rsidRPr="00AF5DDE" w:rsidRDefault="00BD1595" w:rsidP="00126BBA">
            <w:pPr>
              <w:jc w:val="center"/>
              <w:rPr>
                <w:rFonts w:ascii="Times New Roman" w:hAnsi="Times New Roman" w:cs="Times New Roman"/>
                <w:highlight w:val="lightGray"/>
              </w:rPr>
            </w:pPr>
          </w:p>
        </w:tc>
        <w:tc>
          <w:tcPr>
            <w:tcW w:w="315" w:type="pct"/>
            <w:shd w:val="clear" w:color="auto" w:fill="auto"/>
            <w:vAlign w:val="center"/>
          </w:tcPr>
          <w:p w14:paraId="766D6181" w14:textId="77777777" w:rsidR="00BD1595" w:rsidRPr="00AF5DDE" w:rsidDel="00CD3705" w:rsidRDefault="00BD1595" w:rsidP="00126BBA">
            <w:pPr>
              <w:jc w:val="center"/>
              <w:rPr>
                <w:rFonts w:ascii="Times New Roman" w:hAnsi="Times New Roman" w:cs="Times New Roman"/>
              </w:rPr>
            </w:pPr>
            <w:r w:rsidRPr="00AF5DDE">
              <w:rPr>
                <w:rFonts w:ascii="Times New Roman" w:hAnsi="Times New Roman" w:cs="Times New Roman"/>
              </w:rPr>
              <w:t>Код</w:t>
            </w:r>
          </w:p>
        </w:tc>
        <w:tc>
          <w:tcPr>
            <w:tcW w:w="919" w:type="pct"/>
            <w:shd w:val="clear" w:color="auto" w:fill="auto"/>
            <w:vAlign w:val="center"/>
          </w:tcPr>
          <w:p w14:paraId="5D427956" w14:textId="77777777" w:rsidR="00BD1595" w:rsidRPr="00AF5DDE" w:rsidDel="00CD3705" w:rsidRDefault="00BD1595" w:rsidP="00126BBA">
            <w:pPr>
              <w:jc w:val="center"/>
              <w:rPr>
                <w:rFonts w:ascii="Times New Roman" w:hAnsi="Times New Roman" w:cs="Times New Roman"/>
              </w:rPr>
            </w:pPr>
            <w:r w:rsidRPr="00AF5DDE">
              <w:rPr>
                <w:rFonts w:ascii="Times New Roman" w:hAnsi="Times New Roman" w:cs="Times New Roman"/>
              </w:rPr>
              <w:t>Наименование</w:t>
            </w:r>
          </w:p>
        </w:tc>
        <w:tc>
          <w:tcPr>
            <w:tcW w:w="839" w:type="pct"/>
            <w:vMerge/>
            <w:shd w:val="clear" w:color="auto" w:fill="auto"/>
            <w:vAlign w:val="center"/>
          </w:tcPr>
          <w:p w14:paraId="5A35D299" w14:textId="77777777" w:rsidR="00BD1595" w:rsidRPr="00AF5DDE" w:rsidRDefault="00BD1595" w:rsidP="00126BBA">
            <w:pPr>
              <w:jc w:val="center"/>
              <w:rPr>
                <w:rFonts w:ascii="Times New Roman" w:hAnsi="Times New Roman" w:cs="Times New Roman"/>
                <w:highlight w:val="lightGray"/>
              </w:rPr>
            </w:pPr>
          </w:p>
        </w:tc>
        <w:tc>
          <w:tcPr>
            <w:tcW w:w="505" w:type="pct"/>
            <w:vMerge/>
            <w:shd w:val="clear" w:color="auto" w:fill="auto"/>
            <w:vAlign w:val="center"/>
          </w:tcPr>
          <w:p w14:paraId="5DDD292C" w14:textId="77777777" w:rsidR="00BD1595" w:rsidRPr="00AF5DDE" w:rsidRDefault="00BD1595" w:rsidP="00126BBA">
            <w:pPr>
              <w:jc w:val="center"/>
              <w:rPr>
                <w:rFonts w:ascii="Times New Roman" w:hAnsi="Times New Roman" w:cs="Times New Roman"/>
                <w:highlight w:val="lightGray"/>
              </w:rPr>
            </w:pPr>
          </w:p>
        </w:tc>
        <w:tc>
          <w:tcPr>
            <w:tcW w:w="762" w:type="pct"/>
            <w:vMerge/>
            <w:shd w:val="clear" w:color="auto" w:fill="auto"/>
            <w:vAlign w:val="center"/>
          </w:tcPr>
          <w:p w14:paraId="088164EA" w14:textId="77777777" w:rsidR="00BD1595" w:rsidRPr="00AF5DDE" w:rsidRDefault="00BD1595" w:rsidP="00126BBA">
            <w:pPr>
              <w:jc w:val="center"/>
              <w:rPr>
                <w:rFonts w:ascii="Times New Roman" w:hAnsi="Times New Roman" w:cs="Times New Roman"/>
                <w:highlight w:val="lightGray"/>
              </w:rPr>
            </w:pPr>
          </w:p>
        </w:tc>
        <w:tc>
          <w:tcPr>
            <w:tcW w:w="678" w:type="pct"/>
            <w:vMerge/>
            <w:shd w:val="clear" w:color="auto" w:fill="auto"/>
          </w:tcPr>
          <w:p w14:paraId="67091602" w14:textId="77777777" w:rsidR="00BD1595" w:rsidRPr="00AF5DDE" w:rsidRDefault="00BD1595" w:rsidP="00126BBA">
            <w:pPr>
              <w:jc w:val="center"/>
              <w:rPr>
                <w:rFonts w:ascii="Times New Roman" w:hAnsi="Times New Roman" w:cs="Times New Roman"/>
                <w:highlight w:val="lightGray"/>
              </w:rPr>
            </w:pPr>
          </w:p>
        </w:tc>
      </w:tr>
      <w:tr w:rsidR="00667F2A" w:rsidRPr="00AF5DDE" w14:paraId="2380AC3A" w14:textId="77777777" w:rsidTr="00126BBA">
        <w:tc>
          <w:tcPr>
            <w:tcW w:w="250" w:type="pct"/>
            <w:shd w:val="clear" w:color="auto" w:fill="auto"/>
          </w:tcPr>
          <w:p w14:paraId="6C7CABD7" w14:textId="77777777" w:rsidR="00667F2A" w:rsidRPr="00AF5DDE" w:rsidRDefault="00667F2A" w:rsidP="00667F2A">
            <w:pPr>
              <w:jc w:val="both"/>
              <w:rPr>
                <w:rFonts w:ascii="Times New Roman" w:hAnsi="Times New Roman" w:cs="Times New Roman"/>
                <w:sz w:val="20"/>
                <w:szCs w:val="20"/>
              </w:rPr>
            </w:pPr>
            <w:r w:rsidRPr="00AF5DDE">
              <w:rPr>
                <w:rFonts w:ascii="Times New Roman" w:hAnsi="Times New Roman" w:cs="Times New Roman"/>
                <w:sz w:val="20"/>
                <w:szCs w:val="20"/>
              </w:rPr>
              <w:t>1.</w:t>
            </w:r>
          </w:p>
        </w:tc>
        <w:tc>
          <w:tcPr>
            <w:tcW w:w="732" w:type="pct"/>
            <w:shd w:val="clear" w:color="auto" w:fill="auto"/>
          </w:tcPr>
          <w:p w14:paraId="7A5F6CD4" w14:textId="70797F4B" w:rsidR="00667F2A" w:rsidRPr="00667F2A" w:rsidRDefault="00A02869" w:rsidP="00667F2A">
            <w:pPr>
              <w:spacing w:after="0" w:line="240" w:lineRule="auto"/>
              <w:rPr>
                <w:rFonts w:ascii="Times New Roman" w:hAnsi="Times New Roman" w:cs="Times New Roman"/>
                <w:sz w:val="20"/>
                <w:szCs w:val="20"/>
                <w:lang w:eastAsia="en-US"/>
              </w:rPr>
            </w:pPr>
            <w:r w:rsidRPr="00E51D4D">
              <w:rPr>
                <w:rFonts w:ascii="Times New Roman" w:hAnsi="Times New Roman" w:cs="Times New Roman"/>
                <w:sz w:val="20"/>
                <w:szCs w:val="20"/>
              </w:rPr>
              <w:t>Выполнение малярных и декоративно-художественных работ</w:t>
            </w:r>
          </w:p>
        </w:tc>
        <w:tc>
          <w:tcPr>
            <w:tcW w:w="315" w:type="pct"/>
            <w:shd w:val="clear" w:color="auto" w:fill="auto"/>
          </w:tcPr>
          <w:p w14:paraId="39DEEFC3" w14:textId="47848675" w:rsidR="00667F2A" w:rsidRPr="00AF5DDE" w:rsidRDefault="00667F2A" w:rsidP="00667F2A">
            <w:pPr>
              <w:spacing w:after="0" w:line="240" w:lineRule="auto"/>
              <w:jc w:val="both"/>
              <w:rPr>
                <w:rFonts w:ascii="Times New Roman" w:hAnsi="Times New Roman" w:cs="Times New Roman"/>
                <w:sz w:val="20"/>
                <w:szCs w:val="20"/>
                <w:lang w:eastAsia="en-US"/>
              </w:rPr>
            </w:pPr>
            <w:r w:rsidRPr="00AF5DDE">
              <w:rPr>
                <w:rFonts w:ascii="Times New Roman" w:hAnsi="Times New Roman" w:cs="Times New Roman"/>
                <w:sz w:val="20"/>
                <w:szCs w:val="20"/>
                <w:lang w:eastAsia="en-US"/>
              </w:rPr>
              <w:t>ПМ.0</w:t>
            </w:r>
            <w:r>
              <w:rPr>
                <w:rFonts w:ascii="Times New Roman" w:hAnsi="Times New Roman" w:cs="Times New Roman"/>
                <w:sz w:val="20"/>
                <w:szCs w:val="20"/>
                <w:lang w:eastAsia="en-US"/>
              </w:rPr>
              <w:t>2</w:t>
            </w:r>
          </w:p>
        </w:tc>
        <w:tc>
          <w:tcPr>
            <w:tcW w:w="919" w:type="pct"/>
            <w:shd w:val="clear" w:color="auto" w:fill="auto"/>
          </w:tcPr>
          <w:p w14:paraId="38A0D14D" w14:textId="6DEDAF8E" w:rsidR="00667F2A" w:rsidRPr="00E51D4D" w:rsidRDefault="00667F2A" w:rsidP="00667F2A">
            <w:pPr>
              <w:rPr>
                <w:rFonts w:ascii="Times New Roman" w:hAnsi="Times New Roman" w:cs="Times New Roman"/>
                <w:sz w:val="20"/>
                <w:szCs w:val="20"/>
              </w:rPr>
            </w:pPr>
            <w:r w:rsidRPr="00E51D4D">
              <w:rPr>
                <w:rFonts w:ascii="Times New Roman" w:hAnsi="Times New Roman" w:cs="Times New Roman"/>
                <w:sz w:val="20"/>
                <w:szCs w:val="20"/>
              </w:rPr>
              <w:t>Выполнение малярных и декоративно-художественных работ (по выбору)</w:t>
            </w:r>
          </w:p>
        </w:tc>
        <w:tc>
          <w:tcPr>
            <w:tcW w:w="839" w:type="pct"/>
            <w:shd w:val="clear" w:color="auto" w:fill="auto"/>
          </w:tcPr>
          <w:p w14:paraId="0C8A3910" w14:textId="337F7BD8" w:rsidR="00667F2A" w:rsidRPr="00AF5DDE" w:rsidRDefault="00667F2A" w:rsidP="00667F2A">
            <w:pPr>
              <w:jc w:val="center"/>
              <w:rPr>
                <w:rFonts w:ascii="Times New Roman" w:hAnsi="Times New Roman" w:cs="Times New Roman"/>
                <w:sz w:val="20"/>
                <w:szCs w:val="20"/>
              </w:rPr>
            </w:pPr>
            <w:r>
              <w:rPr>
                <w:rFonts w:ascii="Times New Roman" w:hAnsi="Times New Roman" w:cs="Times New Roman"/>
                <w:sz w:val="20"/>
                <w:szCs w:val="20"/>
              </w:rPr>
              <w:t>1</w:t>
            </w:r>
            <w:r w:rsidR="00A02869">
              <w:rPr>
                <w:rFonts w:ascii="Times New Roman" w:hAnsi="Times New Roman" w:cs="Times New Roman"/>
                <w:sz w:val="20"/>
                <w:szCs w:val="20"/>
              </w:rPr>
              <w:t>80</w:t>
            </w:r>
          </w:p>
        </w:tc>
        <w:tc>
          <w:tcPr>
            <w:tcW w:w="505" w:type="pct"/>
            <w:shd w:val="clear" w:color="auto" w:fill="auto"/>
          </w:tcPr>
          <w:p w14:paraId="2DBBD63B" w14:textId="77777777" w:rsidR="00667F2A" w:rsidRPr="00AF5DDE" w:rsidRDefault="00667F2A" w:rsidP="00667F2A">
            <w:pPr>
              <w:jc w:val="center"/>
              <w:rPr>
                <w:rFonts w:ascii="Times New Roman" w:hAnsi="Times New Roman" w:cs="Times New Roman"/>
                <w:sz w:val="20"/>
                <w:szCs w:val="20"/>
              </w:rPr>
            </w:pPr>
            <w:r w:rsidRPr="00AF5DDE">
              <w:rPr>
                <w:rFonts w:ascii="Times New Roman" w:hAnsi="Times New Roman" w:cs="Times New Roman"/>
                <w:sz w:val="20"/>
                <w:szCs w:val="20"/>
              </w:rPr>
              <w:t>4</w:t>
            </w:r>
          </w:p>
        </w:tc>
        <w:tc>
          <w:tcPr>
            <w:tcW w:w="762" w:type="pct"/>
            <w:shd w:val="clear" w:color="auto" w:fill="auto"/>
          </w:tcPr>
          <w:p w14:paraId="69F3FF62" w14:textId="7B9508B6" w:rsidR="00667F2A" w:rsidRPr="00AF5DDE" w:rsidRDefault="00667F2A" w:rsidP="00667F2A">
            <w:pPr>
              <w:spacing w:after="0" w:line="240" w:lineRule="auto"/>
              <w:rPr>
                <w:rFonts w:ascii="Times New Roman" w:hAnsi="Times New Roman" w:cs="Times New Roman"/>
                <w:sz w:val="20"/>
                <w:szCs w:val="20"/>
                <w:highlight w:val="yellow"/>
                <w:lang w:eastAsia="en-US"/>
              </w:rPr>
            </w:pPr>
            <w:r w:rsidRPr="00AF5DDE">
              <w:rPr>
                <w:rFonts w:ascii="Times New Roman" w:hAnsi="Times New Roman" w:cs="Times New Roman"/>
                <w:sz w:val="20"/>
                <w:szCs w:val="20"/>
                <w:lang w:eastAsia="en-US"/>
              </w:rPr>
              <w:t>Помещения строящегося объекта НП «УК «Атомстройкомплекс»</w:t>
            </w:r>
          </w:p>
        </w:tc>
        <w:tc>
          <w:tcPr>
            <w:tcW w:w="678" w:type="pct"/>
            <w:shd w:val="clear" w:color="auto" w:fill="auto"/>
          </w:tcPr>
          <w:p w14:paraId="5099488A" w14:textId="76C55717" w:rsidR="00667F2A" w:rsidRPr="00AF5DDE" w:rsidRDefault="00667F2A" w:rsidP="00667F2A">
            <w:pPr>
              <w:jc w:val="both"/>
              <w:rPr>
                <w:rFonts w:ascii="Times New Roman" w:hAnsi="Times New Roman" w:cs="Times New Roman"/>
                <w:sz w:val="20"/>
                <w:szCs w:val="20"/>
                <w:highlight w:val="green"/>
              </w:rPr>
            </w:pPr>
            <w:r w:rsidRPr="00AF5DDE">
              <w:rPr>
                <w:rFonts w:ascii="Times New Roman" w:hAnsi="Times New Roman" w:cs="Times New Roman"/>
                <w:sz w:val="20"/>
                <w:szCs w:val="20"/>
              </w:rPr>
              <w:t>Мастер участка</w:t>
            </w:r>
          </w:p>
        </w:tc>
      </w:tr>
    </w:tbl>
    <w:p w14:paraId="7FD45840" w14:textId="77777777" w:rsidR="001F4FD2" w:rsidRPr="00AF5DDE" w:rsidRDefault="001F4FD2" w:rsidP="000C2182">
      <w:pPr>
        <w:pStyle w:val="afffffe"/>
        <w:ind w:firstLine="709"/>
        <w:jc w:val="left"/>
        <w:rPr>
          <w:rFonts w:ascii="Times New Roman" w:hAnsi="Times New Roman" w:cs="Times New Roman"/>
          <w:bCs/>
          <w:color w:val="000000"/>
          <w:shd w:val="clear" w:color="auto" w:fill="FFFFFF"/>
        </w:rPr>
      </w:pPr>
    </w:p>
    <w:p w14:paraId="104A81E5" w14:textId="77777777" w:rsidR="00920B1B" w:rsidRPr="00AF5DDE" w:rsidRDefault="00920B1B" w:rsidP="00CE2A4B">
      <w:pPr>
        <w:spacing w:after="0" w:line="240" w:lineRule="auto"/>
        <w:ind w:firstLine="709"/>
        <w:jc w:val="both"/>
        <w:rPr>
          <w:rFonts w:ascii="Times New Roman" w:hAnsi="Times New Roman" w:cs="Times New Roman"/>
          <w:sz w:val="24"/>
          <w:szCs w:val="24"/>
          <w:lang w:eastAsia="en-US"/>
        </w:rPr>
      </w:pPr>
      <w:r w:rsidRPr="00AF5DDE">
        <w:rPr>
          <w:rFonts w:ascii="Times New Roman" w:hAnsi="Times New Roman" w:cs="Times New Roman"/>
          <w:b/>
          <w:bCs/>
          <w:sz w:val="24"/>
          <w:szCs w:val="24"/>
          <w:lang w:eastAsia="en-US"/>
        </w:rPr>
        <w:t>План обучения на рабочем месте</w:t>
      </w:r>
      <w:r w:rsidRPr="00AF5DDE">
        <w:rPr>
          <w:rFonts w:ascii="Times New Roman" w:hAnsi="Times New Roman" w:cs="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w:t>
      </w:r>
      <w:r w:rsidR="00B15B18" w:rsidRPr="00AF5DDE">
        <w:rPr>
          <w:rFonts w:ascii="Times New Roman" w:hAnsi="Times New Roman" w:cs="Times New Roman"/>
          <w:sz w:val="24"/>
          <w:szCs w:val="24"/>
          <w:lang w:eastAsia="en-US"/>
        </w:rPr>
        <w:t>составления и дальнейшего обучения по плану</w:t>
      </w:r>
      <w:r w:rsidR="00CF4583" w:rsidRPr="00AF5DDE">
        <w:rPr>
          <w:rFonts w:ascii="Times New Roman" w:hAnsi="Times New Roman" w:cs="Times New Roman"/>
          <w:sz w:val="24"/>
          <w:szCs w:val="24"/>
          <w:lang w:eastAsia="en-US"/>
        </w:rPr>
        <w:t xml:space="preserve"> </w:t>
      </w:r>
      <w:r w:rsidR="00A30965" w:rsidRPr="00AF5DDE">
        <w:rPr>
          <w:rFonts w:ascii="Times New Roman" w:hAnsi="Times New Roman" w:cs="Times New Roman"/>
          <w:sz w:val="24"/>
          <w:szCs w:val="24"/>
          <w:lang w:eastAsia="en-US"/>
        </w:rPr>
        <w:t>выполнения работ</w:t>
      </w:r>
      <w:r w:rsidRPr="00AF5DDE">
        <w:rPr>
          <w:rFonts w:ascii="Times New Roman" w:hAnsi="Times New Roman" w:cs="Times New Roman"/>
          <w:sz w:val="24"/>
          <w:szCs w:val="24"/>
          <w:lang w:eastAsia="en-US"/>
        </w:rPr>
        <w:t xml:space="preserve"> на предприятии.</w:t>
      </w:r>
    </w:p>
    <w:p w14:paraId="1565DE60" w14:textId="77777777" w:rsidR="0011210C" w:rsidRPr="00AF5DDE" w:rsidRDefault="001F4FD2" w:rsidP="0011210C">
      <w:pPr>
        <w:spacing w:after="0"/>
        <w:ind w:firstLine="709"/>
        <w:jc w:val="both"/>
        <w:rPr>
          <w:rFonts w:ascii="Times New Roman" w:hAnsi="Times New Roman" w:cs="Times New Roman"/>
        </w:rPr>
      </w:pPr>
      <w:r w:rsidRPr="00AF5DDE">
        <w:rPr>
          <w:rFonts w:ascii="Times New Roman" w:hAnsi="Times New Roman" w:cs="Times New Roman"/>
          <w:bCs/>
          <w:i/>
          <w:sz w:val="24"/>
          <w:szCs w:val="24"/>
        </w:rPr>
        <w:br w:type="page"/>
      </w:r>
    </w:p>
    <w:p w14:paraId="17027D2D" w14:textId="77777777" w:rsidR="00C81D4C" w:rsidRPr="00AF5DDE" w:rsidRDefault="00C81D4C" w:rsidP="00C81D4C">
      <w:pPr>
        <w:pStyle w:val="afffffe"/>
        <w:ind w:firstLine="709"/>
        <w:jc w:val="left"/>
        <w:rPr>
          <w:rFonts w:ascii="Times New Roman" w:hAnsi="Times New Roman" w:cs="Times New Roman"/>
        </w:rPr>
      </w:pPr>
      <w:bookmarkStart w:id="20" w:name="_Toc103594001"/>
      <w:bookmarkStart w:id="21" w:name="_Hlk103781542"/>
      <w:r w:rsidRPr="00AF5DDE">
        <w:rPr>
          <w:rFonts w:ascii="Times New Roman" w:hAnsi="Times New Roman" w:cs="Times New Roman"/>
        </w:rPr>
        <w:t>5.3. Календарный учебный график</w:t>
      </w:r>
      <w:bookmarkEnd w:id="20"/>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22"/>
        <w:gridCol w:w="256"/>
        <w:gridCol w:w="256"/>
        <w:gridCol w:w="256"/>
        <w:gridCol w:w="256"/>
        <w:gridCol w:w="256"/>
        <w:gridCol w:w="256"/>
        <w:gridCol w:w="256"/>
        <w:gridCol w:w="256"/>
        <w:gridCol w:w="296"/>
        <w:gridCol w:w="296"/>
        <w:gridCol w:w="296"/>
        <w:gridCol w:w="296"/>
        <w:gridCol w:w="148"/>
        <w:gridCol w:w="148"/>
        <w:gridCol w:w="296"/>
        <w:gridCol w:w="296"/>
        <w:gridCol w:w="296"/>
        <w:gridCol w:w="148"/>
        <w:gridCol w:w="148"/>
        <w:gridCol w:w="296"/>
        <w:gridCol w:w="296"/>
        <w:gridCol w:w="296"/>
        <w:gridCol w:w="296"/>
        <w:gridCol w:w="148"/>
        <w:gridCol w:w="148"/>
        <w:gridCol w:w="296"/>
        <w:gridCol w:w="296"/>
        <w:gridCol w:w="296"/>
        <w:gridCol w:w="148"/>
        <w:gridCol w:w="148"/>
        <w:gridCol w:w="296"/>
        <w:gridCol w:w="296"/>
        <w:gridCol w:w="296"/>
        <w:gridCol w:w="296"/>
        <w:gridCol w:w="148"/>
        <w:gridCol w:w="148"/>
        <w:gridCol w:w="296"/>
        <w:gridCol w:w="296"/>
        <w:gridCol w:w="296"/>
        <w:gridCol w:w="148"/>
        <w:gridCol w:w="148"/>
        <w:gridCol w:w="296"/>
        <w:gridCol w:w="296"/>
        <w:gridCol w:w="296"/>
        <w:gridCol w:w="148"/>
        <w:gridCol w:w="148"/>
        <w:gridCol w:w="296"/>
        <w:gridCol w:w="296"/>
        <w:gridCol w:w="296"/>
        <w:gridCol w:w="148"/>
        <w:gridCol w:w="148"/>
        <w:gridCol w:w="296"/>
        <w:gridCol w:w="296"/>
        <w:gridCol w:w="296"/>
        <w:gridCol w:w="296"/>
        <w:gridCol w:w="148"/>
        <w:gridCol w:w="148"/>
        <w:gridCol w:w="296"/>
        <w:gridCol w:w="296"/>
        <w:gridCol w:w="296"/>
      </w:tblGrid>
      <w:tr w:rsidR="00C81D4C" w:rsidRPr="00AF5DDE" w14:paraId="133C762B" w14:textId="77777777" w:rsidTr="007446F5">
        <w:trPr>
          <w:trHeight w:val="390"/>
        </w:trPr>
        <w:tc>
          <w:tcPr>
            <w:tcW w:w="0" w:type="auto"/>
            <w:vMerge w:val="restart"/>
            <w:shd w:val="clear" w:color="auto" w:fill="auto"/>
            <w:noWrap/>
            <w:vAlign w:val="center"/>
            <w:hideMark/>
          </w:tcPr>
          <w:p w14:paraId="67CFAAC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Курс</w:t>
            </w:r>
          </w:p>
        </w:tc>
        <w:tc>
          <w:tcPr>
            <w:tcW w:w="0" w:type="auto"/>
            <w:gridSpan w:val="4"/>
            <w:shd w:val="clear" w:color="auto" w:fill="auto"/>
            <w:noWrap/>
            <w:vAlign w:val="center"/>
            <w:hideMark/>
          </w:tcPr>
          <w:p w14:paraId="24D8C66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сентябрь</w:t>
            </w:r>
          </w:p>
        </w:tc>
        <w:tc>
          <w:tcPr>
            <w:tcW w:w="0" w:type="auto"/>
            <w:gridSpan w:val="5"/>
            <w:shd w:val="clear" w:color="auto" w:fill="auto"/>
            <w:noWrap/>
            <w:vAlign w:val="center"/>
            <w:hideMark/>
          </w:tcPr>
          <w:p w14:paraId="2B412DC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октябрь</w:t>
            </w:r>
          </w:p>
        </w:tc>
        <w:tc>
          <w:tcPr>
            <w:tcW w:w="0" w:type="auto"/>
            <w:gridSpan w:val="5"/>
            <w:shd w:val="clear" w:color="auto" w:fill="auto"/>
            <w:noWrap/>
            <w:vAlign w:val="center"/>
            <w:hideMark/>
          </w:tcPr>
          <w:p w14:paraId="7E85C72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ноябрь</w:t>
            </w:r>
          </w:p>
        </w:tc>
        <w:tc>
          <w:tcPr>
            <w:tcW w:w="0" w:type="auto"/>
            <w:gridSpan w:val="5"/>
            <w:shd w:val="clear" w:color="auto" w:fill="auto"/>
            <w:noWrap/>
            <w:vAlign w:val="center"/>
            <w:hideMark/>
          </w:tcPr>
          <w:p w14:paraId="6D3685F9"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декабрь</w:t>
            </w:r>
          </w:p>
        </w:tc>
        <w:tc>
          <w:tcPr>
            <w:tcW w:w="0" w:type="auto"/>
            <w:gridSpan w:val="6"/>
            <w:shd w:val="clear" w:color="auto" w:fill="auto"/>
            <w:noWrap/>
            <w:vAlign w:val="center"/>
            <w:hideMark/>
          </w:tcPr>
          <w:p w14:paraId="5FBE9B1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январь</w:t>
            </w:r>
          </w:p>
        </w:tc>
        <w:tc>
          <w:tcPr>
            <w:tcW w:w="0" w:type="auto"/>
            <w:gridSpan w:val="5"/>
            <w:shd w:val="clear" w:color="auto" w:fill="auto"/>
            <w:noWrap/>
            <w:vAlign w:val="center"/>
            <w:hideMark/>
          </w:tcPr>
          <w:p w14:paraId="2E4FAD8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февраль</w:t>
            </w:r>
          </w:p>
        </w:tc>
        <w:tc>
          <w:tcPr>
            <w:tcW w:w="0" w:type="auto"/>
            <w:gridSpan w:val="6"/>
            <w:shd w:val="clear" w:color="auto" w:fill="auto"/>
            <w:noWrap/>
            <w:vAlign w:val="center"/>
            <w:hideMark/>
          </w:tcPr>
          <w:p w14:paraId="41C0B90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март</w:t>
            </w:r>
          </w:p>
        </w:tc>
        <w:tc>
          <w:tcPr>
            <w:tcW w:w="0" w:type="auto"/>
            <w:gridSpan w:val="5"/>
            <w:shd w:val="clear" w:color="auto" w:fill="auto"/>
            <w:noWrap/>
            <w:vAlign w:val="center"/>
            <w:hideMark/>
          </w:tcPr>
          <w:p w14:paraId="198843F3"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апрель</w:t>
            </w:r>
          </w:p>
        </w:tc>
        <w:tc>
          <w:tcPr>
            <w:tcW w:w="0" w:type="auto"/>
            <w:gridSpan w:val="5"/>
            <w:shd w:val="clear" w:color="auto" w:fill="auto"/>
            <w:noWrap/>
            <w:vAlign w:val="center"/>
            <w:hideMark/>
          </w:tcPr>
          <w:p w14:paraId="1BA3906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май</w:t>
            </w:r>
          </w:p>
        </w:tc>
        <w:tc>
          <w:tcPr>
            <w:tcW w:w="0" w:type="auto"/>
            <w:gridSpan w:val="5"/>
            <w:shd w:val="clear" w:color="auto" w:fill="auto"/>
            <w:noWrap/>
            <w:vAlign w:val="center"/>
            <w:hideMark/>
          </w:tcPr>
          <w:p w14:paraId="6CE7921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июнь</w:t>
            </w:r>
          </w:p>
        </w:tc>
        <w:tc>
          <w:tcPr>
            <w:tcW w:w="0" w:type="auto"/>
            <w:gridSpan w:val="6"/>
            <w:shd w:val="clear" w:color="auto" w:fill="auto"/>
            <w:noWrap/>
            <w:vAlign w:val="center"/>
            <w:hideMark/>
          </w:tcPr>
          <w:p w14:paraId="0ADB571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июль</w:t>
            </w:r>
          </w:p>
        </w:tc>
        <w:tc>
          <w:tcPr>
            <w:tcW w:w="0" w:type="auto"/>
            <w:gridSpan w:val="4"/>
            <w:shd w:val="clear" w:color="auto" w:fill="auto"/>
            <w:noWrap/>
            <w:vAlign w:val="center"/>
            <w:hideMark/>
          </w:tcPr>
          <w:p w14:paraId="1BA7E658"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август</w:t>
            </w:r>
          </w:p>
        </w:tc>
      </w:tr>
      <w:tr w:rsidR="00C81D4C" w:rsidRPr="00AF5DDE" w14:paraId="17BA3F9B" w14:textId="77777777" w:rsidTr="007446F5">
        <w:trPr>
          <w:trHeight w:val="390"/>
        </w:trPr>
        <w:tc>
          <w:tcPr>
            <w:tcW w:w="0" w:type="auto"/>
            <w:vMerge/>
            <w:vAlign w:val="center"/>
            <w:hideMark/>
          </w:tcPr>
          <w:p w14:paraId="118E0BF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p>
        </w:tc>
        <w:tc>
          <w:tcPr>
            <w:tcW w:w="0" w:type="auto"/>
            <w:gridSpan w:val="61"/>
            <w:shd w:val="clear" w:color="auto" w:fill="auto"/>
            <w:noWrap/>
            <w:vAlign w:val="center"/>
            <w:hideMark/>
          </w:tcPr>
          <w:p w14:paraId="116CD87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соответствие недель датам по годам обучения указано в таблице ниже</w:t>
            </w:r>
          </w:p>
        </w:tc>
      </w:tr>
      <w:tr w:rsidR="00C81D4C" w:rsidRPr="00AF5DDE" w14:paraId="2DDC3B0A" w14:textId="77777777" w:rsidTr="007446F5">
        <w:trPr>
          <w:trHeight w:val="375"/>
        </w:trPr>
        <w:tc>
          <w:tcPr>
            <w:tcW w:w="0" w:type="auto"/>
            <w:shd w:val="clear" w:color="auto" w:fill="auto"/>
            <w:noWrap/>
            <w:vAlign w:val="center"/>
            <w:hideMark/>
          </w:tcPr>
          <w:p w14:paraId="5F26CB03"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нед/год</w:t>
            </w:r>
          </w:p>
        </w:tc>
        <w:tc>
          <w:tcPr>
            <w:tcW w:w="0" w:type="auto"/>
            <w:shd w:val="clear" w:color="auto" w:fill="auto"/>
            <w:noWrap/>
            <w:vAlign w:val="center"/>
            <w:hideMark/>
          </w:tcPr>
          <w:p w14:paraId="6E472AA6" w14:textId="77777777" w:rsidR="00C81D4C" w:rsidRPr="00AF5DDE" w:rsidRDefault="00C81D4C" w:rsidP="007446F5">
            <w:pPr>
              <w:spacing w:after="0" w:line="240" w:lineRule="auto"/>
              <w:ind w:left="-124"/>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w:t>
            </w:r>
          </w:p>
        </w:tc>
        <w:tc>
          <w:tcPr>
            <w:tcW w:w="0" w:type="auto"/>
            <w:shd w:val="clear" w:color="auto" w:fill="auto"/>
            <w:noWrap/>
            <w:vAlign w:val="center"/>
            <w:hideMark/>
          </w:tcPr>
          <w:p w14:paraId="3B3C061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w:t>
            </w:r>
          </w:p>
        </w:tc>
        <w:tc>
          <w:tcPr>
            <w:tcW w:w="0" w:type="auto"/>
            <w:shd w:val="clear" w:color="auto" w:fill="auto"/>
            <w:noWrap/>
            <w:vAlign w:val="center"/>
            <w:hideMark/>
          </w:tcPr>
          <w:p w14:paraId="08C337E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w:t>
            </w:r>
          </w:p>
        </w:tc>
        <w:tc>
          <w:tcPr>
            <w:tcW w:w="0" w:type="auto"/>
            <w:shd w:val="clear" w:color="auto" w:fill="auto"/>
            <w:noWrap/>
            <w:vAlign w:val="center"/>
            <w:hideMark/>
          </w:tcPr>
          <w:p w14:paraId="4444DA62"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w:t>
            </w:r>
          </w:p>
        </w:tc>
        <w:tc>
          <w:tcPr>
            <w:tcW w:w="0" w:type="auto"/>
            <w:shd w:val="clear" w:color="auto" w:fill="auto"/>
            <w:noWrap/>
            <w:vAlign w:val="center"/>
            <w:hideMark/>
          </w:tcPr>
          <w:p w14:paraId="207ABB4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5</w:t>
            </w:r>
          </w:p>
        </w:tc>
        <w:tc>
          <w:tcPr>
            <w:tcW w:w="0" w:type="auto"/>
            <w:shd w:val="clear" w:color="auto" w:fill="auto"/>
            <w:noWrap/>
            <w:vAlign w:val="center"/>
            <w:hideMark/>
          </w:tcPr>
          <w:p w14:paraId="1F6FEFF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6</w:t>
            </w:r>
          </w:p>
        </w:tc>
        <w:tc>
          <w:tcPr>
            <w:tcW w:w="0" w:type="auto"/>
            <w:shd w:val="clear" w:color="auto" w:fill="auto"/>
            <w:noWrap/>
            <w:vAlign w:val="center"/>
            <w:hideMark/>
          </w:tcPr>
          <w:p w14:paraId="245651D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7</w:t>
            </w:r>
          </w:p>
        </w:tc>
        <w:tc>
          <w:tcPr>
            <w:tcW w:w="0" w:type="auto"/>
            <w:shd w:val="clear" w:color="auto" w:fill="auto"/>
            <w:noWrap/>
            <w:vAlign w:val="center"/>
            <w:hideMark/>
          </w:tcPr>
          <w:p w14:paraId="1E8D8C6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8</w:t>
            </w:r>
          </w:p>
        </w:tc>
        <w:tc>
          <w:tcPr>
            <w:tcW w:w="0" w:type="auto"/>
            <w:shd w:val="clear" w:color="auto" w:fill="auto"/>
            <w:noWrap/>
            <w:vAlign w:val="center"/>
            <w:hideMark/>
          </w:tcPr>
          <w:p w14:paraId="37501E3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9</w:t>
            </w:r>
          </w:p>
        </w:tc>
        <w:tc>
          <w:tcPr>
            <w:tcW w:w="0" w:type="auto"/>
            <w:shd w:val="clear" w:color="auto" w:fill="auto"/>
            <w:noWrap/>
            <w:vAlign w:val="center"/>
          </w:tcPr>
          <w:p w14:paraId="17A3F2C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10</w:t>
            </w:r>
          </w:p>
        </w:tc>
        <w:tc>
          <w:tcPr>
            <w:tcW w:w="0" w:type="auto"/>
            <w:shd w:val="clear" w:color="auto" w:fill="auto"/>
            <w:noWrap/>
            <w:vAlign w:val="center"/>
          </w:tcPr>
          <w:p w14:paraId="07A6A5F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11</w:t>
            </w:r>
          </w:p>
        </w:tc>
        <w:tc>
          <w:tcPr>
            <w:tcW w:w="0" w:type="auto"/>
            <w:shd w:val="clear" w:color="auto" w:fill="auto"/>
            <w:noWrap/>
            <w:vAlign w:val="center"/>
          </w:tcPr>
          <w:p w14:paraId="1F3A12D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12</w:t>
            </w:r>
          </w:p>
        </w:tc>
        <w:tc>
          <w:tcPr>
            <w:tcW w:w="0" w:type="auto"/>
            <w:shd w:val="clear" w:color="auto" w:fill="auto"/>
            <w:noWrap/>
            <w:vAlign w:val="center"/>
          </w:tcPr>
          <w:p w14:paraId="11F132E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13</w:t>
            </w:r>
          </w:p>
        </w:tc>
        <w:tc>
          <w:tcPr>
            <w:tcW w:w="0" w:type="auto"/>
            <w:gridSpan w:val="2"/>
            <w:shd w:val="clear" w:color="auto" w:fill="auto"/>
            <w:noWrap/>
            <w:vAlign w:val="center"/>
          </w:tcPr>
          <w:p w14:paraId="6D3A59E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14</w:t>
            </w:r>
          </w:p>
        </w:tc>
        <w:tc>
          <w:tcPr>
            <w:tcW w:w="0" w:type="auto"/>
            <w:shd w:val="clear" w:color="auto" w:fill="auto"/>
            <w:noWrap/>
            <w:vAlign w:val="center"/>
          </w:tcPr>
          <w:p w14:paraId="7297BD2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15</w:t>
            </w:r>
          </w:p>
        </w:tc>
        <w:tc>
          <w:tcPr>
            <w:tcW w:w="0" w:type="auto"/>
            <w:shd w:val="clear" w:color="auto" w:fill="auto"/>
            <w:noWrap/>
            <w:vAlign w:val="center"/>
          </w:tcPr>
          <w:p w14:paraId="42411B2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16</w:t>
            </w:r>
          </w:p>
        </w:tc>
        <w:tc>
          <w:tcPr>
            <w:tcW w:w="0" w:type="auto"/>
            <w:shd w:val="clear" w:color="auto" w:fill="auto"/>
            <w:noWrap/>
            <w:vAlign w:val="center"/>
            <w:hideMark/>
          </w:tcPr>
          <w:p w14:paraId="56BA61E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17</w:t>
            </w:r>
          </w:p>
        </w:tc>
        <w:tc>
          <w:tcPr>
            <w:tcW w:w="0" w:type="auto"/>
            <w:gridSpan w:val="2"/>
            <w:shd w:val="clear" w:color="auto" w:fill="auto"/>
            <w:noWrap/>
            <w:vAlign w:val="center"/>
            <w:hideMark/>
          </w:tcPr>
          <w:p w14:paraId="4749EAF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18</w:t>
            </w:r>
          </w:p>
        </w:tc>
        <w:tc>
          <w:tcPr>
            <w:tcW w:w="0" w:type="auto"/>
            <w:shd w:val="clear" w:color="auto" w:fill="auto"/>
            <w:noWrap/>
            <w:vAlign w:val="center"/>
          </w:tcPr>
          <w:p w14:paraId="79C8446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19</w:t>
            </w:r>
          </w:p>
        </w:tc>
        <w:tc>
          <w:tcPr>
            <w:tcW w:w="0" w:type="auto"/>
            <w:shd w:val="clear" w:color="auto" w:fill="auto"/>
            <w:noWrap/>
            <w:vAlign w:val="center"/>
          </w:tcPr>
          <w:p w14:paraId="12F5C7A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20</w:t>
            </w:r>
          </w:p>
        </w:tc>
        <w:tc>
          <w:tcPr>
            <w:tcW w:w="0" w:type="auto"/>
            <w:shd w:val="clear" w:color="auto" w:fill="auto"/>
            <w:noWrap/>
            <w:vAlign w:val="center"/>
          </w:tcPr>
          <w:p w14:paraId="79F8A15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21</w:t>
            </w:r>
          </w:p>
        </w:tc>
        <w:tc>
          <w:tcPr>
            <w:tcW w:w="0" w:type="auto"/>
            <w:shd w:val="clear" w:color="auto" w:fill="auto"/>
            <w:noWrap/>
            <w:vAlign w:val="center"/>
          </w:tcPr>
          <w:p w14:paraId="52525A6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22</w:t>
            </w:r>
          </w:p>
        </w:tc>
        <w:tc>
          <w:tcPr>
            <w:tcW w:w="0" w:type="auto"/>
            <w:gridSpan w:val="2"/>
            <w:shd w:val="clear" w:color="auto" w:fill="auto"/>
            <w:noWrap/>
            <w:vAlign w:val="center"/>
          </w:tcPr>
          <w:p w14:paraId="3C61F1B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23</w:t>
            </w:r>
          </w:p>
        </w:tc>
        <w:tc>
          <w:tcPr>
            <w:tcW w:w="0" w:type="auto"/>
            <w:shd w:val="clear" w:color="auto" w:fill="auto"/>
            <w:noWrap/>
            <w:vAlign w:val="center"/>
          </w:tcPr>
          <w:p w14:paraId="1482AEF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24</w:t>
            </w:r>
          </w:p>
        </w:tc>
        <w:tc>
          <w:tcPr>
            <w:tcW w:w="0" w:type="auto"/>
            <w:shd w:val="clear" w:color="auto" w:fill="auto"/>
            <w:noWrap/>
            <w:vAlign w:val="center"/>
          </w:tcPr>
          <w:p w14:paraId="747FA12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25</w:t>
            </w:r>
          </w:p>
        </w:tc>
        <w:tc>
          <w:tcPr>
            <w:tcW w:w="0" w:type="auto"/>
            <w:shd w:val="clear" w:color="auto" w:fill="auto"/>
            <w:noWrap/>
            <w:vAlign w:val="center"/>
            <w:hideMark/>
          </w:tcPr>
          <w:p w14:paraId="5F576549"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26</w:t>
            </w:r>
          </w:p>
        </w:tc>
        <w:tc>
          <w:tcPr>
            <w:tcW w:w="0" w:type="auto"/>
            <w:gridSpan w:val="2"/>
            <w:shd w:val="clear" w:color="auto" w:fill="auto"/>
            <w:noWrap/>
            <w:vAlign w:val="center"/>
          </w:tcPr>
          <w:p w14:paraId="36D579D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27</w:t>
            </w:r>
          </w:p>
        </w:tc>
        <w:tc>
          <w:tcPr>
            <w:tcW w:w="0" w:type="auto"/>
            <w:shd w:val="clear" w:color="auto" w:fill="auto"/>
            <w:noWrap/>
            <w:vAlign w:val="center"/>
          </w:tcPr>
          <w:p w14:paraId="36B0CCA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28</w:t>
            </w:r>
          </w:p>
        </w:tc>
        <w:tc>
          <w:tcPr>
            <w:tcW w:w="0" w:type="auto"/>
            <w:shd w:val="clear" w:color="auto" w:fill="auto"/>
            <w:noWrap/>
            <w:vAlign w:val="center"/>
          </w:tcPr>
          <w:p w14:paraId="37A90E4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29</w:t>
            </w:r>
          </w:p>
        </w:tc>
        <w:tc>
          <w:tcPr>
            <w:tcW w:w="0" w:type="auto"/>
            <w:shd w:val="clear" w:color="auto" w:fill="auto"/>
            <w:noWrap/>
            <w:vAlign w:val="center"/>
            <w:hideMark/>
          </w:tcPr>
          <w:p w14:paraId="6B96405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30</w:t>
            </w:r>
          </w:p>
        </w:tc>
        <w:tc>
          <w:tcPr>
            <w:tcW w:w="0" w:type="auto"/>
            <w:shd w:val="clear" w:color="auto" w:fill="auto"/>
            <w:noWrap/>
            <w:vAlign w:val="center"/>
          </w:tcPr>
          <w:p w14:paraId="7E2F356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31</w:t>
            </w:r>
          </w:p>
        </w:tc>
        <w:tc>
          <w:tcPr>
            <w:tcW w:w="0" w:type="auto"/>
            <w:gridSpan w:val="2"/>
            <w:shd w:val="clear" w:color="auto" w:fill="auto"/>
            <w:noWrap/>
            <w:vAlign w:val="center"/>
          </w:tcPr>
          <w:p w14:paraId="74217F1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32</w:t>
            </w:r>
          </w:p>
        </w:tc>
        <w:tc>
          <w:tcPr>
            <w:tcW w:w="0" w:type="auto"/>
            <w:shd w:val="clear" w:color="auto" w:fill="auto"/>
            <w:noWrap/>
            <w:vAlign w:val="center"/>
            <w:hideMark/>
          </w:tcPr>
          <w:p w14:paraId="4416B11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33</w:t>
            </w:r>
          </w:p>
        </w:tc>
        <w:tc>
          <w:tcPr>
            <w:tcW w:w="0" w:type="auto"/>
            <w:shd w:val="clear" w:color="auto" w:fill="auto"/>
            <w:noWrap/>
            <w:vAlign w:val="center"/>
          </w:tcPr>
          <w:p w14:paraId="3594775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34</w:t>
            </w:r>
          </w:p>
        </w:tc>
        <w:tc>
          <w:tcPr>
            <w:tcW w:w="0" w:type="auto"/>
            <w:shd w:val="clear" w:color="auto" w:fill="auto"/>
            <w:noWrap/>
            <w:vAlign w:val="center"/>
          </w:tcPr>
          <w:p w14:paraId="1BB29F4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35</w:t>
            </w:r>
          </w:p>
        </w:tc>
        <w:tc>
          <w:tcPr>
            <w:tcW w:w="0" w:type="auto"/>
            <w:gridSpan w:val="2"/>
            <w:shd w:val="clear" w:color="auto" w:fill="auto"/>
            <w:noWrap/>
            <w:vAlign w:val="center"/>
          </w:tcPr>
          <w:p w14:paraId="2E95C88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36</w:t>
            </w:r>
          </w:p>
        </w:tc>
        <w:tc>
          <w:tcPr>
            <w:tcW w:w="0" w:type="auto"/>
            <w:shd w:val="clear" w:color="auto" w:fill="auto"/>
            <w:noWrap/>
            <w:vAlign w:val="center"/>
            <w:hideMark/>
          </w:tcPr>
          <w:p w14:paraId="433BADE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37</w:t>
            </w:r>
          </w:p>
        </w:tc>
        <w:tc>
          <w:tcPr>
            <w:tcW w:w="0" w:type="auto"/>
            <w:shd w:val="clear" w:color="auto" w:fill="auto"/>
            <w:noWrap/>
            <w:vAlign w:val="center"/>
          </w:tcPr>
          <w:p w14:paraId="638C3BB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38</w:t>
            </w:r>
          </w:p>
        </w:tc>
        <w:tc>
          <w:tcPr>
            <w:tcW w:w="0" w:type="auto"/>
            <w:shd w:val="clear" w:color="auto" w:fill="auto"/>
            <w:noWrap/>
            <w:vAlign w:val="center"/>
          </w:tcPr>
          <w:p w14:paraId="15DC5E9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39</w:t>
            </w:r>
          </w:p>
        </w:tc>
        <w:tc>
          <w:tcPr>
            <w:tcW w:w="0" w:type="auto"/>
            <w:gridSpan w:val="2"/>
            <w:shd w:val="clear" w:color="auto" w:fill="auto"/>
            <w:noWrap/>
            <w:vAlign w:val="center"/>
            <w:hideMark/>
          </w:tcPr>
          <w:p w14:paraId="4225585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40</w:t>
            </w:r>
          </w:p>
        </w:tc>
        <w:tc>
          <w:tcPr>
            <w:tcW w:w="0" w:type="auto"/>
            <w:shd w:val="clear" w:color="auto" w:fill="auto"/>
            <w:noWrap/>
            <w:vAlign w:val="center"/>
            <w:hideMark/>
          </w:tcPr>
          <w:p w14:paraId="2DB9DB4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41</w:t>
            </w:r>
          </w:p>
        </w:tc>
        <w:tc>
          <w:tcPr>
            <w:tcW w:w="0" w:type="auto"/>
            <w:shd w:val="clear" w:color="auto" w:fill="auto"/>
            <w:noWrap/>
            <w:vAlign w:val="center"/>
            <w:hideMark/>
          </w:tcPr>
          <w:p w14:paraId="4E1D904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42</w:t>
            </w:r>
          </w:p>
        </w:tc>
        <w:tc>
          <w:tcPr>
            <w:tcW w:w="0" w:type="auto"/>
            <w:shd w:val="clear" w:color="auto" w:fill="auto"/>
            <w:noWrap/>
            <w:vAlign w:val="center"/>
            <w:hideMark/>
          </w:tcPr>
          <w:p w14:paraId="5F33CB3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43</w:t>
            </w:r>
          </w:p>
        </w:tc>
        <w:tc>
          <w:tcPr>
            <w:tcW w:w="0" w:type="auto"/>
            <w:gridSpan w:val="2"/>
            <w:shd w:val="clear" w:color="auto" w:fill="auto"/>
            <w:noWrap/>
            <w:vAlign w:val="center"/>
            <w:hideMark/>
          </w:tcPr>
          <w:p w14:paraId="61076F9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44</w:t>
            </w:r>
          </w:p>
        </w:tc>
        <w:tc>
          <w:tcPr>
            <w:tcW w:w="0" w:type="auto"/>
            <w:shd w:val="clear" w:color="auto" w:fill="auto"/>
            <w:noWrap/>
            <w:vAlign w:val="center"/>
          </w:tcPr>
          <w:p w14:paraId="754FFA2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45</w:t>
            </w:r>
          </w:p>
        </w:tc>
        <w:tc>
          <w:tcPr>
            <w:tcW w:w="0" w:type="auto"/>
            <w:shd w:val="clear" w:color="auto" w:fill="auto"/>
            <w:noWrap/>
            <w:vAlign w:val="center"/>
          </w:tcPr>
          <w:p w14:paraId="183D446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46</w:t>
            </w:r>
          </w:p>
        </w:tc>
        <w:tc>
          <w:tcPr>
            <w:tcW w:w="0" w:type="auto"/>
            <w:shd w:val="clear" w:color="auto" w:fill="auto"/>
            <w:noWrap/>
            <w:vAlign w:val="center"/>
          </w:tcPr>
          <w:p w14:paraId="0176C65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47</w:t>
            </w:r>
          </w:p>
        </w:tc>
        <w:tc>
          <w:tcPr>
            <w:tcW w:w="0" w:type="auto"/>
            <w:shd w:val="clear" w:color="auto" w:fill="auto"/>
            <w:noWrap/>
            <w:vAlign w:val="center"/>
          </w:tcPr>
          <w:p w14:paraId="44A4C38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48</w:t>
            </w:r>
          </w:p>
        </w:tc>
        <w:tc>
          <w:tcPr>
            <w:tcW w:w="0" w:type="auto"/>
            <w:gridSpan w:val="2"/>
            <w:shd w:val="clear" w:color="auto" w:fill="auto"/>
            <w:noWrap/>
            <w:vAlign w:val="center"/>
          </w:tcPr>
          <w:p w14:paraId="7FEE523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49</w:t>
            </w:r>
          </w:p>
        </w:tc>
        <w:tc>
          <w:tcPr>
            <w:tcW w:w="0" w:type="auto"/>
            <w:shd w:val="clear" w:color="auto" w:fill="auto"/>
            <w:noWrap/>
            <w:vAlign w:val="center"/>
          </w:tcPr>
          <w:p w14:paraId="74D5A993"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50</w:t>
            </w:r>
          </w:p>
        </w:tc>
        <w:tc>
          <w:tcPr>
            <w:tcW w:w="0" w:type="auto"/>
            <w:shd w:val="clear" w:color="auto" w:fill="auto"/>
            <w:noWrap/>
            <w:vAlign w:val="center"/>
          </w:tcPr>
          <w:p w14:paraId="43D76E4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51</w:t>
            </w:r>
          </w:p>
        </w:tc>
        <w:tc>
          <w:tcPr>
            <w:tcW w:w="0" w:type="auto"/>
            <w:shd w:val="clear" w:color="auto" w:fill="auto"/>
            <w:noWrap/>
            <w:vAlign w:val="center"/>
          </w:tcPr>
          <w:p w14:paraId="3AAD853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52</w:t>
            </w:r>
          </w:p>
        </w:tc>
      </w:tr>
      <w:tr w:rsidR="00C81D4C" w:rsidRPr="00AF5DDE" w14:paraId="1B58AD0E" w14:textId="77777777" w:rsidTr="007446F5">
        <w:trPr>
          <w:trHeight w:val="390"/>
        </w:trPr>
        <w:tc>
          <w:tcPr>
            <w:tcW w:w="0" w:type="auto"/>
            <w:shd w:val="clear" w:color="auto" w:fill="auto"/>
            <w:noWrap/>
            <w:vAlign w:val="center"/>
            <w:hideMark/>
          </w:tcPr>
          <w:p w14:paraId="74D1C0F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нед/семестр</w:t>
            </w:r>
          </w:p>
        </w:tc>
        <w:tc>
          <w:tcPr>
            <w:tcW w:w="0" w:type="auto"/>
            <w:shd w:val="clear" w:color="auto" w:fill="auto"/>
            <w:noWrap/>
            <w:vAlign w:val="center"/>
            <w:hideMark/>
          </w:tcPr>
          <w:p w14:paraId="2DE52890" w14:textId="77777777" w:rsidR="00C81D4C" w:rsidRPr="00AF5DDE" w:rsidRDefault="00C81D4C" w:rsidP="007446F5">
            <w:pPr>
              <w:spacing w:after="0" w:line="240" w:lineRule="auto"/>
              <w:ind w:left="-124"/>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w:t>
            </w:r>
          </w:p>
        </w:tc>
        <w:tc>
          <w:tcPr>
            <w:tcW w:w="0" w:type="auto"/>
            <w:shd w:val="clear" w:color="auto" w:fill="auto"/>
            <w:noWrap/>
            <w:vAlign w:val="center"/>
            <w:hideMark/>
          </w:tcPr>
          <w:p w14:paraId="4B51EBF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w:t>
            </w:r>
          </w:p>
        </w:tc>
        <w:tc>
          <w:tcPr>
            <w:tcW w:w="0" w:type="auto"/>
            <w:shd w:val="clear" w:color="auto" w:fill="auto"/>
            <w:noWrap/>
            <w:vAlign w:val="center"/>
            <w:hideMark/>
          </w:tcPr>
          <w:p w14:paraId="20D6196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w:t>
            </w:r>
          </w:p>
        </w:tc>
        <w:tc>
          <w:tcPr>
            <w:tcW w:w="0" w:type="auto"/>
            <w:shd w:val="clear" w:color="auto" w:fill="auto"/>
            <w:noWrap/>
            <w:vAlign w:val="center"/>
            <w:hideMark/>
          </w:tcPr>
          <w:p w14:paraId="509A5B5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w:t>
            </w:r>
          </w:p>
        </w:tc>
        <w:tc>
          <w:tcPr>
            <w:tcW w:w="0" w:type="auto"/>
            <w:shd w:val="clear" w:color="auto" w:fill="auto"/>
            <w:noWrap/>
            <w:vAlign w:val="center"/>
            <w:hideMark/>
          </w:tcPr>
          <w:p w14:paraId="4CAFE6C9"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5</w:t>
            </w:r>
          </w:p>
        </w:tc>
        <w:tc>
          <w:tcPr>
            <w:tcW w:w="0" w:type="auto"/>
            <w:shd w:val="clear" w:color="auto" w:fill="auto"/>
            <w:noWrap/>
            <w:vAlign w:val="center"/>
            <w:hideMark/>
          </w:tcPr>
          <w:p w14:paraId="13358B5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6</w:t>
            </w:r>
          </w:p>
        </w:tc>
        <w:tc>
          <w:tcPr>
            <w:tcW w:w="0" w:type="auto"/>
            <w:shd w:val="clear" w:color="auto" w:fill="auto"/>
            <w:noWrap/>
            <w:vAlign w:val="center"/>
            <w:hideMark/>
          </w:tcPr>
          <w:p w14:paraId="082FEFD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7</w:t>
            </w:r>
          </w:p>
        </w:tc>
        <w:tc>
          <w:tcPr>
            <w:tcW w:w="0" w:type="auto"/>
            <w:shd w:val="clear" w:color="auto" w:fill="auto"/>
            <w:noWrap/>
            <w:vAlign w:val="center"/>
            <w:hideMark/>
          </w:tcPr>
          <w:p w14:paraId="3210AD0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8</w:t>
            </w:r>
          </w:p>
        </w:tc>
        <w:tc>
          <w:tcPr>
            <w:tcW w:w="0" w:type="auto"/>
            <w:shd w:val="clear" w:color="auto" w:fill="auto"/>
            <w:noWrap/>
            <w:vAlign w:val="center"/>
            <w:hideMark/>
          </w:tcPr>
          <w:p w14:paraId="44CB8A1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9</w:t>
            </w:r>
          </w:p>
        </w:tc>
        <w:tc>
          <w:tcPr>
            <w:tcW w:w="0" w:type="auto"/>
            <w:shd w:val="clear" w:color="auto" w:fill="auto"/>
            <w:noWrap/>
            <w:vAlign w:val="center"/>
            <w:hideMark/>
          </w:tcPr>
          <w:p w14:paraId="4F7C6672"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10</w:t>
            </w:r>
          </w:p>
        </w:tc>
        <w:tc>
          <w:tcPr>
            <w:tcW w:w="0" w:type="auto"/>
            <w:shd w:val="clear" w:color="auto" w:fill="auto"/>
            <w:noWrap/>
            <w:vAlign w:val="center"/>
            <w:hideMark/>
          </w:tcPr>
          <w:p w14:paraId="72730D0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11</w:t>
            </w:r>
          </w:p>
        </w:tc>
        <w:tc>
          <w:tcPr>
            <w:tcW w:w="0" w:type="auto"/>
            <w:shd w:val="clear" w:color="auto" w:fill="auto"/>
            <w:noWrap/>
            <w:vAlign w:val="center"/>
            <w:hideMark/>
          </w:tcPr>
          <w:p w14:paraId="42C8FCF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12</w:t>
            </w:r>
          </w:p>
        </w:tc>
        <w:tc>
          <w:tcPr>
            <w:tcW w:w="0" w:type="auto"/>
            <w:shd w:val="clear" w:color="auto" w:fill="auto"/>
            <w:noWrap/>
            <w:vAlign w:val="center"/>
            <w:hideMark/>
          </w:tcPr>
          <w:p w14:paraId="339EA8E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13</w:t>
            </w:r>
          </w:p>
        </w:tc>
        <w:tc>
          <w:tcPr>
            <w:tcW w:w="0" w:type="auto"/>
            <w:gridSpan w:val="2"/>
            <w:shd w:val="clear" w:color="auto" w:fill="auto"/>
            <w:noWrap/>
            <w:vAlign w:val="center"/>
            <w:hideMark/>
          </w:tcPr>
          <w:p w14:paraId="68C2F08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14</w:t>
            </w:r>
          </w:p>
        </w:tc>
        <w:tc>
          <w:tcPr>
            <w:tcW w:w="0" w:type="auto"/>
            <w:shd w:val="clear" w:color="auto" w:fill="auto"/>
            <w:noWrap/>
            <w:vAlign w:val="center"/>
            <w:hideMark/>
          </w:tcPr>
          <w:p w14:paraId="1992248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15</w:t>
            </w:r>
          </w:p>
        </w:tc>
        <w:tc>
          <w:tcPr>
            <w:tcW w:w="0" w:type="auto"/>
            <w:shd w:val="clear" w:color="auto" w:fill="auto"/>
            <w:noWrap/>
            <w:vAlign w:val="center"/>
            <w:hideMark/>
          </w:tcPr>
          <w:p w14:paraId="168F9BA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lang w:val="en-US"/>
              </w:rPr>
              <w:t>16</w:t>
            </w:r>
          </w:p>
        </w:tc>
        <w:tc>
          <w:tcPr>
            <w:tcW w:w="0" w:type="auto"/>
            <w:shd w:val="clear" w:color="auto" w:fill="auto"/>
            <w:noWrap/>
            <w:vAlign w:val="center"/>
            <w:hideMark/>
          </w:tcPr>
          <w:p w14:paraId="1E52CB8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17</w:t>
            </w:r>
          </w:p>
        </w:tc>
        <w:tc>
          <w:tcPr>
            <w:tcW w:w="0" w:type="auto"/>
            <w:gridSpan w:val="2"/>
            <w:shd w:val="clear" w:color="auto" w:fill="auto"/>
            <w:noWrap/>
            <w:vAlign w:val="center"/>
            <w:hideMark/>
          </w:tcPr>
          <w:p w14:paraId="6957CC6B"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w:t>
            </w:r>
          </w:p>
        </w:tc>
        <w:tc>
          <w:tcPr>
            <w:tcW w:w="0" w:type="auto"/>
            <w:shd w:val="clear" w:color="auto" w:fill="auto"/>
            <w:noWrap/>
            <w:vAlign w:val="center"/>
            <w:hideMark/>
          </w:tcPr>
          <w:p w14:paraId="684A09C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w:t>
            </w:r>
          </w:p>
        </w:tc>
        <w:tc>
          <w:tcPr>
            <w:tcW w:w="0" w:type="auto"/>
            <w:shd w:val="clear" w:color="auto" w:fill="auto"/>
            <w:noWrap/>
            <w:vAlign w:val="center"/>
            <w:hideMark/>
          </w:tcPr>
          <w:p w14:paraId="7B66CAA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3</w:t>
            </w:r>
          </w:p>
        </w:tc>
        <w:tc>
          <w:tcPr>
            <w:tcW w:w="0" w:type="auto"/>
            <w:shd w:val="clear" w:color="auto" w:fill="auto"/>
            <w:noWrap/>
            <w:vAlign w:val="center"/>
            <w:hideMark/>
          </w:tcPr>
          <w:p w14:paraId="31791F9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4</w:t>
            </w:r>
          </w:p>
        </w:tc>
        <w:tc>
          <w:tcPr>
            <w:tcW w:w="0" w:type="auto"/>
            <w:shd w:val="clear" w:color="auto" w:fill="auto"/>
            <w:noWrap/>
            <w:vAlign w:val="center"/>
            <w:hideMark/>
          </w:tcPr>
          <w:p w14:paraId="0EBDC33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5</w:t>
            </w:r>
          </w:p>
        </w:tc>
        <w:tc>
          <w:tcPr>
            <w:tcW w:w="0" w:type="auto"/>
            <w:gridSpan w:val="2"/>
            <w:shd w:val="clear" w:color="auto" w:fill="auto"/>
            <w:noWrap/>
            <w:vAlign w:val="center"/>
            <w:hideMark/>
          </w:tcPr>
          <w:p w14:paraId="20F7DDC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6</w:t>
            </w:r>
          </w:p>
        </w:tc>
        <w:tc>
          <w:tcPr>
            <w:tcW w:w="0" w:type="auto"/>
            <w:shd w:val="clear" w:color="auto" w:fill="auto"/>
            <w:noWrap/>
            <w:vAlign w:val="center"/>
            <w:hideMark/>
          </w:tcPr>
          <w:p w14:paraId="6003838A"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7</w:t>
            </w:r>
          </w:p>
        </w:tc>
        <w:tc>
          <w:tcPr>
            <w:tcW w:w="0" w:type="auto"/>
            <w:shd w:val="clear" w:color="auto" w:fill="auto"/>
            <w:noWrap/>
            <w:vAlign w:val="center"/>
            <w:hideMark/>
          </w:tcPr>
          <w:p w14:paraId="01DA2F16"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8</w:t>
            </w:r>
          </w:p>
        </w:tc>
        <w:tc>
          <w:tcPr>
            <w:tcW w:w="0" w:type="auto"/>
            <w:shd w:val="clear" w:color="auto" w:fill="auto"/>
            <w:noWrap/>
            <w:vAlign w:val="center"/>
            <w:hideMark/>
          </w:tcPr>
          <w:p w14:paraId="2A4D0C53"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9</w:t>
            </w:r>
          </w:p>
        </w:tc>
        <w:tc>
          <w:tcPr>
            <w:tcW w:w="0" w:type="auto"/>
            <w:gridSpan w:val="2"/>
            <w:shd w:val="clear" w:color="auto" w:fill="auto"/>
            <w:noWrap/>
            <w:vAlign w:val="center"/>
          </w:tcPr>
          <w:p w14:paraId="68DEA1D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10</w:t>
            </w:r>
          </w:p>
        </w:tc>
        <w:tc>
          <w:tcPr>
            <w:tcW w:w="0" w:type="auto"/>
            <w:shd w:val="clear" w:color="auto" w:fill="auto"/>
            <w:noWrap/>
            <w:vAlign w:val="center"/>
          </w:tcPr>
          <w:p w14:paraId="3FF4D11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11</w:t>
            </w:r>
          </w:p>
        </w:tc>
        <w:tc>
          <w:tcPr>
            <w:tcW w:w="0" w:type="auto"/>
            <w:shd w:val="clear" w:color="auto" w:fill="auto"/>
            <w:noWrap/>
            <w:vAlign w:val="center"/>
          </w:tcPr>
          <w:p w14:paraId="2E051F9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12</w:t>
            </w:r>
          </w:p>
        </w:tc>
        <w:tc>
          <w:tcPr>
            <w:tcW w:w="0" w:type="auto"/>
            <w:shd w:val="clear" w:color="auto" w:fill="auto"/>
            <w:noWrap/>
            <w:vAlign w:val="center"/>
            <w:hideMark/>
          </w:tcPr>
          <w:p w14:paraId="159AAAD8"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13</w:t>
            </w:r>
          </w:p>
        </w:tc>
        <w:tc>
          <w:tcPr>
            <w:tcW w:w="0" w:type="auto"/>
            <w:shd w:val="clear" w:color="auto" w:fill="auto"/>
            <w:noWrap/>
            <w:vAlign w:val="center"/>
          </w:tcPr>
          <w:p w14:paraId="6998EE0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14</w:t>
            </w:r>
          </w:p>
        </w:tc>
        <w:tc>
          <w:tcPr>
            <w:tcW w:w="0" w:type="auto"/>
            <w:gridSpan w:val="2"/>
            <w:shd w:val="clear" w:color="auto" w:fill="auto"/>
            <w:noWrap/>
            <w:vAlign w:val="center"/>
          </w:tcPr>
          <w:p w14:paraId="2AF00F9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15</w:t>
            </w:r>
          </w:p>
        </w:tc>
        <w:tc>
          <w:tcPr>
            <w:tcW w:w="0" w:type="auto"/>
            <w:shd w:val="clear" w:color="auto" w:fill="auto"/>
            <w:noWrap/>
            <w:vAlign w:val="center"/>
            <w:hideMark/>
          </w:tcPr>
          <w:p w14:paraId="569291D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16</w:t>
            </w:r>
          </w:p>
        </w:tc>
        <w:tc>
          <w:tcPr>
            <w:tcW w:w="0" w:type="auto"/>
            <w:shd w:val="clear" w:color="auto" w:fill="auto"/>
            <w:noWrap/>
            <w:vAlign w:val="center"/>
          </w:tcPr>
          <w:p w14:paraId="4FF175E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17</w:t>
            </w:r>
          </w:p>
        </w:tc>
        <w:tc>
          <w:tcPr>
            <w:tcW w:w="0" w:type="auto"/>
            <w:shd w:val="clear" w:color="auto" w:fill="auto"/>
            <w:noWrap/>
            <w:vAlign w:val="center"/>
          </w:tcPr>
          <w:p w14:paraId="7D4479A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18</w:t>
            </w:r>
          </w:p>
        </w:tc>
        <w:tc>
          <w:tcPr>
            <w:tcW w:w="0" w:type="auto"/>
            <w:gridSpan w:val="2"/>
            <w:shd w:val="clear" w:color="auto" w:fill="auto"/>
            <w:noWrap/>
            <w:vAlign w:val="center"/>
          </w:tcPr>
          <w:p w14:paraId="46FCD77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19</w:t>
            </w:r>
          </w:p>
        </w:tc>
        <w:tc>
          <w:tcPr>
            <w:tcW w:w="0" w:type="auto"/>
            <w:shd w:val="clear" w:color="auto" w:fill="auto"/>
            <w:noWrap/>
            <w:vAlign w:val="center"/>
            <w:hideMark/>
          </w:tcPr>
          <w:p w14:paraId="6CE390C7"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20</w:t>
            </w:r>
          </w:p>
        </w:tc>
        <w:tc>
          <w:tcPr>
            <w:tcW w:w="0" w:type="auto"/>
            <w:shd w:val="clear" w:color="auto" w:fill="auto"/>
            <w:noWrap/>
            <w:vAlign w:val="center"/>
          </w:tcPr>
          <w:p w14:paraId="71360F3C"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21</w:t>
            </w:r>
          </w:p>
        </w:tc>
        <w:tc>
          <w:tcPr>
            <w:tcW w:w="0" w:type="auto"/>
            <w:shd w:val="clear" w:color="auto" w:fill="auto"/>
            <w:noWrap/>
            <w:vAlign w:val="center"/>
          </w:tcPr>
          <w:p w14:paraId="41F37532"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22</w:t>
            </w:r>
          </w:p>
        </w:tc>
        <w:tc>
          <w:tcPr>
            <w:tcW w:w="0" w:type="auto"/>
            <w:gridSpan w:val="2"/>
            <w:shd w:val="clear" w:color="auto" w:fill="auto"/>
            <w:noWrap/>
            <w:vAlign w:val="center"/>
            <w:hideMark/>
          </w:tcPr>
          <w:p w14:paraId="33E3D781"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23</w:t>
            </w:r>
          </w:p>
        </w:tc>
        <w:tc>
          <w:tcPr>
            <w:tcW w:w="0" w:type="auto"/>
            <w:shd w:val="clear" w:color="auto" w:fill="auto"/>
            <w:noWrap/>
            <w:vAlign w:val="center"/>
            <w:hideMark/>
          </w:tcPr>
          <w:p w14:paraId="46CF4F9F"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24</w:t>
            </w:r>
          </w:p>
        </w:tc>
        <w:tc>
          <w:tcPr>
            <w:tcW w:w="0" w:type="auto"/>
            <w:shd w:val="clear" w:color="auto" w:fill="auto"/>
            <w:noWrap/>
            <w:vAlign w:val="center"/>
            <w:hideMark/>
          </w:tcPr>
          <w:p w14:paraId="1A2E65D9"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25</w:t>
            </w:r>
          </w:p>
        </w:tc>
        <w:tc>
          <w:tcPr>
            <w:tcW w:w="0" w:type="auto"/>
            <w:shd w:val="clear" w:color="auto" w:fill="auto"/>
            <w:noWrap/>
            <w:vAlign w:val="center"/>
            <w:hideMark/>
          </w:tcPr>
          <w:p w14:paraId="0105FC92"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26</w:t>
            </w:r>
          </w:p>
        </w:tc>
        <w:tc>
          <w:tcPr>
            <w:tcW w:w="0" w:type="auto"/>
            <w:gridSpan w:val="2"/>
            <w:shd w:val="clear" w:color="auto" w:fill="auto"/>
            <w:noWrap/>
            <w:vAlign w:val="center"/>
            <w:hideMark/>
          </w:tcPr>
          <w:p w14:paraId="5DB70C22"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27</w:t>
            </w:r>
          </w:p>
        </w:tc>
        <w:tc>
          <w:tcPr>
            <w:tcW w:w="0" w:type="auto"/>
            <w:shd w:val="clear" w:color="auto" w:fill="auto"/>
            <w:noWrap/>
            <w:vAlign w:val="center"/>
          </w:tcPr>
          <w:p w14:paraId="52595CC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28</w:t>
            </w:r>
          </w:p>
        </w:tc>
        <w:tc>
          <w:tcPr>
            <w:tcW w:w="0" w:type="auto"/>
            <w:shd w:val="clear" w:color="auto" w:fill="auto"/>
            <w:noWrap/>
            <w:vAlign w:val="center"/>
          </w:tcPr>
          <w:p w14:paraId="494A11B8"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29</w:t>
            </w:r>
          </w:p>
        </w:tc>
        <w:tc>
          <w:tcPr>
            <w:tcW w:w="0" w:type="auto"/>
            <w:shd w:val="clear" w:color="auto" w:fill="auto"/>
            <w:noWrap/>
            <w:vAlign w:val="center"/>
          </w:tcPr>
          <w:p w14:paraId="3996933D"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30</w:t>
            </w:r>
          </w:p>
        </w:tc>
        <w:tc>
          <w:tcPr>
            <w:tcW w:w="0" w:type="auto"/>
            <w:shd w:val="clear" w:color="auto" w:fill="auto"/>
            <w:noWrap/>
            <w:vAlign w:val="center"/>
          </w:tcPr>
          <w:p w14:paraId="609B6B5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31</w:t>
            </w:r>
          </w:p>
        </w:tc>
        <w:tc>
          <w:tcPr>
            <w:tcW w:w="0" w:type="auto"/>
            <w:gridSpan w:val="2"/>
            <w:shd w:val="clear" w:color="auto" w:fill="auto"/>
            <w:noWrap/>
            <w:vAlign w:val="center"/>
          </w:tcPr>
          <w:p w14:paraId="4572D7AE"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32</w:t>
            </w:r>
          </w:p>
        </w:tc>
        <w:tc>
          <w:tcPr>
            <w:tcW w:w="0" w:type="auto"/>
            <w:shd w:val="clear" w:color="auto" w:fill="auto"/>
            <w:noWrap/>
            <w:vAlign w:val="center"/>
          </w:tcPr>
          <w:p w14:paraId="61C90294"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33</w:t>
            </w:r>
          </w:p>
        </w:tc>
        <w:tc>
          <w:tcPr>
            <w:tcW w:w="0" w:type="auto"/>
            <w:shd w:val="clear" w:color="auto" w:fill="auto"/>
            <w:noWrap/>
            <w:vAlign w:val="center"/>
          </w:tcPr>
          <w:p w14:paraId="7774D5D5"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34</w:t>
            </w:r>
          </w:p>
        </w:tc>
        <w:tc>
          <w:tcPr>
            <w:tcW w:w="0" w:type="auto"/>
            <w:shd w:val="clear" w:color="auto" w:fill="auto"/>
            <w:noWrap/>
            <w:vAlign w:val="center"/>
            <w:hideMark/>
          </w:tcPr>
          <w:p w14:paraId="583C461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8"/>
                <w:szCs w:val="8"/>
                <w:lang w:val="en-US"/>
              </w:rPr>
            </w:pPr>
            <w:r w:rsidRPr="00AF5DDE">
              <w:rPr>
                <w:rFonts w:ascii="Times New Roman" w:eastAsia="Times New Roman" w:hAnsi="Times New Roman" w:cs="Times New Roman"/>
                <w:b/>
                <w:bCs/>
                <w:color w:val="000000"/>
                <w:sz w:val="8"/>
                <w:szCs w:val="8"/>
                <w:lang w:val="en-US"/>
              </w:rPr>
              <w:t>35</w:t>
            </w:r>
          </w:p>
        </w:tc>
      </w:tr>
      <w:tr w:rsidR="00C81D4C" w:rsidRPr="00AF5DDE" w14:paraId="00D5963E" w14:textId="77777777" w:rsidTr="007446F5">
        <w:trPr>
          <w:trHeight w:val="390"/>
        </w:trPr>
        <w:tc>
          <w:tcPr>
            <w:tcW w:w="0" w:type="auto"/>
            <w:shd w:val="clear" w:color="auto" w:fill="auto"/>
            <w:noWrap/>
            <w:vAlign w:val="center"/>
            <w:hideMark/>
          </w:tcPr>
          <w:p w14:paraId="33F3B260" w14:textId="77777777" w:rsidR="00C81D4C" w:rsidRPr="00AF5DDE" w:rsidRDefault="00C81D4C" w:rsidP="007446F5">
            <w:pPr>
              <w:spacing w:after="0" w:line="240" w:lineRule="auto"/>
              <w:jc w:val="center"/>
              <w:rPr>
                <w:rFonts w:ascii="Times New Roman" w:eastAsia="Times New Roman" w:hAnsi="Times New Roman" w:cs="Times New Roman"/>
                <w:b/>
                <w:bCs/>
                <w:color w:val="000000"/>
                <w:sz w:val="10"/>
                <w:szCs w:val="10"/>
              </w:rPr>
            </w:pPr>
            <w:r w:rsidRPr="00AF5DDE">
              <w:rPr>
                <w:rFonts w:ascii="Times New Roman" w:eastAsia="Times New Roman" w:hAnsi="Times New Roman" w:cs="Times New Roman"/>
                <w:b/>
                <w:bCs/>
                <w:color w:val="000000"/>
                <w:sz w:val="10"/>
                <w:szCs w:val="10"/>
              </w:rPr>
              <w:t>I курс</w:t>
            </w:r>
          </w:p>
        </w:tc>
        <w:tc>
          <w:tcPr>
            <w:tcW w:w="0" w:type="auto"/>
            <w:gridSpan w:val="61"/>
            <w:shd w:val="clear" w:color="auto" w:fill="auto"/>
            <w:noWrap/>
            <w:vAlign w:val="center"/>
            <w:hideMark/>
          </w:tcPr>
          <w:p w14:paraId="270EE0DF" w14:textId="77777777" w:rsidR="00C81D4C" w:rsidRPr="00AF5DDE" w:rsidRDefault="00C81D4C" w:rsidP="007446F5">
            <w:pPr>
              <w:spacing w:after="0" w:line="240" w:lineRule="auto"/>
              <w:ind w:left="-124"/>
              <w:jc w:val="center"/>
              <w:rPr>
                <w:rFonts w:ascii="Times New Roman" w:eastAsia="Times New Roman" w:hAnsi="Times New Roman" w:cs="Times New Roman"/>
                <w:b/>
                <w:bCs/>
                <w:color w:val="000000"/>
                <w:sz w:val="8"/>
                <w:szCs w:val="8"/>
              </w:rPr>
            </w:pPr>
          </w:p>
        </w:tc>
      </w:tr>
      <w:tr w:rsidR="00E06D4E" w:rsidRPr="00AF5DDE" w14:paraId="4F4A349C" w14:textId="77777777" w:rsidTr="00C81D4C">
        <w:trPr>
          <w:trHeight w:val="375"/>
        </w:trPr>
        <w:tc>
          <w:tcPr>
            <w:tcW w:w="0" w:type="auto"/>
            <w:shd w:val="clear" w:color="auto" w:fill="auto"/>
            <w:noWrap/>
            <w:vAlign w:val="center"/>
            <w:hideMark/>
          </w:tcPr>
          <w:p w14:paraId="1CF18A17" w14:textId="77777777" w:rsidR="00C81D4C" w:rsidRPr="00AF5DDE" w:rsidRDefault="00C81D4C" w:rsidP="00C81D4C">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ТО</w:t>
            </w:r>
          </w:p>
        </w:tc>
        <w:tc>
          <w:tcPr>
            <w:tcW w:w="0" w:type="auto"/>
            <w:shd w:val="clear" w:color="auto" w:fill="auto"/>
            <w:noWrap/>
            <w:vAlign w:val="center"/>
            <w:hideMark/>
          </w:tcPr>
          <w:p w14:paraId="794B455B" w14:textId="77777777" w:rsidR="00C81D4C" w:rsidRPr="00AF5DDE" w:rsidRDefault="00C81D4C" w:rsidP="00C81D4C">
            <w:pPr>
              <w:spacing w:after="0" w:line="240" w:lineRule="auto"/>
              <w:ind w:left="-124"/>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57B0B7D2" w14:textId="77777777"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3188C9FB" w14:textId="77777777"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67B98217" w14:textId="2A71D71F"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52C09960" w14:textId="0076D381"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1C8DCBB" w14:textId="36E4C460"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51C8B824" w14:textId="39551021"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1C4D1E7D" w14:textId="3EFAAA65"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559759FB" w14:textId="5751A200"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2A63D158" w14:textId="1D120900"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5262EAAB" w14:textId="736F343D"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37D189D3" w14:textId="57CE55EA"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7CA1261C" w14:textId="18E7FDA7"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gridSpan w:val="2"/>
            <w:shd w:val="clear" w:color="auto" w:fill="auto"/>
            <w:noWrap/>
            <w:vAlign w:val="center"/>
            <w:hideMark/>
          </w:tcPr>
          <w:p w14:paraId="4D4004CB" w14:textId="4AD342B5"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2C04CD11" w14:textId="25B76A16"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F3BDF8A" w14:textId="39E53BFA"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46FB8D38" w14:textId="2B67419A" w:rsidR="00C81D4C" w:rsidRPr="00AF5DDE" w:rsidRDefault="00C81D4C" w:rsidP="00C81D4C">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000000" w:fill="D9D9D9"/>
            <w:noWrap/>
            <w:vAlign w:val="center"/>
            <w:hideMark/>
          </w:tcPr>
          <w:p w14:paraId="3B658040"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FF5E819"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7D5E08C"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4314300E"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788450B7"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auto" w:fill="auto"/>
            <w:noWrap/>
            <w:vAlign w:val="center"/>
            <w:hideMark/>
          </w:tcPr>
          <w:p w14:paraId="07196F33"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75CBAE99"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21F610D4"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77F0688F"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auto" w:fill="auto"/>
            <w:noWrap/>
            <w:vAlign w:val="center"/>
            <w:hideMark/>
          </w:tcPr>
          <w:p w14:paraId="5CE82418"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50BD8728"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11F6EC97"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48DF1547"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31401604"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34</w:t>
            </w:r>
          </w:p>
        </w:tc>
        <w:tc>
          <w:tcPr>
            <w:tcW w:w="0" w:type="auto"/>
            <w:gridSpan w:val="2"/>
            <w:shd w:val="clear" w:color="auto" w:fill="auto"/>
            <w:noWrap/>
            <w:vAlign w:val="center"/>
            <w:hideMark/>
          </w:tcPr>
          <w:p w14:paraId="02996D66"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5306A2A4"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409A5D73"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7CFFD685"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gridSpan w:val="2"/>
            <w:shd w:val="clear" w:color="auto" w:fill="auto"/>
            <w:noWrap/>
            <w:vAlign w:val="center"/>
            <w:hideMark/>
          </w:tcPr>
          <w:p w14:paraId="7DD5B309"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auto" w:fill="auto"/>
            <w:noWrap/>
            <w:vAlign w:val="center"/>
            <w:hideMark/>
          </w:tcPr>
          <w:p w14:paraId="0A4250E4"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2D25EE9B"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233F777E"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auto" w:fill="auto"/>
            <w:noWrap/>
            <w:vAlign w:val="center"/>
            <w:hideMark/>
          </w:tcPr>
          <w:p w14:paraId="54D7E5AD"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99313EE"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1A709BDB"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6D17E6EA" w14:textId="3C875953" w:rsidR="00C81D4C" w:rsidRPr="00AF5DDE" w:rsidRDefault="00305DBD" w:rsidP="00C81D4C">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gridSpan w:val="2"/>
            <w:shd w:val="clear" w:color="000000" w:fill="D9D9D9"/>
            <w:noWrap/>
            <w:vAlign w:val="center"/>
            <w:hideMark/>
          </w:tcPr>
          <w:p w14:paraId="49028E5A"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21BE98B"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3DB1A9E"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798DDD2"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E82712A"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D3BFF19"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1B646C9"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8C66BA8"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F1CCF51" w14:textId="77777777" w:rsidR="00C81D4C" w:rsidRPr="00AF5DDE" w:rsidRDefault="00C81D4C" w:rsidP="00C81D4C">
            <w:pPr>
              <w:spacing w:after="0" w:line="240" w:lineRule="auto"/>
              <w:jc w:val="center"/>
              <w:rPr>
                <w:rFonts w:ascii="Times New Roman" w:eastAsia="Times New Roman" w:hAnsi="Times New Roman" w:cs="Times New Roman"/>
                <w:b/>
                <w:bCs/>
                <w:sz w:val="8"/>
                <w:szCs w:val="8"/>
              </w:rPr>
            </w:pPr>
          </w:p>
        </w:tc>
      </w:tr>
      <w:tr w:rsidR="00C81D4C" w:rsidRPr="00AF5DDE" w14:paraId="2B647252" w14:textId="77777777" w:rsidTr="00C81D4C">
        <w:trPr>
          <w:trHeight w:val="375"/>
        </w:trPr>
        <w:tc>
          <w:tcPr>
            <w:tcW w:w="0" w:type="auto"/>
            <w:shd w:val="clear" w:color="auto" w:fill="auto"/>
            <w:noWrap/>
            <w:vAlign w:val="center"/>
            <w:hideMark/>
          </w:tcPr>
          <w:p w14:paraId="6CD12ADF"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УП</w:t>
            </w:r>
          </w:p>
        </w:tc>
        <w:tc>
          <w:tcPr>
            <w:tcW w:w="0" w:type="auto"/>
            <w:shd w:val="clear" w:color="auto" w:fill="auto"/>
            <w:noWrap/>
            <w:vAlign w:val="center"/>
            <w:hideMark/>
          </w:tcPr>
          <w:p w14:paraId="2F66A3ED"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FAB78C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044BD7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826266C" w14:textId="428E450B"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A9CD80C" w14:textId="5E8275CC"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4E1923E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582D25F" w14:textId="3DE3FE3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76CD599B" w14:textId="7D8C0CB1" w:rsidR="00C81D4C" w:rsidRPr="00AF5DDE" w:rsidRDefault="00C81D4C" w:rsidP="007446F5">
            <w:pPr>
              <w:spacing w:after="0" w:line="240" w:lineRule="auto"/>
              <w:ind w:left="-51" w:hanging="10"/>
              <w:jc w:val="center"/>
              <w:rPr>
                <w:rFonts w:ascii="Times New Roman" w:eastAsia="Times New Roman" w:hAnsi="Times New Roman" w:cs="Times New Roman"/>
                <w:b/>
                <w:bCs/>
                <w:color w:val="000000"/>
                <w:sz w:val="8"/>
                <w:szCs w:val="8"/>
              </w:rPr>
            </w:pPr>
            <w:r w:rsidRPr="00AF5DDE">
              <w:rPr>
                <w:rFonts w:ascii="Times New Roman" w:eastAsia="Times New Roman" w:hAnsi="Times New Roman" w:cs="Times New Roman"/>
                <w:b/>
                <w:bCs/>
                <w:color w:val="000000"/>
                <w:sz w:val="8"/>
                <w:szCs w:val="8"/>
              </w:rPr>
              <w:t>12</w:t>
            </w:r>
          </w:p>
        </w:tc>
        <w:tc>
          <w:tcPr>
            <w:tcW w:w="0" w:type="auto"/>
            <w:shd w:val="clear" w:color="auto" w:fill="auto"/>
            <w:noWrap/>
            <w:vAlign w:val="center"/>
            <w:hideMark/>
          </w:tcPr>
          <w:p w14:paraId="3EF37A0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color w:val="000000"/>
                <w:sz w:val="8"/>
                <w:szCs w:val="8"/>
              </w:rPr>
            </w:pPr>
          </w:p>
        </w:tc>
        <w:tc>
          <w:tcPr>
            <w:tcW w:w="0" w:type="auto"/>
            <w:shd w:val="clear" w:color="auto" w:fill="auto"/>
            <w:noWrap/>
            <w:vAlign w:val="center"/>
          </w:tcPr>
          <w:p w14:paraId="1D9C6B61" w14:textId="444DA84C"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14D03B1D" w14:textId="59D5CB98"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137876F8" w14:textId="73B9BC8F"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tcPr>
          <w:p w14:paraId="0F78BAC0" w14:textId="16AA653A"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gridSpan w:val="2"/>
            <w:shd w:val="clear" w:color="auto" w:fill="auto"/>
            <w:noWrap/>
            <w:vAlign w:val="center"/>
          </w:tcPr>
          <w:p w14:paraId="25A10323" w14:textId="12BA664B"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2D020FB6" w14:textId="6BFA92B0"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4321833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B3EDD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CB7F33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7F9B7E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210101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D46755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31121F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634FD40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885A9D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AD292A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4B4FC9F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F03A0E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5941BE0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A22E34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377646D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F880EA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gridSpan w:val="2"/>
            <w:shd w:val="clear" w:color="auto" w:fill="auto"/>
            <w:noWrap/>
            <w:vAlign w:val="center"/>
            <w:hideMark/>
          </w:tcPr>
          <w:p w14:paraId="31A6FC2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E23413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98918B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B871B5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gridSpan w:val="2"/>
            <w:shd w:val="clear" w:color="auto" w:fill="auto"/>
            <w:noWrap/>
            <w:vAlign w:val="center"/>
            <w:hideMark/>
          </w:tcPr>
          <w:p w14:paraId="0930F58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6473D7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660EC64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shd w:val="clear" w:color="auto" w:fill="auto"/>
            <w:noWrap/>
            <w:vAlign w:val="center"/>
            <w:hideMark/>
          </w:tcPr>
          <w:p w14:paraId="5FD9011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30B6F6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08BE788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23656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EF70D3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66C3ED0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568CF6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0EA770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DE5B0C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FBC46B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4F2CF8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211169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49D35F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E2C0FB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C81D4C" w:rsidRPr="00AF5DDE" w14:paraId="7079D60A" w14:textId="77777777" w:rsidTr="007446F5">
        <w:trPr>
          <w:trHeight w:val="375"/>
        </w:trPr>
        <w:tc>
          <w:tcPr>
            <w:tcW w:w="0" w:type="auto"/>
            <w:shd w:val="clear" w:color="auto" w:fill="auto"/>
            <w:noWrap/>
            <w:vAlign w:val="center"/>
            <w:hideMark/>
          </w:tcPr>
          <w:p w14:paraId="47827128"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ПП</w:t>
            </w:r>
          </w:p>
        </w:tc>
        <w:tc>
          <w:tcPr>
            <w:tcW w:w="0" w:type="auto"/>
            <w:shd w:val="clear" w:color="auto" w:fill="auto"/>
            <w:noWrap/>
            <w:vAlign w:val="center"/>
            <w:hideMark/>
          </w:tcPr>
          <w:p w14:paraId="723BDC4D"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D7F6ED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CCBBAC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C8E5D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27485F"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A102C5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982F36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FC0ADC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DD792B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223839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77D0CC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6019F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8D0F33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3107B8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A60849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3CBBA2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9B1291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2C82E0D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3F7EDB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966A6D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21B9CD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85D8F7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854D4F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97BF74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3C9506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D1F614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7E4C2E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16026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D66946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596BE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88E117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D415FD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007ACE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17FF68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520604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61A13C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174A10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52D2E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70B7D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5496C2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CC5EA3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FB7B4C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59ED38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92542A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57AB00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EBFA83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9A58F0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F6C4D1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8D7485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60041A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2E34EC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55106A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C81D4C" w:rsidRPr="00AF5DDE" w14:paraId="6D730627" w14:textId="77777777" w:rsidTr="007446F5">
        <w:trPr>
          <w:trHeight w:val="375"/>
        </w:trPr>
        <w:tc>
          <w:tcPr>
            <w:tcW w:w="0" w:type="auto"/>
            <w:shd w:val="clear" w:color="auto" w:fill="auto"/>
            <w:noWrap/>
            <w:vAlign w:val="center"/>
            <w:hideMark/>
          </w:tcPr>
          <w:p w14:paraId="0D154183"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ПА</w:t>
            </w:r>
          </w:p>
        </w:tc>
        <w:tc>
          <w:tcPr>
            <w:tcW w:w="0" w:type="auto"/>
            <w:shd w:val="clear" w:color="auto" w:fill="auto"/>
            <w:noWrap/>
            <w:vAlign w:val="center"/>
            <w:hideMark/>
          </w:tcPr>
          <w:p w14:paraId="037EE615"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64D5C8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0E3FAB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5161D7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C762A8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C4AB9B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9C3633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7C1342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9FB995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4363CC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FC7660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FA2076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603446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664D80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5C1250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DB5F06F"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7D58E0B" w14:textId="5E316826"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6B70CE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77773C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CA276F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FBB708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4D8898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2214A3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2862E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267836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829ACF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1DD345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E2D67F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FB16D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1A86DA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58486C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834311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54C88F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43023E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5DD640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952381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23F311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49F0B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8A4049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7507DC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5F6173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CE6076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FB6D381" w14:textId="028DEA98" w:rsidR="00C81D4C" w:rsidRPr="00AF5DDE" w:rsidRDefault="00305DBD"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gridSpan w:val="2"/>
            <w:shd w:val="clear" w:color="000000" w:fill="D9D9D9"/>
            <w:noWrap/>
            <w:vAlign w:val="center"/>
            <w:hideMark/>
          </w:tcPr>
          <w:p w14:paraId="23DCFAF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F93CBC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3FDCED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AF5BD0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06210C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1D2AB4E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A6BD3F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5B0A6B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4F7B1F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C81D4C" w:rsidRPr="00AF5DDE" w14:paraId="3296A2E3" w14:textId="77777777" w:rsidTr="007446F5">
        <w:trPr>
          <w:trHeight w:val="390"/>
        </w:trPr>
        <w:tc>
          <w:tcPr>
            <w:tcW w:w="0" w:type="auto"/>
            <w:shd w:val="clear" w:color="auto" w:fill="auto"/>
            <w:noWrap/>
            <w:vAlign w:val="center"/>
            <w:hideMark/>
          </w:tcPr>
          <w:p w14:paraId="70BFF390"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К</w:t>
            </w:r>
          </w:p>
        </w:tc>
        <w:tc>
          <w:tcPr>
            <w:tcW w:w="0" w:type="auto"/>
            <w:shd w:val="clear" w:color="auto" w:fill="auto"/>
            <w:noWrap/>
            <w:vAlign w:val="center"/>
            <w:hideMark/>
          </w:tcPr>
          <w:p w14:paraId="0EEFBCA6"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E24DDF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764D07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19CFB8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E6A55A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064482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22FBB6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C355F1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68D0AB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BE195E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84197D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769E3E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459BB0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6168399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676CF2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6F57E2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2F4A11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DD5A94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58CCF20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auto" w:fill="auto"/>
            <w:noWrap/>
            <w:vAlign w:val="center"/>
            <w:hideMark/>
          </w:tcPr>
          <w:p w14:paraId="496D9E1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D57480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873F72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3DEA57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F7E5C1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DA0798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0625A2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682A440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8812FB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F10518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0147DE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D2F33A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6DC751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285BA4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F47AFA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C2A513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E798F2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874C60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2DD904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8F49AD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AE4A93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13C403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F77829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6DA84F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82B8AE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497B89B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235E2EB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6F33973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293C3C2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gridSpan w:val="2"/>
            <w:shd w:val="clear" w:color="000000" w:fill="D9D9D9"/>
            <w:noWrap/>
            <w:vAlign w:val="center"/>
            <w:hideMark/>
          </w:tcPr>
          <w:p w14:paraId="06DC2F5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4810AC3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42AAA53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27924CB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r>
      <w:tr w:rsidR="001C5C3D" w:rsidRPr="00AF5DDE" w14:paraId="5C5AA9BB" w14:textId="77777777" w:rsidTr="008473AE">
        <w:trPr>
          <w:trHeight w:val="390"/>
        </w:trPr>
        <w:tc>
          <w:tcPr>
            <w:tcW w:w="0" w:type="auto"/>
            <w:shd w:val="clear" w:color="auto" w:fill="auto"/>
            <w:noWrap/>
            <w:vAlign w:val="center"/>
            <w:hideMark/>
          </w:tcPr>
          <w:p w14:paraId="57F3A918" w14:textId="77777777" w:rsidR="001C5C3D" w:rsidRPr="00AF5DDE" w:rsidRDefault="001C5C3D"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II курс</w:t>
            </w:r>
          </w:p>
        </w:tc>
        <w:tc>
          <w:tcPr>
            <w:tcW w:w="0" w:type="auto"/>
            <w:gridSpan w:val="61"/>
            <w:shd w:val="clear" w:color="auto" w:fill="auto"/>
            <w:noWrap/>
            <w:vAlign w:val="center"/>
            <w:hideMark/>
          </w:tcPr>
          <w:p w14:paraId="0A438BE6" w14:textId="77777777" w:rsidR="001C5C3D" w:rsidRPr="00AF5DDE" w:rsidRDefault="001C5C3D" w:rsidP="007446F5">
            <w:pPr>
              <w:spacing w:after="0" w:line="240" w:lineRule="auto"/>
              <w:jc w:val="center"/>
              <w:rPr>
                <w:rFonts w:ascii="Times New Roman" w:eastAsia="Times New Roman" w:hAnsi="Times New Roman" w:cs="Times New Roman"/>
                <w:b/>
                <w:bCs/>
                <w:sz w:val="8"/>
                <w:szCs w:val="8"/>
              </w:rPr>
            </w:pPr>
          </w:p>
        </w:tc>
      </w:tr>
      <w:tr w:rsidR="00C81D4C" w:rsidRPr="00AF5DDE" w14:paraId="55C1089A" w14:textId="77777777" w:rsidTr="00F450A7">
        <w:trPr>
          <w:trHeight w:val="375"/>
        </w:trPr>
        <w:tc>
          <w:tcPr>
            <w:tcW w:w="0" w:type="auto"/>
            <w:shd w:val="clear" w:color="auto" w:fill="auto"/>
            <w:noWrap/>
            <w:vAlign w:val="center"/>
            <w:hideMark/>
          </w:tcPr>
          <w:p w14:paraId="1D2E4719"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ТО</w:t>
            </w:r>
          </w:p>
        </w:tc>
        <w:tc>
          <w:tcPr>
            <w:tcW w:w="0" w:type="auto"/>
            <w:shd w:val="clear" w:color="auto" w:fill="auto"/>
            <w:noWrap/>
            <w:vAlign w:val="center"/>
            <w:hideMark/>
          </w:tcPr>
          <w:p w14:paraId="136A4D98"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02F8CF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B3EF9C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A0032DC" w14:textId="29034FFC" w:rsidR="00C81D4C" w:rsidRPr="00AF5DDE" w:rsidRDefault="00057DA1" w:rsidP="007446F5">
            <w:pPr>
              <w:spacing w:after="0" w:line="240" w:lineRule="auto"/>
              <w:ind w:left="-51" w:hanging="10"/>
              <w:jc w:val="center"/>
              <w:rPr>
                <w:rFonts w:ascii="Times New Roman" w:eastAsia="Times New Roman" w:hAnsi="Times New Roman" w:cs="Times New Roman"/>
                <w:b/>
                <w:bCs/>
                <w:sz w:val="8"/>
                <w:szCs w:val="8"/>
                <w:lang w:val="en-US"/>
              </w:rPr>
            </w:pPr>
            <w:r>
              <w:rPr>
                <w:rFonts w:ascii="Times New Roman" w:eastAsia="Times New Roman" w:hAnsi="Times New Roman" w:cs="Times New Roman"/>
                <w:b/>
                <w:bCs/>
                <w:sz w:val="8"/>
                <w:szCs w:val="8"/>
              </w:rPr>
              <w:t>24</w:t>
            </w:r>
          </w:p>
        </w:tc>
        <w:tc>
          <w:tcPr>
            <w:tcW w:w="0" w:type="auto"/>
            <w:shd w:val="clear" w:color="auto" w:fill="auto"/>
            <w:noWrap/>
            <w:vAlign w:val="center"/>
            <w:hideMark/>
          </w:tcPr>
          <w:p w14:paraId="24AC025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5E32E2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276D965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322E105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2C35363E" w14:textId="1786500A" w:rsidR="00C81D4C" w:rsidRPr="00AF5DDE" w:rsidRDefault="00305DBD"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106EA63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7FEA6C1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5F414A0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66C0E34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gridSpan w:val="2"/>
            <w:shd w:val="clear" w:color="auto" w:fill="auto"/>
            <w:noWrap/>
            <w:vAlign w:val="center"/>
            <w:hideMark/>
          </w:tcPr>
          <w:p w14:paraId="10DAF4C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3AEC562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17B2A97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shd w:val="clear" w:color="auto" w:fill="auto"/>
            <w:noWrap/>
            <w:vAlign w:val="center"/>
            <w:hideMark/>
          </w:tcPr>
          <w:p w14:paraId="3C1BAE5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30</w:t>
            </w:r>
          </w:p>
        </w:tc>
        <w:tc>
          <w:tcPr>
            <w:tcW w:w="0" w:type="auto"/>
            <w:gridSpan w:val="2"/>
            <w:shd w:val="clear" w:color="000000" w:fill="D9D9D9"/>
            <w:noWrap/>
            <w:vAlign w:val="center"/>
            <w:hideMark/>
          </w:tcPr>
          <w:p w14:paraId="0CFB37D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C99E17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66C3C98" w14:textId="538EBF6B"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115D784D" w14:textId="14F73F2C"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49DCD6B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gridSpan w:val="2"/>
            <w:shd w:val="clear" w:color="auto" w:fill="auto"/>
            <w:noWrap/>
            <w:vAlign w:val="center"/>
            <w:hideMark/>
          </w:tcPr>
          <w:p w14:paraId="38264C40" w14:textId="62BC3A6F"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3048134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24</w:t>
            </w:r>
          </w:p>
        </w:tc>
        <w:tc>
          <w:tcPr>
            <w:tcW w:w="0" w:type="auto"/>
            <w:shd w:val="clear" w:color="auto" w:fill="auto"/>
            <w:noWrap/>
            <w:vAlign w:val="center"/>
            <w:hideMark/>
          </w:tcPr>
          <w:p w14:paraId="5819924B" w14:textId="0B4CB157"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680E23D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24</w:t>
            </w:r>
          </w:p>
        </w:tc>
        <w:tc>
          <w:tcPr>
            <w:tcW w:w="0" w:type="auto"/>
            <w:gridSpan w:val="2"/>
            <w:shd w:val="clear" w:color="auto" w:fill="auto"/>
            <w:noWrap/>
            <w:vAlign w:val="center"/>
            <w:hideMark/>
          </w:tcPr>
          <w:p w14:paraId="018275E2" w14:textId="64146CBC"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04F1131B" w14:textId="43A44243"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2F76A889" w14:textId="15643BED"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762C57CE" w14:textId="0D5692DA"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tcPr>
          <w:p w14:paraId="1E31780E" w14:textId="51B66702"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tcPr>
          <w:p w14:paraId="6AD776D8" w14:textId="7BB10915"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66F71A6D" w14:textId="24CA3070"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30BDBF69" w14:textId="27A5F58F"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hideMark/>
          </w:tcPr>
          <w:p w14:paraId="7A64E3A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B7D721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68E33F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86C8E9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A79E2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746B5A3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571E426" w14:textId="2AC9C7CB" w:rsidR="00C81D4C" w:rsidRPr="00AF5DDE" w:rsidRDefault="00E06D4E"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0D4A67BD" w14:textId="6CE51985" w:rsidR="00C81D4C" w:rsidRPr="00AF5DDE" w:rsidRDefault="00E06D4E"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6</w:t>
            </w:r>
          </w:p>
        </w:tc>
        <w:tc>
          <w:tcPr>
            <w:tcW w:w="0" w:type="auto"/>
            <w:shd w:val="clear" w:color="auto" w:fill="auto"/>
            <w:noWrap/>
            <w:vAlign w:val="center"/>
            <w:hideMark/>
          </w:tcPr>
          <w:p w14:paraId="7A7A80A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8A6229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88AD7C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185832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A04508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292D05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554E9BE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3BEC22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82B6AF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4B2ADC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E06D4E" w:rsidRPr="00AF5DDE" w14:paraId="72E0B36A" w14:textId="77777777" w:rsidTr="00F450A7">
        <w:trPr>
          <w:trHeight w:val="375"/>
        </w:trPr>
        <w:tc>
          <w:tcPr>
            <w:tcW w:w="0" w:type="auto"/>
            <w:shd w:val="clear" w:color="auto" w:fill="auto"/>
            <w:noWrap/>
            <w:vAlign w:val="center"/>
            <w:hideMark/>
          </w:tcPr>
          <w:p w14:paraId="6973D1F6"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УП</w:t>
            </w:r>
          </w:p>
        </w:tc>
        <w:tc>
          <w:tcPr>
            <w:tcW w:w="0" w:type="auto"/>
            <w:shd w:val="clear" w:color="auto" w:fill="auto"/>
            <w:noWrap/>
            <w:vAlign w:val="center"/>
            <w:hideMark/>
          </w:tcPr>
          <w:p w14:paraId="1B4AB84A"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1C8CB44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5CEC762F"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767ECEF9" w14:textId="6C7E6910" w:rsidR="00C81D4C" w:rsidRPr="00AF5DDE" w:rsidRDefault="00305DBD" w:rsidP="007446F5">
            <w:pPr>
              <w:spacing w:after="0" w:line="240" w:lineRule="auto"/>
              <w:ind w:left="-51" w:hanging="10"/>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79D727D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4E20F11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60CD2AC3"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39EE51E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06C90DAC" w14:textId="2FF99CA4" w:rsidR="00C81D4C" w:rsidRPr="00AF5DDE" w:rsidRDefault="00305DBD"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6A1E318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235F3B8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177A521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4AAC768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gridSpan w:val="2"/>
            <w:shd w:val="clear" w:color="auto" w:fill="auto"/>
            <w:noWrap/>
            <w:vAlign w:val="center"/>
            <w:hideMark/>
          </w:tcPr>
          <w:p w14:paraId="554CE78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025AD38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71719F5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hideMark/>
          </w:tcPr>
          <w:p w14:paraId="2EFA700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58A969F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653920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7F17150C" w14:textId="5C626B8B"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338F7834" w14:textId="3A474D04"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hideMark/>
          </w:tcPr>
          <w:p w14:paraId="22032CB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12</w:t>
            </w:r>
          </w:p>
        </w:tc>
        <w:tc>
          <w:tcPr>
            <w:tcW w:w="0" w:type="auto"/>
            <w:gridSpan w:val="2"/>
            <w:shd w:val="clear" w:color="auto" w:fill="auto"/>
            <w:noWrap/>
            <w:vAlign w:val="center"/>
          </w:tcPr>
          <w:p w14:paraId="6ED67F47" w14:textId="197BCD8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35DDC619" w14:textId="34F82AFD"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shd w:val="clear" w:color="auto" w:fill="auto"/>
            <w:noWrap/>
            <w:vAlign w:val="center"/>
          </w:tcPr>
          <w:p w14:paraId="180577F0" w14:textId="08C93D0D"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24D6F746" w14:textId="29562933"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12</w:t>
            </w:r>
          </w:p>
        </w:tc>
        <w:tc>
          <w:tcPr>
            <w:tcW w:w="0" w:type="auto"/>
            <w:gridSpan w:val="2"/>
            <w:shd w:val="clear" w:color="auto" w:fill="auto"/>
            <w:noWrap/>
            <w:vAlign w:val="center"/>
          </w:tcPr>
          <w:p w14:paraId="65D8FE09" w14:textId="6806BC38"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509695A8" w14:textId="0DEA13D0"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3BF82792" w14:textId="3E20DDCF"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3A12E834" w14:textId="7E026D1D"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0262D668" w14:textId="1AD87B64"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gridSpan w:val="2"/>
            <w:shd w:val="clear" w:color="auto" w:fill="auto"/>
            <w:noWrap/>
            <w:vAlign w:val="center"/>
          </w:tcPr>
          <w:p w14:paraId="24C7FA26" w14:textId="2D89CF0A"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tcPr>
          <w:p w14:paraId="26D43749" w14:textId="7D43CFDA"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tcPr>
          <w:p w14:paraId="3659ADD5" w14:textId="46C48C36"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p>
        </w:tc>
        <w:tc>
          <w:tcPr>
            <w:tcW w:w="0" w:type="auto"/>
            <w:shd w:val="clear" w:color="auto" w:fill="auto"/>
            <w:noWrap/>
            <w:vAlign w:val="center"/>
            <w:hideMark/>
          </w:tcPr>
          <w:p w14:paraId="296E94B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24B8C7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5796B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63E48F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4E812AA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4C4D3DA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4A43F1D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2BA260D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0F6AACE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A777FE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573331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F7BAF3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6FE34E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140BD9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5BB70A3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811076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055BF3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494FDF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E06D4E" w:rsidRPr="00AF5DDE" w14:paraId="2EC11B12" w14:textId="77777777" w:rsidTr="007446F5">
        <w:trPr>
          <w:trHeight w:val="375"/>
        </w:trPr>
        <w:tc>
          <w:tcPr>
            <w:tcW w:w="0" w:type="auto"/>
            <w:shd w:val="clear" w:color="auto" w:fill="auto"/>
            <w:noWrap/>
            <w:vAlign w:val="center"/>
            <w:hideMark/>
          </w:tcPr>
          <w:p w14:paraId="314FE7EA"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ПП</w:t>
            </w:r>
          </w:p>
        </w:tc>
        <w:tc>
          <w:tcPr>
            <w:tcW w:w="0" w:type="auto"/>
            <w:shd w:val="clear" w:color="auto" w:fill="auto"/>
            <w:noWrap/>
            <w:vAlign w:val="center"/>
            <w:hideMark/>
          </w:tcPr>
          <w:p w14:paraId="6180BFF7"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3515D4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373E12F"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F9275A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0B78C1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C86FA3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13A0D5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B1E7D2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BB4791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595E68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2B9C95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C6D276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28E7C3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F40B23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0008B3F"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FEA9F03"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6E33FF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7197C3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7BFE8A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84D4D3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898558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716035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28C197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BAE9A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4A1FD8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58768A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6C59A6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5C0C71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FA3AD1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534AB2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09759AE" w14:textId="1DD0FF64"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auto" w:fill="auto"/>
            <w:noWrap/>
            <w:vAlign w:val="center"/>
            <w:hideMark/>
          </w:tcPr>
          <w:p w14:paraId="19581F83" w14:textId="076CD08E"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64BD9A03" w14:textId="5A0AC91B"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auto" w:fill="auto"/>
            <w:noWrap/>
            <w:vAlign w:val="center"/>
            <w:hideMark/>
          </w:tcPr>
          <w:p w14:paraId="58CA527C" w14:textId="14CA1575" w:rsidR="00C81D4C" w:rsidRPr="00AF5DDE" w:rsidRDefault="00F450A7"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000000" w:fill="FFFFFF"/>
            <w:noWrap/>
            <w:vAlign w:val="center"/>
            <w:hideMark/>
          </w:tcPr>
          <w:p w14:paraId="64CB406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000000" w:fill="FFFFFF"/>
            <w:noWrap/>
            <w:vAlign w:val="center"/>
            <w:hideMark/>
          </w:tcPr>
          <w:p w14:paraId="6471A13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000000" w:fill="FFFFFF"/>
            <w:noWrap/>
            <w:vAlign w:val="center"/>
            <w:hideMark/>
          </w:tcPr>
          <w:p w14:paraId="76422B2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000000" w:fill="FFFFFF"/>
            <w:noWrap/>
            <w:vAlign w:val="center"/>
            <w:hideMark/>
          </w:tcPr>
          <w:p w14:paraId="637F044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shd w:val="clear" w:color="000000" w:fill="FFFFFF"/>
            <w:noWrap/>
            <w:vAlign w:val="center"/>
            <w:hideMark/>
          </w:tcPr>
          <w:p w14:paraId="1AD535E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lang w:val="en-US"/>
              </w:rPr>
            </w:pPr>
            <w:r w:rsidRPr="00AF5DDE">
              <w:rPr>
                <w:rFonts w:ascii="Times New Roman" w:eastAsia="Times New Roman" w:hAnsi="Times New Roman" w:cs="Times New Roman"/>
                <w:b/>
                <w:bCs/>
                <w:sz w:val="8"/>
                <w:szCs w:val="8"/>
                <w:lang w:val="en-US"/>
              </w:rPr>
              <w:t>36</w:t>
            </w:r>
          </w:p>
        </w:tc>
        <w:tc>
          <w:tcPr>
            <w:tcW w:w="0" w:type="auto"/>
            <w:gridSpan w:val="2"/>
            <w:shd w:val="clear" w:color="000000" w:fill="FFFFFF"/>
            <w:noWrap/>
            <w:vAlign w:val="center"/>
            <w:hideMark/>
          </w:tcPr>
          <w:p w14:paraId="008275C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shd w:val="clear" w:color="000000" w:fill="FFFFFF"/>
            <w:noWrap/>
            <w:vAlign w:val="center"/>
            <w:hideMark/>
          </w:tcPr>
          <w:p w14:paraId="27EE15D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3C9715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120DE27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9B5FF5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610AB9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8932ED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1790BC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BC4CB8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7C18AE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6FBBAF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24105F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38E222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E06D4E" w:rsidRPr="00AF5DDE" w14:paraId="5E07F7EE" w14:textId="77777777" w:rsidTr="00E06D4E">
        <w:trPr>
          <w:trHeight w:val="375"/>
        </w:trPr>
        <w:tc>
          <w:tcPr>
            <w:tcW w:w="0" w:type="auto"/>
            <w:shd w:val="clear" w:color="auto" w:fill="auto"/>
            <w:noWrap/>
            <w:vAlign w:val="center"/>
            <w:hideMark/>
          </w:tcPr>
          <w:p w14:paraId="41384067"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ПА</w:t>
            </w:r>
          </w:p>
        </w:tc>
        <w:tc>
          <w:tcPr>
            <w:tcW w:w="0" w:type="auto"/>
            <w:shd w:val="clear" w:color="auto" w:fill="auto"/>
            <w:noWrap/>
            <w:vAlign w:val="center"/>
            <w:hideMark/>
          </w:tcPr>
          <w:p w14:paraId="260B9878"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5E5006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D4D037F"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E8C130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C3B37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4C98D4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33D2EC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D38C0F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550A04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1225D2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E5C56F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812B9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172A60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658811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C5DE0D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88797D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4D9A12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6</w:t>
            </w:r>
          </w:p>
        </w:tc>
        <w:tc>
          <w:tcPr>
            <w:tcW w:w="0" w:type="auto"/>
            <w:gridSpan w:val="2"/>
            <w:shd w:val="clear" w:color="000000" w:fill="D9D9D9"/>
            <w:noWrap/>
            <w:vAlign w:val="center"/>
            <w:hideMark/>
          </w:tcPr>
          <w:p w14:paraId="4C07FA8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9240BED"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6EA63F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90A68B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F5F970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131FF5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61DD37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146902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B147DF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C31FC4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4A7C71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38DD05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27F682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CCBC7B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40B94A4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F63C31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13F0FE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B5221F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8EE66D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CEBF2B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52CA26B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303B75E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7427B0D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tcPr>
          <w:p w14:paraId="31B89E65" w14:textId="1A027F94"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12A164A2" w14:textId="71BF7A23" w:rsidR="00C81D4C" w:rsidRPr="00AF5DDE" w:rsidRDefault="00E06D4E"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30</w:t>
            </w:r>
          </w:p>
        </w:tc>
        <w:tc>
          <w:tcPr>
            <w:tcW w:w="0" w:type="auto"/>
            <w:shd w:val="clear" w:color="000000" w:fill="FFFFFF"/>
            <w:noWrap/>
            <w:vAlign w:val="center"/>
            <w:hideMark/>
          </w:tcPr>
          <w:p w14:paraId="549E497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5774E69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ABF2DE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352060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CBF5E4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4912BD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04C246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41D9E4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F4E8E7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33BC68A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E06D4E" w:rsidRPr="00AF5DDE" w14:paraId="6659DE4A" w14:textId="77777777" w:rsidTr="007446F5">
        <w:trPr>
          <w:trHeight w:val="375"/>
        </w:trPr>
        <w:tc>
          <w:tcPr>
            <w:tcW w:w="0" w:type="auto"/>
            <w:shd w:val="clear" w:color="auto" w:fill="auto"/>
            <w:noWrap/>
            <w:vAlign w:val="center"/>
            <w:hideMark/>
          </w:tcPr>
          <w:p w14:paraId="72BF4BCF"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ГИА</w:t>
            </w:r>
          </w:p>
        </w:tc>
        <w:tc>
          <w:tcPr>
            <w:tcW w:w="0" w:type="auto"/>
            <w:shd w:val="clear" w:color="auto" w:fill="auto"/>
            <w:noWrap/>
            <w:vAlign w:val="center"/>
            <w:hideMark/>
          </w:tcPr>
          <w:p w14:paraId="2FCC490C"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B1B2D2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C9FD1D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A41E013"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C3E10F1"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41CD7C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18F9CAD"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D7A847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037DCF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A24912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7E13918"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65822D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E3D52C6"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619D200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3E2FC9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6022333"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B0D214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71C2CB7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904FF2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FBC7FE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D83EF3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97C646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3424740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584C5D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1A71FB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377F84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C7BDAD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687276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A007FC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0333BE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88D714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6540ACE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D36059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C814C5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75B9C2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00831EA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13B97E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263F4B5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653A266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02E09A3C"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D89AE9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25FB929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3F32F95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36</w:t>
            </w:r>
          </w:p>
        </w:tc>
        <w:tc>
          <w:tcPr>
            <w:tcW w:w="0" w:type="auto"/>
            <w:gridSpan w:val="2"/>
            <w:shd w:val="clear" w:color="000000" w:fill="D9D9D9"/>
            <w:noWrap/>
            <w:vAlign w:val="center"/>
            <w:hideMark/>
          </w:tcPr>
          <w:p w14:paraId="2193E2E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4173CA00"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21929E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A6A77A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17E67D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39617E5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C38990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253C86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33C2B6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r w:rsidR="00E06D4E" w:rsidRPr="00AF5DDE" w14:paraId="5F75EAF9" w14:textId="77777777" w:rsidTr="007446F5">
        <w:trPr>
          <w:trHeight w:val="390"/>
        </w:trPr>
        <w:tc>
          <w:tcPr>
            <w:tcW w:w="0" w:type="auto"/>
            <w:shd w:val="clear" w:color="auto" w:fill="auto"/>
            <w:noWrap/>
            <w:vAlign w:val="center"/>
            <w:hideMark/>
          </w:tcPr>
          <w:p w14:paraId="20B1AF00" w14:textId="77777777" w:rsidR="00C81D4C" w:rsidRPr="00AF5DDE" w:rsidRDefault="00C81D4C" w:rsidP="007446F5">
            <w:pPr>
              <w:spacing w:after="0" w:line="240" w:lineRule="auto"/>
              <w:jc w:val="center"/>
              <w:rPr>
                <w:rFonts w:ascii="Times New Roman" w:eastAsia="Times New Roman" w:hAnsi="Times New Roman" w:cs="Times New Roman"/>
                <w:b/>
                <w:bCs/>
                <w:sz w:val="10"/>
                <w:szCs w:val="10"/>
              </w:rPr>
            </w:pPr>
            <w:r w:rsidRPr="00AF5DDE">
              <w:rPr>
                <w:rFonts w:ascii="Times New Roman" w:eastAsia="Times New Roman" w:hAnsi="Times New Roman" w:cs="Times New Roman"/>
                <w:b/>
                <w:bCs/>
                <w:sz w:val="10"/>
                <w:szCs w:val="10"/>
              </w:rPr>
              <w:t>К</w:t>
            </w:r>
          </w:p>
        </w:tc>
        <w:tc>
          <w:tcPr>
            <w:tcW w:w="0" w:type="auto"/>
            <w:shd w:val="clear" w:color="auto" w:fill="auto"/>
            <w:noWrap/>
            <w:vAlign w:val="center"/>
            <w:hideMark/>
          </w:tcPr>
          <w:p w14:paraId="5B935EFA" w14:textId="77777777" w:rsidR="00C81D4C" w:rsidRPr="00AF5DDE" w:rsidRDefault="00C81D4C" w:rsidP="007446F5">
            <w:pPr>
              <w:spacing w:after="0" w:line="240" w:lineRule="auto"/>
              <w:ind w:left="-124"/>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FAF7DB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A7636E9"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4255E4A"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89F07F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801425C"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35B7CA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7CA7D4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E348F0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1605DDB"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58FD71A0"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DFCE384"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9B0F10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541A9A17"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B963F52"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E07F3E5"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224807E" w14:textId="77777777" w:rsidR="00C81D4C" w:rsidRPr="00AF5DDE" w:rsidRDefault="00C81D4C" w:rsidP="007446F5">
            <w:pPr>
              <w:spacing w:after="0" w:line="240" w:lineRule="auto"/>
              <w:ind w:left="-51" w:hanging="10"/>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0D62359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000000" w:fill="D9D9D9"/>
            <w:noWrap/>
            <w:vAlign w:val="center"/>
            <w:hideMark/>
          </w:tcPr>
          <w:p w14:paraId="0BAFD20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r w:rsidRPr="00AF5DDE">
              <w:rPr>
                <w:rFonts w:ascii="Times New Roman" w:eastAsia="Times New Roman" w:hAnsi="Times New Roman" w:cs="Times New Roman"/>
                <w:b/>
                <w:bCs/>
                <w:sz w:val="8"/>
                <w:szCs w:val="8"/>
              </w:rPr>
              <w:t>К</w:t>
            </w:r>
          </w:p>
        </w:tc>
        <w:tc>
          <w:tcPr>
            <w:tcW w:w="0" w:type="auto"/>
            <w:shd w:val="clear" w:color="auto" w:fill="auto"/>
            <w:noWrap/>
            <w:vAlign w:val="center"/>
            <w:hideMark/>
          </w:tcPr>
          <w:p w14:paraId="731A2CE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E38FD7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7B5FD75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6D588D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68EF5E5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2043A2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738BE1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16E262B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05F1A37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219647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330580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0AE488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2922500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2464A0E4"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437D12D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3048649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auto" w:fill="auto"/>
            <w:noWrap/>
            <w:vAlign w:val="center"/>
            <w:hideMark/>
          </w:tcPr>
          <w:p w14:paraId="64472428"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auto" w:fill="auto"/>
            <w:noWrap/>
            <w:vAlign w:val="center"/>
            <w:hideMark/>
          </w:tcPr>
          <w:p w14:paraId="1842FAA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5C97D17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474C479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FFFFFF"/>
            <w:noWrap/>
            <w:vAlign w:val="center"/>
            <w:hideMark/>
          </w:tcPr>
          <w:p w14:paraId="5462E82F"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717230BB"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44C47816"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FFFFFF"/>
            <w:noWrap/>
            <w:vAlign w:val="center"/>
            <w:hideMark/>
          </w:tcPr>
          <w:p w14:paraId="403FAB19"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6593C661"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712E717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1DC30612"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5DCCAA7E"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FB58855"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gridSpan w:val="2"/>
            <w:shd w:val="clear" w:color="000000" w:fill="D9D9D9"/>
            <w:noWrap/>
            <w:vAlign w:val="center"/>
            <w:hideMark/>
          </w:tcPr>
          <w:p w14:paraId="423BCF37"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0B893C8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2AE324AA"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c>
          <w:tcPr>
            <w:tcW w:w="0" w:type="auto"/>
            <w:shd w:val="clear" w:color="000000" w:fill="D9D9D9"/>
            <w:noWrap/>
            <w:vAlign w:val="center"/>
            <w:hideMark/>
          </w:tcPr>
          <w:p w14:paraId="670254A3" w14:textId="77777777" w:rsidR="00C81D4C" w:rsidRPr="00AF5DDE" w:rsidRDefault="00C81D4C" w:rsidP="007446F5">
            <w:pPr>
              <w:spacing w:after="0" w:line="240" w:lineRule="auto"/>
              <w:jc w:val="center"/>
              <w:rPr>
                <w:rFonts w:ascii="Times New Roman" w:eastAsia="Times New Roman" w:hAnsi="Times New Roman" w:cs="Times New Roman"/>
                <w:b/>
                <w:bCs/>
                <w:sz w:val="8"/>
                <w:szCs w:val="8"/>
              </w:rPr>
            </w:pPr>
          </w:p>
        </w:tc>
      </w:tr>
    </w:tbl>
    <w:p w14:paraId="7B29629C" w14:textId="77777777" w:rsidR="00C81D4C" w:rsidRPr="00AF5DDE" w:rsidRDefault="00C81D4C" w:rsidP="00C81D4C">
      <w:pPr>
        <w:rPr>
          <w:rFonts w:ascii="Times New Roman" w:hAnsi="Times New Roman" w:cs="Times New Roman"/>
        </w:rPr>
      </w:pPr>
    </w:p>
    <w:p w14:paraId="40D3A193" w14:textId="77777777" w:rsidR="007F0F95" w:rsidRPr="00AF5DDE" w:rsidRDefault="007F0F95" w:rsidP="007F0F95">
      <w:pPr>
        <w:spacing w:after="0"/>
        <w:ind w:firstLine="709"/>
        <w:rPr>
          <w:rFonts w:ascii="Times New Roman" w:hAnsi="Times New Roman" w:cs="Times New Roman"/>
          <w:sz w:val="24"/>
          <w:szCs w:val="24"/>
        </w:rPr>
      </w:pPr>
      <w:bookmarkStart w:id="22" w:name="_Hlk143854127"/>
      <w:r w:rsidRPr="00AF5DDE">
        <w:rPr>
          <w:rFonts w:ascii="Times New Roman" w:hAnsi="Times New Roman" w:cs="Times New Roman"/>
          <w:sz w:val="24"/>
          <w:szCs w:val="24"/>
        </w:rPr>
        <w:t>Условные обозначений: ТО – теоретическое обучение; УП – учебная практика; ПП – производственная практика; ПА – промежуточная аттестация; ГИА – государственная итоговая аттестация; К – каникулы.</w:t>
      </w:r>
    </w:p>
    <w:bookmarkEnd w:id="22"/>
    <w:p w14:paraId="41E9FA62" w14:textId="77777777" w:rsidR="007F0F95" w:rsidRPr="00AF5DDE" w:rsidRDefault="007F0F95" w:rsidP="00C81D4C">
      <w:pPr>
        <w:rPr>
          <w:rFonts w:ascii="Times New Roman" w:hAnsi="Times New Roman" w:cs="Times New Roman"/>
        </w:rPr>
      </w:pPr>
    </w:p>
    <w:p w14:paraId="3A6C4CEB" w14:textId="77777777" w:rsidR="00C81D4C" w:rsidRPr="00AF5DDE" w:rsidRDefault="00C81D4C" w:rsidP="00C81D4C">
      <w:pPr>
        <w:rPr>
          <w:rFonts w:ascii="Times New Roman" w:hAnsi="Times New Roman" w:cs="Times New Roman"/>
        </w:rPr>
      </w:pPr>
    </w:p>
    <w:p w14:paraId="1BE8C7F3" w14:textId="59BD77E4" w:rsidR="00CE6DC9" w:rsidRPr="00AF5DDE" w:rsidRDefault="00CE6DC9" w:rsidP="00CE6DC9">
      <w:pPr>
        <w:rPr>
          <w:rFonts w:ascii="Times New Roman" w:hAnsi="Times New Roman" w:cs="Times New Roman"/>
          <w:color w:val="FF0000"/>
        </w:rPr>
      </w:pPr>
    </w:p>
    <w:bookmarkEnd w:id="21"/>
    <w:p w14:paraId="4C4B7305" w14:textId="77777777" w:rsidR="00CE6DC9" w:rsidRPr="00AF5DDE" w:rsidRDefault="00CE6DC9" w:rsidP="00CE6DC9">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color w:val="FF0000"/>
          <w:sz w:val="24"/>
          <w:szCs w:val="24"/>
        </w:rPr>
        <w:t xml:space="preserve">     </w:t>
      </w:r>
      <w:r w:rsidRPr="00AF5DDE">
        <w:rPr>
          <w:rFonts w:ascii="Times New Roman" w:eastAsia="Times New Roman" w:hAnsi="Times New Roman" w:cs="Times New Roman"/>
          <w:b/>
          <w:bCs/>
          <w:sz w:val="24"/>
          <w:szCs w:val="24"/>
        </w:rPr>
        <w:t>Сводные данные по бюджету времени (в неделях)</w:t>
      </w:r>
    </w:p>
    <w:p w14:paraId="058861B5" w14:textId="77777777" w:rsidR="0003301C" w:rsidRPr="00AF5DDE" w:rsidRDefault="0003301C" w:rsidP="00CE6DC9">
      <w:pPr>
        <w:spacing w:after="0" w:line="240" w:lineRule="auto"/>
        <w:rPr>
          <w:rFonts w:ascii="Times New Roman" w:eastAsia="Times New Roman" w:hAnsi="Times New Roman" w:cs="Times New Roman"/>
          <w:b/>
          <w:bCs/>
          <w:sz w:val="24"/>
          <w:szCs w:val="24"/>
        </w:rPr>
      </w:pP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595"/>
        <w:gridCol w:w="1261"/>
        <w:gridCol w:w="2249"/>
        <w:gridCol w:w="1982"/>
        <w:gridCol w:w="2078"/>
        <w:gridCol w:w="1078"/>
        <w:gridCol w:w="1367"/>
        <w:gridCol w:w="1367"/>
      </w:tblGrid>
      <w:tr w:rsidR="0003301C" w:rsidRPr="00AF5DDE" w14:paraId="392D9608" w14:textId="77777777" w:rsidTr="00CE6DC9">
        <w:trPr>
          <w:trHeight w:val="883"/>
          <w:jc w:val="center"/>
        </w:trPr>
        <w:tc>
          <w:tcPr>
            <w:tcW w:w="938" w:type="dxa"/>
            <w:tcBorders>
              <w:top w:val="single" w:sz="4" w:space="0" w:color="auto"/>
              <w:left w:val="single" w:sz="4" w:space="0" w:color="auto"/>
              <w:bottom w:val="single" w:sz="4" w:space="0" w:color="auto"/>
              <w:right w:val="single" w:sz="4" w:space="0" w:color="auto"/>
            </w:tcBorders>
            <w:vAlign w:val="center"/>
            <w:hideMark/>
          </w:tcPr>
          <w:p w14:paraId="5C191CE4"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Курсы</w:t>
            </w:r>
          </w:p>
        </w:tc>
        <w:tc>
          <w:tcPr>
            <w:tcW w:w="2595" w:type="dxa"/>
            <w:tcBorders>
              <w:top w:val="single" w:sz="4" w:space="0" w:color="auto"/>
              <w:left w:val="single" w:sz="4" w:space="0" w:color="auto"/>
              <w:bottom w:val="single" w:sz="4" w:space="0" w:color="auto"/>
              <w:right w:val="single" w:sz="4" w:space="0" w:color="auto"/>
            </w:tcBorders>
            <w:vAlign w:val="center"/>
            <w:hideMark/>
          </w:tcPr>
          <w:p w14:paraId="4A764340"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Обучение по дисциплинам и междисциплинарным курсам</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5FEC1B9"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Учебная практика</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95A9706"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Производственная практика</w:t>
            </w:r>
          </w:p>
        </w:tc>
        <w:tc>
          <w:tcPr>
            <w:tcW w:w="1982" w:type="dxa"/>
            <w:tcBorders>
              <w:top w:val="single" w:sz="4" w:space="0" w:color="auto"/>
              <w:left w:val="single" w:sz="4" w:space="0" w:color="auto"/>
              <w:bottom w:val="single" w:sz="4" w:space="0" w:color="auto"/>
              <w:right w:val="single" w:sz="4" w:space="0" w:color="auto"/>
            </w:tcBorders>
            <w:vAlign w:val="center"/>
            <w:hideMark/>
          </w:tcPr>
          <w:p w14:paraId="73607939"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Промежуточная аттестация</w:t>
            </w:r>
          </w:p>
        </w:tc>
        <w:tc>
          <w:tcPr>
            <w:tcW w:w="2078" w:type="dxa"/>
            <w:tcBorders>
              <w:top w:val="single" w:sz="4" w:space="0" w:color="auto"/>
              <w:left w:val="single" w:sz="4" w:space="0" w:color="auto"/>
              <w:bottom w:val="single" w:sz="4" w:space="0" w:color="auto"/>
              <w:right w:val="single" w:sz="4" w:space="0" w:color="auto"/>
            </w:tcBorders>
            <w:vAlign w:val="center"/>
            <w:hideMark/>
          </w:tcPr>
          <w:p w14:paraId="57177AD0"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Государственная итоговая аттестация</w:t>
            </w:r>
          </w:p>
        </w:tc>
        <w:tc>
          <w:tcPr>
            <w:tcW w:w="1078" w:type="dxa"/>
            <w:tcBorders>
              <w:top w:val="single" w:sz="4" w:space="0" w:color="auto"/>
              <w:left w:val="single" w:sz="4" w:space="0" w:color="auto"/>
              <w:bottom w:val="single" w:sz="4" w:space="0" w:color="auto"/>
              <w:right w:val="single" w:sz="4" w:space="0" w:color="auto"/>
            </w:tcBorders>
            <w:vAlign w:val="center"/>
            <w:hideMark/>
          </w:tcPr>
          <w:p w14:paraId="3ACF6830"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Всего (по курсам)</w:t>
            </w:r>
          </w:p>
        </w:tc>
        <w:tc>
          <w:tcPr>
            <w:tcW w:w="1367" w:type="dxa"/>
            <w:tcBorders>
              <w:top w:val="single" w:sz="4" w:space="0" w:color="auto"/>
              <w:left w:val="single" w:sz="4" w:space="0" w:color="auto"/>
              <w:bottom w:val="single" w:sz="4" w:space="0" w:color="auto"/>
              <w:right w:val="single" w:sz="4" w:space="0" w:color="auto"/>
            </w:tcBorders>
            <w:vAlign w:val="center"/>
            <w:hideMark/>
          </w:tcPr>
          <w:p w14:paraId="41DCBF1F"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Каникулы</w:t>
            </w:r>
          </w:p>
        </w:tc>
        <w:tc>
          <w:tcPr>
            <w:tcW w:w="1367" w:type="dxa"/>
            <w:tcBorders>
              <w:top w:val="single" w:sz="4" w:space="0" w:color="auto"/>
              <w:left w:val="single" w:sz="4" w:space="0" w:color="auto"/>
              <w:bottom w:val="single" w:sz="4" w:space="0" w:color="auto"/>
              <w:right w:val="single" w:sz="4" w:space="0" w:color="auto"/>
            </w:tcBorders>
            <w:hideMark/>
          </w:tcPr>
          <w:p w14:paraId="4C9CDF41"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Всего</w:t>
            </w:r>
          </w:p>
        </w:tc>
      </w:tr>
      <w:tr w:rsidR="0003301C" w:rsidRPr="00AF5DDE" w14:paraId="2D12FD35" w14:textId="77777777" w:rsidTr="00CE6DC9">
        <w:trPr>
          <w:jc w:val="center"/>
        </w:trPr>
        <w:tc>
          <w:tcPr>
            <w:tcW w:w="938" w:type="dxa"/>
            <w:tcBorders>
              <w:top w:val="single" w:sz="4" w:space="0" w:color="auto"/>
              <w:left w:val="single" w:sz="4" w:space="0" w:color="auto"/>
              <w:bottom w:val="single" w:sz="4" w:space="0" w:color="auto"/>
              <w:right w:val="single" w:sz="4" w:space="0" w:color="auto"/>
            </w:tcBorders>
            <w:hideMark/>
          </w:tcPr>
          <w:p w14:paraId="24E18D72"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w:t>
            </w:r>
          </w:p>
        </w:tc>
        <w:tc>
          <w:tcPr>
            <w:tcW w:w="2595" w:type="dxa"/>
            <w:tcBorders>
              <w:top w:val="single" w:sz="4" w:space="0" w:color="auto"/>
              <w:left w:val="single" w:sz="4" w:space="0" w:color="auto"/>
              <w:bottom w:val="single" w:sz="4" w:space="0" w:color="auto"/>
              <w:right w:val="single" w:sz="4" w:space="0" w:color="auto"/>
            </w:tcBorders>
            <w:vAlign w:val="center"/>
            <w:hideMark/>
          </w:tcPr>
          <w:p w14:paraId="7BFC0E66"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2</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FC163E8"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w:t>
            </w:r>
          </w:p>
        </w:tc>
        <w:tc>
          <w:tcPr>
            <w:tcW w:w="2249" w:type="dxa"/>
            <w:tcBorders>
              <w:top w:val="single" w:sz="4" w:space="0" w:color="auto"/>
              <w:left w:val="single" w:sz="4" w:space="0" w:color="auto"/>
              <w:bottom w:val="single" w:sz="4" w:space="0" w:color="auto"/>
              <w:right w:val="single" w:sz="4" w:space="0" w:color="auto"/>
            </w:tcBorders>
            <w:vAlign w:val="center"/>
            <w:hideMark/>
          </w:tcPr>
          <w:p w14:paraId="092270B5"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4</w:t>
            </w:r>
          </w:p>
        </w:tc>
        <w:tc>
          <w:tcPr>
            <w:tcW w:w="1982" w:type="dxa"/>
            <w:tcBorders>
              <w:top w:val="single" w:sz="4" w:space="0" w:color="auto"/>
              <w:left w:val="single" w:sz="4" w:space="0" w:color="auto"/>
              <w:bottom w:val="single" w:sz="4" w:space="0" w:color="auto"/>
              <w:right w:val="single" w:sz="4" w:space="0" w:color="auto"/>
            </w:tcBorders>
            <w:vAlign w:val="center"/>
            <w:hideMark/>
          </w:tcPr>
          <w:p w14:paraId="094A96CA"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6</w:t>
            </w:r>
          </w:p>
        </w:tc>
        <w:tc>
          <w:tcPr>
            <w:tcW w:w="2078" w:type="dxa"/>
            <w:tcBorders>
              <w:top w:val="single" w:sz="4" w:space="0" w:color="auto"/>
              <w:left w:val="single" w:sz="4" w:space="0" w:color="auto"/>
              <w:bottom w:val="single" w:sz="4" w:space="0" w:color="auto"/>
              <w:right w:val="single" w:sz="4" w:space="0" w:color="auto"/>
            </w:tcBorders>
            <w:vAlign w:val="center"/>
            <w:hideMark/>
          </w:tcPr>
          <w:p w14:paraId="0D877E5B"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7</w:t>
            </w:r>
          </w:p>
        </w:tc>
        <w:tc>
          <w:tcPr>
            <w:tcW w:w="1078" w:type="dxa"/>
            <w:tcBorders>
              <w:top w:val="single" w:sz="4" w:space="0" w:color="auto"/>
              <w:left w:val="single" w:sz="4" w:space="0" w:color="auto"/>
              <w:bottom w:val="single" w:sz="4" w:space="0" w:color="auto"/>
              <w:right w:val="single" w:sz="4" w:space="0" w:color="auto"/>
            </w:tcBorders>
            <w:vAlign w:val="center"/>
            <w:hideMark/>
          </w:tcPr>
          <w:p w14:paraId="22071AAA"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8</w:t>
            </w:r>
          </w:p>
        </w:tc>
        <w:tc>
          <w:tcPr>
            <w:tcW w:w="1367" w:type="dxa"/>
            <w:tcBorders>
              <w:top w:val="single" w:sz="4" w:space="0" w:color="auto"/>
              <w:left w:val="single" w:sz="4" w:space="0" w:color="auto"/>
              <w:bottom w:val="single" w:sz="4" w:space="0" w:color="auto"/>
              <w:right w:val="single" w:sz="4" w:space="0" w:color="auto"/>
            </w:tcBorders>
            <w:vAlign w:val="center"/>
            <w:hideMark/>
          </w:tcPr>
          <w:p w14:paraId="0596A8AE"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9</w:t>
            </w:r>
          </w:p>
        </w:tc>
        <w:tc>
          <w:tcPr>
            <w:tcW w:w="1367" w:type="dxa"/>
            <w:tcBorders>
              <w:top w:val="single" w:sz="4" w:space="0" w:color="auto"/>
              <w:left w:val="single" w:sz="4" w:space="0" w:color="auto"/>
              <w:bottom w:val="single" w:sz="4" w:space="0" w:color="auto"/>
              <w:right w:val="single" w:sz="4" w:space="0" w:color="auto"/>
            </w:tcBorders>
            <w:hideMark/>
          </w:tcPr>
          <w:p w14:paraId="7FD1C22C"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10</w:t>
            </w:r>
          </w:p>
        </w:tc>
      </w:tr>
      <w:tr w:rsidR="0003301C" w:rsidRPr="00AF5DDE" w14:paraId="48CACD93" w14:textId="77777777" w:rsidTr="00CE6DC9">
        <w:trPr>
          <w:trHeight w:val="258"/>
          <w:jc w:val="center"/>
        </w:trPr>
        <w:tc>
          <w:tcPr>
            <w:tcW w:w="938" w:type="dxa"/>
            <w:tcBorders>
              <w:top w:val="single" w:sz="4" w:space="0" w:color="auto"/>
              <w:left w:val="single" w:sz="4" w:space="0" w:color="auto"/>
              <w:bottom w:val="single" w:sz="4" w:space="0" w:color="auto"/>
              <w:right w:val="single" w:sz="4" w:space="0" w:color="auto"/>
            </w:tcBorders>
            <w:hideMark/>
          </w:tcPr>
          <w:p w14:paraId="4C88B165" w14:textId="77777777" w:rsidR="00CE6DC9" w:rsidRPr="00AF5DDE" w:rsidRDefault="00CE6DC9">
            <w:pPr>
              <w:spacing w:after="0"/>
              <w:rPr>
                <w:rFonts w:ascii="Times New Roman" w:hAnsi="Times New Roman" w:cs="Times New Roman"/>
                <w:sz w:val="24"/>
                <w:szCs w:val="24"/>
              </w:rPr>
            </w:pPr>
            <w:r w:rsidRPr="00AF5DDE">
              <w:rPr>
                <w:rFonts w:ascii="Times New Roman" w:hAnsi="Times New Roman" w:cs="Times New Roman"/>
                <w:sz w:val="24"/>
                <w:szCs w:val="24"/>
                <w:lang w:val="en-US"/>
              </w:rPr>
              <w:t>I</w:t>
            </w:r>
            <w:r w:rsidRPr="00AF5DDE">
              <w:rPr>
                <w:rFonts w:ascii="Times New Roman" w:hAnsi="Times New Roman" w:cs="Times New Roman"/>
                <w:sz w:val="24"/>
                <w:szCs w:val="24"/>
              </w:rPr>
              <w:t xml:space="preserve"> курс</w:t>
            </w:r>
          </w:p>
        </w:tc>
        <w:tc>
          <w:tcPr>
            <w:tcW w:w="2595" w:type="dxa"/>
            <w:tcBorders>
              <w:top w:val="single" w:sz="4" w:space="0" w:color="auto"/>
              <w:left w:val="single" w:sz="4" w:space="0" w:color="auto"/>
              <w:bottom w:val="single" w:sz="4" w:space="0" w:color="auto"/>
              <w:right w:val="single" w:sz="4" w:space="0" w:color="auto"/>
            </w:tcBorders>
            <w:hideMark/>
          </w:tcPr>
          <w:p w14:paraId="330A530C"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34,7</w:t>
            </w:r>
          </w:p>
        </w:tc>
        <w:tc>
          <w:tcPr>
            <w:tcW w:w="1261" w:type="dxa"/>
            <w:tcBorders>
              <w:top w:val="single" w:sz="4" w:space="0" w:color="auto"/>
              <w:left w:val="single" w:sz="4" w:space="0" w:color="auto"/>
              <w:bottom w:val="single" w:sz="4" w:space="0" w:color="auto"/>
              <w:right w:val="single" w:sz="4" w:space="0" w:color="auto"/>
            </w:tcBorders>
            <w:hideMark/>
          </w:tcPr>
          <w:p w14:paraId="2E20C7A8"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6</w:t>
            </w:r>
          </w:p>
        </w:tc>
        <w:tc>
          <w:tcPr>
            <w:tcW w:w="2249" w:type="dxa"/>
            <w:tcBorders>
              <w:top w:val="single" w:sz="4" w:space="0" w:color="auto"/>
              <w:left w:val="single" w:sz="4" w:space="0" w:color="auto"/>
              <w:bottom w:val="single" w:sz="4" w:space="0" w:color="auto"/>
              <w:right w:val="single" w:sz="4" w:space="0" w:color="auto"/>
            </w:tcBorders>
            <w:hideMark/>
          </w:tcPr>
          <w:p w14:paraId="3A9838C5"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w:t>
            </w:r>
          </w:p>
        </w:tc>
        <w:tc>
          <w:tcPr>
            <w:tcW w:w="1982" w:type="dxa"/>
            <w:tcBorders>
              <w:top w:val="single" w:sz="4" w:space="0" w:color="auto"/>
              <w:left w:val="single" w:sz="4" w:space="0" w:color="auto"/>
              <w:bottom w:val="single" w:sz="4" w:space="0" w:color="auto"/>
              <w:right w:val="single" w:sz="4" w:space="0" w:color="auto"/>
            </w:tcBorders>
            <w:hideMark/>
          </w:tcPr>
          <w:p w14:paraId="7CC6B501"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0,3</w:t>
            </w:r>
          </w:p>
        </w:tc>
        <w:tc>
          <w:tcPr>
            <w:tcW w:w="2078" w:type="dxa"/>
            <w:tcBorders>
              <w:top w:val="single" w:sz="4" w:space="0" w:color="auto"/>
              <w:left w:val="single" w:sz="4" w:space="0" w:color="auto"/>
              <w:bottom w:val="single" w:sz="4" w:space="0" w:color="auto"/>
              <w:right w:val="single" w:sz="4" w:space="0" w:color="auto"/>
            </w:tcBorders>
            <w:hideMark/>
          </w:tcPr>
          <w:p w14:paraId="6E1AE697"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w:t>
            </w:r>
          </w:p>
        </w:tc>
        <w:tc>
          <w:tcPr>
            <w:tcW w:w="1078" w:type="dxa"/>
            <w:tcBorders>
              <w:top w:val="single" w:sz="4" w:space="0" w:color="auto"/>
              <w:left w:val="single" w:sz="4" w:space="0" w:color="auto"/>
              <w:bottom w:val="single" w:sz="4" w:space="0" w:color="auto"/>
              <w:right w:val="single" w:sz="4" w:space="0" w:color="auto"/>
            </w:tcBorders>
            <w:hideMark/>
          </w:tcPr>
          <w:p w14:paraId="190D192E"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41</w:t>
            </w:r>
          </w:p>
        </w:tc>
        <w:tc>
          <w:tcPr>
            <w:tcW w:w="1367" w:type="dxa"/>
            <w:tcBorders>
              <w:top w:val="single" w:sz="4" w:space="0" w:color="auto"/>
              <w:left w:val="single" w:sz="4" w:space="0" w:color="auto"/>
              <w:bottom w:val="single" w:sz="4" w:space="0" w:color="auto"/>
              <w:right w:val="single" w:sz="4" w:space="0" w:color="auto"/>
            </w:tcBorders>
            <w:hideMark/>
          </w:tcPr>
          <w:p w14:paraId="268BC9F6"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11</w:t>
            </w:r>
          </w:p>
        </w:tc>
        <w:tc>
          <w:tcPr>
            <w:tcW w:w="1367" w:type="dxa"/>
            <w:tcBorders>
              <w:top w:val="single" w:sz="4" w:space="0" w:color="auto"/>
              <w:left w:val="single" w:sz="4" w:space="0" w:color="auto"/>
              <w:bottom w:val="single" w:sz="4" w:space="0" w:color="auto"/>
              <w:right w:val="single" w:sz="4" w:space="0" w:color="auto"/>
            </w:tcBorders>
            <w:hideMark/>
          </w:tcPr>
          <w:p w14:paraId="5BCFAA72" w14:textId="77777777" w:rsidR="00CE6DC9" w:rsidRPr="00AF5DDE" w:rsidRDefault="00CE6DC9">
            <w:pPr>
              <w:spacing w:after="0"/>
              <w:jc w:val="center"/>
              <w:rPr>
                <w:rFonts w:ascii="Times New Roman" w:hAnsi="Times New Roman" w:cs="Times New Roman"/>
                <w:b/>
                <w:sz w:val="24"/>
                <w:szCs w:val="24"/>
              </w:rPr>
            </w:pPr>
            <w:r w:rsidRPr="00AF5DDE">
              <w:rPr>
                <w:rFonts w:ascii="Times New Roman" w:hAnsi="Times New Roman" w:cs="Times New Roman"/>
                <w:b/>
                <w:sz w:val="24"/>
                <w:szCs w:val="24"/>
              </w:rPr>
              <w:t>52</w:t>
            </w:r>
          </w:p>
        </w:tc>
      </w:tr>
      <w:tr w:rsidR="0003301C" w:rsidRPr="00AF5DDE" w14:paraId="1D2C5839" w14:textId="77777777" w:rsidTr="00CE6DC9">
        <w:trPr>
          <w:jc w:val="center"/>
        </w:trPr>
        <w:tc>
          <w:tcPr>
            <w:tcW w:w="938" w:type="dxa"/>
            <w:tcBorders>
              <w:top w:val="single" w:sz="4" w:space="0" w:color="auto"/>
              <w:left w:val="single" w:sz="4" w:space="0" w:color="auto"/>
              <w:bottom w:val="single" w:sz="4" w:space="0" w:color="auto"/>
              <w:right w:val="single" w:sz="4" w:space="0" w:color="auto"/>
            </w:tcBorders>
            <w:hideMark/>
          </w:tcPr>
          <w:p w14:paraId="273D6B67" w14:textId="77777777" w:rsidR="00CE6DC9" w:rsidRPr="00AF5DDE" w:rsidRDefault="00CE6DC9">
            <w:pPr>
              <w:spacing w:after="0"/>
              <w:jc w:val="center"/>
              <w:rPr>
                <w:rFonts w:ascii="Times New Roman" w:hAnsi="Times New Roman" w:cs="Times New Roman"/>
                <w:sz w:val="24"/>
                <w:szCs w:val="24"/>
              </w:rPr>
            </w:pPr>
            <w:r w:rsidRPr="00AF5DDE">
              <w:rPr>
                <w:rFonts w:ascii="Times New Roman" w:hAnsi="Times New Roman" w:cs="Times New Roman"/>
                <w:sz w:val="24"/>
                <w:szCs w:val="24"/>
                <w:lang w:val="en-US"/>
              </w:rPr>
              <w:t>II</w:t>
            </w:r>
            <w:r w:rsidRPr="00AF5DDE">
              <w:rPr>
                <w:rFonts w:ascii="Times New Roman" w:hAnsi="Times New Roman" w:cs="Times New Roman"/>
                <w:sz w:val="24"/>
                <w:szCs w:val="24"/>
              </w:rPr>
              <w:t xml:space="preserve"> курс</w:t>
            </w:r>
          </w:p>
        </w:tc>
        <w:tc>
          <w:tcPr>
            <w:tcW w:w="2595" w:type="dxa"/>
            <w:tcBorders>
              <w:top w:val="single" w:sz="4" w:space="0" w:color="auto"/>
              <w:left w:val="single" w:sz="4" w:space="0" w:color="auto"/>
              <w:bottom w:val="single" w:sz="4" w:space="0" w:color="auto"/>
              <w:right w:val="single" w:sz="4" w:space="0" w:color="auto"/>
            </w:tcBorders>
            <w:hideMark/>
          </w:tcPr>
          <w:p w14:paraId="7A4E1094"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2</w:t>
            </w:r>
            <w:r w:rsidR="0003301C" w:rsidRPr="00AF5DDE">
              <w:rPr>
                <w:rFonts w:ascii="Times New Roman" w:hAnsi="Times New Roman" w:cs="Times New Roman"/>
                <w:bCs/>
                <w:sz w:val="24"/>
                <w:szCs w:val="24"/>
              </w:rPr>
              <w:t>2</w:t>
            </w:r>
            <w:r w:rsidRPr="00AF5DDE">
              <w:rPr>
                <w:rFonts w:ascii="Times New Roman" w:hAnsi="Times New Roman" w:cs="Times New Roman"/>
                <w:bCs/>
                <w:sz w:val="24"/>
                <w:szCs w:val="24"/>
              </w:rPr>
              <w:t>,0</w:t>
            </w:r>
          </w:p>
        </w:tc>
        <w:tc>
          <w:tcPr>
            <w:tcW w:w="1261" w:type="dxa"/>
            <w:tcBorders>
              <w:top w:val="single" w:sz="4" w:space="0" w:color="auto"/>
              <w:left w:val="single" w:sz="4" w:space="0" w:color="auto"/>
              <w:bottom w:val="single" w:sz="4" w:space="0" w:color="auto"/>
              <w:right w:val="single" w:sz="4" w:space="0" w:color="auto"/>
            </w:tcBorders>
            <w:hideMark/>
          </w:tcPr>
          <w:p w14:paraId="1FDEE685" w14:textId="77777777" w:rsidR="00CE6DC9" w:rsidRPr="00AF5DDE" w:rsidRDefault="0003301C">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7</w:t>
            </w:r>
          </w:p>
        </w:tc>
        <w:tc>
          <w:tcPr>
            <w:tcW w:w="2249" w:type="dxa"/>
            <w:tcBorders>
              <w:top w:val="single" w:sz="4" w:space="0" w:color="auto"/>
              <w:left w:val="single" w:sz="4" w:space="0" w:color="auto"/>
              <w:bottom w:val="single" w:sz="4" w:space="0" w:color="auto"/>
              <w:right w:val="single" w:sz="4" w:space="0" w:color="auto"/>
            </w:tcBorders>
            <w:hideMark/>
          </w:tcPr>
          <w:p w14:paraId="453E2D65"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10</w:t>
            </w:r>
          </w:p>
        </w:tc>
        <w:tc>
          <w:tcPr>
            <w:tcW w:w="1982" w:type="dxa"/>
            <w:tcBorders>
              <w:top w:val="single" w:sz="4" w:space="0" w:color="auto"/>
              <w:left w:val="single" w:sz="4" w:space="0" w:color="auto"/>
              <w:bottom w:val="single" w:sz="4" w:space="0" w:color="auto"/>
              <w:right w:val="single" w:sz="4" w:space="0" w:color="auto"/>
            </w:tcBorders>
            <w:hideMark/>
          </w:tcPr>
          <w:p w14:paraId="7D60548E"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1,0</w:t>
            </w:r>
          </w:p>
        </w:tc>
        <w:tc>
          <w:tcPr>
            <w:tcW w:w="2078" w:type="dxa"/>
            <w:tcBorders>
              <w:top w:val="single" w:sz="4" w:space="0" w:color="auto"/>
              <w:left w:val="single" w:sz="4" w:space="0" w:color="auto"/>
              <w:bottom w:val="single" w:sz="4" w:space="0" w:color="auto"/>
              <w:right w:val="single" w:sz="4" w:space="0" w:color="auto"/>
            </w:tcBorders>
            <w:hideMark/>
          </w:tcPr>
          <w:p w14:paraId="7398B5C2"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1</w:t>
            </w:r>
          </w:p>
        </w:tc>
        <w:tc>
          <w:tcPr>
            <w:tcW w:w="1078" w:type="dxa"/>
            <w:tcBorders>
              <w:top w:val="single" w:sz="4" w:space="0" w:color="auto"/>
              <w:left w:val="single" w:sz="4" w:space="0" w:color="auto"/>
              <w:bottom w:val="single" w:sz="4" w:space="0" w:color="auto"/>
              <w:right w:val="single" w:sz="4" w:space="0" w:color="auto"/>
            </w:tcBorders>
            <w:hideMark/>
          </w:tcPr>
          <w:p w14:paraId="4481BC27"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41</w:t>
            </w:r>
          </w:p>
        </w:tc>
        <w:tc>
          <w:tcPr>
            <w:tcW w:w="1367" w:type="dxa"/>
            <w:tcBorders>
              <w:top w:val="single" w:sz="4" w:space="0" w:color="auto"/>
              <w:left w:val="single" w:sz="4" w:space="0" w:color="auto"/>
              <w:bottom w:val="single" w:sz="4" w:space="0" w:color="auto"/>
              <w:right w:val="single" w:sz="4" w:space="0" w:color="auto"/>
            </w:tcBorders>
            <w:hideMark/>
          </w:tcPr>
          <w:p w14:paraId="401BF491" w14:textId="77777777" w:rsidR="00CE6DC9" w:rsidRPr="00AF5DDE" w:rsidRDefault="00CE6DC9">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2</w:t>
            </w:r>
          </w:p>
        </w:tc>
        <w:tc>
          <w:tcPr>
            <w:tcW w:w="1367" w:type="dxa"/>
            <w:tcBorders>
              <w:top w:val="single" w:sz="4" w:space="0" w:color="auto"/>
              <w:left w:val="single" w:sz="4" w:space="0" w:color="auto"/>
              <w:bottom w:val="single" w:sz="4" w:space="0" w:color="auto"/>
              <w:right w:val="single" w:sz="4" w:space="0" w:color="auto"/>
            </w:tcBorders>
            <w:hideMark/>
          </w:tcPr>
          <w:p w14:paraId="0B8234B2" w14:textId="77777777" w:rsidR="00CE6DC9" w:rsidRPr="00AF5DDE" w:rsidRDefault="00CE6DC9">
            <w:pPr>
              <w:spacing w:after="0"/>
              <w:jc w:val="center"/>
              <w:rPr>
                <w:rFonts w:ascii="Times New Roman" w:hAnsi="Times New Roman" w:cs="Times New Roman"/>
                <w:b/>
                <w:sz w:val="24"/>
                <w:szCs w:val="24"/>
              </w:rPr>
            </w:pPr>
            <w:r w:rsidRPr="00AF5DDE">
              <w:rPr>
                <w:rFonts w:ascii="Times New Roman" w:hAnsi="Times New Roman" w:cs="Times New Roman"/>
                <w:b/>
                <w:sz w:val="24"/>
                <w:szCs w:val="24"/>
              </w:rPr>
              <w:t>43</w:t>
            </w:r>
          </w:p>
        </w:tc>
      </w:tr>
      <w:tr w:rsidR="0003301C" w:rsidRPr="00AF5DDE" w14:paraId="139A9740" w14:textId="77777777" w:rsidTr="00CE6DC9">
        <w:trPr>
          <w:trHeight w:val="259"/>
          <w:jc w:val="center"/>
        </w:trPr>
        <w:tc>
          <w:tcPr>
            <w:tcW w:w="938" w:type="dxa"/>
            <w:tcBorders>
              <w:top w:val="single" w:sz="4" w:space="0" w:color="auto"/>
              <w:left w:val="single" w:sz="4" w:space="0" w:color="auto"/>
              <w:bottom w:val="single" w:sz="4" w:space="0" w:color="auto"/>
              <w:right w:val="single" w:sz="4" w:space="0" w:color="auto"/>
            </w:tcBorders>
            <w:hideMark/>
          </w:tcPr>
          <w:p w14:paraId="49414817" w14:textId="77777777" w:rsidR="00CE6DC9" w:rsidRPr="00AF5DDE" w:rsidRDefault="00CE6DC9">
            <w:pPr>
              <w:spacing w:after="0"/>
              <w:rPr>
                <w:rFonts w:ascii="Times New Roman" w:hAnsi="Times New Roman" w:cs="Times New Roman"/>
                <w:b/>
                <w:spacing w:val="-20"/>
                <w:sz w:val="24"/>
                <w:szCs w:val="24"/>
              </w:rPr>
            </w:pPr>
            <w:r w:rsidRPr="00AF5DDE">
              <w:rPr>
                <w:rFonts w:ascii="Times New Roman" w:hAnsi="Times New Roman" w:cs="Times New Roman"/>
                <w:b/>
                <w:spacing w:val="-20"/>
                <w:sz w:val="24"/>
                <w:szCs w:val="24"/>
              </w:rPr>
              <w:t>Всего</w:t>
            </w:r>
          </w:p>
        </w:tc>
        <w:tc>
          <w:tcPr>
            <w:tcW w:w="2595" w:type="dxa"/>
            <w:tcBorders>
              <w:top w:val="single" w:sz="4" w:space="0" w:color="auto"/>
              <w:left w:val="single" w:sz="4" w:space="0" w:color="auto"/>
              <w:bottom w:val="single" w:sz="4" w:space="0" w:color="auto"/>
              <w:right w:val="single" w:sz="4" w:space="0" w:color="auto"/>
            </w:tcBorders>
            <w:hideMark/>
          </w:tcPr>
          <w:p w14:paraId="68777BD6"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5</w:t>
            </w:r>
            <w:r w:rsidR="0003301C" w:rsidRPr="00AF5DDE">
              <w:rPr>
                <w:rFonts w:ascii="Times New Roman" w:hAnsi="Times New Roman" w:cs="Times New Roman"/>
                <w:b/>
                <w:bCs/>
                <w:sz w:val="24"/>
                <w:szCs w:val="24"/>
              </w:rPr>
              <w:t>6</w:t>
            </w:r>
            <w:r w:rsidRPr="00AF5DDE">
              <w:rPr>
                <w:rFonts w:ascii="Times New Roman" w:hAnsi="Times New Roman" w:cs="Times New Roman"/>
                <w:b/>
                <w:bCs/>
                <w:sz w:val="24"/>
                <w:szCs w:val="24"/>
              </w:rPr>
              <w:t>,7</w:t>
            </w:r>
          </w:p>
        </w:tc>
        <w:tc>
          <w:tcPr>
            <w:tcW w:w="1261" w:type="dxa"/>
            <w:tcBorders>
              <w:top w:val="single" w:sz="4" w:space="0" w:color="auto"/>
              <w:left w:val="single" w:sz="4" w:space="0" w:color="auto"/>
              <w:bottom w:val="single" w:sz="4" w:space="0" w:color="auto"/>
              <w:right w:val="single" w:sz="4" w:space="0" w:color="auto"/>
            </w:tcBorders>
            <w:hideMark/>
          </w:tcPr>
          <w:p w14:paraId="4AD6A6A5"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w:t>
            </w:r>
            <w:r w:rsidR="0003301C" w:rsidRPr="00AF5DDE">
              <w:rPr>
                <w:rFonts w:ascii="Times New Roman" w:hAnsi="Times New Roman" w:cs="Times New Roman"/>
                <w:b/>
                <w:bCs/>
                <w:sz w:val="24"/>
                <w:szCs w:val="24"/>
              </w:rPr>
              <w:t>3</w:t>
            </w:r>
          </w:p>
        </w:tc>
        <w:tc>
          <w:tcPr>
            <w:tcW w:w="2249" w:type="dxa"/>
            <w:tcBorders>
              <w:top w:val="single" w:sz="4" w:space="0" w:color="auto"/>
              <w:left w:val="single" w:sz="4" w:space="0" w:color="auto"/>
              <w:bottom w:val="single" w:sz="4" w:space="0" w:color="auto"/>
              <w:right w:val="single" w:sz="4" w:space="0" w:color="auto"/>
            </w:tcBorders>
            <w:hideMark/>
          </w:tcPr>
          <w:p w14:paraId="27C3E2FB"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10</w:t>
            </w:r>
          </w:p>
        </w:tc>
        <w:tc>
          <w:tcPr>
            <w:tcW w:w="1982" w:type="dxa"/>
            <w:tcBorders>
              <w:top w:val="single" w:sz="4" w:space="0" w:color="auto"/>
              <w:left w:val="single" w:sz="4" w:space="0" w:color="auto"/>
              <w:bottom w:val="single" w:sz="4" w:space="0" w:color="auto"/>
              <w:right w:val="single" w:sz="4" w:space="0" w:color="auto"/>
            </w:tcBorders>
            <w:hideMark/>
          </w:tcPr>
          <w:p w14:paraId="20E78543"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1,3</w:t>
            </w:r>
          </w:p>
        </w:tc>
        <w:tc>
          <w:tcPr>
            <w:tcW w:w="2078" w:type="dxa"/>
            <w:tcBorders>
              <w:top w:val="single" w:sz="4" w:space="0" w:color="auto"/>
              <w:left w:val="single" w:sz="4" w:space="0" w:color="auto"/>
              <w:bottom w:val="single" w:sz="4" w:space="0" w:color="auto"/>
              <w:right w:val="single" w:sz="4" w:space="0" w:color="auto"/>
            </w:tcBorders>
            <w:hideMark/>
          </w:tcPr>
          <w:p w14:paraId="6CF01927"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w:t>
            </w:r>
          </w:p>
        </w:tc>
        <w:tc>
          <w:tcPr>
            <w:tcW w:w="1078" w:type="dxa"/>
            <w:tcBorders>
              <w:top w:val="single" w:sz="4" w:space="0" w:color="auto"/>
              <w:left w:val="single" w:sz="4" w:space="0" w:color="auto"/>
              <w:bottom w:val="single" w:sz="4" w:space="0" w:color="auto"/>
              <w:right w:val="single" w:sz="4" w:space="0" w:color="auto"/>
            </w:tcBorders>
            <w:hideMark/>
          </w:tcPr>
          <w:p w14:paraId="5201E7C0"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82</w:t>
            </w:r>
          </w:p>
        </w:tc>
        <w:tc>
          <w:tcPr>
            <w:tcW w:w="1367" w:type="dxa"/>
            <w:tcBorders>
              <w:top w:val="single" w:sz="4" w:space="0" w:color="auto"/>
              <w:left w:val="single" w:sz="4" w:space="0" w:color="auto"/>
              <w:bottom w:val="single" w:sz="4" w:space="0" w:color="auto"/>
              <w:right w:val="single" w:sz="4" w:space="0" w:color="auto"/>
            </w:tcBorders>
            <w:hideMark/>
          </w:tcPr>
          <w:p w14:paraId="2E2490E2" w14:textId="77777777" w:rsidR="00CE6DC9" w:rsidRPr="00AF5DDE" w:rsidRDefault="00CE6DC9">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13</w:t>
            </w:r>
          </w:p>
        </w:tc>
        <w:tc>
          <w:tcPr>
            <w:tcW w:w="1367" w:type="dxa"/>
            <w:tcBorders>
              <w:top w:val="single" w:sz="4" w:space="0" w:color="auto"/>
              <w:left w:val="single" w:sz="4" w:space="0" w:color="auto"/>
              <w:bottom w:val="single" w:sz="4" w:space="0" w:color="auto"/>
              <w:right w:val="single" w:sz="4" w:space="0" w:color="auto"/>
            </w:tcBorders>
            <w:hideMark/>
          </w:tcPr>
          <w:p w14:paraId="4BD709AA" w14:textId="77777777" w:rsidR="00CE6DC9" w:rsidRPr="00AF5DDE" w:rsidRDefault="00CE6DC9">
            <w:pPr>
              <w:spacing w:after="0"/>
              <w:jc w:val="center"/>
              <w:rPr>
                <w:rFonts w:ascii="Times New Roman" w:hAnsi="Times New Roman" w:cs="Times New Roman"/>
                <w:b/>
                <w:sz w:val="24"/>
                <w:szCs w:val="24"/>
              </w:rPr>
            </w:pPr>
            <w:r w:rsidRPr="00AF5DDE">
              <w:rPr>
                <w:rFonts w:ascii="Times New Roman" w:hAnsi="Times New Roman" w:cs="Times New Roman"/>
                <w:b/>
                <w:sz w:val="24"/>
                <w:szCs w:val="24"/>
              </w:rPr>
              <w:t>95</w:t>
            </w:r>
          </w:p>
        </w:tc>
      </w:tr>
    </w:tbl>
    <w:p w14:paraId="2CA93995" w14:textId="77777777" w:rsidR="00715AA1" w:rsidRPr="00AF5DDE" w:rsidRDefault="00CE6DC9" w:rsidP="009F0C43">
      <w:pPr>
        <w:spacing w:after="0"/>
        <w:ind w:firstLine="709"/>
        <w:jc w:val="both"/>
        <w:rPr>
          <w:rFonts w:ascii="Times New Roman" w:hAnsi="Times New Roman" w:cs="Times New Roman"/>
          <w:sz w:val="24"/>
          <w:szCs w:val="24"/>
        </w:rPr>
      </w:pPr>
      <w:r w:rsidRPr="00AF5DDE">
        <w:rPr>
          <w:rFonts w:ascii="Times New Roman" w:hAnsi="Times New Roman" w:cs="Times New Roman"/>
          <w:sz w:val="16"/>
          <w:szCs w:val="16"/>
          <w:highlight w:val="red"/>
        </w:rPr>
        <w:t xml:space="preserve"> </w:t>
      </w:r>
    </w:p>
    <w:p w14:paraId="7312DFF8" w14:textId="77777777" w:rsidR="00715AA1" w:rsidRPr="00AF5DDE" w:rsidRDefault="00715AA1" w:rsidP="00715AA1">
      <w:pPr>
        <w:jc w:val="center"/>
        <w:rPr>
          <w:rFonts w:ascii="Times New Roman" w:hAnsi="Times New Roman" w:cs="Times New Roman"/>
          <w:sz w:val="24"/>
          <w:szCs w:val="24"/>
        </w:rPr>
        <w:sectPr w:rsidR="00715AA1" w:rsidRPr="00AF5DDE" w:rsidSect="00CF71C9">
          <w:pgSz w:w="16838" w:h="11906" w:orient="landscape"/>
          <w:pgMar w:top="720" w:right="720" w:bottom="720" w:left="720" w:header="709" w:footer="709" w:gutter="0"/>
          <w:cols w:space="708"/>
          <w:docGrid w:linePitch="360"/>
        </w:sectPr>
      </w:pPr>
    </w:p>
    <w:p w14:paraId="36271AF1" w14:textId="77777777" w:rsidR="00CE6DC9" w:rsidRPr="00AF5DDE" w:rsidRDefault="00CE6DC9" w:rsidP="00CE6DC9">
      <w:pPr>
        <w:pStyle w:val="afffffe"/>
        <w:ind w:firstLine="709"/>
        <w:jc w:val="left"/>
        <w:rPr>
          <w:rFonts w:ascii="Times New Roman" w:hAnsi="Times New Roman" w:cs="Times New Roman"/>
          <w:b/>
          <w:bCs/>
        </w:rPr>
      </w:pPr>
      <w:bookmarkStart w:id="23" w:name="_Toc103594002"/>
      <w:bookmarkStart w:id="24" w:name="_Toc84499246"/>
      <w:r w:rsidRPr="00AF5DDE">
        <w:rPr>
          <w:rFonts w:ascii="Times New Roman" w:hAnsi="Times New Roman" w:cs="Times New Roman"/>
          <w:b/>
          <w:bCs/>
        </w:rPr>
        <w:t>5.4. Рабочая программа воспитания</w:t>
      </w:r>
      <w:bookmarkEnd w:id="23"/>
      <w:bookmarkEnd w:id="24"/>
    </w:p>
    <w:p w14:paraId="15414E1E" w14:textId="77777777" w:rsidR="00CE6DC9" w:rsidRPr="00AF5DDE" w:rsidRDefault="00CE6DC9" w:rsidP="00CE6DC9">
      <w:pPr>
        <w:suppressAutoHyphens/>
        <w:spacing w:after="0"/>
        <w:ind w:firstLine="709"/>
        <w:rPr>
          <w:rFonts w:ascii="Times New Roman" w:hAnsi="Times New Roman" w:cs="Times New Roman"/>
          <w:b/>
          <w:bCs/>
          <w:sz w:val="24"/>
          <w:szCs w:val="24"/>
        </w:rPr>
      </w:pPr>
    </w:p>
    <w:p w14:paraId="055EA214"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5.4.1.</w:t>
      </w:r>
      <w:r w:rsidRPr="00AF5DDE">
        <w:rPr>
          <w:rFonts w:ascii="Times New Roman" w:hAnsi="Times New Roman" w:cs="Times New Roman"/>
          <w:sz w:val="24"/>
          <w:szCs w:val="24"/>
          <w:lang w:val="en-US"/>
        </w:rPr>
        <w:t> </w:t>
      </w:r>
      <w:r w:rsidRPr="00AF5DDE">
        <w:rPr>
          <w:rFonts w:ascii="Times New Roman" w:hAnsi="Times New Roman" w:cs="Times New Roman"/>
          <w:sz w:val="24"/>
          <w:szCs w:val="24"/>
        </w:rPr>
        <w:t>Цель и задачи воспитания обучающихся при освоении ими образовательной программы:</w:t>
      </w:r>
    </w:p>
    <w:p w14:paraId="1A7C9031"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Цель рабочей программы воспитания – 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 определенных отраслевыми требованиями (корпоративной культурой).</w:t>
      </w:r>
    </w:p>
    <w:p w14:paraId="37B460BF"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Задачи: </w:t>
      </w:r>
    </w:p>
    <w:p w14:paraId="1DF05B07"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 формирование единого воспитательного пространства, создающего равные условия </w:t>
      </w:r>
      <w:r w:rsidRPr="00AF5DDE">
        <w:rPr>
          <w:rFonts w:ascii="Times New Roman" w:hAnsi="Times New Roman" w:cs="Times New Roman"/>
          <w:sz w:val="24"/>
          <w:szCs w:val="24"/>
        </w:rPr>
        <w:br/>
        <w:t>для развития обучающихся профессиональной образовательной организации;</w:t>
      </w:r>
    </w:p>
    <w:p w14:paraId="28E0D4A4"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организация всех видов деятельности, вовлекающей обучающихся в общественно-ценностные социализирующие отношения;</w:t>
      </w:r>
    </w:p>
    <w:p w14:paraId="544A5ACA"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4389CE99"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усиление воспитательного воздействия благодаря непрерывности процесса воспитания.</w:t>
      </w:r>
    </w:p>
    <w:p w14:paraId="18C7ADE8"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5.4.2.</w:t>
      </w:r>
      <w:r w:rsidRPr="00AF5DDE">
        <w:rPr>
          <w:rFonts w:ascii="Times New Roman" w:hAnsi="Times New Roman" w:cs="Times New Roman"/>
          <w:sz w:val="24"/>
          <w:szCs w:val="24"/>
          <w:lang w:val="en-US"/>
        </w:rPr>
        <w:t> </w:t>
      </w:r>
      <w:r w:rsidRPr="00AF5DDE">
        <w:rPr>
          <w:rFonts w:ascii="Times New Roman" w:hAnsi="Times New Roman" w:cs="Times New Roman"/>
          <w:sz w:val="24"/>
          <w:szCs w:val="24"/>
        </w:rPr>
        <w:t>Рабочая программа воспитания представлена в приложении 4.</w:t>
      </w:r>
    </w:p>
    <w:p w14:paraId="3F676D74" w14:textId="77777777" w:rsidR="00CE6DC9" w:rsidRPr="00AF5DDE" w:rsidRDefault="00CE6DC9" w:rsidP="00CE6DC9">
      <w:pPr>
        <w:pStyle w:val="afffffe"/>
        <w:ind w:firstLine="709"/>
        <w:jc w:val="both"/>
        <w:rPr>
          <w:rFonts w:ascii="Times New Roman" w:hAnsi="Times New Roman" w:cs="Times New Roman"/>
        </w:rPr>
      </w:pPr>
      <w:bookmarkStart w:id="25" w:name="_Toc103594003"/>
      <w:bookmarkStart w:id="26" w:name="_Toc84499247"/>
      <w:r w:rsidRPr="00AF5DDE">
        <w:rPr>
          <w:rFonts w:ascii="Times New Roman" w:hAnsi="Times New Roman" w:cs="Times New Roman"/>
        </w:rPr>
        <w:t>5.5.</w:t>
      </w:r>
      <w:r w:rsidRPr="00AF5DDE">
        <w:rPr>
          <w:rFonts w:ascii="Times New Roman" w:hAnsi="Times New Roman" w:cs="Times New Roman"/>
          <w:lang w:val="en-US"/>
        </w:rPr>
        <w:t> </w:t>
      </w:r>
      <w:r w:rsidRPr="00AF5DDE">
        <w:rPr>
          <w:rFonts w:ascii="Times New Roman" w:hAnsi="Times New Roman" w:cs="Times New Roman"/>
        </w:rPr>
        <w:t>Календарный план воспитательной работы</w:t>
      </w:r>
      <w:bookmarkEnd w:id="25"/>
      <w:bookmarkEnd w:id="26"/>
    </w:p>
    <w:p w14:paraId="7DDEE29D" w14:textId="77777777" w:rsidR="00CE6DC9" w:rsidRPr="00AF5DDE" w:rsidRDefault="00CE6DC9" w:rsidP="00CE6DC9">
      <w:pPr>
        <w:suppressAutoHyphens/>
        <w:spacing w:after="0"/>
        <w:ind w:firstLine="709"/>
        <w:rPr>
          <w:rFonts w:ascii="Times New Roman" w:hAnsi="Times New Roman" w:cs="Times New Roman"/>
          <w:sz w:val="24"/>
          <w:szCs w:val="24"/>
        </w:rPr>
      </w:pPr>
      <w:r w:rsidRPr="00AF5DDE">
        <w:rPr>
          <w:rFonts w:ascii="Times New Roman" w:hAnsi="Times New Roman" w:cs="Times New Roman"/>
          <w:sz w:val="24"/>
          <w:szCs w:val="24"/>
        </w:rPr>
        <w:t>Календарный план воспитательной работы представлен в приложении 4.</w:t>
      </w:r>
    </w:p>
    <w:p w14:paraId="6AA89B51" w14:textId="77777777" w:rsidR="00CE6DC9" w:rsidRPr="00AF5DDE" w:rsidRDefault="00CE6DC9" w:rsidP="00CE6DC9">
      <w:pPr>
        <w:suppressAutoHyphens/>
        <w:spacing w:after="0"/>
        <w:ind w:firstLine="709"/>
        <w:jc w:val="both"/>
        <w:rPr>
          <w:rFonts w:ascii="Times New Roman" w:hAnsi="Times New Roman" w:cs="Times New Roman"/>
          <w:sz w:val="24"/>
          <w:szCs w:val="24"/>
        </w:rPr>
      </w:pPr>
    </w:p>
    <w:p w14:paraId="615B5D0C" w14:textId="77777777" w:rsidR="00CE6DC9" w:rsidRPr="00AF5DDE" w:rsidRDefault="00CE6DC9" w:rsidP="00CE6DC9">
      <w:pPr>
        <w:pStyle w:val="1"/>
        <w:spacing w:line="276" w:lineRule="auto"/>
        <w:rPr>
          <w:rFonts w:ascii="Times New Roman" w:hAnsi="Times New Roman" w:cs="Times New Roman"/>
          <w:caps/>
        </w:rPr>
      </w:pPr>
      <w:bookmarkStart w:id="27" w:name="_Toc103594004"/>
      <w:r w:rsidRPr="00AF5DDE">
        <w:rPr>
          <w:rFonts w:ascii="Times New Roman" w:hAnsi="Times New Roman" w:cs="Times New Roman"/>
          <w:caps/>
        </w:rPr>
        <w:t>Раздел 6. Условия реализации образовательной программы</w:t>
      </w:r>
      <w:bookmarkEnd w:id="27"/>
    </w:p>
    <w:p w14:paraId="090D8169" w14:textId="77777777" w:rsidR="00CE6DC9" w:rsidRPr="00AF5DDE" w:rsidRDefault="00CE6DC9" w:rsidP="00CE6DC9">
      <w:pPr>
        <w:pStyle w:val="afffffe"/>
        <w:ind w:firstLine="709"/>
        <w:jc w:val="both"/>
        <w:rPr>
          <w:rFonts w:ascii="Times New Roman" w:hAnsi="Times New Roman" w:cs="Times New Roman"/>
          <w:b/>
          <w:bCs/>
        </w:rPr>
      </w:pPr>
      <w:bookmarkStart w:id="28" w:name="_Toc103594005"/>
      <w:r w:rsidRPr="00AF5DDE">
        <w:rPr>
          <w:rFonts w:ascii="Times New Roman" w:hAnsi="Times New Roman" w:cs="Times New Roman"/>
          <w:b/>
          <w:bCs/>
        </w:rPr>
        <w:t>6.1.</w:t>
      </w:r>
      <w:r w:rsidRPr="00AF5DDE">
        <w:rPr>
          <w:rFonts w:ascii="Times New Roman" w:hAnsi="Times New Roman" w:cs="Times New Roman"/>
          <w:b/>
          <w:bCs/>
          <w:lang w:val="en-US"/>
        </w:rPr>
        <w:t> </w:t>
      </w:r>
      <w:r w:rsidRPr="00AF5DDE">
        <w:rPr>
          <w:rFonts w:ascii="Times New Roman" w:hAnsi="Times New Roman" w:cs="Times New Roman"/>
          <w:b/>
          <w:bCs/>
          <w:lang w:eastAsia="en-US"/>
        </w:rPr>
        <w:t>Требования к материально-техническому обеспечению образовательной программы</w:t>
      </w:r>
      <w:bookmarkEnd w:id="28"/>
    </w:p>
    <w:p w14:paraId="662A49C5"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6.1.1.</w:t>
      </w:r>
      <w:r w:rsidRPr="00AF5DDE">
        <w:rPr>
          <w:rFonts w:ascii="Times New Roman" w:hAnsi="Times New Roman" w:cs="Times New Roman"/>
          <w:sz w:val="24"/>
          <w:szCs w:val="24"/>
          <w:lang w:val="en-US"/>
        </w:rPr>
        <w:t> </w:t>
      </w:r>
      <w:r w:rsidRPr="00AF5DDE">
        <w:rPr>
          <w:rFonts w:ascii="Times New Roman" w:hAnsi="Times New Roman" w:cs="Times New Roman"/>
          <w:sz w:val="24"/>
          <w:szCs w:val="24"/>
        </w:rPr>
        <w:t xml:space="preserve">Специальные помещения </w:t>
      </w:r>
      <w:r w:rsidR="00404E27" w:rsidRPr="00AF5DDE">
        <w:rPr>
          <w:rFonts w:ascii="Times New Roman" w:hAnsi="Times New Roman" w:cs="Times New Roman"/>
          <w:sz w:val="24"/>
          <w:szCs w:val="24"/>
        </w:rPr>
        <w:t>представляют</w:t>
      </w:r>
      <w:r w:rsidRPr="00AF5DDE">
        <w:rPr>
          <w:rFonts w:ascii="Times New Roman" w:hAnsi="Times New Roman" w:cs="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и воспитательной работы, мастерские и лаборатории, оснащенные оборудованием, техническими средствами обучения и материалами, учитывающими требования стандартов.</w:t>
      </w:r>
    </w:p>
    <w:p w14:paraId="7F5D0658" w14:textId="77777777" w:rsidR="00093BA6" w:rsidRPr="00AF5DDE" w:rsidRDefault="00093BA6" w:rsidP="003642C8">
      <w:pPr>
        <w:suppressAutoHyphens/>
        <w:spacing w:after="0"/>
        <w:ind w:firstLine="709"/>
        <w:jc w:val="both"/>
        <w:rPr>
          <w:rFonts w:ascii="Times New Roman" w:hAnsi="Times New Roman" w:cs="Times New Roman"/>
          <w:b/>
          <w:sz w:val="24"/>
          <w:szCs w:val="24"/>
        </w:rPr>
      </w:pPr>
    </w:p>
    <w:p w14:paraId="2EC960DF" w14:textId="77777777" w:rsidR="007E144F" w:rsidRPr="00AF5DDE" w:rsidRDefault="007E144F" w:rsidP="003642C8">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 xml:space="preserve">Перечень </w:t>
      </w:r>
      <w:r w:rsidR="00093BA6" w:rsidRPr="00AF5DDE">
        <w:rPr>
          <w:rFonts w:ascii="Times New Roman" w:hAnsi="Times New Roman" w:cs="Times New Roman"/>
          <w:b/>
          <w:sz w:val="24"/>
          <w:szCs w:val="24"/>
        </w:rPr>
        <w:t>специальных помещений</w:t>
      </w:r>
    </w:p>
    <w:p w14:paraId="7E960B12" w14:textId="77777777" w:rsidR="00D34115" w:rsidRPr="00AF5DDE" w:rsidRDefault="00D34115" w:rsidP="003642C8">
      <w:pPr>
        <w:suppressAutoHyphens/>
        <w:spacing w:after="0"/>
        <w:ind w:firstLine="709"/>
        <w:rPr>
          <w:rFonts w:ascii="Times New Roman" w:hAnsi="Times New Roman" w:cs="Times New Roman"/>
          <w:b/>
          <w:sz w:val="24"/>
          <w:szCs w:val="24"/>
        </w:rPr>
      </w:pPr>
    </w:p>
    <w:p w14:paraId="5D33BD5B" w14:textId="77777777" w:rsidR="007E144F" w:rsidRPr="00AF5DDE" w:rsidRDefault="007E144F" w:rsidP="00B05C27">
      <w:pPr>
        <w:suppressAutoHyphens/>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Кабинеты:</w:t>
      </w:r>
    </w:p>
    <w:p w14:paraId="24F423CD" w14:textId="77777777" w:rsidR="00664077" w:rsidRPr="00AF5DDE" w:rsidRDefault="00664077" w:rsidP="00664077">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Истори</w:t>
      </w:r>
      <w:r w:rsidR="00376054" w:rsidRPr="00AF5DDE">
        <w:rPr>
          <w:rFonts w:ascii="Times New Roman" w:hAnsi="Times New Roman" w:cs="Times New Roman"/>
          <w:bCs/>
          <w:iCs/>
          <w:sz w:val="24"/>
          <w:szCs w:val="24"/>
        </w:rPr>
        <w:t>и</w:t>
      </w:r>
    </w:p>
    <w:p w14:paraId="450E3DD9" w14:textId="77777777" w:rsidR="00664077" w:rsidRPr="00AF5DDE" w:rsidRDefault="00664077" w:rsidP="00664077">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Иностранн</w:t>
      </w:r>
      <w:r w:rsidR="00376054" w:rsidRPr="00AF5DDE">
        <w:rPr>
          <w:rFonts w:ascii="Times New Roman" w:hAnsi="Times New Roman" w:cs="Times New Roman"/>
          <w:bCs/>
          <w:iCs/>
          <w:sz w:val="24"/>
          <w:szCs w:val="24"/>
        </w:rPr>
        <w:t>ого</w:t>
      </w:r>
      <w:r w:rsidRPr="00AF5DDE">
        <w:rPr>
          <w:rFonts w:ascii="Times New Roman" w:hAnsi="Times New Roman" w:cs="Times New Roman"/>
          <w:bCs/>
          <w:iCs/>
          <w:sz w:val="24"/>
          <w:szCs w:val="24"/>
        </w:rPr>
        <w:t xml:space="preserve"> язык</w:t>
      </w:r>
      <w:r w:rsidR="00376054" w:rsidRPr="00AF5DDE">
        <w:rPr>
          <w:rFonts w:ascii="Times New Roman" w:hAnsi="Times New Roman" w:cs="Times New Roman"/>
          <w:bCs/>
          <w:iCs/>
          <w:sz w:val="24"/>
          <w:szCs w:val="24"/>
        </w:rPr>
        <w:t>а</w:t>
      </w:r>
    </w:p>
    <w:p w14:paraId="4E678785" w14:textId="77777777" w:rsidR="00664077" w:rsidRPr="00AF5DDE" w:rsidRDefault="00664077" w:rsidP="00664077">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Безопасност</w:t>
      </w:r>
      <w:r w:rsidR="00376054" w:rsidRPr="00AF5DDE">
        <w:rPr>
          <w:rFonts w:ascii="Times New Roman" w:hAnsi="Times New Roman" w:cs="Times New Roman"/>
          <w:bCs/>
          <w:iCs/>
          <w:sz w:val="24"/>
          <w:szCs w:val="24"/>
        </w:rPr>
        <w:t>и</w:t>
      </w:r>
      <w:r w:rsidRPr="00AF5DDE">
        <w:rPr>
          <w:rFonts w:ascii="Times New Roman" w:hAnsi="Times New Roman" w:cs="Times New Roman"/>
          <w:bCs/>
          <w:iCs/>
          <w:sz w:val="24"/>
          <w:szCs w:val="24"/>
        </w:rPr>
        <w:t xml:space="preserve"> жизнедеятельности</w:t>
      </w:r>
    </w:p>
    <w:p w14:paraId="74C6E369" w14:textId="77777777" w:rsidR="00664077" w:rsidRPr="00AF5DDE" w:rsidRDefault="00664077" w:rsidP="00664077">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Социально-экономически</w:t>
      </w:r>
      <w:r w:rsidR="00376054" w:rsidRPr="00AF5DDE">
        <w:rPr>
          <w:rFonts w:ascii="Times New Roman" w:hAnsi="Times New Roman" w:cs="Times New Roman"/>
          <w:bCs/>
          <w:iCs/>
          <w:sz w:val="24"/>
          <w:szCs w:val="24"/>
        </w:rPr>
        <w:t>х</w:t>
      </w:r>
      <w:r w:rsidRPr="00AF5DDE">
        <w:rPr>
          <w:rFonts w:ascii="Times New Roman" w:hAnsi="Times New Roman" w:cs="Times New Roman"/>
          <w:bCs/>
          <w:iCs/>
          <w:sz w:val="24"/>
          <w:szCs w:val="24"/>
        </w:rPr>
        <w:t xml:space="preserve"> дисциплин</w:t>
      </w:r>
    </w:p>
    <w:p w14:paraId="0D0F3B25" w14:textId="77777777" w:rsidR="00CD72AF" w:rsidRPr="00AF5DDE" w:rsidRDefault="00664077" w:rsidP="00664077">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Охран</w:t>
      </w:r>
      <w:r w:rsidR="00376054" w:rsidRPr="00AF5DDE">
        <w:rPr>
          <w:rFonts w:ascii="Times New Roman" w:hAnsi="Times New Roman" w:cs="Times New Roman"/>
          <w:bCs/>
          <w:iCs/>
          <w:sz w:val="24"/>
          <w:szCs w:val="24"/>
        </w:rPr>
        <w:t>ы</w:t>
      </w:r>
      <w:r w:rsidRPr="00AF5DDE">
        <w:rPr>
          <w:rFonts w:ascii="Times New Roman" w:hAnsi="Times New Roman" w:cs="Times New Roman"/>
          <w:bCs/>
          <w:iCs/>
          <w:sz w:val="24"/>
          <w:szCs w:val="24"/>
        </w:rPr>
        <w:t xml:space="preserve"> труда</w:t>
      </w:r>
    </w:p>
    <w:p w14:paraId="1C5CA1A2" w14:textId="77777777" w:rsidR="00D34115" w:rsidRPr="00AF5DDE" w:rsidRDefault="00CD72AF" w:rsidP="00B05C27">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Основ строительного черчения</w:t>
      </w:r>
    </w:p>
    <w:p w14:paraId="28B17741" w14:textId="77777777" w:rsidR="00C42DA2" w:rsidRPr="00AF5DDE" w:rsidRDefault="00C42DA2" w:rsidP="00B05C27">
      <w:pPr>
        <w:suppressAutoHyphens/>
        <w:spacing w:after="0"/>
        <w:ind w:firstLine="709"/>
        <w:rPr>
          <w:rFonts w:ascii="Times New Roman" w:hAnsi="Times New Roman" w:cs="Times New Roman"/>
          <w:b/>
          <w:iCs/>
          <w:sz w:val="24"/>
          <w:szCs w:val="24"/>
        </w:rPr>
      </w:pPr>
    </w:p>
    <w:p w14:paraId="3B38C351" w14:textId="77777777" w:rsidR="007E144F" w:rsidRPr="00AF5DDE" w:rsidRDefault="007E144F" w:rsidP="00B05C27">
      <w:pPr>
        <w:suppressAutoHyphens/>
        <w:spacing w:after="0"/>
        <w:ind w:firstLine="709"/>
        <w:rPr>
          <w:rFonts w:ascii="Times New Roman" w:hAnsi="Times New Roman" w:cs="Times New Roman"/>
          <w:iCs/>
          <w:sz w:val="24"/>
          <w:szCs w:val="24"/>
        </w:rPr>
      </w:pPr>
      <w:r w:rsidRPr="00AF5DDE">
        <w:rPr>
          <w:rFonts w:ascii="Times New Roman" w:hAnsi="Times New Roman" w:cs="Times New Roman"/>
          <w:b/>
          <w:iCs/>
          <w:sz w:val="24"/>
          <w:szCs w:val="24"/>
        </w:rPr>
        <w:t>Лаборатории:</w:t>
      </w:r>
    </w:p>
    <w:p w14:paraId="0BA9D7F1" w14:textId="77777777" w:rsidR="001D30A0" w:rsidRPr="00AF5DDE" w:rsidRDefault="00C42DA2" w:rsidP="00B05C27">
      <w:pPr>
        <w:suppressAutoHyphens/>
        <w:spacing w:after="0"/>
        <w:ind w:firstLine="709"/>
        <w:rPr>
          <w:rFonts w:ascii="Times New Roman" w:hAnsi="Times New Roman" w:cs="Times New Roman"/>
          <w:iCs/>
          <w:sz w:val="24"/>
          <w:szCs w:val="24"/>
        </w:rPr>
      </w:pPr>
      <w:bookmarkStart w:id="29" w:name="_Hlk130307944"/>
      <w:r w:rsidRPr="00AF5DDE">
        <w:rPr>
          <w:rFonts w:ascii="Times New Roman" w:hAnsi="Times New Roman" w:cs="Times New Roman"/>
          <w:iCs/>
          <w:sz w:val="24"/>
          <w:szCs w:val="24"/>
        </w:rPr>
        <w:t xml:space="preserve">Лаборатория </w:t>
      </w:r>
      <w:bookmarkStart w:id="30" w:name="_Hlk130306219"/>
      <w:r w:rsidRPr="00AF5DDE">
        <w:rPr>
          <w:rFonts w:ascii="Times New Roman" w:hAnsi="Times New Roman" w:cs="Times New Roman"/>
          <w:iCs/>
          <w:sz w:val="24"/>
          <w:szCs w:val="24"/>
        </w:rPr>
        <w:t>строительных материалов и технологии отделочных работ</w:t>
      </w:r>
      <w:bookmarkEnd w:id="29"/>
      <w:bookmarkEnd w:id="30"/>
    </w:p>
    <w:p w14:paraId="0DCDE00B" w14:textId="77777777" w:rsidR="00F43AE5" w:rsidRPr="00AF5DDE" w:rsidRDefault="00F43AE5" w:rsidP="00B05C27">
      <w:pPr>
        <w:suppressAutoHyphens/>
        <w:spacing w:after="0"/>
        <w:ind w:firstLine="709"/>
        <w:rPr>
          <w:rFonts w:ascii="Times New Roman" w:hAnsi="Times New Roman" w:cs="Times New Roman"/>
          <w:iCs/>
          <w:sz w:val="24"/>
          <w:szCs w:val="24"/>
        </w:rPr>
      </w:pPr>
      <w:r w:rsidRPr="00AF5DDE">
        <w:rPr>
          <w:rFonts w:ascii="Times New Roman" w:hAnsi="Times New Roman" w:cs="Times New Roman"/>
          <w:iCs/>
          <w:sz w:val="24"/>
          <w:szCs w:val="24"/>
        </w:rPr>
        <w:t>Лаборатория компьютерного дизайна</w:t>
      </w:r>
    </w:p>
    <w:p w14:paraId="2E18AEE9" w14:textId="77777777" w:rsidR="00C42DA2" w:rsidRPr="00AF5DDE" w:rsidRDefault="00C42DA2" w:rsidP="00B05C27">
      <w:pPr>
        <w:suppressAutoHyphens/>
        <w:spacing w:after="0"/>
        <w:ind w:firstLine="709"/>
        <w:rPr>
          <w:rFonts w:ascii="Times New Roman" w:hAnsi="Times New Roman" w:cs="Times New Roman"/>
          <w:b/>
          <w:iCs/>
          <w:sz w:val="24"/>
          <w:szCs w:val="24"/>
        </w:rPr>
      </w:pPr>
    </w:p>
    <w:p w14:paraId="03FADADE" w14:textId="77777777" w:rsidR="007E144F" w:rsidRPr="00AF5DDE" w:rsidRDefault="007E144F" w:rsidP="00B05C27">
      <w:pPr>
        <w:suppressAutoHyphens/>
        <w:spacing w:after="0"/>
        <w:ind w:firstLine="709"/>
        <w:rPr>
          <w:rFonts w:ascii="Times New Roman" w:hAnsi="Times New Roman" w:cs="Times New Roman"/>
          <w:b/>
          <w:iCs/>
          <w:sz w:val="24"/>
          <w:szCs w:val="24"/>
        </w:rPr>
      </w:pPr>
      <w:r w:rsidRPr="00AF5DDE">
        <w:rPr>
          <w:rFonts w:ascii="Times New Roman" w:hAnsi="Times New Roman" w:cs="Times New Roman"/>
          <w:b/>
          <w:iCs/>
          <w:sz w:val="24"/>
          <w:szCs w:val="24"/>
        </w:rPr>
        <w:t xml:space="preserve">Мастерские: </w:t>
      </w:r>
    </w:p>
    <w:p w14:paraId="49AB2F4B" w14:textId="77777777" w:rsidR="005E5F5D" w:rsidRPr="00AF5DDE" w:rsidRDefault="00CD72AF" w:rsidP="003642C8">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Штукатурных и декоративных работ</w:t>
      </w:r>
    </w:p>
    <w:p w14:paraId="47423660" w14:textId="77777777" w:rsidR="00CD72AF" w:rsidRPr="00AF5DDE" w:rsidRDefault="00CD72AF" w:rsidP="003642C8">
      <w:pPr>
        <w:suppressAutoHyphens/>
        <w:spacing w:after="0"/>
        <w:ind w:firstLine="709"/>
        <w:rPr>
          <w:rFonts w:ascii="Times New Roman" w:hAnsi="Times New Roman" w:cs="Times New Roman"/>
          <w:bCs/>
          <w:iCs/>
          <w:sz w:val="24"/>
          <w:szCs w:val="24"/>
        </w:rPr>
      </w:pPr>
      <w:r w:rsidRPr="00AF5DDE">
        <w:rPr>
          <w:rFonts w:ascii="Times New Roman" w:hAnsi="Times New Roman" w:cs="Times New Roman"/>
          <w:bCs/>
          <w:iCs/>
          <w:sz w:val="24"/>
          <w:szCs w:val="24"/>
        </w:rPr>
        <w:t>Малярных и декоративно-художественных работ</w:t>
      </w:r>
    </w:p>
    <w:p w14:paraId="522CCA74" w14:textId="77777777" w:rsidR="00CD72AF" w:rsidRPr="00AF5DDE" w:rsidRDefault="00CD72AF" w:rsidP="00CD72AF">
      <w:pPr>
        <w:suppressAutoHyphens/>
        <w:spacing w:after="0"/>
        <w:ind w:firstLine="709"/>
        <w:rPr>
          <w:rFonts w:ascii="Times New Roman" w:hAnsi="Times New Roman" w:cs="Times New Roman"/>
          <w:bCs/>
          <w:iCs/>
          <w:sz w:val="24"/>
          <w:szCs w:val="24"/>
        </w:rPr>
      </w:pPr>
    </w:p>
    <w:p w14:paraId="1B5FAC38" w14:textId="77777777" w:rsidR="005E5F5D" w:rsidRPr="00AF5DDE" w:rsidRDefault="005E5F5D" w:rsidP="003642C8">
      <w:pPr>
        <w:suppressAutoHyphens/>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Спортивный комплекс</w:t>
      </w:r>
    </w:p>
    <w:p w14:paraId="405E9F49" w14:textId="77777777" w:rsidR="001D30A0" w:rsidRPr="00AF5DDE" w:rsidRDefault="001D30A0" w:rsidP="003642C8">
      <w:pPr>
        <w:suppressAutoHyphens/>
        <w:spacing w:after="0"/>
        <w:ind w:firstLine="709"/>
        <w:rPr>
          <w:rFonts w:ascii="Times New Roman" w:hAnsi="Times New Roman" w:cs="Times New Roman"/>
          <w:b/>
          <w:sz w:val="24"/>
          <w:szCs w:val="24"/>
        </w:rPr>
      </w:pPr>
    </w:p>
    <w:p w14:paraId="09117D2D" w14:textId="77777777" w:rsidR="007E144F" w:rsidRPr="00AF5DDE" w:rsidRDefault="007E144F" w:rsidP="003642C8">
      <w:pPr>
        <w:suppressAutoHyphens/>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Залы:</w:t>
      </w:r>
    </w:p>
    <w:p w14:paraId="7EFBF006" w14:textId="77777777" w:rsidR="007E144F" w:rsidRPr="00AF5DDE" w:rsidRDefault="00205878" w:rsidP="003642C8">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б</w:t>
      </w:r>
      <w:r w:rsidR="007E144F" w:rsidRPr="00AF5DDE">
        <w:rPr>
          <w:rFonts w:ascii="Times New Roman" w:hAnsi="Times New Roman" w:cs="Times New Roman"/>
          <w:sz w:val="24"/>
          <w:szCs w:val="24"/>
        </w:rPr>
        <w:t>иблиотека, читальный зал с выходом в интернет</w:t>
      </w:r>
      <w:r w:rsidRPr="00AF5DDE">
        <w:rPr>
          <w:rFonts w:ascii="Times New Roman" w:hAnsi="Times New Roman" w:cs="Times New Roman"/>
          <w:sz w:val="24"/>
          <w:szCs w:val="24"/>
        </w:rPr>
        <w:t>;</w:t>
      </w:r>
    </w:p>
    <w:p w14:paraId="22341DBA" w14:textId="77777777" w:rsidR="00E1174A" w:rsidRPr="00AF5DDE" w:rsidRDefault="00205878" w:rsidP="003642C8">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а</w:t>
      </w:r>
      <w:r w:rsidR="007E144F" w:rsidRPr="00AF5DDE">
        <w:rPr>
          <w:rFonts w:ascii="Times New Roman" w:hAnsi="Times New Roman" w:cs="Times New Roman"/>
          <w:sz w:val="24"/>
          <w:szCs w:val="24"/>
        </w:rPr>
        <w:t>ктовый зал</w:t>
      </w:r>
      <w:r w:rsidR="0028659C" w:rsidRPr="00AF5DDE">
        <w:rPr>
          <w:rFonts w:ascii="Times New Roman" w:hAnsi="Times New Roman" w:cs="Times New Roman"/>
          <w:sz w:val="24"/>
          <w:szCs w:val="24"/>
        </w:rPr>
        <w:t>.</w:t>
      </w:r>
    </w:p>
    <w:p w14:paraId="446532AD" w14:textId="77777777" w:rsidR="0028659C" w:rsidRPr="00AF5DDE" w:rsidRDefault="0028659C" w:rsidP="003642C8">
      <w:pPr>
        <w:suppressAutoHyphens/>
        <w:spacing w:after="0"/>
        <w:ind w:firstLine="709"/>
        <w:jc w:val="both"/>
        <w:rPr>
          <w:rFonts w:ascii="Times New Roman" w:hAnsi="Times New Roman" w:cs="Times New Roman"/>
          <w:sz w:val="24"/>
          <w:szCs w:val="24"/>
        </w:rPr>
      </w:pPr>
    </w:p>
    <w:p w14:paraId="7955E2F9"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bCs/>
          <w:sz w:val="24"/>
          <w:szCs w:val="24"/>
        </w:rPr>
        <w:t>6.1.2.</w:t>
      </w:r>
      <w:r w:rsidRPr="00AF5DDE">
        <w:rPr>
          <w:rFonts w:ascii="Times New Roman" w:hAnsi="Times New Roman" w:cs="Times New Roman"/>
          <w:bCs/>
          <w:sz w:val="24"/>
          <w:szCs w:val="24"/>
          <w:lang w:val="en-US"/>
        </w:rPr>
        <w:t> </w:t>
      </w:r>
      <w:r w:rsidRPr="00AF5DDE">
        <w:rPr>
          <w:rFonts w:ascii="Times New Roman" w:hAnsi="Times New Roman" w:cs="Times New Roman"/>
          <w:bCs/>
          <w:sz w:val="24"/>
          <w:szCs w:val="24"/>
        </w:rPr>
        <w:t>Материально-техническое оснащение</w:t>
      </w:r>
      <w:r w:rsidRPr="00AF5DDE">
        <w:rPr>
          <w:rFonts w:ascii="Times New Roman" w:hAnsi="Times New Roman" w:cs="Times New Roman"/>
          <w:b/>
          <w:sz w:val="24"/>
          <w:szCs w:val="24"/>
        </w:rPr>
        <w:t xml:space="preserve"> </w:t>
      </w:r>
      <w:r w:rsidRPr="00AF5DDE">
        <w:rPr>
          <w:rFonts w:ascii="Times New Roman" w:hAnsi="Times New Roman" w:cs="Times New Roman"/>
          <w:bCs/>
          <w:sz w:val="24"/>
          <w:szCs w:val="24"/>
        </w:rPr>
        <w:t>кабинетов,</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лабораторий, мастерских и баз практики по профессии</w:t>
      </w:r>
      <w:r w:rsidRPr="00AF5DDE">
        <w:rPr>
          <w:rFonts w:ascii="Times New Roman" w:hAnsi="Times New Roman" w:cs="Times New Roman"/>
          <w:i/>
          <w:sz w:val="24"/>
          <w:szCs w:val="24"/>
        </w:rPr>
        <w:t>.</w:t>
      </w:r>
    </w:p>
    <w:p w14:paraId="6EF15946"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Образовательная организация, реализующая программу по профессии 08.01.28 Мастер отделочных строительных и декоративных работ</w:t>
      </w:r>
      <w:r w:rsidRPr="00AF5DDE">
        <w:rPr>
          <w:rFonts w:ascii="Times New Roman" w:hAnsi="Times New Roman" w:cs="Times New Roman"/>
          <w:iCs/>
          <w:sz w:val="24"/>
          <w:szCs w:val="24"/>
        </w:rPr>
        <w:t xml:space="preserve">, </w:t>
      </w:r>
      <w:r w:rsidRPr="00AF5DDE">
        <w:rPr>
          <w:rFonts w:ascii="Times New Roman" w:hAnsi="Times New Roman" w:cs="Times New Roman"/>
          <w:sz w:val="24"/>
          <w:szCs w:val="24"/>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материально-технического обеспечения включает в себя:</w:t>
      </w:r>
    </w:p>
    <w:p w14:paraId="3BFAC525" w14:textId="77777777" w:rsidR="007E144F" w:rsidRPr="00AF5DDE" w:rsidRDefault="007E144F" w:rsidP="003642C8">
      <w:pPr>
        <w:spacing w:after="0"/>
        <w:ind w:firstLine="709"/>
        <w:rPr>
          <w:rFonts w:ascii="Times New Roman" w:hAnsi="Times New Roman" w:cs="Times New Roman"/>
          <w:b/>
          <w:sz w:val="24"/>
          <w:szCs w:val="24"/>
        </w:rPr>
      </w:pPr>
    </w:p>
    <w:p w14:paraId="1E69F9E1"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6.1.2.1.</w:t>
      </w:r>
      <w:r w:rsidRPr="00AF5DDE">
        <w:rPr>
          <w:rFonts w:ascii="Times New Roman" w:hAnsi="Times New Roman" w:cs="Times New Roman"/>
          <w:bCs/>
          <w:sz w:val="24"/>
          <w:szCs w:val="24"/>
          <w:lang w:val="en-US"/>
        </w:rPr>
        <w:t> </w:t>
      </w:r>
      <w:r w:rsidRPr="00AF5DDE">
        <w:rPr>
          <w:rFonts w:ascii="Times New Roman" w:hAnsi="Times New Roman" w:cs="Times New Roman"/>
          <w:bCs/>
          <w:sz w:val="24"/>
          <w:szCs w:val="24"/>
        </w:rPr>
        <w:t>Оснащение кабинетов</w:t>
      </w:r>
    </w:p>
    <w:p w14:paraId="62A3F39E" w14:textId="77777777" w:rsidR="00CE6DC9" w:rsidRPr="00AF5DDE" w:rsidRDefault="00CE6DC9" w:rsidP="00CE6DC9">
      <w:pPr>
        <w:suppressAutoHyphens/>
        <w:spacing w:after="0" w:line="240" w:lineRule="auto"/>
        <w:ind w:firstLine="709"/>
        <w:jc w:val="both"/>
        <w:rPr>
          <w:rFonts w:ascii="Times New Roman" w:hAnsi="Times New Roman" w:cs="Times New Roman"/>
          <w:bCs/>
          <w:iCs/>
          <w:sz w:val="24"/>
          <w:szCs w:val="24"/>
        </w:rPr>
      </w:pPr>
      <w:r w:rsidRPr="00AF5DDE">
        <w:rPr>
          <w:rFonts w:ascii="Times New Roman" w:hAnsi="Times New Roman" w:cs="Times New Roman"/>
          <w:bCs/>
          <w:iCs/>
          <w:sz w:val="24"/>
          <w:szCs w:val="24"/>
        </w:rPr>
        <w:t>Кабинет «История».</w:t>
      </w:r>
      <w:r w:rsidRPr="00AF5DDE">
        <w:rPr>
          <w:rFonts w:ascii="Times New Roman" w:hAnsi="Times New Roman" w:cs="Times New Roman"/>
          <w:bCs/>
          <w:i/>
          <w:iCs/>
          <w:sz w:val="24"/>
          <w:szCs w:val="24"/>
          <w:vertAlign w:val="superscript"/>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CE6DC9" w:rsidRPr="00AF5DDE" w14:paraId="166E612C"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46C5EE2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324E54B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0215B93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Техническое описание</w:t>
            </w:r>
          </w:p>
        </w:tc>
      </w:tr>
      <w:tr w:rsidR="00CE6DC9" w:rsidRPr="00AF5DDE" w14:paraId="4A921CA0"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23929CB2"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lang w:val="en-US"/>
              </w:rPr>
              <w:t>I</w:t>
            </w:r>
            <w:r w:rsidRPr="00AF5DDE">
              <w:rPr>
                <w:rFonts w:ascii="Times New Roman" w:hAnsi="Times New Roman" w:cs="Times New Roman"/>
                <w:b/>
                <w:bCs/>
                <w:iCs/>
                <w:sz w:val="24"/>
                <w:szCs w:val="24"/>
              </w:rPr>
              <w:t xml:space="preserve"> Специализированная мебель и системы хранения</w:t>
            </w:r>
          </w:p>
        </w:tc>
      </w:tr>
      <w:tr w:rsidR="00CE6DC9" w:rsidRPr="00AF5DDE" w14:paraId="3CD5A916"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6260F64C"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627F79B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BC484E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6D2BC94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ученический </w:t>
            </w:r>
          </w:p>
        </w:tc>
        <w:tc>
          <w:tcPr>
            <w:tcW w:w="1527" w:type="pct"/>
            <w:tcBorders>
              <w:top w:val="single" w:sz="4" w:space="0" w:color="auto"/>
              <w:left w:val="single" w:sz="4" w:space="0" w:color="auto"/>
              <w:bottom w:val="single" w:sz="4" w:space="0" w:color="auto"/>
              <w:right w:val="single" w:sz="4" w:space="0" w:color="auto"/>
            </w:tcBorders>
            <w:hideMark/>
          </w:tcPr>
          <w:p w14:paraId="43D521D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0498093C"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F6C2D3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040EFCA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учителя </w:t>
            </w:r>
          </w:p>
        </w:tc>
        <w:tc>
          <w:tcPr>
            <w:tcW w:w="1527" w:type="pct"/>
            <w:tcBorders>
              <w:top w:val="single" w:sz="4" w:space="0" w:color="auto"/>
              <w:left w:val="single" w:sz="4" w:space="0" w:color="auto"/>
              <w:bottom w:val="single" w:sz="4" w:space="0" w:color="auto"/>
              <w:right w:val="single" w:sz="4" w:space="0" w:color="auto"/>
            </w:tcBorders>
            <w:hideMark/>
          </w:tcPr>
          <w:p w14:paraId="4E00826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5A763D58"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7A6E56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3200" w:type="pct"/>
            <w:tcBorders>
              <w:top w:val="single" w:sz="4" w:space="0" w:color="auto"/>
              <w:left w:val="single" w:sz="4" w:space="0" w:color="auto"/>
              <w:bottom w:val="single" w:sz="4" w:space="0" w:color="auto"/>
              <w:right w:val="single" w:sz="4" w:space="0" w:color="auto"/>
            </w:tcBorders>
            <w:hideMark/>
          </w:tcPr>
          <w:p w14:paraId="38BBEA3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Стул ученический </w:t>
            </w:r>
          </w:p>
        </w:tc>
        <w:tc>
          <w:tcPr>
            <w:tcW w:w="1527" w:type="pct"/>
            <w:tcBorders>
              <w:top w:val="single" w:sz="4" w:space="0" w:color="auto"/>
              <w:left w:val="single" w:sz="4" w:space="0" w:color="auto"/>
              <w:bottom w:val="single" w:sz="4" w:space="0" w:color="auto"/>
              <w:right w:val="single" w:sz="4" w:space="0" w:color="auto"/>
            </w:tcBorders>
            <w:hideMark/>
          </w:tcPr>
          <w:p w14:paraId="1C14867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70DAFF72"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51C3DD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4</w:t>
            </w:r>
          </w:p>
        </w:tc>
        <w:tc>
          <w:tcPr>
            <w:tcW w:w="3200" w:type="pct"/>
            <w:tcBorders>
              <w:top w:val="single" w:sz="4" w:space="0" w:color="auto"/>
              <w:left w:val="single" w:sz="4" w:space="0" w:color="auto"/>
              <w:bottom w:val="single" w:sz="4" w:space="0" w:color="auto"/>
              <w:right w:val="single" w:sz="4" w:space="0" w:color="auto"/>
            </w:tcBorders>
            <w:hideMark/>
          </w:tcPr>
          <w:p w14:paraId="277C8DD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Кресло/стул компьютерное</w:t>
            </w:r>
          </w:p>
        </w:tc>
        <w:tc>
          <w:tcPr>
            <w:tcW w:w="1527" w:type="pct"/>
            <w:tcBorders>
              <w:top w:val="single" w:sz="4" w:space="0" w:color="auto"/>
              <w:left w:val="single" w:sz="4" w:space="0" w:color="auto"/>
              <w:bottom w:val="single" w:sz="4" w:space="0" w:color="auto"/>
              <w:right w:val="single" w:sz="4" w:space="0" w:color="auto"/>
            </w:tcBorders>
            <w:hideMark/>
          </w:tcPr>
          <w:p w14:paraId="705B125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13013F5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C86BE0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5</w:t>
            </w:r>
          </w:p>
        </w:tc>
        <w:tc>
          <w:tcPr>
            <w:tcW w:w="3200" w:type="pct"/>
            <w:tcBorders>
              <w:top w:val="single" w:sz="4" w:space="0" w:color="auto"/>
              <w:left w:val="single" w:sz="4" w:space="0" w:color="auto"/>
              <w:bottom w:val="single" w:sz="4" w:space="0" w:color="auto"/>
              <w:right w:val="single" w:sz="4" w:space="0" w:color="auto"/>
            </w:tcBorders>
            <w:hideMark/>
          </w:tcPr>
          <w:p w14:paraId="78344DD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Шкаф для учебных пособий, для журналов</w:t>
            </w:r>
          </w:p>
        </w:tc>
        <w:tc>
          <w:tcPr>
            <w:tcW w:w="1527" w:type="pct"/>
            <w:tcBorders>
              <w:top w:val="single" w:sz="4" w:space="0" w:color="auto"/>
              <w:left w:val="single" w:sz="4" w:space="0" w:color="auto"/>
              <w:bottom w:val="single" w:sz="4" w:space="0" w:color="auto"/>
              <w:right w:val="single" w:sz="4" w:space="0" w:color="auto"/>
            </w:tcBorders>
            <w:hideMark/>
          </w:tcPr>
          <w:p w14:paraId="099ACEE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0EFD63B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31E73C3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 xml:space="preserve">II </w:t>
            </w:r>
            <w:r w:rsidRPr="00AF5DDE">
              <w:rPr>
                <w:rFonts w:ascii="Times New Roman" w:hAnsi="Times New Roman" w:cs="Times New Roman"/>
                <w:b/>
                <w:bCs/>
                <w:iCs/>
                <w:sz w:val="24"/>
                <w:szCs w:val="24"/>
              </w:rPr>
              <w:t>Технические средства</w:t>
            </w:r>
          </w:p>
        </w:tc>
      </w:tr>
      <w:tr w:rsidR="00CE6DC9" w:rsidRPr="00AF5DDE" w14:paraId="05B525BA"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29E65E1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7B375FA1"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17503F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5126322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Автоматизированное 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hideMark/>
          </w:tcPr>
          <w:p w14:paraId="415F2C6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68465D6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65C992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796B415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Проектор </w:t>
            </w:r>
          </w:p>
        </w:tc>
        <w:tc>
          <w:tcPr>
            <w:tcW w:w="1527" w:type="pct"/>
            <w:tcBorders>
              <w:top w:val="single" w:sz="4" w:space="0" w:color="auto"/>
              <w:left w:val="single" w:sz="4" w:space="0" w:color="auto"/>
              <w:bottom w:val="single" w:sz="4" w:space="0" w:color="auto"/>
              <w:right w:val="single" w:sz="4" w:space="0" w:color="auto"/>
            </w:tcBorders>
            <w:hideMark/>
          </w:tcPr>
          <w:p w14:paraId="22B72D0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23590AB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E79EA5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3200" w:type="pct"/>
            <w:tcBorders>
              <w:top w:val="single" w:sz="4" w:space="0" w:color="auto"/>
              <w:left w:val="single" w:sz="4" w:space="0" w:color="auto"/>
              <w:bottom w:val="single" w:sz="4" w:space="0" w:color="auto"/>
              <w:right w:val="single" w:sz="4" w:space="0" w:color="auto"/>
            </w:tcBorders>
            <w:hideMark/>
          </w:tcPr>
          <w:p w14:paraId="561F249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1527" w:type="pct"/>
            <w:tcBorders>
              <w:top w:val="single" w:sz="4" w:space="0" w:color="auto"/>
              <w:left w:val="single" w:sz="4" w:space="0" w:color="auto"/>
              <w:bottom w:val="single" w:sz="4" w:space="0" w:color="auto"/>
              <w:right w:val="single" w:sz="4" w:space="0" w:color="auto"/>
            </w:tcBorders>
            <w:hideMark/>
          </w:tcPr>
          <w:p w14:paraId="03CB250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3B06572D"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29FBC6C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III</w:t>
            </w:r>
            <w:r w:rsidRPr="00AF5DDE">
              <w:rPr>
                <w:rFonts w:ascii="Times New Roman" w:hAnsi="Times New Roman" w:cs="Times New Roman"/>
                <w:b/>
                <w:bCs/>
                <w:iCs/>
                <w:sz w:val="24"/>
                <w:szCs w:val="24"/>
              </w:rPr>
              <w:t xml:space="preserve"> Демонстрационные учебно-наглядные пособия</w:t>
            </w:r>
          </w:p>
        </w:tc>
      </w:tr>
      <w:tr w:rsidR="00CE6DC9" w:rsidRPr="00AF5DDE" w14:paraId="495945B6"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7D4B35B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2DC686BA"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0D43DD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6955626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 учебного наглядного материала по всем темам программы</w:t>
            </w:r>
          </w:p>
        </w:tc>
        <w:tc>
          <w:tcPr>
            <w:tcW w:w="1527" w:type="pct"/>
            <w:tcBorders>
              <w:top w:val="single" w:sz="4" w:space="0" w:color="auto"/>
              <w:left w:val="single" w:sz="4" w:space="0" w:color="auto"/>
              <w:bottom w:val="single" w:sz="4" w:space="0" w:color="auto"/>
              <w:right w:val="single" w:sz="4" w:space="0" w:color="auto"/>
            </w:tcBorders>
            <w:hideMark/>
          </w:tcPr>
          <w:p w14:paraId="0BAE037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Демонстрационные таблицы</w:t>
            </w:r>
          </w:p>
        </w:tc>
      </w:tr>
      <w:tr w:rsidR="00CE6DC9" w:rsidRPr="00AF5DDE" w14:paraId="029CB2E3"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42B596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7E1170F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1527" w:type="pct"/>
            <w:tcBorders>
              <w:top w:val="single" w:sz="4" w:space="0" w:color="auto"/>
              <w:left w:val="single" w:sz="4" w:space="0" w:color="auto"/>
              <w:bottom w:val="single" w:sz="4" w:space="0" w:color="auto"/>
              <w:right w:val="single" w:sz="4" w:space="0" w:color="auto"/>
            </w:tcBorders>
            <w:hideMark/>
          </w:tcPr>
          <w:p w14:paraId="7E28E9C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Раздаточный материал</w:t>
            </w:r>
          </w:p>
        </w:tc>
      </w:tr>
    </w:tbl>
    <w:p w14:paraId="5087683C"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p>
    <w:p w14:paraId="75B6A15C" w14:textId="77777777" w:rsidR="00CE6DC9" w:rsidRPr="00AF5DDE" w:rsidRDefault="00CE6DC9" w:rsidP="00CE6DC9">
      <w:pPr>
        <w:suppressAutoHyphens/>
        <w:spacing w:after="0" w:line="240" w:lineRule="auto"/>
        <w:jc w:val="both"/>
        <w:rPr>
          <w:rFonts w:ascii="Times New Roman" w:hAnsi="Times New Roman" w:cs="Times New Roman"/>
          <w:bCs/>
          <w:i/>
          <w:iCs/>
          <w:sz w:val="24"/>
          <w:szCs w:val="24"/>
        </w:rPr>
      </w:pPr>
      <w:r w:rsidRPr="00AF5DDE">
        <w:rPr>
          <w:rFonts w:ascii="Times New Roman" w:hAnsi="Times New Roman" w:cs="Times New Roman"/>
          <w:bCs/>
          <w:iCs/>
          <w:sz w:val="24"/>
          <w:szCs w:val="24"/>
        </w:rPr>
        <w:t>Кабинет «Иностранный язык».</w:t>
      </w:r>
      <w:r w:rsidRPr="00AF5DDE">
        <w:rPr>
          <w:rFonts w:ascii="Times New Roman" w:hAnsi="Times New Roman" w:cs="Times New Roman"/>
          <w:bCs/>
          <w:i/>
          <w:iCs/>
          <w:sz w:val="24"/>
          <w:szCs w:val="24"/>
          <w:vertAlign w:val="superscript"/>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CE6DC9" w:rsidRPr="00AF5DDE" w14:paraId="4F819F61"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7A5935E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B7636A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111AE2F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Техническое описание</w:t>
            </w:r>
          </w:p>
        </w:tc>
      </w:tr>
      <w:tr w:rsidR="00CE6DC9" w:rsidRPr="00AF5DDE" w14:paraId="44D7DF32"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3ACC25EE"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lang w:val="en-US"/>
              </w:rPr>
              <w:t>I</w:t>
            </w:r>
            <w:r w:rsidRPr="00AF5DDE">
              <w:rPr>
                <w:rFonts w:ascii="Times New Roman" w:hAnsi="Times New Roman" w:cs="Times New Roman"/>
                <w:b/>
                <w:bCs/>
                <w:iCs/>
                <w:sz w:val="24"/>
                <w:szCs w:val="24"/>
              </w:rPr>
              <w:t xml:space="preserve"> Специализированная мебель и системы хранения</w:t>
            </w:r>
          </w:p>
        </w:tc>
      </w:tr>
      <w:tr w:rsidR="00CE6DC9" w:rsidRPr="00AF5DDE" w14:paraId="45CCF996"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289A62CC"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54501F33"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38FC24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1D1D5FB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ученический </w:t>
            </w:r>
          </w:p>
        </w:tc>
        <w:tc>
          <w:tcPr>
            <w:tcW w:w="1527" w:type="pct"/>
            <w:tcBorders>
              <w:top w:val="single" w:sz="4" w:space="0" w:color="auto"/>
              <w:left w:val="single" w:sz="4" w:space="0" w:color="auto"/>
              <w:bottom w:val="single" w:sz="4" w:space="0" w:color="auto"/>
              <w:right w:val="single" w:sz="4" w:space="0" w:color="auto"/>
            </w:tcBorders>
            <w:hideMark/>
          </w:tcPr>
          <w:p w14:paraId="0AED7FE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1B9B6DA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0C9CB6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788D337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учителя </w:t>
            </w:r>
          </w:p>
        </w:tc>
        <w:tc>
          <w:tcPr>
            <w:tcW w:w="1527" w:type="pct"/>
            <w:tcBorders>
              <w:top w:val="single" w:sz="4" w:space="0" w:color="auto"/>
              <w:left w:val="single" w:sz="4" w:space="0" w:color="auto"/>
              <w:bottom w:val="single" w:sz="4" w:space="0" w:color="auto"/>
              <w:right w:val="single" w:sz="4" w:space="0" w:color="auto"/>
            </w:tcBorders>
            <w:hideMark/>
          </w:tcPr>
          <w:p w14:paraId="5BFD330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5AFE672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4CB99C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3200" w:type="pct"/>
            <w:tcBorders>
              <w:top w:val="single" w:sz="4" w:space="0" w:color="auto"/>
              <w:left w:val="single" w:sz="4" w:space="0" w:color="auto"/>
              <w:bottom w:val="single" w:sz="4" w:space="0" w:color="auto"/>
              <w:right w:val="single" w:sz="4" w:space="0" w:color="auto"/>
            </w:tcBorders>
            <w:hideMark/>
          </w:tcPr>
          <w:p w14:paraId="01D6706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Стул ученический </w:t>
            </w:r>
          </w:p>
        </w:tc>
        <w:tc>
          <w:tcPr>
            <w:tcW w:w="1527" w:type="pct"/>
            <w:tcBorders>
              <w:top w:val="single" w:sz="4" w:space="0" w:color="auto"/>
              <w:left w:val="single" w:sz="4" w:space="0" w:color="auto"/>
              <w:bottom w:val="single" w:sz="4" w:space="0" w:color="auto"/>
              <w:right w:val="single" w:sz="4" w:space="0" w:color="auto"/>
            </w:tcBorders>
            <w:hideMark/>
          </w:tcPr>
          <w:p w14:paraId="1AA22F5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2A1F048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CC9535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4</w:t>
            </w:r>
          </w:p>
        </w:tc>
        <w:tc>
          <w:tcPr>
            <w:tcW w:w="3200" w:type="pct"/>
            <w:tcBorders>
              <w:top w:val="single" w:sz="4" w:space="0" w:color="auto"/>
              <w:left w:val="single" w:sz="4" w:space="0" w:color="auto"/>
              <w:bottom w:val="single" w:sz="4" w:space="0" w:color="auto"/>
              <w:right w:val="single" w:sz="4" w:space="0" w:color="auto"/>
            </w:tcBorders>
            <w:hideMark/>
          </w:tcPr>
          <w:p w14:paraId="028FCFB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Кресло/стул компьютерное</w:t>
            </w:r>
          </w:p>
        </w:tc>
        <w:tc>
          <w:tcPr>
            <w:tcW w:w="1527" w:type="pct"/>
            <w:tcBorders>
              <w:top w:val="single" w:sz="4" w:space="0" w:color="auto"/>
              <w:left w:val="single" w:sz="4" w:space="0" w:color="auto"/>
              <w:bottom w:val="single" w:sz="4" w:space="0" w:color="auto"/>
              <w:right w:val="single" w:sz="4" w:space="0" w:color="auto"/>
            </w:tcBorders>
            <w:hideMark/>
          </w:tcPr>
          <w:p w14:paraId="6221149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46724951"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2FC7CB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5</w:t>
            </w:r>
          </w:p>
        </w:tc>
        <w:tc>
          <w:tcPr>
            <w:tcW w:w="3200" w:type="pct"/>
            <w:tcBorders>
              <w:top w:val="single" w:sz="4" w:space="0" w:color="auto"/>
              <w:left w:val="single" w:sz="4" w:space="0" w:color="auto"/>
              <w:bottom w:val="single" w:sz="4" w:space="0" w:color="auto"/>
              <w:right w:val="single" w:sz="4" w:space="0" w:color="auto"/>
            </w:tcBorders>
            <w:hideMark/>
          </w:tcPr>
          <w:p w14:paraId="2B4946A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Шкаф для учебных пособий, для журналов</w:t>
            </w:r>
          </w:p>
        </w:tc>
        <w:tc>
          <w:tcPr>
            <w:tcW w:w="1527" w:type="pct"/>
            <w:tcBorders>
              <w:top w:val="single" w:sz="4" w:space="0" w:color="auto"/>
              <w:left w:val="single" w:sz="4" w:space="0" w:color="auto"/>
              <w:bottom w:val="single" w:sz="4" w:space="0" w:color="auto"/>
              <w:right w:val="single" w:sz="4" w:space="0" w:color="auto"/>
            </w:tcBorders>
            <w:hideMark/>
          </w:tcPr>
          <w:p w14:paraId="352779A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4EFD4083"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29737FD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 xml:space="preserve">II </w:t>
            </w:r>
            <w:r w:rsidRPr="00AF5DDE">
              <w:rPr>
                <w:rFonts w:ascii="Times New Roman" w:hAnsi="Times New Roman" w:cs="Times New Roman"/>
                <w:b/>
                <w:bCs/>
                <w:iCs/>
                <w:sz w:val="24"/>
                <w:szCs w:val="24"/>
              </w:rPr>
              <w:t>Технические средства</w:t>
            </w:r>
          </w:p>
        </w:tc>
      </w:tr>
      <w:tr w:rsidR="00CE6DC9" w:rsidRPr="00AF5DDE" w14:paraId="07B5E07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4A0CBC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09A73B73"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770186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526520F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Автоматизированное 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hideMark/>
          </w:tcPr>
          <w:p w14:paraId="0CADFBF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674F08D7"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FA057A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754FC0A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Проектор </w:t>
            </w:r>
          </w:p>
        </w:tc>
        <w:tc>
          <w:tcPr>
            <w:tcW w:w="1527" w:type="pct"/>
            <w:tcBorders>
              <w:top w:val="single" w:sz="4" w:space="0" w:color="auto"/>
              <w:left w:val="single" w:sz="4" w:space="0" w:color="auto"/>
              <w:bottom w:val="single" w:sz="4" w:space="0" w:color="auto"/>
              <w:right w:val="single" w:sz="4" w:space="0" w:color="auto"/>
            </w:tcBorders>
            <w:hideMark/>
          </w:tcPr>
          <w:p w14:paraId="0F9F24A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52B7E3B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E1313F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3200" w:type="pct"/>
            <w:tcBorders>
              <w:top w:val="single" w:sz="4" w:space="0" w:color="auto"/>
              <w:left w:val="single" w:sz="4" w:space="0" w:color="auto"/>
              <w:bottom w:val="single" w:sz="4" w:space="0" w:color="auto"/>
              <w:right w:val="single" w:sz="4" w:space="0" w:color="auto"/>
            </w:tcBorders>
            <w:hideMark/>
          </w:tcPr>
          <w:p w14:paraId="1CF0FDB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1527" w:type="pct"/>
            <w:tcBorders>
              <w:top w:val="single" w:sz="4" w:space="0" w:color="auto"/>
              <w:left w:val="single" w:sz="4" w:space="0" w:color="auto"/>
              <w:bottom w:val="single" w:sz="4" w:space="0" w:color="auto"/>
              <w:right w:val="single" w:sz="4" w:space="0" w:color="auto"/>
            </w:tcBorders>
            <w:hideMark/>
          </w:tcPr>
          <w:p w14:paraId="6441FDF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5B93C294"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73A6A84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III</w:t>
            </w:r>
            <w:r w:rsidRPr="00AF5DDE">
              <w:rPr>
                <w:rFonts w:ascii="Times New Roman" w:hAnsi="Times New Roman" w:cs="Times New Roman"/>
                <w:b/>
                <w:bCs/>
                <w:iCs/>
                <w:sz w:val="24"/>
                <w:szCs w:val="24"/>
              </w:rPr>
              <w:t xml:space="preserve"> Демонстрационные учебно-наглядные пособия</w:t>
            </w:r>
          </w:p>
        </w:tc>
      </w:tr>
      <w:tr w:rsidR="00CE6DC9" w:rsidRPr="00AF5DDE" w14:paraId="65E2A071"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4E9C868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3025055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2320B5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14EA890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 учебного наглядного материала по всем темам программы</w:t>
            </w:r>
          </w:p>
        </w:tc>
        <w:tc>
          <w:tcPr>
            <w:tcW w:w="1527" w:type="pct"/>
            <w:tcBorders>
              <w:top w:val="single" w:sz="4" w:space="0" w:color="auto"/>
              <w:left w:val="single" w:sz="4" w:space="0" w:color="auto"/>
              <w:bottom w:val="single" w:sz="4" w:space="0" w:color="auto"/>
              <w:right w:val="single" w:sz="4" w:space="0" w:color="auto"/>
            </w:tcBorders>
            <w:hideMark/>
          </w:tcPr>
          <w:p w14:paraId="0497019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Демонстрационные таблицы</w:t>
            </w:r>
          </w:p>
        </w:tc>
      </w:tr>
      <w:tr w:rsidR="00CE6DC9" w:rsidRPr="00AF5DDE" w14:paraId="05115CBE"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74A2A9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1350390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1527" w:type="pct"/>
            <w:tcBorders>
              <w:top w:val="single" w:sz="4" w:space="0" w:color="auto"/>
              <w:left w:val="single" w:sz="4" w:space="0" w:color="auto"/>
              <w:bottom w:val="single" w:sz="4" w:space="0" w:color="auto"/>
              <w:right w:val="single" w:sz="4" w:space="0" w:color="auto"/>
            </w:tcBorders>
            <w:hideMark/>
          </w:tcPr>
          <w:p w14:paraId="07A94D9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Раздаточный материал</w:t>
            </w:r>
          </w:p>
        </w:tc>
      </w:tr>
    </w:tbl>
    <w:p w14:paraId="061F86D2"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p>
    <w:p w14:paraId="0283D6B2" w14:textId="77777777" w:rsidR="00CE6DC9" w:rsidRPr="00AF5DDE" w:rsidRDefault="00CE6DC9" w:rsidP="00CE6DC9">
      <w:pPr>
        <w:suppressAutoHyphens/>
        <w:spacing w:after="0" w:line="240" w:lineRule="auto"/>
        <w:jc w:val="both"/>
        <w:rPr>
          <w:rFonts w:ascii="Times New Roman" w:hAnsi="Times New Roman" w:cs="Times New Roman"/>
          <w:bCs/>
          <w:i/>
          <w:iCs/>
          <w:sz w:val="24"/>
          <w:szCs w:val="24"/>
        </w:rPr>
      </w:pPr>
      <w:r w:rsidRPr="00AF5DDE">
        <w:rPr>
          <w:rFonts w:ascii="Times New Roman" w:hAnsi="Times New Roman" w:cs="Times New Roman"/>
          <w:bCs/>
          <w:iCs/>
          <w:sz w:val="24"/>
          <w:szCs w:val="24"/>
        </w:rPr>
        <w:t>Кабинет «Безопасность жизнедеятельности».</w:t>
      </w:r>
      <w:r w:rsidRPr="00AF5DDE">
        <w:rPr>
          <w:rFonts w:ascii="Times New Roman" w:hAnsi="Times New Roman" w:cs="Times New Roman"/>
          <w:bCs/>
          <w:i/>
          <w:iCs/>
          <w:sz w:val="24"/>
          <w:szCs w:val="24"/>
          <w:vertAlign w:val="superscript"/>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CE6DC9" w:rsidRPr="00AF5DDE" w14:paraId="28C6EDE2"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16D02B2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4B15464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0A34DB1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Техническое описание</w:t>
            </w:r>
          </w:p>
        </w:tc>
      </w:tr>
      <w:tr w:rsidR="00CE6DC9" w:rsidRPr="00AF5DDE" w14:paraId="1CA7F44E"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72A0C4B9"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lang w:val="en-US"/>
              </w:rPr>
              <w:t>I</w:t>
            </w:r>
            <w:r w:rsidRPr="00AF5DDE">
              <w:rPr>
                <w:rFonts w:ascii="Times New Roman" w:hAnsi="Times New Roman" w:cs="Times New Roman"/>
                <w:b/>
                <w:bCs/>
                <w:iCs/>
                <w:sz w:val="24"/>
                <w:szCs w:val="24"/>
              </w:rPr>
              <w:t xml:space="preserve"> Специализированная мебель и системы хранения</w:t>
            </w:r>
          </w:p>
        </w:tc>
      </w:tr>
      <w:tr w:rsidR="00CE6DC9" w:rsidRPr="00AF5DDE" w14:paraId="1F9C6721"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72541AFE"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771F790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E2D235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34B1D65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ученический </w:t>
            </w:r>
          </w:p>
        </w:tc>
        <w:tc>
          <w:tcPr>
            <w:tcW w:w="1527" w:type="pct"/>
            <w:tcBorders>
              <w:top w:val="single" w:sz="4" w:space="0" w:color="auto"/>
              <w:left w:val="single" w:sz="4" w:space="0" w:color="auto"/>
              <w:bottom w:val="single" w:sz="4" w:space="0" w:color="auto"/>
              <w:right w:val="single" w:sz="4" w:space="0" w:color="auto"/>
            </w:tcBorders>
            <w:hideMark/>
          </w:tcPr>
          <w:p w14:paraId="257791C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47EBE2A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D72A1D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01B773A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учителя </w:t>
            </w:r>
          </w:p>
        </w:tc>
        <w:tc>
          <w:tcPr>
            <w:tcW w:w="1527" w:type="pct"/>
            <w:tcBorders>
              <w:top w:val="single" w:sz="4" w:space="0" w:color="auto"/>
              <w:left w:val="single" w:sz="4" w:space="0" w:color="auto"/>
              <w:bottom w:val="single" w:sz="4" w:space="0" w:color="auto"/>
              <w:right w:val="single" w:sz="4" w:space="0" w:color="auto"/>
            </w:tcBorders>
            <w:hideMark/>
          </w:tcPr>
          <w:p w14:paraId="75DD5AA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09A193FC"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F64238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3200" w:type="pct"/>
            <w:tcBorders>
              <w:top w:val="single" w:sz="4" w:space="0" w:color="auto"/>
              <w:left w:val="single" w:sz="4" w:space="0" w:color="auto"/>
              <w:bottom w:val="single" w:sz="4" w:space="0" w:color="auto"/>
              <w:right w:val="single" w:sz="4" w:space="0" w:color="auto"/>
            </w:tcBorders>
            <w:hideMark/>
          </w:tcPr>
          <w:p w14:paraId="7FB39E3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Стул ученический </w:t>
            </w:r>
          </w:p>
        </w:tc>
        <w:tc>
          <w:tcPr>
            <w:tcW w:w="1527" w:type="pct"/>
            <w:tcBorders>
              <w:top w:val="single" w:sz="4" w:space="0" w:color="auto"/>
              <w:left w:val="single" w:sz="4" w:space="0" w:color="auto"/>
              <w:bottom w:val="single" w:sz="4" w:space="0" w:color="auto"/>
              <w:right w:val="single" w:sz="4" w:space="0" w:color="auto"/>
            </w:tcBorders>
            <w:hideMark/>
          </w:tcPr>
          <w:p w14:paraId="28CADD8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78B74A9E"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6B6DB6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4</w:t>
            </w:r>
          </w:p>
        </w:tc>
        <w:tc>
          <w:tcPr>
            <w:tcW w:w="3200" w:type="pct"/>
            <w:tcBorders>
              <w:top w:val="single" w:sz="4" w:space="0" w:color="auto"/>
              <w:left w:val="single" w:sz="4" w:space="0" w:color="auto"/>
              <w:bottom w:val="single" w:sz="4" w:space="0" w:color="auto"/>
              <w:right w:val="single" w:sz="4" w:space="0" w:color="auto"/>
            </w:tcBorders>
            <w:hideMark/>
          </w:tcPr>
          <w:p w14:paraId="000BC26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Кресло/стул компьютерное</w:t>
            </w:r>
          </w:p>
        </w:tc>
        <w:tc>
          <w:tcPr>
            <w:tcW w:w="1527" w:type="pct"/>
            <w:tcBorders>
              <w:top w:val="single" w:sz="4" w:space="0" w:color="auto"/>
              <w:left w:val="single" w:sz="4" w:space="0" w:color="auto"/>
              <w:bottom w:val="single" w:sz="4" w:space="0" w:color="auto"/>
              <w:right w:val="single" w:sz="4" w:space="0" w:color="auto"/>
            </w:tcBorders>
            <w:hideMark/>
          </w:tcPr>
          <w:p w14:paraId="5E2CD36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101D7247"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AB6975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5</w:t>
            </w:r>
          </w:p>
        </w:tc>
        <w:tc>
          <w:tcPr>
            <w:tcW w:w="3200" w:type="pct"/>
            <w:tcBorders>
              <w:top w:val="single" w:sz="4" w:space="0" w:color="auto"/>
              <w:left w:val="single" w:sz="4" w:space="0" w:color="auto"/>
              <w:bottom w:val="single" w:sz="4" w:space="0" w:color="auto"/>
              <w:right w:val="single" w:sz="4" w:space="0" w:color="auto"/>
            </w:tcBorders>
            <w:hideMark/>
          </w:tcPr>
          <w:p w14:paraId="39D7EB7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Шкаф для учебных пособий, для журналов</w:t>
            </w:r>
          </w:p>
        </w:tc>
        <w:tc>
          <w:tcPr>
            <w:tcW w:w="1527" w:type="pct"/>
            <w:tcBorders>
              <w:top w:val="single" w:sz="4" w:space="0" w:color="auto"/>
              <w:left w:val="single" w:sz="4" w:space="0" w:color="auto"/>
              <w:bottom w:val="single" w:sz="4" w:space="0" w:color="auto"/>
              <w:right w:val="single" w:sz="4" w:space="0" w:color="auto"/>
            </w:tcBorders>
            <w:hideMark/>
          </w:tcPr>
          <w:p w14:paraId="2B70594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5CE698AD"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54B5C8D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 xml:space="preserve">II </w:t>
            </w:r>
            <w:r w:rsidRPr="00AF5DDE">
              <w:rPr>
                <w:rFonts w:ascii="Times New Roman" w:hAnsi="Times New Roman" w:cs="Times New Roman"/>
                <w:b/>
                <w:bCs/>
                <w:iCs/>
                <w:sz w:val="24"/>
                <w:szCs w:val="24"/>
              </w:rPr>
              <w:t>Технические средства</w:t>
            </w:r>
          </w:p>
        </w:tc>
      </w:tr>
      <w:tr w:rsidR="00CE6DC9" w:rsidRPr="00AF5DDE" w14:paraId="51B28E6D"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157C040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302C8C4D"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A0ED34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35CCF36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Автоматизированное 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hideMark/>
          </w:tcPr>
          <w:p w14:paraId="12A3C79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6267E65E"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80F326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3A0D576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Проектор </w:t>
            </w:r>
          </w:p>
        </w:tc>
        <w:tc>
          <w:tcPr>
            <w:tcW w:w="1527" w:type="pct"/>
            <w:tcBorders>
              <w:top w:val="single" w:sz="4" w:space="0" w:color="auto"/>
              <w:left w:val="single" w:sz="4" w:space="0" w:color="auto"/>
              <w:bottom w:val="single" w:sz="4" w:space="0" w:color="auto"/>
              <w:right w:val="single" w:sz="4" w:space="0" w:color="auto"/>
            </w:tcBorders>
            <w:hideMark/>
          </w:tcPr>
          <w:p w14:paraId="2CDE2CC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63EBB03B"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6FD807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3200" w:type="pct"/>
            <w:tcBorders>
              <w:top w:val="single" w:sz="4" w:space="0" w:color="auto"/>
              <w:left w:val="single" w:sz="4" w:space="0" w:color="auto"/>
              <w:bottom w:val="single" w:sz="4" w:space="0" w:color="auto"/>
              <w:right w:val="single" w:sz="4" w:space="0" w:color="auto"/>
            </w:tcBorders>
            <w:hideMark/>
          </w:tcPr>
          <w:p w14:paraId="0636005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1527" w:type="pct"/>
            <w:tcBorders>
              <w:top w:val="single" w:sz="4" w:space="0" w:color="auto"/>
              <w:left w:val="single" w:sz="4" w:space="0" w:color="auto"/>
              <w:bottom w:val="single" w:sz="4" w:space="0" w:color="auto"/>
              <w:right w:val="single" w:sz="4" w:space="0" w:color="auto"/>
            </w:tcBorders>
            <w:hideMark/>
          </w:tcPr>
          <w:p w14:paraId="60B6E7E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По техническому описанию</w:t>
            </w:r>
          </w:p>
        </w:tc>
      </w:tr>
      <w:tr w:rsidR="00CE6DC9" w:rsidRPr="00AF5DDE" w14:paraId="72B40423"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3D4B86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III</w:t>
            </w:r>
            <w:r w:rsidRPr="00AF5DDE">
              <w:rPr>
                <w:rFonts w:ascii="Times New Roman" w:hAnsi="Times New Roman" w:cs="Times New Roman"/>
                <w:b/>
                <w:bCs/>
                <w:iCs/>
                <w:sz w:val="24"/>
                <w:szCs w:val="24"/>
              </w:rPr>
              <w:t xml:space="preserve"> Демонстрационные учебно-наглядные пособия</w:t>
            </w:r>
          </w:p>
        </w:tc>
      </w:tr>
      <w:tr w:rsidR="00CE6DC9" w:rsidRPr="00AF5DDE" w14:paraId="1721E0C6"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7F0FAB0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2B9FBA5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9B8D7B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3200" w:type="pct"/>
            <w:tcBorders>
              <w:top w:val="single" w:sz="4" w:space="0" w:color="auto"/>
              <w:left w:val="single" w:sz="4" w:space="0" w:color="auto"/>
              <w:bottom w:val="single" w:sz="4" w:space="0" w:color="auto"/>
              <w:right w:val="single" w:sz="4" w:space="0" w:color="auto"/>
            </w:tcBorders>
            <w:hideMark/>
          </w:tcPr>
          <w:p w14:paraId="1337208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 учебного наглядного материала по всем темам программы</w:t>
            </w:r>
          </w:p>
        </w:tc>
        <w:tc>
          <w:tcPr>
            <w:tcW w:w="1527" w:type="pct"/>
            <w:tcBorders>
              <w:top w:val="single" w:sz="4" w:space="0" w:color="auto"/>
              <w:left w:val="single" w:sz="4" w:space="0" w:color="auto"/>
              <w:bottom w:val="single" w:sz="4" w:space="0" w:color="auto"/>
              <w:right w:val="single" w:sz="4" w:space="0" w:color="auto"/>
            </w:tcBorders>
            <w:hideMark/>
          </w:tcPr>
          <w:p w14:paraId="44E8A21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Плакаты, муляжи</w:t>
            </w:r>
          </w:p>
        </w:tc>
      </w:tr>
      <w:tr w:rsidR="00CE6DC9" w:rsidRPr="00AF5DDE" w14:paraId="04FFD407"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9BBFE2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3200" w:type="pct"/>
            <w:tcBorders>
              <w:top w:val="single" w:sz="4" w:space="0" w:color="auto"/>
              <w:left w:val="single" w:sz="4" w:space="0" w:color="auto"/>
              <w:bottom w:val="single" w:sz="4" w:space="0" w:color="auto"/>
              <w:right w:val="single" w:sz="4" w:space="0" w:color="auto"/>
            </w:tcBorders>
            <w:hideMark/>
          </w:tcPr>
          <w:p w14:paraId="2C1235F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1527" w:type="pct"/>
            <w:tcBorders>
              <w:top w:val="single" w:sz="4" w:space="0" w:color="auto"/>
              <w:left w:val="single" w:sz="4" w:space="0" w:color="auto"/>
              <w:bottom w:val="single" w:sz="4" w:space="0" w:color="auto"/>
              <w:right w:val="single" w:sz="4" w:space="0" w:color="auto"/>
            </w:tcBorders>
            <w:hideMark/>
          </w:tcPr>
          <w:p w14:paraId="51AD6B7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Раздаточный материал</w:t>
            </w:r>
          </w:p>
        </w:tc>
      </w:tr>
    </w:tbl>
    <w:p w14:paraId="6575BB53" w14:textId="77777777" w:rsidR="00CE6DC9" w:rsidRPr="00AF5DDE" w:rsidRDefault="00CE6DC9" w:rsidP="00CE6DC9">
      <w:pPr>
        <w:suppressAutoHyphens/>
        <w:spacing w:after="0" w:line="240" w:lineRule="auto"/>
        <w:jc w:val="both"/>
        <w:rPr>
          <w:rFonts w:ascii="Times New Roman" w:hAnsi="Times New Roman" w:cs="Times New Roman"/>
          <w:bCs/>
          <w:i/>
          <w:iCs/>
          <w:sz w:val="24"/>
          <w:szCs w:val="24"/>
        </w:rPr>
      </w:pPr>
    </w:p>
    <w:p w14:paraId="70A0547D"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Кабинет «</w:t>
      </w:r>
      <w:bookmarkStart w:id="31" w:name="_Hlk129689553"/>
      <w:r w:rsidRPr="00AF5DDE">
        <w:rPr>
          <w:rFonts w:ascii="Times New Roman" w:hAnsi="Times New Roman" w:cs="Times New Roman"/>
          <w:bCs/>
          <w:iCs/>
          <w:sz w:val="24"/>
          <w:szCs w:val="24"/>
        </w:rPr>
        <w:t>Социально-экономические дисциплины</w:t>
      </w:r>
      <w:bookmarkEnd w:id="31"/>
      <w:r w:rsidRPr="00AF5DDE">
        <w:rPr>
          <w:rFonts w:ascii="Times New Roman" w:hAnsi="Times New Roman" w:cs="Times New Roman"/>
          <w:bCs/>
          <w:iCs/>
          <w:sz w:val="24"/>
          <w:szCs w:val="24"/>
        </w:rPr>
        <w:t>».</w:t>
      </w:r>
      <w:r w:rsidRPr="00AF5DDE">
        <w:rPr>
          <w:rFonts w:ascii="Times New Roman" w:hAnsi="Times New Roman" w:cs="Times New Roman"/>
          <w:bCs/>
          <w:i/>
          <w:iCs/>
          <w:sz w:val="24"/>
          <w:szCs w:val="24"/>
          <w:vertAlign w:val="superscript"/>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197"/>
        <w:gridCol w:w="3932"/>
      </w:tblGrid>
      <w:tr w:rsidR="00CE6DC9" w:rsidRPr="00AF5DDE" w14:paraId="67AC3260"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51D62A7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w:t>
            </w:r>
          </w:p>
        </w:tc>
        <w:tc>
          <w:tcPr>
            <w:tcW w:w="2691" w:type="pct"/>
            <w:tcBorders>
              <w:top w:val="single" w:sz="4" w:space="0" w:color="auto"/>
              <w:left w:val="single" w:sz="4" w:space="0" w:color="auto"/>
              <w:bottom w:val="single" w:sz="4" w:space="0" w:color="auto"/>
              <w:right w:val="single" w:sz="4" w:space="0" w:color="auto"/>
            </w:tcBorders>
            <w:vAlign w:val="center"/>
            <w:hideMark/>
          </w:tcPr>
          <w:p w14:paraId="2028A04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Наименование оборудования</w:t>
            </w:r>
          </w:p>
        </w:tc>
        <w:tc>
          <w:tcPr>
            <w:tcW w:w="2036" w:type="pct"/>
            <w:tcBorders>
              <w:top w:val="single" w:sz="4" w:space="0" w:color="auto"/>
              <w:left w:val="single" w:sz="4" w:space="0" w:color="auto"/>
              <w:bottom w:val="single" w:sz="4" w:space="0" w:color="auto"/>
              <w:right w:val="single" w:sz="4" w:space="0" w:color="auto"/>
            </w:tcBorders>
            <w:vAlign w:val="center"/>
            <w:hideMark/>
          </w:tcPr>
          <w:p w14:paraId="5198A2D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Техническое описание</w:t>
            </w:r>
          </w:p>
        </w:tc>
      </w:tr>
      <w:tr w:rsidR="00CE6DC9" w:rsidRPr="00AF5DDE" w14:paraId="571D491B"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4157B05"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lang w:val="en-US"/>
              </w:rPr>
              <w:t>I</w:t>
            </w:r>
            <w:r w:rsidRPr="00AF5DDE">
              <w:rPr>
                <w:rFonts w:ascii="Times New Roman" w:hAnsi="Times New Roman" w:cs="Times New Roman"/>
                <w:b/>
                <w:bCs/>
                <w:iCs/>
                <w:sz w:val="24"/>
                <w:szCs w:val="24"/>
              </w:rPr>
              <w:t xml:space="preserve"> Специализированная мебель и системы хранения</w:t>
            </w:r>
          </w:p>
        </w:tc>
      </w:tr>
      <w:tr w:rsidR="00CE6DC9" w:rsidRPr="00AF5DDE" w14:paraId="6D751C1F"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98A65EE"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5708F55C"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0C4C81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1" w:type="pct"/>
            <w:tcBorders>
              <w:top w:val="single" w:sz="4" w:space="0" w:color="auto"/>
              <w:left w:val="single" w:sz="4" w:space="0" w:color="auto"/>
              <w:bottom w:val="single" w:sz="4" w:space="0" w:color="auto"/>
              <w:right w:val="single" w:sz="4" w:space="0" w:color="auto"/>
            </w:tcBorders>
            <w:hideMark/>
          </w:tcPr>
          <w:p w14:paraId="583D443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ученический </w:t>
            </w:r>
          </w:p>
        </w:tc>
        <w:tc>
          <w:tcPr>
            <w:tcW w:w="2036" w:type="pct"/>
            <w:tcBorders>
              <w:top w:val="single" w:sz="4" w:space="0" w:color="auto"/>
              <w:left w:val="single" w:sz="4" w:space="0" w:color="auto"/>
              <w:bottom w:val="single" w:sz="4" w:space="0" w:color="auto"/>
              <w:right w:val="single" w:sz="4" w:space="0" w:color="auto"/>
            </w:tcBorders>
            <w:hideMark/>
          </w:tcPr>
          <w:p w14:paraId="416EE9B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00BB2618"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DB9A92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1" w:type="pct"/>
            <w:tcBorders>
              <w:top w:val="single" w:sz="4" w:space="0" w:color="auto"/>
              <w:left w:val="single" w:sz="4" w:space="0" w:color="auto"/>
              <w:bottom w:val="single" w:sz="4" w:space="0" w:color="auto"/>
              <w:right w:val="single" w:sz="4" w:space="0" w:color="auto"/>
            </w:tcBorders>
            <w:hideMark/>
          </w:tcPr>
          <w:p w14:paraId="269A479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учителя </w:t>
            </w:r>
          </w:p>
        </w:tc>
        <w:tc>
          <w:tcPr>
            <w:tcW w:w="2036" w:type="pct"/>
            <w:tcBorders>
              <w:top w:val="single" w:sz="4" w:space="0" w:color="auto"/>
              <w:left w:val="single" w:sz="4" w:space="0" w:color="auto"/>
              <w:bottom w:val="single" w:sz="4" w:space="0" w:color="auto"/>
              <w:right w:val="single" w:sz="4" w:space="0" w:color="auto"/>
            </w:tcBorders>
            <w:hideMark/>
          </w:tcPr>
          <w:p w14:paraId="07B9DF6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310F7817"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6B10D6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2691" w:type="pct"/>
            <w:tcBorders>
              <w:top w:val="single" w:sz="4" w:space="0" w:color="auto"/>
              <w:left w:val="single" w:sz="4" w:space="0" w:color="auto"/>
              <w:bottom w:val="single" w:sz="4" w:space="0" w:color="auto"/>
              <w:right w:val="single" w:sz="4" w:space="0" w:color="auto"/>
            </w:tcBorders>
            <w:hideMark/>
          </w:tcPr>
          <w:p w14:paraId="715B37F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Стул ученический </w:t>
            </w:r>
          </w:p>
        </w:tc>
        <w:tc>
          <w:tcPr>
            <w:tcW w:w="2036" w:type="pct"/>
            <w:tcBorders>
              <w:top w:val="single" w:sz="4" w:space="0" w:color="auto"/>
              <w:left w:val="single" w:sz="4" w:space="0" w:color="auto"/>
              <w:bottom w:val="single" w:sz="4" w:space="0" w:color="auto"/>
              <w:right w:val="single" w:sz="4" w:space="0" w:color="auto"/>
            </w:tcBorders>
            <w:hideMark/>
          </w:tcPr>
          <w:p w14:paraId="537E585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11B5C97C"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97EE19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4</w:t>
            </w:r>
          </w:p>
        </w:tc>
        <w:tc>
          <w:tcPr>
            <w:tcW w:w="2691" w:type="pct"/>
            <w:tcBorders>
              <w:top w:val="single" w:sz="4" w:space="0" w:color="auto"/>
              <w:left w:val="single" w:sz="4" w:space="0" w:color="auto"/>
              <w:bottom w:val="single" w:sz="4" w:space="0" w:color="auto"/>
              <w:right w:val="single" w:sz="4" w:space="0" w:color="auto"/>
            </w:tcBorders>
            <w:hideMark/>
          </w:tcPr>
          <w:p w14:paraId="53A0885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Кресло/стул компьютерное</w:t>
            </w:r>
          </w:p>
        </w:tc>
        <w:tc>
          <w:tcPr>
            <w:tcW w:w="2036" w:type="pct"/>
            <w:tcBorders>
              <w:top w:val="single" w:sz="4" w:space="0" w:color="auto"/>
              <w:left w:val="single" w:sz="4" w:space="0" w:color="auto"/>
              <w:bottom w:val="single" w:sz="4" w:space="0" w:color="auto"/>
              <w:right w:val="single" w:sz="4" w:space="0" w:color="auto"/>
            </w:tcBorders>
            <w:hideMark/>
          </w:tcPr>
          <w:p w14:paraId="509C27F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119FAF3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5FF479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5</w:t>
            </w:r>
          </w:p>
        </w:tc>
        <w:tc>
          <w:tcPr>
            <w:tcW w:w="2691" w:type="pct"/>
            <w:tcBorders>
              <w:top w:val="single" w:sz="4" w:space="0" w:color="auto"/>
              <w:left w:val="single" w:sz="4" w:space="0" w:color="auto"/>
              <w:bottom w:val="single" w:sz="4" w:space="0" w:color="auto"/>
              <w:right w:val="single" w:sz="4" w:space="0" w:color="auto"/>
            </w:tcBorders>
            <w:hideMark/>
          </w:tcPr>
          <w:p w14:paraId="2D6AC99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Шкаф для учебных пособий, для журналов</w:t>
            </w:r>
          </w:p>
        </w:tc>
        <w:tc>
          <w:tcPr>
            <w:tcW w:w="2036" w:type="pct"/>
            <w:tcBorders>
              <w:top w:val="single" w:sz="4" w:space="0" w:color="auto"/>
              <w:left w:val="single" w:sz="4" w:space="0" w:color="auto"/>
              <w:bottom w:val="single" w:sz="4" w:space="0" w:color="auto"/>
              <w:right w:val="single" w:sz="4" w:space="0" w:color="auto"/>
            </w:tcBorders>
            <w:hideMark/>
          </w:tcPr>
          <w:p w14:paraId="74C3ABB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472D5C5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36110D0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 xml:space="preserve">II </w:t>
            </w:r>
            <w:r w:rsidRPr="00AF5DDE">
              <w:rPr>
                <w:rFonts w:ascii="Times New Roman" w:hAnsi="Times New Roman" w:cs="Times New Roman"/>
                <w:b/>
                <w:bCs/>
                <w:iCs/>
                <w:sz w:val="24"/>
                <w:szCs w:val="24"/>
              </w:rPr>
              <w:t>Технические средства</w:t>
            </w:r>
          </w:p>
        </w:tc>
      </w:tr>
      <w:tr w:rsidR="00CE6DC9" w:rsidRPr="00AF5DDE" w14:paraId="3343D6AD"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323B980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49256E9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C8F830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1" w:type="pct"/>
            <w:tcBorders>
              <w:top w:val="single" w:sz="4" w:space="0" w:color="auto"/>
              <w:left w:val="single" w:sz="4" w:space="0" w:color="auto"/>
              <w:bottom w:val="single" w:sz="4" w:space="0" w:color="auto"/>
              <w:right w:val="single" w:sz="4" w:space="0" w:color="auto"/>
            </w:tcBorders>
            <w:hideMark/>
          </w:tcPr>
          <w:p w14:paraId="38A2E87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Автоматизированное рабочее место преподавателя</w:t>
            </w:r>
          </w:p>
        </w:tc>
        <w:tc>
          <w:tcPr>
            <w:tcW w:w="2036" w:type="pct"/>
            <w:tcBorders>
              <w:top w:val="single" w:sz="4" w:space="0" w:color="auto"/>
              <w:left w:val="single" w:sz="4" w:space="0" w:color="auto"/>
              <w:bottom w:val="single" w:sz="4" w:space="0" w:color="auto"/>
              <w:right w:val="single" w:sz="4" w:space="0" w:color="auto"/>
            </w:tcBorders>
            <w:hideMark/>
          </w:tcPr>
          <w:p w14:paraId="5CBC917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004F838A"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C0FF04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1" w:type="pct"/>
            <w:tcBorders>
              <w:top w:val="single" w:sz="4" w:space="0" w:color="auto"/>
              <w:left w:val="single" w:sz="4" w:space="0" w:color="auto"/>
              <w:bottom w:val="single" w:sz="4" w:space="0" w:color="auto"/>
              <w:right w:val="single" w:sz="4" w:space="0" w:color="auto"/>
            </w:tcBorders>
            <w:hideMark/>
          </w:tcPr>
          <w:p w14:paraId="4A814C0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Проектор </w:t>
            </w:r>
          </w:p>
        </w:tc>
        <w:tc>
          <w:tcPr>
            <w:tcW w:w="2036" w:type="pct"/>
            <w:tcBorders>
              <w:top w:val="single" w:sz="4" w:space="0" w:color="auto"/>
              <w:left w:val="single" w:sz="4" w:space="0" w:color="auto"/>
              <w:bottom w:val="single" w:sz="4" w:space="0" w:color="auto"/>
              <w:right w:val="single" w:sz="4" w:space="0" w:color="auto"/>
            </w:tcBorders>
            <w:hideMark/>
          </w:tcPr>
          <w:p w14:paraId="5D4D7A0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2843F10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575F79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2691" w:type="pct"/>
            <w:tcBorders>
              <w:top w:val="single" w:sz="4" w:space="0" w:color="auto"/>
              <w:left w:val="single" w:sz="4" w:space="0" w:color="auto"/>
              <w:bottom w:val="single" w:sz="4" w:space="0" w:color="auto"/>
              <w:right w:val="single" w:sz="4" w:space="0" w:color="auto"/>
            </w:tcBorders>
            <w:hideMark/>
          </w:tcPr>
          <w:p w14:paraId="19A70C2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2036" w:type="pct"/>
            <w:tcBorders>
              <w:top w:val="single" w:sz="4" w:space="0" w:color="auto"/>
              <w:left w:val="single" w:sz="4" w:space="0" w:color="auto"/>
              <w:bottom w:val="single" w:sz="4" w:space="0" w:color="auto"/>
              <w:right w:val="single" w:sz="4" w:space="0" w:color="auto"/>
            </w:tcBorders>
            <w:hideMark/>
          </w:tcPr>
          <w:p w14:paraId="388A2F4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6850E5F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51814C1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III</w:t>
            </w:r>
            <w:r w:rsidRPr="00AF5DDE">
              <w:rPr>
                <w:rFonts w:ascii="Times New Roman" w:hAnsi="Times New Roman" w:cs="Times New Roman"/>
                <w:b/>
                <w:bCs/>
                <w:iCs/>
                <w:sz w:val="24"/>
                <w:szCs w:val="24"/>
              </w:rPr>
              <w:t xml:space="preserve"> Демонстрационные учебно-наглядные пособия</w:t>
            </w:r>
          </w:p>
        </w:tc>
      </w:tr>
      <w:tr w:rsidR="00CE6DC9" w:rsidRPr="00AF5DDE" w14:paraId="43D55D69"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2925BB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645ECCED"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B6D6E7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1" w:type="pct"/>
            <w:tcBorders>
              <w:top w:val="single" w:sz="4" w:space="0" w:color="auto"/>
              <w:left w:val="single" w:sz="4" w:space="0" w:color="auto"/>
              <w:bottom w:val="single" w:sz="4" w:space="0" w:color="auto"/>
              <w:right w:val="single" w:sz="4" w:space="0" w:color="auto"/>
            </w:tcBorders>
            <w:hideMark/>
          </w:tcPr>
          <w:p w14:paraId="6034D77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 учебного наглядного материала по всем темам программы</w:t>
            </w:r>
          </w:p>
        </w:tc>
        <w:tc>
          <w:tcPr>
            <w:tcW w:w="2036" w:type="pct"/>
            <w:tcBorders>
              <w:top w:val="single" w:sz="4" w:space="0" w:color="auto"/>
              <w:left w:val="single" w:sz="4" w:space="0" w:color="auto"/>
              <w:bottom w:val="single" w:sz="4" w:space="0" w:color="auto"/>
              <w:right w:val="single" w:sz="4" w:space="0" w:color="auto"/>
            </w:tcBorders>
            <w:hideMark/>
          </w:tcPr>
          <w:p w14:paraId="663A446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Демонстрационные таблицы</w:t>
            </w:r>
          </w:p>
        </w:tc>
      </w:tr>
      <w:tr w:rsidR="00CE6DC9" w:rsidRPr="00AF5DDE" w14:paraId="0FC7FE9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3E8921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1" w:type="pct"/>
            <w:tcBorders>
              <w:top w:val="single" w:sz="4" w:space="0" w:color="auto"/>
              <w:left w:val="single" w:sz="4" w:space="0" w:color="auto"/>
              <w:bottom w:val="single" w:sz="4" w:space="0" w:color="auto"/>
              <w:right w:val="single" w:sz="4" w:space="0" w:color="auto"/>
            </w:tcBorders>
            <w:hideMark/>
          </w:tcPr>
          <w:p w14:paraId="2C38543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Комплекты для индивидуальной и групповой работы по основным темам программы</w:t>
            </w:r>
          </w:p>
        </w:tc>
        <w:tc>
          <w:tcPr>
            <w:tcW w:w="2036" w:type="pct"/>
            <w:tcBorders>
              <w:top w:val="single" w:sz="4" w:space="0" w:color="auto"/>
              <w:left w:val="single" w:sz="4" w:space="0" w:color="auto"/>
              <w:bottom w:val="single" w:sz="4" w:space="0" w:color="auto"/>
              <w:right w:val="single" w:sz="4" w:space="0" w:color="auto"/>
            </w:tcBorders>
            <w:hideMark/>
          </w:tcPr>
          <w:p w14:paraId="0803AB1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Раздаточный материал</w:t>
            </w:r>
          </w:p>
        </w:tc>
      </w:tr>
    </w:tbl>
    <w:p w14:paraId="067E5075"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p>
    <w:p w14:paraId="36E14011"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Кабинет «Охрана труда».</w:t>
      </w:r>
      <w:r w:rsidRPr="00AF5DDE">
        <w:rPr>
          <w:rFonts w:ascii="Times New Roman" w:hAnsi="Times New Roman" w:cs="Times New Roman"/>
          <w:bCs/>
          <w:i/>
          <w:iCs/>
          <w:sz w:val="24"/>
          <w:szCs w:val="24"/>
          <w:vertAlign w:val="superscript"/>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195"/>
        <w:gridCol w:w="3932"/>
      </w:tblGrid>
      <w:tr w:rsidR="00CE6DC9" w:rsidRPr="00AF5DDE" w14:paraId="7AD54FAF" w14:textId="77777777" w:rsidTr="00CE6DC9">
        <w:tc>
          <w:tcPr>
            <w:tcW w:w="274" w:type="pct"/>
            <w:tcBorders>
              <w:top w:val="single" w:sz="4" w:space="0" w:color="auto"/>
              <w:left w:val="single" w:sz="4" w:space="0" w:color="auto"/>
              <w:bottom w:val="single" w:sz="4" w:space="0" w:color="auto"/>
              <w:right w:val="single" w:sz="4" w:space="0" w:color="auto"/>
            </w:tcBorders>
            <w:vAlign w:val="center"/>
            <w:hideMark/>
          </w:tcPr>
          <w:p w14:paraId="7A63A26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w:t>
            </w:r>
          </w:p>
        </w:tc>
        <w:tc>
          <w:tcPr>
            <w:tcW w:w="2690" w:type="pct"/>
            <w:tcBorders>
              <w:top w:val="single" w:sz="4" w:space="0" w:color="auto"/>
              <w:left w:val="single" w:sz="4" w:space="0" w:color="auto"/>
              <w:bottom w:val="single" w:sz="4" w:space="0" w:color="auto"/>
              <w:right w:val="single" w:sz="4" w:space="0" w:color="auto"/>
            </w:tcBorders>
            <w:vAlign w:val="center"/>
            <w:hideMark/>
          </w:tcPr>
          <w:p w14:paraId="5B5ABF5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Наименование оборудования</w:t>
            </w:r>
          </w:p>
        </w:tc>
        <w:tc>
          <w:tcPr>
            <w:tcW w:w="2036" w:type="pct"/>
            <w:tcBorders>
              <w:top w:val="single" w:sz="4" w:space="0" w:color="auto"/>
              <w:left w:val="single" w:sz="4" w:space="0" w:color="auto"/>
              <w:bottom w:val="single" w:sz="4" w:space="0" w:color="auto"/>
              <w:right w:val="single" w:sz="4" w:space="0" w:color="auto"/>
            </w:tcBorders>
            <w:vAlign w:val="center"/>
            <w:hideMark/>
          </w:tcPr>
          <w:p w14:paraId="436AFF6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Техническое описание</w:t>
            </w:r>
          </w:p>
        </w:tc>
      </w:tr>
      <w:tr w:rsidR="00CE6DC9" w:rsidRPr="00AF5DDE" w14:paraId="27ABABAE"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645EE608"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lang w:val="en-US"/>
              </w:rPr>
              <w:t>I</w:t>
            </w:r>
            <w:r w:rsidRPr="00AF5DDE">
              <w:rPr>
                <w:rFonts w:ascii="Times New Roman" w:hAnsi="Times New Roman" w:cs="Times New Roman"/>
                <w:b/>
                <w:bCs/>
                <w:iCs/>
                <w:sz w:val="24"/>
                <w:szCs w:val="24"/>
              </w:rPr>
              <w:t xml:space="preserve"> Специализированная мебель и системы хранения</w:t>
            </w:r>
          </w:p>
        </w:tc>
      </w:tr>
      <w:tr w:rsidR="00CE6DC9" w:rsidRPr="00AF5DDE" w14:paraId="367A8B21"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7FE605D4"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3E294802"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1638473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0" w:type="pct"/>
            <w:tcBorders>
              <w:top w:val="single" w:sz="4" w:space="0" w:color="auto"/>
              <w:left w:val="single" w:sz="4" w:space="0" w:color="auto"/>
              <w:bottom w:val="single" w:sz="4" w:space="0" w:color="auto"/>
              <w:right w:val="single" w:sz="4" w:space="0" w:color="auto"/>
            </w:tcBorders>
            <w:hideMark/>
          </w:tcPr>
          <w:p w14:paraId="08117EE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ученический </w:t>
            </w:r>
          </w:p>
        </w:tc>
        <w:tc>
          <w:tcPr>
            <w:tcW w:w="2036" w:type="pct"/>
            <w:tcBorders>
              <w:top w:val="single" w:sz="4" w:space="0" w:color="auto"/>
              <w:left w:val="single" w:sz="4" w:space="0" w:color="auto"/>
              <w:bottom w:val="single" w:sz="4" w:space="0" w:color="auto"/>
              <w:right w:val="single" w:sz="4" w:space="0" w:color="auto"/>
            </w:tcBorders>
            <w:hideMark/>
          </w:tcPr>
          <w:p w14:paraId="223DF69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56B5507D"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50BC501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0" w:type="pct"/>
            <w:tcBorders>
              <w:top w:val="single" w:sz="4" w:space="0" w:color="auto"/>
              <w:left w:val="single" w:sz="4" w:space="0" w:color="auto"/>
              <w:bottom w:val="single" w:sz="4" w:space="0" w:color="auto"/>
              <w:right w:val="single" w:sz="4" w:space="0" w:color="auto"/>
            </w:tcBorders>
            <w:hideMark/>
          </w:tcPr>
          <w:p w14:paraId="63585FC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учителя </w:t>
            </w:r>
          </w:p>
        </w:tc>
        <w:tc>
          <w:tcPr>
            <w:tcW w:w="2036" w:type="pct"/>
            <w:tcBorders>
              <w:top w:val="single" w:sz="4" w:space="0" w:color="auto"/>
              <w:left w:val="single" w:sz="4" w:space="0" w:color="auto"/>
              <w:bottom w:val="single" w:sz="4" w:space="0" w:color="auto"/>
              <w:right w:val="single" w:sz="4" w:space="0" w:color="auto"/>
            </w:tcBorders>
            <w:hideMark/>
          </w:tcPr>
          <w:p w14:paraId="505E8F8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745AE0C2"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04DD9D7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2690" w:type="pct"/>
            <w:tcBorders>
              <w:top w:val="single" w:sz="4" w:space="0" w:color="auto"/>
              <w:left w:val="single" w:sz="4" w:space="0" w:color="auto"/>
              <w:bottom w:val="single" w:sz="4" w:space="0" w:color="auto"/>
              <w:right w:val="single" w:sz="4" w:space="0" w:color="auto"/>
            </w:tcBorders>
            <w:hideMark/>
          </w:tcPr>
          <w:p w14:paraId="44EE675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Стул ученический </w:t>
            </w:r>
          </w:p>
        </w:tc>
        <w:tc>
          <w:tcPr>
            <w:tcW w:w="2036" w:type="pct"/>
            <w:tcBorders>
              <w:top w:val="single" w:sz="4" w:space="0" w:color="auto"/>
              <w:left w:val="single" w:sz="4" w:space="0" w:color="auto"/>
              <w:bottom w:val="single" w:sz="4" w:space="0" w:color="auto"/>
              <w:right w:val="single" w:sz="4" w:space="0" w:color="auto"/>
            </w:tcBorders>
            <w:hideMark/>
          </w:tcPr>
          <w:p w14:paraId="0900878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7605A58A"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5D6D799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4</w:t>
            </w:r>
          </w:p>
        </w:tc>
        <w:tc>
          <w:tcPr>
            <w:tcW w:w="2690" w:type="pct"/>
            <w:tcBorders>
              <w:top w:val="single" w:sz="4" w:space="0" w:color="auto"/>
              <w:left w:val="single" w:sz="4" w:space="0" w:color="auto"/>
              <w:bottom w:val="single" w:sz="4" w:space="0" w:color="auto"/>
              <w:right w:val="single" w:sz="4" w:space="0" w:color="auto"/>
            </w:tcBorders>
            <w:hideMark/>
          </w:tcPr>
          <w:p w14:paraId="4BDDC30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Кресло/стул компьютерное</w:t>
            </w:r>
          </w:p>
        </w:tc>
        <w:tc>
          <w:tcPr>
            <w:tcW w:w="2036" w:type="pct"/>
            <w:tcBorders>
              <w:top w:val="single" w:sz="4" w:space="0" w:color="auto"/>
              <w:left w:val="single" w:sz="4" w:space="0" w:color="auto"/>
              <w:bottom w:val="single" w:sz="4" w:space="0" w:color="auto"/>
              <w:right w:val="single" w:sz="4" w:space="0" w:color="auto"/>
            </w:tcBorders>
            <w:hideMark/>
          </w:tcPr>
          <w:p w14:paraId="1590FB4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74052CC2"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51ACA6E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5</w:t>
            </w:r>
          </w:p>
        </w:tc>
        <w:tc>
          <w:tcPr>
            <w:tcW w:w="2690" w:type="pct"/>
            <w:tcBorders>
              <w:top w:val="single" w:sz="4" w:space="0" w:color="auto"/>
              <w:left w:val="single" w:sz="4" w:space="0" w:color="auto"/>
              <w:bottom w:val="single" w:sz="4" w:space="0" w:color="auto"/>
              <w:right w:val="single" w:sz="4" w:space="0" w:color="auto"/>
            </w:tcBorders>
            <w:hideMark/>
          </w:tcPr>
          <w:p w14:paraId="678BCAD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Шкаф для учебных пособий, для журналов</w:t>
            </w:r>
          </w:p>
        </w:tc>
        <w:tc>
          <w:tcPr>
            <w:tcW w:w="2036" w:type="pct"/>
            <w:tcBorders>
              <w:top w:val="single" w:sz="4" w:space="0" w:color="auto"/>
              <w:left w:val="single" w:sz="4" w:space="0" w:color="auto"/>
              <w:bottom w:val="single" w:sz="4" w:space="0" w:color="auto"/>
              <w:right w:val="single" w:sz="4" w:space="0" w:color="auto"/>
            </w:tcBorders>
            <w:hideMark/>
          </w:tcPr>
          <w:p w14:paraId="78F1EC5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71FDE51D"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592F64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 xml:space="preserve">II </w:t>
            </w:r>
            <w:r w:rsidRPr="00AF5DDE">
              <w:rPr>
                <w:rFonts w:ascii="Times New Roman" w:hAnsi="Times New Roman" w:cs="Times New Roman"/>
                <w:b/>
                <w:bCs/>
                <w:iCs/>
                <w:sz w:val="24"/>
                <w:szCs w:val="24"/>
              </w:rPr>
              <w:t>Технические средства</w:t>
            </w:r>
          </w:p>
        </w:tc>
      </w:tr>
      <w:tr w:rsidR="00CE6DC9" w:rsidRPr="00AF5DDE" w14:paraId="5206BCC9"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344B910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4AA69EE7"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67855AA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0" w:type="pct"/>
            <w:tcBorders>
              <w:top w:val="single" w:sz="4" w:space="0" w:color="auto"/>
              <w:left w:val="single" w:sz="4" w:space="0" w:color="auto"/>
              <w:bottom w:val="single" w:sz="4" w:space="0" w:color="auto"/>
              <w:right w:val="single" w:sz="4" w:space="0" w:color="auto"/>
            </w:tcBorders>
            <w:hideMark/>
          </w:tcPr>
          <w:p w14:paraId="01F3F7F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Автоматизированное рабочее место преподавателя</w:t>
            </w:r>
          </w:p>
        </w:tc>
        <w:tc>
          <w:tcPr>
            <w:tcW w:w="2036" w:type="pct"/>
            <w:tcBorders>
              <w:top w:val="single" w:sz="4" w:space="0" w:color="auto"/>
              <w:left w:val="single" w:sz="4" w:space="0" w:color="auto"/>
              <w:bottom w:val="single" w:sz="4" w:space="0" w:color="auto"/>
              <w:right w:val="single" w:sz="4" w:space="0" w:color="auto"/>
            </w:tcBorders>
            <w:hideMark/>
          </w:tcPr>
          <w:p w14:paraId="077C67C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6FB08497"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752AF1A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0" w:type="pct"/>
            <w:tcBorders>
              <w:top w:val="single" w:sz="4" w:space="0" w:color="auto"/>
              <w:left w:val="single" w:sz="4" w:space="0" w:color="auto"/>
              <w:bottom w:val="single" w:sz="4" w:space="0" w:color="auto"/>
              <w:right w:val="single" w:sz="4" w:space="0" w:color="auto"/>
            </w:tcBorders>
            <w:hideMark/>
          </w:tcPr>
          <w:p w14:paraId="0B866EBD"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Проектор </w:t>
            </w:r>
          </w:p>
        </w:tc>
        <w:tc>
          <w:tcPr>
            <w:tcW w:w="2036" w:type="pct"/>
            <w:tcBorders>
              <w:top w:val="single" w:sz="4" w:space="0" w:color="auto"/>
              <w:left w:val="single" w:sz="4" w:space="0" w:color="auto"/>
              <w:bottom w:val="single" w:sz="4" w:space="0" w:color="auto"/>
              <w:right w:val="single" w:sz="4" w:space="0" w:color="auto"/>
            </w:tcBorders>
            <w:hideMark/>
          </w:tcPr>
          <w:p w14:paraId="3F5309E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28E99616"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61DB773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2690" w:type="pct"/>
            <w:tcBorders>
              <w:top w:val="single" w:sz="4" w:space="0" w:color="auto"/>
              <w:left w:val="single" w:sz="4" w:space="0" w:color="auto"/>
              <w:bottom w:val="single" w:sz="4" w:space="0" w:color="auto"/>
              <w:right w:val="single" w:sz="4" w:space="0" w:color="auto"/>
            </w:tcBorders>
            <w:hideMark/>
          </w:tcPr>
          <w:p w14:paraId="3B7A25A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2036" w:type="pct"/>
            <w:tcBorders>
              <w:top w:val="single" w:sz="4" w:space="0" w:color="auto"/>
              <w:left w:val="single" w:sz="4" w:space="0" w:color="auto"/>
              <w:bottom w:val="single" w:sz="4" w:space="0" w:color="auto"/>
              <w:right w:val="single" w:sz="4" w:space="0" w:color="auto"/>
            </w:tcBorders>
            <w:hideMark/>
          </w:tcPr>
          <w:p w14:paraId="5803E80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4DF2CA7F"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242F844A"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III</w:t>
            </w:r>
            <w:r w:rsidRPr="00AF5DDE">
              <w:rPr>
                <w:rFonts w:ascii="Times New Roman" w:hAnsi="Times New Roman" w:cs="Times New Roman"/>
                <w:b/>
                <w:bCs/>
                <w:iCs/>
                <w:sz w:val="24"/>
                <w:szCs w:val="24"/>
              </w:rPr>
              <w:t xml:space="preserve"> Демонстрационные учебно-наглядные пособия</w:t>
            </w:r>
          </w:p>
        </w:tc>
      </w:tr>
      <w:tr w:rsidR="00CE6DC9" w:rsidRPr="00AF5DDE" w14:paraId="5B28F165"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764F4C2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1F6C4875"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4CC1945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0" w:type="pct"/>
            <w:tcBorders>
              <w:top w:val="single" w:sz="4" w:space="0" w:color="auto"/>
              <w:left w:val="single" w:sz="4" w:space="0" w:color="auto"/>
              <w:bottom w:val="single" w:sz="4" w:space="0" w:color="auto"/>
              <w:right w:val="single" w:sz="4" w:space="0" w:color="auto"/>
            </w:tcBorders>
            <w:hideMark/>
          </w:tcPr>
          <w:p w14:paraId="3963E57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Комплект учебного наглядного материала по всем темам программы </w:t>
            </w:r>
          </w:p>
        </w:tc>
        <w:tc>
          <w:tcPr>
            <w:tcW w:w="2036" w:type="pct"/>
            <w:tcBorders>
              <w:top w:val="single" w:sz="4" w:space="0" w:color="auto"/>
              <w:left w:val="single" w:sz="4" w:space="0" w:color="auto"/>
              <w:bottom w:val="single" w:sz="4" w:space="0" w:color="auto"/>
              <w:right w:val="single" w:sz="4" w:space="0" w:color="auto"/>
            </w:tcBorders>
            <w:hideMark/>
          </w:tcPr>
          <w:p w14:paraId="486680E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Плакаты "Безопасность жизнедеятельности в условиях производства" </w:t>
            </w:r>
          </w:p>
        </w:tc>
      </w:tr>
      <w:tr w:rsidR="00CE6DC9" w:rsidRPr="00AF5DDE" w14:paraId="2412B27E"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182473D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0" w:type="pct"/>
            <w:tcBorders>
              <w:top w:val="single" w:sz="4" w:space="0" w:color="auto"/>
              <w:left w:val="single" w:sz="4" w:space="0" w:color="auto"/>
              <w:bottom w:val="single" w:sz="4" w:space="0" w:color="auto"/>
              <w:right w:val="single" w:sz="4" w:space="0" w:color="auto"/>
            </w:tcBorders>
            <w:hideMark/>
          </w:tcPr>
          <w:p w14:paraId="497DCA7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Нормативно-методическая литература, техническая документация, справочники по охране труда, пожарной и электробезопасности, эксплуатации объектов повышенной опасности и дорожного движения.</w:t>
            </w:r>
          </w:p>
        </w:tc>
        <w:tc>
          <w:tcPr>
            <w:tcW w:w="2036" w:type="pct"/>
            <w:tcBorders>
              <w:top w:val="single" w:sz="4" w:space="0" w:color="auto"/>
              <w:left w:val="single" w:sz="4" w:space="0" w:color="auto"/>
              <w:bottom w:val="single" w:sz="4" w:space="0" w:color="auto"/>
              <w:right w:val="single" w:sz="4" w:space="0" w:color="auto"/>
            </w:tcBorders>
            <w:hideMark/>
          </w:tcPr>
          <w:p w14:paraId="79CC0CC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В электронном виде в библиотеке преподавателя</w:t>
            </w:r>
          </w:p>
        </w:tc>
      </w:tr>
    </w:tbl>
    <w:p w14:paraId="7C5645D7"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p>
    <w:p w14:paraId="14C2408B" w14:textId="77777777" w:rsidR="00CE6DC9" w:rsidRPr="00AF5DDE" w:rsidRDefault="00CE6DC9" w:rsidP="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Кабинет «Основы строительного черчения».</w:t>
      </w:r>
      <w:r w:rsidRPr="00AF5DDE">
        <w:rPr>
          <w:rFonts w:ascii="Times New Roman" w:hAnsi="Times New Roman" w:cs="Times New Roman"/>
          <w:bCs/>
          <w:i/>
          <w:iCs/>
          <w:sz w:val="24"/>
          <w:szCs w:val="24"/>
          <w:vertAlign w:val="superscript"/>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195"/>
        <w:gridCol w:w="44"/>
        <w:gridCol w:w="3888"/>
      </w:tblGrid>
      <w:tr w:rsidR="00CE6DC9" w:rsidRPr="00AF5DDE" w14:paraId="76ECE32A" w14:textId="77777777" w:rsidTr="00CE6DC9">
        <w:tc>
          <w:tcPr>
            <w:tcW w:w="274" w:type="pct"/>
            <w:tcBorders>
              <w:top w:val="single" w:sz="4" w:space="0" w:color="auto"/>
              <w:left w:val="single" w:sz="4" w:space="0" w:color="auto"/>
              <w:bottom w:val="single" w:sz="4" w:space="0" w:color="auto"/>
              <w:right w:val="single" w:sz="4" w:space="0" w:color="auto"/>
            </w:tcBorders>
            <w:vAlign w:val="center"/>
            <w:hideMark/>
          </w:tcPr>
          <w:p w14:paraId="7B32DCA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w:t>
            </w:r>
          </w:p>
        </w:tc>
        <w:tc>
          <w:tcPr>
            <w:tcW w:w="2690" w:type="pct"/>
            <w:tcBorders>
              <w:top w:val="single" w:sz="4" w:space="0" w:color="auto"/>
              <w:left w:val="single" w:sz="4" w:space="0" w:color="auto"/>
              <w:bottom w:val="single" w:sz="4" w:space="0" w:color="auto"/>
              <w:right w:val="single" w:sz="4" w:space="0" w:color="auto"/>
            </w:tcBorders>
            <w:vAlign w:val="center"/>
            <w:hideMark/>
          </w:tcPr>
          <w:p w14:paraId="6947C96F"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Наименование оборудования</w:t>
            </w:r>
          </w:p>
        </w:tc>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02078E5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Техническое описание</w:t>
            </w:r>
          </w:p>
        </w:tc>
      </w:tr>
      <w:tr w:rsidR="00CE6DC9" w:rsidRPr="00AF5DDE" w14:paraId="6F50CC1C" w14:textId="77777777" w:rsidTr="00CE6DC9">
        <w:trPr>
          <w:trHeight w:val="278"/>
        </w:trPr>
        <w:tc>
          <w:tcPr>
            <w:tcW w:w="5000" w:type="pct"/>
            <w:gridSpan w:val="4"/>
            <w:tcBorders>
              <w:top w:val="single" w:sz="4" w:space="0" w:color="auto"/>
              <w:left w:val="single" w:sz="4" w:space="0" w:color="auto"/>
              <w:bottom w:val="single" w:sz="4" w:space="0" w:color="auto"/>
              <w:right w:val="single" w:sz="4" w:space="0" w:color="auto"/>
            </w:tcBorders>
            <w:hideMark/>
          </w:tcPr>
          <w:p w14:paraId="78D3C59B"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lang w:val="en-US"/>
              </w:rPr>
              <w:t>I</w:t>
            </w:r>
            <w:r w:rsidRPr="00AF5DDE">
              <w:rPr>
                <w:rFonts w:ascii="Times New Roman" w:hAnsi="Times New Roman" w:cs="Times New Roman"/>
                <w:b/>
                <w:bCs/>
                <w:iCs/>
                <w:sz w:val="24"/>
                <w:szCs w:val="24"/>
              </w:rPr>
              <w:t xml:space="preserve"> Специализированная мебель и системы хранения</w:t>
            </w:r>
          </w:p>
        </w:tc>
      </w:tr>
      <w:tr w:rsidR="00CE6DC9" w:rsidRPr="00AF5DDE" w14:paraId="3A773CCD" w14:textId="77777777" w:rsidTr="00CE6DC9">
        <w:trPr>
          <w:trHeight w:val="277"/>
        </w:trPr>
        <w:tc>
          <w:tcPr>
            <w:tcW w:w="5000" w:type="pct"/>
            <w:gridSpan w:val="4"/>
            <w:tcBorders>
              <w:top w:val="single" w:sz="4" w:space="0" w:color="auto"/>
              <w:left w:val="single" w:sz="4" w:space="0" w:color="auto"/>
              <w:bottom w:val="single" w:sz="4" w:space="0" w:color="auto"/>
              <w:right w:val="single" w:sz="4" w:space="0" w:color="auto"/>
            </w:tcBorders>
            <w:hideMark/>
          </w:tcPr>
          <w:p w14:paraId="09B3314E" w14:textId="77777777" w:rsidR="00CE6DC9" w:rsidRPr="00AF5DDE" w:rsidRDefault="00CE6DC9">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76CD738C"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0B64588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713" w:type="pct"/>
            <w:gridSpan w:val="2"/>
            <w:tcBorders>
              <w:top w:val="single" w:sz="4" w:space="0" w:color="auto"/>
              <w:left w:val="single" w:sz="4" w:space="0" w:color="auto"/>
              <w:bottom w:val="single" w:sz="4" w:space="0" w:color="auto"/>
              <w:right w:val="single" w:sz="4" w:space="0" w:color="auto"/>
            </w:tcBorders>
            <w:hideMark/>
          </w:tcPr>
          <w:p w14:paraId="23A59EB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ученический </w:t>
            </w:r>
          </w:p>
        </w:tc>
        <w:tc>
          <w:tcPr>
            <w:tcW w:w="2013" w:type="pct"/>
            <w:tcBorders>
              <w:top w:val="single" w:sz="4" w:space="0" w:color="auto"/>
              <w:left w:val="single" w:sz="4" w:space="0" w:color="auto"/>
              <w:bottom w:val="single" w:sz="4" w:space="0" w:color="auto"/>
              <w:right w:val="single" w:sz="4" w:space="0" w:color="auto"/>
            </w:tcBorders>
            <w:hideMark/>
          </w:tcPr>
          <w:p w14:paraId="23C5D01B"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031C6AAD"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42D6B69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713" w:type="pct"/>
            <w:gridSpan w:val="2"/>
            <w:tcBorders>
              <w:top w:val="single" w:sz="4" w:space="0" w:color="auto"/>
              <w:left w:val="single" w:sz="4" w:space="0" w:color="auto"/>
              <w:bottom w:val="single" w:sz="4" w:space="0" w:color="auto"/>
              <w:right w:val="single" w:sz="4" w:space="0" w:color="auto"/>
            </w:tcBorders>
            <w:hideMark/>
          </w:tcPr>
          <w:p w14:paraId="4227E56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Стол учителя </w:t>
            </w:r>
          </w:p>
        </w:tc>
        <w:tc>
          <w:tcPr>
            <w:tcW w:w="2013" w:type="pct"/>
            <w:tcBorders>
              <w:top w:val="single" w:sz="4" w:space="0" w:color="auto"/>
              <w:left w:val="single" w:sz="4" w:space="0" w:color="auto"/>
              <w:bottom w:val="single" w:sz="4" w:space="0" w:color="auto"/>
              <w:right w:val="single" w:sz="4" w:space="0" w:color="auto"/>
            </w:tcBorders>
            <w:hideMark/>
          </w:tcPr>
          <w:p w14:paraId="0F9931E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50AEA817"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743516B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2713" w:type="pct"/>
            <w:gridSpan w:val="2"/>
            <w:tcBorders>
              <w:top w:val="single" w:sz="4" w:space="0" w:color="auto"/>
              <w:left w:val="single" w:sz="4" w:space="0" w:color="auto"/>
              <w:bottom w:val="single" w:sz="4" w:space="0" w:color="auto"/>
              <w:right w:val="single" w:sz="4" w:space="0" w:color="auto"/>
            </w:tcBorders>
            <w:hideMark/>
          </w:tcPr>
          <w:p w14:paraId="33B50FE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Стул ученический </w:t>
            </w:r>
          </w:p>
        </w:tc>
        <w:tc>
          <w:tcPr>
            <w:tcW w:w="2013" w:type="pct"/>
            <w:tcBorders>
              <w:top w:val="single" w:sz="4" w:space="0" w:color="auto"/>
              <w:left w:val="single" w:sz="4" w:space="0" w:color="auto"/>
              <w:bottom w:val="single" w:sz="4" w:space="0" w:color="auto"/>
              <w:right w:val="single" w:sz="4" w:space="0" w:color="auto"/>
            </w:tcBorders>
            <w:hideMark/>
          </w:tcPr>
          <w:p w14:paraId="442EC0F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1C88247D"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57734FB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4</w:t>
            </w:r>
          </w:p>
        </w:tc>
        <w:tc>
          <w:tcPr>
            <w:tcW w:w="2713" w:type="pct"/>
            <w:gridSpan w:val="2"/>
            <w:tcBorders>
              <w:top w:val="single" w:sz="4" w:space="0" w:color="auto"/>
              <w:left w:val="single" w:sz="4" w:space="0" w:color="auto"/>
              <w:bottom w:val="single" w:sz="4" w:space="0" w:color="auto"/>
              <w:right w:val="single" w:sz="4" w:space="0" w:color="auto"/>
            </w:tcBorders>
            <w:hideMark/>
          </w:tcPr>
          <w:p w14:paraId="7DC55B98"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Кресло/стул компьютерное</w:t>
            </w:r>
          </w:p>
        </w:tc>
        <w:tc>
          <w:tcPr>
            <w:tcW w:w="2013" w:type="pct"/>
            <w:tcBorders>
              <w:top w:val="single" w:sz="4" w:space="0" w:color="auto"/>
              <w:left w:val="single" w:sz="4" w:space="0" w:color="auto"/>
              <w:bottom w:val="single" w:sz="4" w:space="0" w:color="auto"/>
              <w:right w:val="single" w:sz="4" w:space="0" w:color="auto"/>
            </w:tcBorders>
            <w:hideMark/>
          </w:tcPr>
          <w:p w14:paraId="1757C0B2"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2755D37E"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2DEC8F4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5</w:t>
            </w:r>
          </w:p>
        </w:tc>
        <w:tc>
          <w:tcPr>
            <w:tcW w:w="2713" w:type="pct"/>
            <w:gridSpan w:val="2"/>
            <w:tcBorders>
              <w:top w:val="single" w:sz="4" w:space="0" w:color="auto"/>
              <w:left w:val="single" w:sz="4" w:space="0" w:color="auto"/>
              <w:bottom w:val="single" w:sz="4" w:space="0" w:color="auto"/>
              <w:right w:val="single" w:sz="4" w:space="0" w:color="auto"/>
            </w:tcBorders>
            <w:hideMark/>
          </w:tcPr>
          <w:p w14:paraId="67405AC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Шкаф для учебных пособий, для журналов</w:t>
            </w:r>
          </w:p>
        </w:tc>
        <w:tc>
          <w:tcPr>
            <w:tcW w:w="2013" w:type="pct"/>
            <w:tcBorders>
              <w:top w:val="single" w:sz="4" w:space="0" w:color="auto"/>
              <w:left w:val="single" w:sz="4" w:space="0" w:color="auto"/>
              <w:bottom w:val="single" w:sz="4" w:space="0" w:color="auto"/>
              <w:right w:val="single" w:sz="4" w:space="0" w:color="auto"/>
            </w:tcBorders>
            <w:hideMark/>
          </w:tcPr>
          <w:p w14:paraId="2AE8281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Стандартный</w:t>
            </w:r>
          </w:p>
        </w:tc>
      </w:tr>
      <w:tr w:rsidR="00CE6DC9" w:rsidRPr="00AF5DDE" w14:paraId="54A2F4B8" w14:textId="77777777" w:rsidTr="00CE6DC9">
        <w:tc>
          <w:tcPr>
            <w:tcW w:w="5000" w:type="pct"/>
            <w:gridSpan w:val="4"/>
            <w:tcBorders>
              <w:top w:val="single" w:sz="4" w:space="0" w:color="auto"/>
              <w:left w:val="single" w:sz="4" w:space="0" w:color="auto"/>
              <w:bottom w:val="single" w:sz="4" w:space="0" w:color="auto"/>
              <w:right w:val="single" w:sz="4" w:space="0" w:color="auto"/>
            </w:tcBorders>
            <w:hideMark/>
          </w:tcPr>
          <w:p w14:paraId="229F4EE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 xml:space="preserve">II </w:t>
            </w:r>
            <w:r w:rsidRPr="00AF5DDE">
              <w:rPr>
                <w:rFonts w:ascii="Times New Roman" w:hAnsi="Times New Roman" w:cs="Times New Roman"/>
                <w:b/>
                <w:bCs/>
                <w:iCs/>
                <w:sz w:val="24"/>
                <w:szCs w:val="24"/>
              </w:rPr>
              <w:t>Технические средства</w:t>
            </w:r>
          </w:p>
        </w:tc>
      </w:tr>
      <w:tr w:rsidR="00CE6DC9" w:rsidRPr="00AF5DDE" w14:paraId="48556B57" w14:textId="77777777" w:rsidTr="00CE6DC9">
        <w:tc>
          <w:tcPr>
            <w:tcW w:w="5000" w:type="pct"/>
            <w:gridSpan w:val="4"/>
            <w:tcBorders>
              <w:top w:val="single" w:sz="4" w:space="0" w:color="auto"/>
              <w:left w:val="single" w:sz="4" w:space="0" w:color="auto"/>
              <w:bottom w:val="single" w:sz="4" w:space="0" w:color="auto"/>
              <w:right w:val="single" w:sz="4" w:space="0" w:color="auto"/>
            </w:tcBorders>
            <w:hideMark/>
          </w:tcPr>
          <w:p w14:paraId="0A9319E7"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36D710A9"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1003B9D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713" w:type="pct"/>
            <w:gridSpan w:val="2"/>
            <w:tcBorders>
              <w:top w:val="single" w:sz="4" w:space="0" w:color="auto"/>
              <w:left w:val="single" w:sz="4" w:space="0" w:color="auto"/>
              <w:bottom w:val="single" w:sz="4" w:space="0" w:color="auto"/>
              <w:right w:val="single" w:sz="4" w:space="0" w:color="auto"/>
            </w:tcBorders>
            <w:hideMark/>
          </w:tcPr>
          <w:p w14:paraId="79FCCFF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Автоматизированное рабочее место преподавателя</w:t>
            </w:r>
          </w:p>
        </w:tc>
        <w:tc>
          <w:tcPr>
            <w:tcW w:w="2013" w:type="pct"/>
            <w:tcBorders>
              <w:top w:val="single" w:sz="4" w:space="0" w:color="auto"/>
              <w:left w:val="single" w:sz="4" w:space="0" w:color="auto"/>
              <w:bottom w:val="single" w:sz="4" w:space="0" w:color="auto"/>
              <w:right w:val="single" w:sz="4" w:space="0" w:color="auto"/>
            </w:tcBorders>
            <w:hideMark/>
          </w:tcPr>
          <w:p w14:paraId="72C2D0F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26C95F49"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73A6EC2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713" w:type="pct"/>
            <w:gridSpan w:val="2"/>
            <w:tcBorders>
              <w:top w:val="single" w:sz="4" w:space="0" w:color="auto"/>
              <w:left w:val="single" w:sz="4" w:space="0" w:color="auto"/>
              <w:bottom w:val="single" w:sz="4" w:space="0" w:color="auto"/>
              <w:right w:val="single" w:sz="4" w:space="0" w:color="auto"/>
            </w:tcBorders>
            <w:hideMark/>
          </w:tcPr>
          <w:p w14:paraId="65BE55F4"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Проектор </w:t>
            </w:r>
          </w:p>
        </w:tc>
        <w:tc>
          <w:tcPr>
            <w:tcW w:w="2013" w:type="pct"/>
            <w:tcBorders>
              <w:top w:val="single" w:sz="4" w:space="0" w:color="auto"/>
              <w:left w:val="single" w:sz="4" w:space="0" w:color="auto"/>
              <w:bottom w:val="single" w:sz="4" w:space="0" w:color="auto"/>
              <w:right w:val="single" w:sz="4" w:space="0" w:color="auto"/>
            </w:tcBorders>
            <w:hideMark/>
          </w:tcPr>
          <w:p w14:paraId="51F45E1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4F9EFABF"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16593456"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3</w:t>
            </w:r>
          </w:p>
        </w:tc>
        <w:tc>
          <w:tcPr>
            <w:tcW w:w="2713" w:type="pct"/>
            <w:gridSpan w:val="2"/>
            <w:tcBorders>
              <w:top w:val="single" w:sz="4" w:space="0" w:color="auto"/>
              <w:left w:val="single" w:sz="4" w:space="0" w:color="auto"/>
              <w:bottom w:val="single" w:sz="4" w:space="0" w:color="auto"/>
              <w:right w:val="single" w:sz="4" w:space="0" w:color="auto"/>
            </w:tcBorders>
            <w:hideMark/>
          </w:tcPr>
          <w:p w14:paraId="77397F4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Система визуализации (интерактивная доска, интерактивный проектор, интерактивная накладка, интерактивная портативная система)</w:t>
            </w:r>
          </w:p>
        </w:tc>
        <w:tc>
          <w:tcPr>
            <w:tcW w:w="2013" w:type="pct"/>
            <w:tcBorders>
              <w:top w:val="single" w:sz="4" w:space="0" w:color="auto"/>
              <w:left w:val="single" w:sz="4" w:space="0" w:color="auto"/>
              <w:bottom w:val="single" w:sz="4" w:space="0" w:color="auto"/>
              <w:right w:val="single" w:sz="4" w:space="0" w:color="auto"/>
            </w:tcBorders>
            <w:hideMark/>
          </w:tcPr>
          <w:p w14:paraId="73D50EA0"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sz w:val="24"/>
                <w:szCs w:val="24"/>
                <w:lang w:eastAsia="en-US"/>
              </w:rPr>
              <w:t>По технической документации</w:t>
            </w:r>
          </w:p>
        </w:tc>
      </w:tr>
      <w:tr w:rsidR="00CE6DC9" w:rsidRPr="00AF5DDE" w14:paraId="0C3E2231" w14:textId="77777777" w:rsidTr="00CE6DC9">
        <w:tc>
          <w:tcPr>
            <w:tcW w:w="5000" w:type="pct"/>
            <w:gridSpan w:val="4"/>
            <w:tcBorders>
              <w:top w:val="single" w:sz="4" w:space="0" w:color="auto"/>
              <w:left w:val="single" w:sz="4" w:space="0" w:color="auto"/>
              <w:bottom w:val="single" w:sz="4" w:space="0" w:color="auto"/>
              <w:right w:val="single" w:sz="4" w:space="0" w:color="auto"/>
            </w:tcBorders>
            <w:hideMark/>
          </w:tcPr>
          <w:p w14:paraId="21065D8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lang w:val="en-US"/>
              </w:rPr>
              <w:t>III</w:t>
            </w:r>
            <w:r w:rsidRPr="00AF5DDE">
              <w:rPr>
                <w:rFonts w:ascii="Times New Roman" w:hAnsi="Times New Roman" w:cs="Times New Roman"/>
                <w:b/>
                <w:bCs/>
                <w:iCs/>
                <w:sz w:val="24"/>
                <w:szCs w:val="24"/>
              </w:rPr>
              <w:t xml:space="preserve"> Демонстрационные учебно-наглядные пособия</w:t>
            </w:r>
          </w:p>
        </w:tc>
      </w:tr>
      <w:tr w:rsidR="00CE6DC9" w:rsidRPr="00AF5DDE" w14:paraId="439C7535" w14:textId="77777777" w:rsidTr="00CE6DC9">
        <w:tc>
          <w:tcPr>
            <w:tcW w:w="5000" w:type="pct"/>
            <w:gridSpan w:val="4"/>
            <w:tcBorders>
              <w:top w:val="single" w:sz="4" w:space="0" w:color="auto"/>
              <w:left w:val="single" w:sz="4" w:space="0" w:color="auto"/>
              <w:bottom w:val="single" w:sz="4" w:space="0" w:color="auto"/>
              <w:right w:val="single" w:sz="4" w:space="0" w:color="auto"/>
            </w:tcBorders>
            <w:hideMark/>
          </w:tcPr>
          <w:p w14:paraId="46B25CBC"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
                <w:bCs/>
                <w:iCs/>
                <w:sz w:val="24"/>
                <w:szCs w:val="24"/>
              </w:rPr>
              <w:t>Основное оборудование</w:t>
            </w:r>
          </w:p>
        </w:tc>
      </w:tr>
      <w:tr w:rsidR="00CE6DC9" w:rsidRPr="00AF5DDE" w14:paraId="729C1079"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64495515"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1</w:t>
            </w:r>
          </w:p>
        </w:tc>
        <w:tc>
          <w:tcPr>
            <w:tcW w:w="2690" w:type="pct"/>
            <w:tcBorders>
              <w:top w:val="single" w:sz="4" w:space="0" w:color="auto"/>
              <w:left w:val="single" w:sz="4" w:space="0" w:color="auto"/>
              <w:bottom w:val="single" w:sz="4" w:space="0" w:color="auto"/>
              <w:right w:val="single" w:sz="4" w:space="0" w:color="auto"/>
            </w:tcBorders>
            <w:hideMark/>
          </w:tcPr>
          <w:p w14:paraId="6C51F6DE"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Комплект учебного наглядного материала по всем темам программы</w:t>
            </w:r>
          </w:p>
        </w:tc>
        <w:tc>
          <w:tcPr>
            <w:tcW w:w="2036" w:type="pct"/>
            <w:gridSpan w:val="2"/>
            <w:tcBorders>
              <w:top w:val="single" w:sz="4" w:space="0" w:color="auto"/>
              <w:left w:val="single" w:sz="4" w:space="0" w:color="auto"/>
              <w:bottom w:val="single" w:sz="4" w:space="0" w:color="auto"/>
              <w:right w:val="single" w:sz="4" w:space="0" w:color="auto"/>
            </w:tcBorders>
            <w:hideMark/>
          </w:tcPr>
          <w:p w14:paraId="1F78A699"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Стандартные</w:t>
            </w:r>
          </w:p>
        </w:tc>
      </w:tr>
      <w:tr w:rsidR="00CE6DC9" w:rsidRPr="00AF5DDE" w14:paraId="4C68B984" w14:textId="77777777" w:rsidTr="00CE6DC9">
        <w:tc>
          <w:tcPr>
            <w:tcW w:w="274" w:type="pct"/>
            <w:tcBorders>
              <w:top w:val="single" w:sz="4" w:space="0" w:color="auto"/>
              <w:left w:val="single" w:sz="4" w:space="0" w:color="auto"/>
              <w:bottom w:val="single" w:sz="4" w:space="0" w:color="auto"/>
              <w:right w:val="single" w:sz="4" w:space="0" w:color="auto"/>
            </w:tcBorders>
            <w:hideMark/>
          </w:tcPr>
          <w:p w14:paraId="6830EA71"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2</w:t>
            </w:r>
          </w:p>
        </w:tc>
        <w:tc>
          <w:tcPr>
            <w:tcW w:w="2690" w:type="pct"/>
            <w:tcBorders>
              <w:top w:val="single" w:sz="4" w:space="0" w:color="auto"/>
              <w:left w:val="single" w:sz="4" w:space="0" w:color="auto"/>
              <w:bottom w:val="single" w:sz="4" w:space="0" w:color="auto"/>
              <w:right w:val="single" w:sz="4" w:space="0" w:color="auto"/>
            </w:tcBorders>
            <w:hideMark/>
          </w:tcPr>
          <w:p w14:paraId="379ECDE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Электронный учебно-методический комплекс</w:t>
            </w:r>
          </w:p>
        </w:tc>
        <w:tc>
          <w:tcPr>
            <w:tcW w:w="2036" w:type="pct"/>
            <w:gridSpan w:val="2"/>
            <w:tcBorders>
              <w:top w:val="single" w:sz="4" w:space="0" w:color="auto"/>
              <w:left w:val="single" w:sz="4" w:space="0" w:color="auto"/>
              <w:bottom w:val="single" w:sz="4" w:space="0" w:color="auto"/>
              <w:right w:val="single" w:sz="4" w:space="0" w:color="auto"/>
            </w:tcBorders>
            <w:hideMark/>
          </w:tcPr>
          <w:p w14:paraId="624D5953" w14:textId="77777777" w:rsidR="00CE6DC9" w:rsidRPr="00AF5DDE" w:rsidRDefault="00CE6DC9">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В электронном виде на рабочем месте преподавателя</w:t>
            </w:r>
          </w:p>
        </w:tc>
      </w:tr>
    </w:tbl>
    <w:p w14:paraId="68A1DA29" w14:textId="77777777" w:rsidR="00CE6DC9" w:rsidRPr="00AF5DDE" w:rsidRDefault="00CE6DC9" w:rsidP="00CE6DC9">
      <w:pPr>
        <w:suppressAutoHyphens/>
        <w:spacing w:after="0" w:line="240" w:lineRule="auto"/>
        <w:ind w:firstLine="709"/>
        <w:jc w:val="both"/>
        <w:rPr>
          <w:rFonts w:ascii="Times New Roman" w:hAnsi="Times New Roman" w:cs="Times New Roman"/>
          <w:bCs/>
          <w:iCs/>
          <w:sz w:val="24"/>
          <w:szCs w:val="24"/>
        </w:rPr>
      </w:pPr>
    </w:p>
    <w:p w14:paraId="243B559A"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6.1.2.2.</w:t>
      </w:r>
      <w:r w:rsidRPr="00AF5DDE">
        <w:rPr>
          <w:rFonts w:ascii="Times New Roman" w:hAnsi="Times New Roman" w:cs="Times New Roman"/>
          <w:bCs/>
          <w:sz w:val="24"/>
          <w:szCs w:val="24"/>
          <w:lang w:val="en-US"/>
        </w:rPr>
        <w:t> </w:t>
      </w:r>
      <w:r w:rsidRPr="00AF5DDE">
        <w:rPr>
          <w:rFonts w:ascii="Times New Roman" w:hAnsi="Times New Roman" w:cs="Times New Roman"/>
          <w:bCs/>
          <w:sz w:val="24"/>
          <w:szCs w:val="24"/>
        </w:rPr>
        <w:t>Оснащение помещений, задействованных при организации самостоятельной и воспитательной работы.</w:t>
      </w:r>
    </w:p>
    <w:p w14:paraId="134FAE58"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p>
    <w:p w14:paraId="72E01EB0"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Кабинет для организации самостоятельной и воспитательной работы</w:t>
      </w:r>
      <w:r w:rsidRPr="00AF5DDE">
        <w:rPr>
          <w:rFonts w:ascii="Times New Roman" w:hAnsi="Times New Roman" w:cs="Times New Roman"/>
          <w:bCs/>
          <w:i/>
          <w:iCs/>
          <w:sz w:val="24"/>
          <w:szCs w:val="24"/>
        </w:rPr>
        <w:t>.</w:t>
      </w:r>
      <w:r w:rsidRPr="00AF5DDE">
        <w:rPr>
          <w:rFonts w:ascii="Times New Roman" w:hAnsi="Times New Roman" w:cs="Times New Roman"/>
          <w:bCs/>
          <w:sz w:val="24"/>
          <w:szCs w:val="24"/>
        </w:rPr>
        <w:t xml:space="preserve">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CE6DC9" w:rsidRPr="00AF5DDE" w14:paraId="7AC0D698"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1B063309"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57E0A5BA"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6042B905"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CE6DC9" w:rsidRPr="00AF5DDE" w14:paraId="3048AF31"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2F586FE"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Основное оборудование</w:t>
            </w:r>
          </w:p>
        </w:tc>
      </w:tr>
      <w:tr w:rsidR="00CE6DC9" w:rsidRPr="00AF5DDE" w14:paraId="047226E6"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F75BA5F"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hideMark/>
          </w:tcPr>
          <w:p w14:paraId="127BCAF9"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Рабочее место преподавателя</w:t>
            </w:r>
          </w:p>
        </w:tc>
        <w:tc>
          <w:tcPr>
            <w:tcW w:w="1527" w:type="pct"/>
            <w:tcBorders>
              <w:top w:val="single" w:sz="4" w:space="0" w:color="auto"/>
              <w:left w:val="single" w:sz="4" w:space="0" w:color="auto"/>
              <w:bottom w:val="single" w:sz="4" w:space="0" w:color="auto"/>
              <w:right w:val="single" w:sz="4" w:space="0" w:color="auto"/>
            </w:tcBorders>
            <w:hideMark/>
          </w:tcPr>
          <w:p w14:paraId="32265AB2"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Стандартное</w:t>
            </w:r>
          </w:p>
        </w:tc>
      </w:tr>
      <w:tr w:rsidR="00CE6DC9" w:rsidRPr="00AF5DDE" w14:paraId="094AA34E"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A4AFCEE"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b/>
                <w:bCs/>
                <w:u w:val="single"/>
                <w:lang w:eastAsia="en-US"/>
              </w:rPr>
              <w:t>2</w:t>
            </w:r>
          </w:p>
        </w:tc>
        <w:tc>
          <w:tcPr>
            <w:tcW w:w="3200" w:type="pct"/>
            <w:tcBorders>
              <w:top w:val="single" w:sz="4" w:space="0" w:color="auto"/>
              <w:left w:val="single" w:sz="4" w:space="0" w:color="auto"/>
              <w:bottom w:val="single" w:sz="4" w:space="0" w:color="auto"/>
              <w:right w:val="single" w:sz="4" w:space="0" w:color="auto"/>
            </w:tcBorders>
            <w:hideMark/>
          </w:tcPr>
          <w:p w14:paraId="19D5F2DB"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lang w:eastAsia="en-US"/>
              </w:rPr>
              <w:t>Посадочные места по количеству обучающихся</w:t>
            </w:r>
          </w:p>
        </w:tc>
        <w:tc>
          <w:tcPr>
            <w:tcW w:w="1527" w:type="pct"/>
            <w:tcBorders>
              <w:top w:val="single" w:sz="4" w:space="0" w:color="auto"/>
              <w:left w:val="single" w:sz="4" w:space="0" w:color="auto"/>
              <w:bottom w:val="single" w:sz="4" w:space="0" w:color="auto"/>
              <w:right w:val="single" w:sz="4" w:space="0" w:color="auto"/>
            </w:tcBorders>
            <w:hideMark/>
          </w:tcPr>
          <w:p w14:paraId="3FD27E78"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Стандартное</w:t>
            </w:r>
          </w:p>
        </w:tc>
      </w:tr>
      <w:tr w:rsidR="00CE6DC9" w:rsidRPr="00AF5DDE" w14:paraId="13DBF88C"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F67956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 </w:t>
            </w:r>
          </w:p>
        </w:tc>
      </w:tr>
      <w:tr w:rsidR="00CE6DC9" w:rsidRPr="00AF5DDE" w14:paraId="001F3311"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78DAE20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33F5552D"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7F6CFF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hideMark/>
          </w:tcPr>
          <w:p w14:paraId="6294364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Компьютеры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tc>
        <w:tc>
          <w:tcPr>
            <w:tcW w:w="1527" w:type="pct"/>
            <w:tcBorders>
              <w:top w:val="single" w:sz="4" w:space="0" w:color="auto"/>
              <w:left w:val="single" w:sz="4" w:space="0" w:color="auto"/>
              <w:bottom w:val="single" w:sz="4" w:space="0" w:color="auto"/>
              <w:right w:val="single" w:sz="4" w:space="0" w:color="auto"/>
            </w:tcBorders>
            <w:hideMark/>
          </w:tcPr>
          <w:p w14:paraId="6AF429D2"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bl>
    <w:p w14:paraId="65D16ACC"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p>
    <w:p w14:paraId="2DFB10F1"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Оснащение библиотеки.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CE6DC9" w:rsidRPr="00AF5DDE" w14:paraId="37363868"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13C5B88F"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2345F29C"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4D79080A"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CE6DC9" w:rsidRPr="00AF5DDE" w14:paraId="54C33D1B"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361EC047"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Основное оборудование</w:t>
            </w:r>
          </w:p>
        </w:tc>
      </w:tr>
      <w:tr w:rsidR="00CE6DC9" w:rsidRPr="00AF5DDE" w14:paraId="685FEA5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10C226D"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hideMark/>
          </w:tcPr>
          <w:p w14:paraId="2991A5D6"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Библиотечная кафедра</w:t>
            </w:r>
          </w:p>
        </w:tc>
        <w:tc>
          <w:tcPr>
            <w:tcW w:w="1527" w:type="pct"/>
            <w:tcBorders>
              <w:top w:val="single" w:sz="4" w:space="0" w:color="auto"/>
              <w:left w:val="single" w:sz="4" w:space="0" w:color="auto"/>
              <w:bottom w:val="single" w:sz="4" w:space="0" w:color="auto"/>
              <w:right w:val="single" w:sz="4" w:space="0" w:color="auto"/>
            </w:tcBorders>
            <w:hideMark/>
          </w:tcPr>
          <w:p w14:paraId="5393CE58"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Стандартная</w:t>
            </w:r>
          </w:p>
        </w:tc>
      </w:tr>
      <w:tr w:rsidR="00CE6DC9" w:rsidRPr="00AF5DDE" w14:paraId="599CEEB9"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2AF27A3"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3200" w:type="pct"/>
            <w:tcBorders>
              <w:top w:val="single" w:sz="4" w:space="0" w:color="auto"/>
              <w:left w:val="single" w:sz="4" w:space="0" w:color="auto"/>
              <w:bottom w:val="single" w:sz="4" w:space="0" w:color="auto"/>
              <w:right w:val="single" w:sz="4" w:space="0" w:color="auto"/>
            </w:tcBorders>
            <w:hideMark/>
          </w:tcPr>
          <w:p w14:paraId="54906BF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 xml:space="preserve">Стеллаж </w:t>
            </w:r>
          </w:p>
        </w:tc>
        <w:tc>
          <w:tcPr>
            <w:tcW w:w="1527" w:type="pct"/>
            <w:tcBorders>
              <w:top w:val="single" w:sz="4" w:space="0" w:color="auto"/>
              <w:left w:val="single" w:sz="4" w:space="0" w:color="auto"/>
              <w:bottom w:val="single" w:sz="4" w:space="0" w:color="auto"/>
              <w:right w:val="single" w:sz="4" w:space="0" w:color="auto"/>
            </w:tcBorders>
            <w:hideMark/>
          </w:tcPr>
          <w:p w14:paraId="438B7F3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Стандартный</w:t>
            </w:r>
          </w:p>
        </w:tc>
      </w:tr>
      <w:tr w:rsidR="00CE6DC9" w:rsidRPr="00AF5DDE" w14:paraId="42547ED8"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747F0572"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3200" w:type="pct"/>
            <w:tcBorders>
              <w:top w:val="single" w:sz="4" w:space="0" w:color="auto"/>
              <w:left w:val="single" w:sz="4" w:space="0" w:color="auto"/>
              <w:bottom w:val="single" w:sz="4" w:space="0" w:color="auto"/>
              <w:right w:val="single" w:sz="4" w:space="0" w:color="auto"/>
            </w:tcBorders>
            <w:hideMark/>
          </w:tcPr>
          <w:p w14:paraId="4800E93D"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Шкаф </w:t>
            </w:r>
          </w:p>
        </w:tc>
        <w:tc>
          <w:tcPr>
            <w:tcW w:w="1527" w:type="pct"/>
            <w:tcBorders>
              <w:top w:val="single" w:sz="4" w:space="0" w:color="auto"/>
              <w:left w:val="single" w:sz="4" w:space="0" w:color="auto"/>
              <w:bottom w:val="single" w:sz="4" w:space="0" w:color="auto"/>
              <w:right w:val="single" w:sz="4" w:space="0" w:color="auto"/>
            </w:tcBorders>
            <w:hideMark/>
          </w:tcPr>
          <w:p w14:paraId="6600A8B1" w14:textId="77777777" w:rsidR="00CE6DC9" w:rsidRPr="00AF5DDE" w:rsidRDefault="00CE6DC9">
            <w:pPr>
              <w:pStyle w:val="120"/>
              <w:rPr>
                <w:rFonts w:ascii="Times New Roman" w:hAnsi="Times New Roman" w:cs="Times New Roman"/>
                <w:iCs w:val="0"/>
                <w:lang w:eastAsia="en-US"/>
              </w:rPr>
            </w:pPr>
            <w:r w:rsidRPr="00AF5DDE">
              <w:rPr>
                <w:rFonts w:ascii="Times New Roman" w:hAnsi="Times New Roman" w:cs="Times New Roman"/>
                <w:iCs w:val="0"/>
              </w:rPr>
              <w:t>Открытый/закрытый, со стеклом, многосекционный, угловой/прямой, для учебных пособий, для журналов, каталожный, формулярный</w:t>
            </w:r>
          </w:p>
        </w:tc>
      </w:tr>
      <w:tr w:rsidR="00CE6DC9" w:rsidRPr="00AF5DDE" w14:paraId="0C02B8E6"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E92F791"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4</w:t>
            </w:r>
          </w:p>
        </w:tc>
        <w:tc>
          <w:tcPr>
            <w:tcW w:w="3200" w:type="pct"/>
            <w:tcBorders>
              <w:top w:val="single" w:sz="4" w:space="0" w:color="auto"/>
              <w:left w:val="single" w:sz="4" w:space="0" w:color="auto"/>
              <w:bottom w:val="single" w:sz="4" w:space="0" w:color="auto"/>
              <w:right w:val="single" w:sz="4" w:space="0" w:color="auto"/>
            </w:tcBorders>
            <w:hideMark/>
          </w:tcPr>
          <w:p w14:paraId="27303A03"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Читательский стол </w:t>
            </w:r>
          </w:p>
        </w:tc>
        <w:tc>
          <w:tcPr>
            <w:tcW w:w="1527" w:type="pct"/>
            <w:tcBorders>
              <w:top w:val="single" w:sz="4" w:space="0" w:color="auto"/>
              <w:left w:val="single" w:sz="4" w:space="0" w:color="auto"/>
              <w:bottom w:val="single" w:sz="4" w:space="0" w:color="auto"/>
              <w:right w:val="single" w:sz="4" w:space="0" w:color="auto"/>
            </w:tcBorders>
            <w:hideMark/>
          </w:tcPr>
          <w:p w14:paraId="002E51BF" w14:textId="77777777" w:rsidR="00CE6DC9" w:rsidRPr="00AF5DDE" w:rsidRDefault="00CE6DC9">
            <w:pPr>
              <w:pStyle w:val="120"/>
              <w:rPr>
                <w:rFonts w:ascii="Times New Roman" w:hAnsi="Times New Roman" w:cs="Times New Roman"/>
                <w:b/>
                <w:bCs/>
                <w:szCs w:val="24"/>
                <w:u w:val="single"/>
                <w:lang w:eastAsia="en-US"/>
              </w:rPr>
            </w:pPr>
            <w:r w:rsidRPr="00AF5DDE">
              <w:rPr>
                <w:rFonts w:ascii="Times New Roman" w:hAnsi="Times New Roman" w:cs="Times New Roman"/>
                <w:szCs w:val="24"/>
                <w:lang w:eastAsia="en-US"/>
              </w:rPr>
              <w:t>Стандартный</w:t>
            </w:r>
          </w:p>
        </w:tc>
      </w:tr>
      <w:tr w:rsidR="00CE6DC9" w:rsidRPr="00AF5DDE" w14:paraId="6A7C29A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F7BFEFC"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5</w:t>
            </w:r>
          </w:p>
        </w:tc>
        <w:tc>
          <w:tcPr>
            <w:tcW w:w="3200" w:type="pct"/>
            <w:tcBorders>
              <w:top w:val="single" w:sz="4" w:space="0" w:color="auto"/>
              <w:left w:val="single" w:sz="4" w:space="0" w:color="auto"/>
              <w:bottom w:val="single" w:sz="4" w:space="0" w:color="auto"/>
              <w:right w:val="single" w:sz="4" w:space="0" w:color="auto"/>
            </w:tcBorders>
            <w:hideMark/>
          </w:tcPr>
          <w:p w14:paraId="32F1F0F1"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 xml:space="preserve">Компьютерный стол </w:t>
            </w:r>
          </w:p>
        </w:tc>
        <w:tc>
          <w:tcPr>
            <w:tcW w:w="1527" w:type="pct"/>
            <w:tcBorders>
              <w:top w:val="single" w:sz="4" w:space="0" w:color="auto"/>
              <w:left w:val="single" w:sz="4" w:space="0" w:color="auto"/>
              <w:bottom w:val="single" w:sz="4" w:space="0" w:color="auto"/>
              <w:right w:val="single" w:sz="4" w:space="0" w:color="auto"/>
            </w:tcBorders>
            <w:hideMark/>
          </w:tcPr>
          <w:p w14:paraId="06B50B38" w14:textId="77777777" w:rsidR="00CE6DC9" w:rsidRPr="00AF5DDE" w:rsidRDefault="00CE6DC9">
            <w:pPr>
              <w:pStyle w:val="120"/>
              <w:rPr>
                <w:rFonts w:ascii="Times New Roman" w:hAnsi="Times New Roman" w:cs="Times New Roman"/>
                <w:b/>
                <w:bCs/>
                <w:szCs w:val="24"/>
                <w:u w:val="single"/>
                <w:lang w:eastAsia="en-US"/>
              </w:rPr>
            </w:pPr>
            <w:r w:rsidRPr="00AF5DDE">
              <w:rPr>
                <w:rFonts w:ascii="Times New Roman" w:hAnsi="Times New Roman" w:cs="Times New Roman"/>
                <w:szCs w:val="24"/>
                <w:lang w:eastAsia="en-US"/>
              </w:rPr>
              <w:t>Стандартный</w:t>
            </w:r>
          </w:p>
        </w:tc>
      </w:tr>
      <w:tr w:rsidR="00CE6DC9" w:rsidRPr="00AF5DDE" w14:paraId="6FC497C2"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855C780"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6</w:t>
            </w:r>
          </w:p>
        </w:tc>
        <w:tc>
          <w:tcPr>
            <w:tcW w:w="3200" w:type="pct"/>
            <w:tcBorders>
              <w:top w:val="single" w:sz="4" w:space="0" w:color="auto"/>
              <w:left w:val="single" w:sz="4" w:space="0" w:color="auto"/>
              <w:bottom w:val="single" w:sz="4" w:space="0" w:color="auto"/>
              <w:right w:val="single" w:sz="4" w:space="0" w:color="auto"/>
            </w:tcBorders>
            <w:hideMark/>
          </w:tcPr>
          <w:p w14:paraId="4DD35450"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Информационный стенд </w:t>
            </w:r>
          </w:p>
        </w:tc>
        <w:tc>
          <w:tcPr>
            <w:tcW w:w="1527" w:type="pct"/>
            <w:tcBorders>
              <w:top w:val="single" w:sz="4" w:space="0" w:color="auto"/>
              <w:left w:val="single" w:sz="4" w:space="0" w:color="auto"/>
              <w:bottom w:val="single" w:sz="4" w:space="0" w:color="auto"/>
              <w:right w:val="single" w:sz="4" w:space="0" w:color="auto"/>
            </w:tcBorders>
            <w:hideMark/>
          </w:tcPr>
          <w:p w14:paraId="3F566099" w14:textId="77777777" w:rsidR="00CE6DC9" w:rsidRPr="00AF5DDE" w:rsidRDefault="00CE6DC9">
            <w:pPr>
              <w:pStyle w:val="120"/>
              <w:rPr>
                <w:rFonts w:ascii="Times New Roman" w:hAnsi="Times New Roman" w:cs="Times New Roman"/>
                <w:b/>
                <w:bCs/>
                <w:szCs w:val="24"/>
                <w:u w:val="single"/>
                <w:lang w:eastAsia="en-US"/>
              </w:rPr>
            </w:pPr>
            <w:r w:rsidRPr="00AF5DDE">
              <w:rPr>
                <w:rFonts w:ascii="Times New Roman" w:hAnsi="Times New Roman" w:cs="Times New Roman"/>
                <w:szCs w:val="24"/>
                <w:lang w:eastAsia="en-US"/>
              </w:rPr>
              <w:t>Стандартный</w:t>
            </w:r>
          </w:p>
        </w:tc>
      </w:tr>
      <w:tr w:rsidR="00CE6DC9" w:rsidRPr="00AF5DDE" w14:paraId="47B407A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3FEE6EF"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7</w:t>
            </w:r>
          </w:p>
        </w:tc>
        <w:tc>
          <w:tcPr>
            <w:tcW w:w="3200" w:type="pct"/>
            <w:tcBorders>
              <w:top w:val="single" w:sz="4" w:space="0" w:color="auto"/>
              <w:left w:val="single" w:sz="4" w:space="0" w:color="auto"/>
              <w:bottom w:val="single" w:sz="4" w:space="0" w:color="auto"/>
              <w:right w:val="single" w:sz="4" w:space="0" w:color="auto"/>
            </w:tcBorders>
            <w:hideMark/>
          </w:tcPr>
          <w:p w14:paraId="44EE4999"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 xml:space="preserve">Стул </w:t>
            </w:r>
          </w:p>
        </w:tc>
        <w:tc>
          <w:tcPr>
            <w:tcW w:w="1527" w:type="pct"/>
            <w:tcBorders>
              <w:top w:val="single" w:sz="4" w:space="0" w:color="auto"/>
              <w:left w:val="single" w:sz="4" w:space="0" w:color="auto"/>
              <w:bottom w:val="single" w:sz="4" w:space="0" w:color="auto"/>
              <w:right w:val="single" w:sz="4" w:space="0" w:color="auto"/>
            </w:tcBorders>
            <w:hideMark/>
          </w:tcPr>
          <w:p w14:paraId="048A4635" w14:textId="77777777" w:rsidR="00CE6DC9" w:rsidRPr="00AF5DDE" w:rsidRDefault="00CE6DC9">
            <w:pPr>
              <w:pStyle w:val="120"/>
              <w:rPr>
                <w:rFonts w:ascii="Times New Roman" w:hAnsi="Times New Roman" w:cs="Times New Roman"/>
                <w:b/>
                <w:bCs/>
                <w:szCs w:val="24"/>
                <w:u w:val="single"/>
                <w:lang w:eastAsia="en-US"/>
              </w:rPr>
            </w:pPr>
            <w:r w:rsidRPr="00AF5DDE">
              <w:rPr>
                <w:rFonts w:ascii="Times New Roman" w:hAnsi="Times New Roman" w:cs="Times New Roman"/>
                <w:szCs w:val="24"/>
                <w:lang w:eastAsia="en-US"/>
              </w:rPr>
              <w:t>Стандартный</w:t>
            </w:r>
          </w:p>
        </w:tc>
      </w:tr>
      <w:tr w:rsidR="00CE6DC9" w:rsidRPr="00AF5DDE" w14:paraId="05C453C2"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095F4BE"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8</w:t>
            </w:r>
          </w:p>
        </w:tc>
        <w:tc>
          <w:tcPr>
            <w:tcW w:w="3200" w:type="pct"/>
            <w:tcBorders>
              <w:top w:val="single" w:sz="4" w:space="0" w:color="auto"/>
              <w:left w:val="single" w:sz="4" w:space="0" w:color="auto"/>
              <w:bottom w:val="single" w:sz="4" w:space="0" w:color="auto"/>
              <w:right w:val="single" w:sz="4" w:space="0" w:color="auto"/>
            </w:tcBorders>
            <w:hideMark/>
          </w:tcPr>
          <w:p w14:paraId="73DB18E1"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Кресло компьютерное </w:t>
            </w:r>
          </w:p>
        </w:tc>
        <w:tc>
          <w:tcPr>
            <w:tcW w:w="1527" w:type="pct"/>
            <w:tcBorders>
              <w:top w:val="single" w:sz="4" w:space="0" w:color="auto"/>
              <w:left w:val="single" w:sz="4" w:space="0" w:color="auto"/>
              <w:bottom w:val="single" w:sz="4" w:space="0" w:color="auto"/>
              <w:right w:val="single" w:sz="4" w:space="0" w:color="auto"/>
            </w:tcBorders>
            <w:hideMark/>
          </w:tcPr>
          <w:p w14:paraId="3756533E" w14:textId="77777777" w:rsidR="00CE6DC9" w:rsidRPr="00AF5DDE" w:rsidRDefault="00CE6DC9">
            <w:pPr>
              <w:pStyle w:val="120"/>
              <w:rPr>
                <w:rFonts w:ascii="Times New Roman" w:hAnsi="Times New Roman" w:cs="Times New Roman"/>
                <w:b/>
                <w:bCs/>
                <w:szCs w:val="24"/>
                <w:u w:val="single"/>
                <w:lang w:eastAsia="en-US"/>
              </w:rPr>
            </w:pPr>
            <w:r w:rsidRPr="00AF5DDE">
              <w:rPr>
                <w:rFonts w:ascii="Times New Roman" w:hAnsi="Times New Roman" w:cs="Times New Roman"/>
                <w:szCs w:val="24"/>
                <w:lang w:eastAsia="en-US"/>
              </w:rPr>
              <w:t>Стандартный</w:t>
            </w:r>
          </w:p>
        </w:tc>
      </w:tr>
      <w:tr w:rsidR="00CE6DC9" w:rsidRPr="00AF5DDE" w14:paraId="12C8B5A7"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57CDF1F9"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 </w:t>
            </w:r>
          </w:p>
        </w:tc>
      </w:tr>
      <w:tr w:rsidR="00CE6DC9" w:rsidRPr="00AF5DDE" w14:paraId="086679F4"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38ED732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4D0E2B4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E614B9F"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hideMark/>
          </w:tcPr>
          <w:p w14:paraId="559F05A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 xml:space="preserve">Автоматизированное рабочее место </w:t>
            </w:r>
            <w:r w:rsidRPr="00AF5DDE">
              <w:rPr>
                <w:rFonts w:ascii="Times New Roman" w:hAnsi="Times New Roman" w:cs="Times New Roman"/>
                <w:i/>
                <w:iCs w:val="0"/>
                <w:lang w:eastAsia="en-US"/>
              </w:rPr>
              <w:t>(библиотекаря, читателя)</w:t>
            </w:r>
          </w:p>
        </w:tc>
        <w:tc>
          <w:tcPr>
            <w:tcW w:w="1527" w:type="pct"/>
            <w:tcBorders>
              <w:top w:val="single" w:sz="4" w:space="0" w:color="auto"/>
              <w:left w:val="single" w:sz="4" w:space="0" w:color="auto"/>
              <w:bottom w:val="single" w:sz="4" w:space="0" w:color="auto"/>
              <w:right w:val="single" w:sz="4" w:space="0" w:color="auto"/>
            </w:tcBorders>
            <w:hideMark/>
          </w:tcPr>
          <w:p w14:paraId="50A7B66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61A9F6D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39ECE5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3200" w:type="pct"/>
            <w:tcBorders>
              <w:top w:val="single" w:sz="4" w:space="0" w:color="auto"/>
              <w:left w:val="single" w:sz="4" w:space="0" w:color="auto"/>
              <w:bottom w:val="single" w:sz="4" w:space="0" w:color="auto"/>
              <w:right w:val="single" w:sz="4" w:space="0" w:color="auto"/>
            </w:tcBorders>
            <w:hideMark/>
          </w:tcPr>
          <w:p w14:paraId="6E5E6BAB"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 xml:space="preserve">МФУ </w:t>
            </w:r>
            <w:r w:rsidRPr="00AF5DDE">
              <w:rPr>
                <w:rFonts w:ascii="Times New Roman" w:hAnsi="Times New Roman" w:cs="Times New Roman"/>
                <w:i/>
                <w:iCs w:val="0"/>
                <w:lang w:eastAsia="en-US"/>
              </w:rPr>
              <w:t>(принтер, сканер, копир)</w:t>
            </w:r>
          </w:p>
        </w:tc>
        <w:tc>
          <w:tcPr>
            <w:tcW w:w="1527" w:type="pct"/>
            <w:tcBorders>
              <w:top w:val="single" w:sz="4" w:space="0" w:color="auto"/>
              <w:left w:val="single" w:sz="4" w:space="0" w:color="auto"/>
              <w:bottom w:val="single" w:sz="4" w:space="0" w:color="auto"/>
              <w:right w:val="single" w:sz="4" w:space="0" w:color="auto"/>
            </w:tcBorders>
            <w:hideMark/>
          </w:tcPr>
          <w:p w14:paraId="3755625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bl>
    <w:p w14:paraId="5070B85B"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p>
    <w:p w14:paraId="0F5D51C1"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Оснащение актового зала.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180"/>
        <w:gridCol w:w="2949"/>
      </w:tblGrid>
      <w:tr w:rsidR="00CE6DC9" w:rsidRPr="00AF5DDE" w14:paraId="420BD2F9"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0A1612A9"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3200" w:type="pct"/>
            <w:tcBorders>
              <w:top w:val="single" w:sz="4" w:space="0" w:color="auto"/>
              <w:left w:val="single" w:sz="4" w:space="0" w:color="auto"/>
              <w:bottom w:val="single" w:sz="4" w:space="0" w:color="auto"/>
              <w:right w:val="single" w:sz="4" w:space="0" w:color="auto"/>
            </w:tcBorders>
            <w:vAlign w:val="center"/>
            <w:hideMark/>
          </w:tcPr>
          <w:p w14:paraId="0BD6A40E"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1527" w:type="pct"/>
            <w:tcBorders>
              <w:top w:val="single" w:sz="4" w:space="0" w:color="auto"/>
              <w:left w:val="single" w:sz="4" w:space="0" w:color="auto"/>
              <w:bottom w:val="single" w:sz="4" w:space="0" w:color="auto"/>
              <w:right w:val="single" w:sz="4" w:space="0" w:color="auto"/>
            </w:tcBorders>
            <w:vAlign w:val="center"/>
            <w:hideMark/>
          </w:tcPr>
          <w:p w14:paraId="44606B94"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CE6DC9" w:rsidRPr="00AF5DDE" w14:paraId="3301AC38"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5AA97BDD"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Основное оборудование</w:t>
            </w:r>
          </w:p>
        </w:tc>
      </w:tr>
      <w:tr w:rsidR="00CE6DC9" w:rsidRPr="00AF5DDE" w14:paraId="25A4D4EB"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238BF8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hideMark/>
          </w:tcPr>
          <w:p w14:paraId="3617859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 xml:space="preserve">Стул </w:t>
            </w:r>
          </w:p>
        </w:tc>
        <w:tc>
          <w:tcPr>
            <w:tcW w:w="1527" w:type="pct"/>
            <w:tcBorders>
              <w:top w:val="single" w:sz="4" w:space="0" w:color="auto"/>
              <w:left w:val="single" w:sz="4" w:space="0" w:color="auto"/>
              <w:bottom w:val="single" w:sz="4" w:space="0" w:color="auto"/>
              <w:right w:val="single" w:sz="4" w:space="0" w:color="auto"/>
            </w:tcBorders>
            <w:hideMark/>
          </w:tcPr>
          <w:p w14:paraId="3F6BCD03"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lang w:eastAsia="en-US"/>
              </w:rPr>
              <w:t>Складной, штабелируемый, с пюпитром (столиком)</w:t>
            </w:r>
          </w:p>
        </w:tc>
      </w:tr>
      <w:tr w:rsidR="00CE6DC9" w:rsidRPr="00AF5DDE" w14:paraId="59E4E9CD"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F88F34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3200" w:type="pct"/>
            <w:tcBorders>
              <w:top w:val="single" w:sz="4" w:space="0" w:color="auto"/>
              <w:left w:val="single" w:sz="4" w:space="0" w:color="auto"/>
              <w:bottom w:val="single" w:sz="4" w:space="0" w:color="auto"/>
              <w:right w:val="single" w:sz="4" w:space="0" w:color="auto"/>
            </w:tcBorders>
            <w:hideMark/>
          </w:tcPr>
          <w:p w14:paraId="03E964E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Секция стульев</w:t>
            </w:r>
          </w:p>
        </w:tc>
        <w:tc>
          <w:tcPr>
            <w:tcW w:w="1527" w:type="pct"/>
            <w:tcBorders>
              <w:top w:val="single" w:sz="4" w:space="0" w:color="auto"/>
              <w:left w:val="single" w:sz="4" w:space="0" w:color="auto"/>
              <w:bottom w:val="single" w:sz="4" w:space="0" w:color="auto"/>
              <w:right w:val="single" w:sz="4" w:space="0" w:color="auto"/>
            </w:tcBorders>
            <w:hideMark/>
          </w:tcPr>
          <w:p w14:paraId="2BCFB1CE"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szCs w:val="24"/>
                <w:lang w:eastAsia="en-US"/>
              </w:rPr>
              <w:t>Стандартная</w:t>
            </w:r>
          </w:p>
        </w:tc>
      </w:tr>
      <w:tr w:rsidR="00CE6DC9" w:rsidRPr="00AF5DDE" w14:paraId="4BFD96AB"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DEA3FA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3200" w:type="pct"/>
            <w:tcBorders>
              <w:top w:val="single" w:sz="4" w:space="0" w:color="auto"/>
              <w:left w:val="single" w:sz="4" w:space="0" w:color="auto"/>
              <w:bottom w:val="single" w:sz="4" w:space="0" w:color="auto"/>
              <w:right w:val="single" w:sz="4" w:space="0" w:color="auto"/>
            </w:tcBorders>
            <w:hideMark/>
          </w:tcPr>
          <w:p w14:paraId="5E97DB61"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Трибуна</w:t>
            </w:r>
          </w:p>
        </w:tc>
        <w:tc>
          <w:tcPr>
            <w:tcW w:w="1527" w:type="pct"/>
            <w:tcBorders>
              <w:top w:val="single" w:sz="4" w:space="0" w:color="auto"/>
              <w:left w:val="single" w:sz="4" w:space="0" w:color="auto"/>
              <w:bottom w:val="single" w:sz="4" w:space="0" w:color="auto"/>
              <w:right w:val="single" w:sz="4" w:space="0" w:color="auto"/>
            </w:tcBorders>
            <w:hideMark/>
          </w:tcPr>
          <w:p w14:paraId="02C7F48E"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szCs w:val="24"/>
                <w:lang w:eastAsia="en-US"/>
              </w:rPr>
              <w:t>Стандартная</w:t>
            </w:r>
          </w:p>
        </w:tc>
      </w:tr>
      <w:tr w:rsidR="00CE6DC9" w:rsidRPr="00AF5DDE" w14:paraId="77755DF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A8A08F8"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4</w:t>
            </w:r>
          </w:p>
        </w:tc>
        <w:tc>
          <w:tcPr>
            <w:tcW w:w="3200" w:type="pct"/>
            <w:tcBorders>
              <w:top w:val="single" w:sz="4" w:space="0" w:color="auto"/>
              <w:left w:val="single" w:sz="4" w:space="0" w:color="auto"/>
              <w:bottom w:val="single" w:sz="4" w:space="0" w:color="auto"/>
              <w:right w:val="single" w:sz="4" w:space="0" w:color="auto"/>
            </w:tcBorders>
            <w:hideMark/>
          </w:tcPr>
          <w:p w14:paraId="7C8703AF"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Кулисы</w:t>
            </w:r>
          </w:p>
        </w:tc>
        <w:tc>
          <w:tcPr>
            <w:tcW w:w="1527" w:type="pct"/>
            <w:tcBorders>
              <w:top w:val="single" w:sz="4" w:space="0" w:color="auto"/>
              <w:left w:val="single" w:sz="4" w:space="0" w:color="auto"/>
              <w:bottom w:val="single" w:sz="4" w:space="0" w:color="auto"/>
              <w:right w:val="single" w:sz="4" w:space="0" w:color="auto"/>
            </w:tcBorders>
            <w:hideMark/>
          </w:tcPr>
          <w:p w14:paraId="62A5387F"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szCs w:val="24"/>
                <w:lang w:eastAsia="en-US"/>
              </w:rPr>
              <w:t>В соответствии с действующими санитарными и противопожарными нормами и правилами</w:t>
            </w:r>
          </w:p>
        </w:tc>
      </w:tr>
      <w:tr w:rsidR="00CE6DC9" w:rsidRPr="00AF5DDE" w14:paraId="14392FD6"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CA1BF6A"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 </w:t>
            </w:r>
          </w:p>
        </w:tc>
      </w:tr>
      <w:tr w:rsidR="00CE6DC9" w:rsidRPr="00AF5DDE" w14:paraId="47BFBE9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70ECCEA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58F06D3A"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1FEB6FD"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3200" w:type="pct"/>
            <w:tcBorders>
              <w:top w:val="single" w:sz="4" w:space="0" w:color="auto"/>
              <w:left w:val="single" w:sz="4" w:space="0" w:color="auto"/>
              <w:bottom w:val="single" w:sz="4" w:space="0" w:color="auto"/>
              <w:right w:val="single" w:sz="4" w:space="0" w:color="auto"/>
            </w:tcBorders>
            <w:hideMark/>
          </w:tcPr>
          <w:p w14:paraId="43BEDA7B"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Акустическая система (линейные массивы, сценические мониторы)</w:t>
            </w:r>
          </w:p>
        </w:tc>
        <w:tc>
          <w:tcPr>
            <w:tcW w:w="1527" w:type="pct"/>
            <w:tcBorders>
              <w:top w:val="single" w:sz="4" w:space="0" w:color="auto"/>
              <w:left w:val="single" w:sz="4" w:space="0" w:color="auto"/>
              <w:bottom w:val="single" w:sz="4" w:space="0" w:color="auto"/>
              <w:right w:val="single" w:sz="4" w:space="0" w:color="auto"/>
            </w:tcBorders>
            <w:hideMark/>
          </w:tcPr>
          <w:p w14:paraId="0BD080F8"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06C6450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A9B40AF"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3200" w:type="pct"/>
            <w:tcBorders>
              <w:top w:val="single" w:sz="4" w:space="0" w:color="auto"/>
              <w:left w:val="single" w:sz="4" w:space="0" w:color="auto"/>
              <w:bottom w:val="single" w:sz="4" w:space="0" w:color="auto"/>
              <w:right w:val="single" w:sz="4" w:space="0" w:color="auto"/>
            </w:tcBorders>
            <w:hideMark/>
          </w:tcPr>
          <w:p w14:paraId="510D41A8"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Усилители мощности </w:t>
            </w:r>
          </w:p>
        </w:tc>
        <w:tc>
          <w:tcPr>
            <w:tcW w:w="1527" w:type="pct"/>
            <w:tcBorders>
              <w:top w:val="single" w:sz="4" w:space="0" w:color="auto"/>
              <w:left w:val="single" w:sz="4" w:space="0" w:color="auto"/>
              <w:bottom w:val="single" w:sz="4" w:space="0" w:color="auto"/>
              <w:right w:val="single" w:sz="4" w:space="0" w:color="auto"/>
            </w:tcBorders>
            <w:hideMark/>
          </w:tcPr>
          <w:p w14:paraId="049C99D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45C828BB"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7F526C9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3200" w:type="pct"/>
            <w:tcBorders>
              <w:top w:val="single" w:sz="4" w:space="0" w:color="auto"/>
              <w:left w:val="single" w:sz="4" w:space="0" w:color="auto"/>
              <w:bottom w:val="single" w:sz="4" w:space="0" w:color="auto"/>
              <w:right w:val="single" w:sz="4" w:space="0" w:color="auto"/>
            </w:tcBorders>
            <w:hideMark/>
          </w:tcPr>
          <w:p w14:paraId="181DABCA"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Эквалайзер</w:t>
            </w:r>
          </w:p>
        </w:tc>
        <w:tc>
          <w:tcPr>
            <w:tcW w:w="1527" w:type="pct"/>
            <w:tcBorders>
              <w:top w:val="single" w:sz="4" w:space="0" w:color="auto"/>
              <w:left w:val="single" w:sz="4" w:space="0" w:color="auto"/>
              <w:bottom w:val="single" w:sz="4" w:space="0" w:color="auto"/>
              <w:right w:val="single" w:sz="4" w:space="0" w:color="auto"/>
            </w:tcBorders>
            <w:hideMark/>
          </w:tcPr>
          <w:p w14:paraId="45541576"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547B3EB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ACF781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4</w:t>
            </w:r>
          </w:p>
        </w:tc>
        <w:tc>
          <w:tcPr>
            <w:tcW w:w="3200" w:type="pct"/>
            <w:tcBorders>
              <w:top w:val="single" w:sz="4" w:space="0" w:color="auto"/>
              <w:left w:val="single" w:sz="4" w:space="0" w:color="auto"/>
              <w:bottom w:val="single" w:sz="4" w:space="0" w:color="auto"/>
              <w:right w:val="single" w:sz="4" w:space="0" w:color="auto"/>
            </w:tcBorders>
            <w:hideMark/>
          </w:tcPr>
          <w:p w14:paraId="743F8C68"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Микрофонный парк </w:t>
            </w:r>
          </w:p>
        </w:tc>
        <w:tc>
          <w:tcPr>
            <w:tcW w:w="1527" w:type="pct"/>
            <w:tcBorders>
              <w:top w:val="single" w:sz="4" w:space="0" w:color="auto"/>
              <w:left w:val="single" w:sz="4" w:space="0" w:color="auto"/>
              <w:bottom w:val="single" w:sz="4" w:space="0" w:color="auto"/>
              <w:right w:val="single" w:sz="4" w:space="0" w:color="auto"/>
            </w:tcBorders>
            <w:hideMark/>
          </w:tcPr>
          <w:p w14:paraId="44FA618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68F3E34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722F7A9"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5</w:t>
            </w:r>
          </w:p>
        </w:tc>
        <w:tc>
          <w:tcPr>
            <w:tcW w:w="3200" w:type="pct"/>
            <w:tcBorders>
              <w:top w:val="single" w:sz="4" w:space="0" w:color="auto"/>
              <w:left w:val="single" w:sz="4" w:space="0" w:color="auto"/>
              <w:bottom w:val="single" w:sz="4" w:space="0" w:color="auto"/>
              <w:right w:val="single" w:sz="4" w:space="0" w:color="auto"/>
            </w:tcBorders>
            <w:hideMark/>
          </w:tcPr>
          <w:p w14:paraId="3383D2CE"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Прожектор</w:t>
            </w:r>
          </w:p>
        </w:tc>
        <w:tc>
          <w:tcPr>
            <w:tcW w:w="1527" w:type="pct"/>
            <w:tcBorders>
              <w:top w:val="single" w:sz="4" w:space="0" w:color="auto"/>
              <w:left w:val="single" w:sz="4" w:space="0" w:color="auto"/>
              <w:bottom w:val="single" w:sz="4" w:space="0" w:color="auto"/>
              <w:right w:val="single" w:sz="4" w:space="0" w:color="auto"/>
            </w:tcBorders>
            <w:hideMark/>
          </w:tcPr>
          <w:p w14:paraId="633AFC7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5665A9CD"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F620AC7"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6</w:t>
            </w:r>
          </w:p>
        </w:tc>
        <w:tc>
          <w:tcPr>
            <w:tcW w:w="3200" w:type="pct"/>
            <w:tcBorders>
              <w:top w:val="single" w:sz="4" w:space="0" w:color="auto"/>
              <w:left w:val="single" w:sz="4" w:space="0" w:color="auto"/>
              <w:bottom w:val="single" w:sz="4" w:space="0" w:color="auto"/>
              <w:right w:val="single" w:sz="4" w:space="0" w:color="auto"/>
            </w:tcBorders>
            <w:hideMark/>
          </w:tcPr>
          <w:p w14:paraId="1F447027"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 xml:space="preserve">Проектор </w:t>
            </w:r>
          </w:p>
        </w:tc>
        <w:tc>
          <w:tcPr>
            <w:tcW w:w="1527" w:type="pct"/>
            <w:tcBorders>
              <w:top w:val="single" w:sz="4" w:space="0" w:color="auto"/>
              <w:left w:val="single" w:sz="4" w:space="0" w:color="auto"/>
              <w:bottom w:val="single" w:sz="4" w:space="0" w:color="auto"/>
              <w:right w:val="single" w:sz="4" w:space="0" w:color="auto"/>
            </w:tcBorders>
            <w:hideMark/>
          </w:tcPr>
          <w:p w14:paraId="1F8F4563"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r w:rsidR="00CE6DC9" w:rsidRPr="00AF5DDE" w14:paraId="77D752AB"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152FF837"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7</w:t>
            </w:r>
          </w:p>
        </w:tc>
        <w:tc>
          <w:tcPr>
            <w:tcW w:w="3200" w:type="pct"/>
            <w:tcBorders>
              <w:top w:val="single" w:sz="4" w:space="0" w:color="auto"/>
              <w:left w:val="single" w:sz="4" w:space="0" w:color="auto"/>
              <w:bottom w:val="single" w:sz="4" w:space="0" w:color="auto"/>
              <w:right w:val="single" w:sz="4" w:space="0" w:color="auto"/>
            </w:tcBorders>
            <w:hideMark/>
          </w:tcPr>
          <w:p w14:paraId="6C52082E" w14:textId="77777777" w:rsidR="00CE6DC9" w:rsidRPr="00AF5DDE" w:rsidRDefault="00CE6DC9">
            <w:pPr>
              <w:pStyle w:val="Default"/>
              <w:rPr>
                <w:rFonts w:ascii="Times New Roman" w:hAnsi="Times New Roman" w:cs="Times New Roman"/>
              </w:rPr>
            </w:pPr>
            <w:r w:rsidRPr="00AF5DDE">
              <w:rPr>
                <w:rFonts w:ascii="Times New Roman" w:hAnsi="Times New Roman" w:cs="Times New Roman"/>
              </w:rPr>
              <w:t>Проекционный экран</w:t>
            </w:r>
          </w:p>
        </w:tc>
        <w:tc>
          <w:tcPr>
            <w:tcW w:w="1527" w:type="pct"/>
            <w:tcBorders>
              <w:top w:val="single" w:sz="4" w:space="0" w:color="auto"/>
              <w:left w:val="single" w:sz="4" w:space="0" w:color="auto"/>
              <w:bottom w:val="single" w:sz="4" w:space="0" w:color="auto"/>
              <w:right w:val="single" w:sz="4" w:space="0" w:color="auto"/>
            </w:tcBorders>
            <w:hideMark/>
          </w:tcPr>
          <w:p w14:paraId="2210C16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техническому описанию</w:t>
            </w:r>
          </w:p>
        </w:tc>
      </w:tr>
    </w:tbl>
    <w:p w14:paraId="1A8B5F50" w14:textId="77777777" w:rsidR="00CE6DC9" w:rsidRPr="00AF5DDE" w:rsidRDefault="00CE6DC9" w:rsidP="00CE6DC9">
      <w:pPr>
        <w:spacing w:after="0" w:line="240" w:lineRule="auto"/>
        <w:ind w:firstLine="709"/>
        <w:rPr>
          <w:rFonts w:ascii="Times New Roman" w:hAnsi="Times New Roman" w:cs="Times New Roman"/>
          <w:bCs/>
          <w:sz w:val="24"/>
          <w:szCs w:val="24"/>
          <w:highlight w:val="red"/>
        </w:rPr>
      </w:pPr>
    </w:p>
    <w:p w14:paraId="6FD436D5" w14:textId="77777777" w:rsidR="00CE6DC9" w:rsidRPr="00AF5DDE" w:rsidRDefault="00CE6DC9" w:rsidP="00CE6DC9">
      <w:pPr>
        <w:spacing w:after="0" w:line="240" w:lineRule="auto"/>
        <w:ind w:firstLine="709"/>
        <w:rPr>
          <w:rFonts w:ascii="Times New Roman" w:hAnsi="Times New Roman" w:cs="Times New Roman"/>
          <w:bCs/>
          <w:sz w:val="24"/>
          <w:szCs w:val="24"/>
        </w:rPr>
      </w:pPr>
    </w:p>
    <w:p w14:paraId="3B48811D" w14:textId="77777777" w:rsidR="00CE6DC9" w:rsidRPr="00AF5DDE" w:rsidRDefault="00CE6DC9" w:rsidP="00CE6DC9">
      <w:pPr>
        <w:spacing w:after="0" w:line="240" w:lineRule="auto"/>
        <w:ind w:firstLine="709"/>
        <w:rPr>
          <w:rFonts w:ascii="Times New Roman" w:hAnsi="Times New Roman" w:cs="Times New Roman"/>
          <w:bCs/>
          <w:sz w:val="24"/>
          <w:szCs w:val="24"/>
        </w:rPr>
      </w:pPr>
    </w:p>
    <w:p w14:paraId="678E1990" w14:textId="77777777" w:rsidR="00CE6DC9" w:rsidRPr="00AF5DDE" w:rsidRDefault="00CE6DC9" w:rsidP="00CE6DC9">
      <w:pPr>
        <w:spacing w:after="0" w:line="240" w:lineRule="auto"/>
        <w:ind w:firstLine="709"/>
        <w:rPr>
          <w:rFonts w:ascii="Times New Roman" w:hAnsi="Times New Roman" w:cs="Times New Roman"/>
          <w:bCs/>
          <w:sz w:val="24"/>
          <w:szCs w:val="24"/>
        </w:rPr>
      </w:pPr>
    </w:p>
    <w:p w14:paraId="517795F5" w14:textId="77777777" w:rsidR="00CE6DC9" w:rsidRPr="00AF5DDE" w:rsidRDefault="00CE6DC9" w:rsidP="00CE6DC9">
      <w:pPr>
        <w:spacing w:after="0" w:line="240" w:lineRule="auto"/>
        <w:ind w:firstLine="709"/>
        <w:rPr>
          <w:rFonts w:ascii="Times New Roman" w:hAnsi="Times New Roman" w:cs="Times New Roman"/>
          <w:bCs/>
          <w:sz w:val="24"/>
          <w:szCs w:val="24"/>
        </w:rPr>
      </w:pPr>
      <w:r w:rsidRPr="00AF5DDE">
        <w:rPr>
          <w:rFonts w:ascii="Times New Roman" w:hAnsi="Times New Roman" w:cs="Times New Roman"/>
          <w:bCs/>
          <w:sz w:val="24"/>
          <w:szCs w:val="24"/>
        </w:rPr>
        <w:t>6.1.2.3.</w:t>
      </w:r>
      <w:r w:rsidRPr="00AF5DDE">
        <w:rPr>
          <w:rFonts w:ascii="Times New Roman" w:hAnsi="Times New Roman" w:cs="Times New Roman"/>
          <w:bCs/>
          <w:sz w:val="24"/>
          <w:szCs w:val="24"/>
          <w:lang w:val="en-US"/>
        </w:rPr>
        <w:t> </w:t>
      </w:r>
      <w:r w:rsidRPr="00AF5DDE">
        <w:rPr>
          <w:rFonts w:ascii="Times New Roman" w:hAnsi="Times New Roman" w:cs="Times New Roman"/>
          <w:bCs/>
          <w:sz w:val="24"/>
          <w:szCs w:val="24"/>
        </w:rPr>
        <w:t xml:space="preserve">Оснащение лабораторий </w:t>
      </w:r>
    </w:p>
    <w:p w14:paraId="73C0C060" w14:textId="77777777" w:rsidR="00CE6DC9" w:rsidRPr="00AF5DDE" w:rsidRDefault="00CE6DC9" w:rsidP="00CE6DC9">
      <w:pPr>
        <w:suppressAutoHyphens/>
        <w:spacing w:after="0" w:line="240" w:lineRule="auto"/>
        <w:ind w:firstLine="709"/>
        <w:jc w:val="both"/>
        <w:rPr>
          <w:rFonts w:ascii="Times New Roman" w:hAnsi="Times New Roman" w:cs="Times New Roman"/>
          <w:bCs/>
          <w:iCs/>
          <w:sz w:val="24"/>
          <w:szCs w:val="24"/>
        </w:rPr>
      </w:pPr>
      <w:r w:rsidRPr="00AF5DDE">
        <w:rPr>
          <w:rFonts w:ascii="Times New Roman" w:hAnsi="Times New Roman" w:cs="Times New Roman"/>
          <w:bCs/>
          <w:iCs/>
          <w:sz w:val="24"/>
          <w:szCs w:val="24"/>
        </w:rPr>
        <w:t>Лаборатория «</w:t>
      </w:r>
      <w:r w:rsidRPr="00AF5DDE">
        <w:rPr>
          <w:rFonts w:ascii="Times New Roman" w:hAnsi="Times New Roman" w:cs="Times New Roman"/>
          <w:iCs/>
          <w:sz w:val="24"/>
          <w:szCs w:val="24"/>
        </w:rPr>
        <w:t>Лаборатория строительных материалов и технологии отделочных работ</w:t>
      </w:r>
      <w:r w:rsidRPr="00AF5DDE">
        <w:rPr>
          <w:rFonts w:ascii="Times New Roman" w:hAnsi="Times New Roman" w:cs="Times New Roman"/>
          <w:bCs/>
          <w:iCs/>
          <w:sz w:val="24"/>
          <w:szCs w:val="24"/>
        </w:rPr>
        <w:t>»</w:t>
      </w:r>
      <w:r w:rsidRPr="00AF5DDE">
        <w:rPr>
          <w:rFonts w:ascii="Times New Roman" w:hAnsi="Times New Roman" w:cs="Times New Roman"/>
          <w:i/>
          <w:sz w:val="24"/>
          <w:szCs w:val="24"/>
        </w:rPr>
        <w:t>.</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197"/>
        <w:gridCol w:w="3932"/>
      </w:tblGrid>
      <w:tr w:rsidR="00CE6DC9" w:rsidRPr="00AF5DDE" w14:paraId="15169DC8"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44A1240D"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2691" w:type="pct"/>
            <w:tcBorders>
              <w:top w:val="single" w:sz="4" w:space="0" w:color="auto"/>
              <w:left w:val="single" w:sz="4" w:space="0" w:color="auto"/>
              <w:bottom w:val="single" w:sz="4" w:space="0" w:color="auto"/>
              <w:right w:val="single" w:sz="4" w:space="0" w:color="auto"/>
            </w:tcBorders>
            <w:vAlign w:val="center"/>
            <w:hideMark/>
          </w:tcPr>
          <w:p w14:paraId="74F0E641"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2036" w:type="pct"/>
            <w:tcBorders>
              <w:top w:val="single" w:sz="4" w:space="0" w:color="auto"/>
              <w:left w:val="single" w:sz="4" w:space="0" w:color="auto"/>
              <w:bottom w:val="single" w:sz="4" w:space="0" w:color="auto"/>
              <w:right w:val="single" w:sz="4" w:space="0" w:color="auto"/>
            </w:tcBorders>
            <w:vAlign w:val="center"/>
            <w:hideMark/>
          </w:tcPr>
          <w:p w14:paraId="58BE3C28"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CE6DC9" w:rsidRPr="00AF5DDE" w14:paraId="31A25816"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1FAFAD91"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Специализированная мебель и системы хранения</w:t>
            </w:r>
          </w:p>
        </w:tc>
      </w:tr>
      <w:tr w:rsidR="00CE6DC9" w:rsidRPr="00AF5DDE" w14:paraId="5008B0C9"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3C1A179D"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CE6DC9" w:rsidRPr="00AF5DDE" w14:paraId="12132DE9"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7872E52F"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1</w:t>
            </w:r>
          </w:p>
        </w:tc>
        <w:tc>
          <w:tcPr>
            <w:tcW w:w="2691" w:type="pct"/>
            <w:tcBorders>
              <w:top w:val="single" w:sz="4" w:space="0" w:color="auto"/>
              <w:left w:val="single" w:sz="4" w:space="0" w:color="auto"/>
              <w:bottom w:val="single" w:sz="4" w:space="0" w:color="auto"/>
              <w:right w:val="single" w:sz="4" w:space="0" w:color="auto"/>
            </w:tcBorders>
            <w:hideMark/>
          </w:tcPr>
          <w:p w14:paraId="6ACF37E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Cs/>
                <w:szCs w:val="24"/>
              </w:rPr>
              <w:t xml:space="preserve">Рабочее место преподавателя </w:t>
            </w:r>
          </w:p>
        </w:tc>
        <w:tc>
          <w:tcPr>
            <w:tcW w:w="2036" w:type="pct"/>
            <w:tcBorders>
              <w:top w:val="single" w:sz="4" w:space="0" w:color="auto"/>
              <w:left w:val="single" w:sz="4" w:space="0" w:color="auto"/>
              <w:bottom w:val="single" w:sz="4" w:space="0" w:color="auto"/>
              <w:right w:val="single" w:sz="4" w:space="0" w:color="auto"/>
            </w:tcBorders>
            <w:hideMark/>
          </w:tcPr>
          <w:p w14:paraId="2AA1890B"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Стол, стул</w:t>
            </w:r>
          </w:p>
        </w:tc>
      </w:tr>
      <w:tr w:rsidR="00CE6DC9" w:rsidRPr="00AF5DDE" w14:paraId="4C402CA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4D4FEFE"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2</w:t>
            </w:r>
          </w:p>
        </w:tc>
        <w:tc>
          <w:tcPr>
            <w:tcW w:w="2691" w:type="pct"/>
            <w:tcBorders>
              <w:top w:val="single" w:sz="4" w:space="0" w:color="auto"/>
              <w:left w:val="single" w:sz="4" w:space="0" w:color="auto"/>
              <w:bottom w:val="single" w:sz="4" w:space="0" w:color="auto"/>
              <w:right w:val="single" w:sz="4" w:space="0" w:color="auto"/>
            </w:tcBorders>
            <w:hideMark/>
          </w:tcPr>
          <w:p w14:paraId="7A47045A"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Cs/>
                <w:szCs w:val="24"/>
              </w:rPr>
              <w:t xml:space="preserve">Рабочие места по количеству обучающихся </w:t>
            </w:r>
          </w:p>
        </w:tc>
        <w:tc>
          <w:tcPr>
            <w:tcW w:w="2036" w:type="pct"/>
            <w:tcBorders>
              <w:top w:val="single" w:sz="4" w:space="0" w:color="auto"/>
              <w:left w:val="single" w:sz="4" w:space="0" w:color="auto"/>
              <w:bottom w:val="single" w:sz="4" w:space="0" w:color="auto"/>
              <w:right w:val="single" w:sz="4" w:space="0" w:color="auto"/>
            </w:tcBorders>
            <w:hideMark/>
          </w:tcPr>
          <w:p w14:paraId="117EE5BD"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Стол ученический, стул ученический</w:t>
            </w:r>
          </w:p>
        </w:tc>
      </w:tr>
      <w:tr w:rsidR="00CE6DC9" w:rsidRPr="00AF5DDE" w14:paraId="54DA9F9D"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4FD9D7E" w14:textId="77777777" w:rsidR="00CE6DC9" w:rsidRPr="00AF5DDE" w:rsidRDefault="00CE6DC9">
            <w:pPr>
              <w:pStyle w:val="120"/>
              <w:rPr>
                <w:rFonts w:ascii="Times New Roman" w:hAnsi="Times New Roman" w:cs="Times New Roman"/>
                <w:highlight w:val="yellow"/>
                <w:lang w:val="en-US" w:eastAsia="en-US"/>
              </w:rPr>
            </w:pPr>
            <w:r w:rsidRPr="00AF5DDE">
              <w:rPr>
                <w:rFonts w:ascii="Times New Roman" w:hAnsi="Times New Roman" w:cs="Times New Roman"/>
                <w:szCs w:val="24"/>
                <w:lang w:eastAsia="en-US"/>
              </w:rPr>
              <w:t>3</w:t>
            </w:r>
          </w:p>
        </w:tc>
        <w:tc>
          <w:tcPr>
            <w:tcW w:w="2691" w:type="pct"/>
            <w:tcBorders>
              <w:top w:val="single" w:sz="4" w:space="0" w:color="auto"/>
              <w:left w:val="single" w:sz="4" w:space="0" w:color="auto"/>
              <w:bottom w:val="single" w:sz="4" w:space="0" w:color="auto"/>
              <w:right w:val="single" w:sz="4" w:space="0" w:color="auto"/>
            </w:tcBorders>
            <w:hideMark/>
          </w:tcPr>
          <w:p w14:paraId="208FC5AA" w14:textId="77777777" w:rsidR="00CE6DC9" w:rsidRPr="00AF5DDE" w:rsidRDefault="00CE6DC9">
            <w:pPr>
              <w:pStyle w:val="120"/>
              <w:rPr>
                <w:rFonts w:ascii="Times New Roman" w:hAnsi="Times New Roman" w:cs="Times New Roman"/>
                <w:highlight w:val="yellow"/>
                <w:lang w:eastAsia="en-US"/>
              </w:rPr>
            </w:pPr>
            <w:r w:rsidRPr="00AF5DDE">
              <w:rPr>
                <w:rFonts w:ascii="Times New Roman" w:hAnsi="Times New Roman" w:cs="Times New Roman"/>
                <w:szCs w:val="24"/>
                <w:lang w:eastAsia="en-US"/>
              </w:rPr>
              <w:t>Шкафы для хранения учебных пособий</w:t>
            </w:r>
          </w:p>
        </w:tc>
        <w:tc>
          <w:tcPr>
            <w:tcW w:w="2036" w:type="pct"/>
            <w:tcBorders>
              <w:top w:val="single" w:sz="4" w:space="0" w:color="auto"/>
              <w:left w:val="single" w:sz="4" w:space="0" w:color="auto"/>
              <w:bottom w:val="single" w:sz="4" w:space="0" w:color="auto"/>
              <w:right w:val="single" w:sz="4" w:space="0" w:color="auto"/>
            </w:tcBorders>
            <w:hideMark/>
          </w:tcPr>
          <w:p w14:paraId="469ECAE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Шкафы из ламинированного ДСП</w:t>
            </w:r>
          </w:p>
        </w:tc>
      </w:tr>
      <w:tr w:rsidR="00CE6DC9" w:rsidRPr="00AF5DDE" w14:paraId="04BAC50B"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22A1D8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w:t>
            </w:r>
          </w:p>
        </w:tc>
      </w:tr>
      <w:tr w:rsidR="00CE6DC9" w:rsidRPr="00AF5DDE" w14:paraId="26504DBE"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C25EF0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4C45B43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71C33635"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1</w:t>
            </w:r>
          </w:p>
        </w:tc>
        <w:tc>
          <w:tcPr>
            <w:tcW w:w="2691" w:type="pct"/>
            <w:tcBorders>
              <w:top w:val="single" w:sz="4" w:space="0" w:color="auto"/>
              <w:left w:val="single" w:sz="4" w:space="0" w:color="auto"/>
              <w:bottom w:val="single" w:sz="4" w:space="0" w:color="auto"/>
              <w:right w:val="single" w:sz="4" w:space="0" w:color="auto"/>
            </w:tcBorders>
            <w:hideMark/>
          </w:tcPr>
          <w:p w14:paraId="69037454"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Автоматизированное рабочее место преподавателя</w:t>
            </w:r>
          </w:p>
        </w:tc>
        <w:tc>
          <w:tcPr>
            <w:tcW w:w="2036" w:type="pct"/>
            <w:tcBorders>
              <w:top w:val="single" w:sz="4" w:space="0" w:color="auto"/>
              <w:left w:val="single" w:sz="4" w:space="0" w:color="auto"/>
              <w:bottom w:val="single" w:sz="4" w:space="0" w:color="auto"/>
              <w:right w:val="single" w:sz="4" w:space="0" w:color="auto"/>
            </w:tcBorders>
            <w:hideMark/>
          </w:tcPr>
          <w:p w14:paraId="4492BC11"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lang w:eastAsia="en-US"/>
              </w:rPr>
              <w:t>Компьютер с профильным программным обеспечением</w:t>
            </w:r>
          </w:p>
        </w:tc>
      </w:tr>
      <w:tr w:rsidR="00CE6DC9" w:rsidRPr="00AF5DDE" w14:paraId="5292A5AA"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91E716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1" w:type="pct"/>
            <w:tcBorders>
              <w:top w:val="single" w:sz="4" w:space="0" w:color="auto"/>
              <w:left w:val="single" w:sz="4" w:space="0" w:color="auto"/>
              <w:bottom w:val="single" w:sz="4" w:space="0" w:color="auto"/>
              <w:right w:val="single" w:sz="4" w:space="0" w:color="auto"/>
            </w:tcBorders>
            <w:hideMark/>
          </w:tcPr>
          <w:p w14:paraId="0FF044D9"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 xml:space="preserve">Система визуализации </w:t>
            </w:r>
          </w:p>
        </w:tc>
        <w:tc>
          <w:tcPr>
            <w:tcW w:w="2036" w:type="pct"/>
            <w:tcBorders>
              <w:top w:val="single" w:sz="4" w:space="0" w:color="auto"/>
              <w:left w:val="single" w:sz="4" w:space="0" w:color="auto"/>
              <w:bottom w:val="single" w:sz="4" w:space="0" w:color="auto"/>
              <w:right w:val="single" w:sz="4" w:space="0" w:color="auto"/>
            </w:tcBorders>
            <w:hideMark/>
          </w:tcPr>
          <w:p w14:paraId="0F8DEB90"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Интерактивная доска, интерактивный проектор с экраном</w:t>
            </w:r>
          </w:p>
        </w:tc>
      </w:tr>
      <w:tr w:rsidR="00CE6DC9" w:rsidRPr="00AF5DDE" w14:paraId="55FD2113"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EEA46F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2691" w:type="pct"/>
            <w:tcBorders>
              <w:top w:val="single" w:sz="4" w:space="0" w:color="auto"/>
              <w:left w:val="single" w:sz="4" w:space="0" w:color="auto"/>
              <w:bottom w:val="single" w:sz="4" w:space="0" w:color="auto"/>
              <w:right w:val="single" w:sz="4" w:space="0" w:color="auto"/>
            </w:tcBorders>
            <w:hideMark/>
          </w:tcPr>
          <w:p w14:paraId="5CB26F1D"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Автоматизированное рабочее место обучающегося</w:t>
            </w:r>
          </w:p>
        </w:tc>
        <w:tc>
          <w:tcPr>
            <w:tcW w:w="2036" w:type="pct"/>
            <w:tcBorders>
              <w:top w:val="single" w:sz="4" w:space="0" w:color="auto"/>
              <w:left w:val="single" w:sz="4" w:space="0" w:color="auto"/>
              <w:bottom w:val="single" w:sz="4" w:space="0" w:color="auto"/>
              <w:right w:val="single" w:sz="4" w:space="0" w:color="auto"/>
            </w:tcBorders>
            <w:hideMark/>
          </w:tcPr>
          <w:p w14:paraId="445D9A81"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lang w:eastAsia="en-US"/>
              </w:rPr>
              <w:t>Компьютер (ноутбук) с профильным программным обеспечением</w:t>
            </w:r>
          </w:p>
        </w:tc>
      </w:tr>
      <w:tr w:rsidR="00CE6DC9" w:rsidRPr="00AF5DDE" w14:paraId="4C642FA8"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AEACA6A"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lang w:eastAsia="en-US"/>
              </w:rPr>
              <w:t>Дополнительное оборудование</w:t>
            </w:r>
          </w:p>
        </w:tc>
      </w:tr>
      <w:tr w:rsidR="00CE6DC9" w:rsidRPr="00AF5DDE" w14:paraId="17A1DB01"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A851048"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lang w:eastAsia="en-US"/>
              </w:rPr>
              <w:t>1</w:t>
            </w:r>
          </w:p>
        </w:tc>
        <w:tc>
          <w:tcPr>
            <w:tcW w:w="2691" w:type="pct"/>
            <w:tcBorders>
              <w:top w:val="single" w:sz="4" w:space="0" w:color="auto"/>
              <w:left w:val="single" w:sz="4" w:space="0" w:color="auto"/>
              <w:bottom w:val="single" w:sz="4" w:space="0" w:color="auto"/>
              <w:right w:val="single" w:sz="4" w:space="0" w:color="auto"/>
            </w:tcBorders>
            <w:hideMark/>
          </w:tcPr>
          <w:p w14:paraId="1DCE623D" w14:textId="77777777" w:rsidR="00CE6DC9" w:rsidRPr="00AF5DDE" w:rsidRDefault="00CE6DC9">
            <w:pPr>
              <w:pStyle w:val="120"/>
              <w:rPr>
                <w:rFonts w:ascii="Times New Roman" w:hAnsi="Times New Roman" w:cs="Times New Roman"/>
                <w:i/>
                <w:iCs w:val="0"/>
                <w:highlight w:val="lightGray"/>
                <w:lang w:eastAsia="en-US"/>
              </w:rPr>
            </w:pPr>
            <w:r w:rsidRPr="00AF5DDE">
              <w:rPr>
                <w:rFonts w:ascii="Times New Roman" w:hAnsi="Times New Roman" w:cs="Times New Roman"/>
                <w:lang w:eastAsia="en-US"/>
              </w:rPr>
              <w:t>Многофункциональное устройство</w:t>
            </w:r>
          </w:p>
        </w:tc>
        <w:tc>
          <w:tcPr>
            <w:tcW w:w="2036" w:type="pct"/>
            <w:tcBorders>
              <w:top w:val="single" w:sz="4" w:space="0" w:color="auto"/>
              <w:left w:val="single" w:sz="4" w:space="0" w:color="auto"/>
              <w:bottom w:val="single" w:sz="4" w:space="0" w:color="auto"/>
              <w:right w:val="single" w:sz="4" w:space="0" w:color="auto"/>
            </w:tcBorders>
            <w:hideMark/>
          </w:tcPr>
          <w:p w14:paraId="119B8DF6" w14:textId="3F990314" w:rsidR="00CE6DC9" w:rsidRPr="00AF5DDE" w:rsidRDefault="00062F83">
            <w:pPr>
              <w:pStyle w:val="120"/>
              <w:rPr>
                <w:rFonts w:ascii="Times New Roman" w:hAnsi="Times New Roman" w:cs="Times New Roman"/>
                <w:highlight w:val="lightGray"/>
                <w:lang w:eastAsia="en-US"/>
              </w:rPr>
            </w:pPr>
            <w:r w:rsidRPr="00AF5DDE">
              <w:rPr>
                <w:rFonts w:ascii="Times New Roman" w:hAnsi="Times New Roman" w:cs="Times New Roman"/>
                <w:lang w:eastAsia="en-US"/>
              </w:rPr>
              <w:t>Принтер, сканер</w:t>
            </w:r>
            <w:r w:rsidR="00CE6DC9" w:rsidRPr="00AF5DDE">
              <w:rPr>
                <w:rFonts w:ascii="Times New Roman" w:hAnsi="Times New Roman" w:cs="Times New Roman"/>
                <w:lang w:eastAsia="en-US"/>
              </w:rPr>
              <w:t>, копир</w:t>
            </w:r>
          </w:p>
        </w:tc>
      </w:tr>
      <w:tr w:rsidR="00CE6DC9" w:rsidRPr="00AF5DDE" w14:paraId="4B05386E"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375B7787"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IV</w:t>
            </w:r>
            <w:r w:rsidRPr="00AF5DDE">
              <w:rPr>
                <w:rFonts w:ascii="Times New Roman" w:hAnsi="Times New Roman" w:cs="Times New Roman"/>
                <w:b/>
                <w:bCs/>
                <w:lang w:eastAsia="en-US"/>
              </w:rPr>
              <w:t xml:space="preserve"> Демонстрационные учебно-наглядные пособия</w:t>
            </w:r>
            <w:r w:rsidRPr="00AF5DDE">
              <w:rPr>
                <w:rFonts w:ascii="Times New Roman" w:hAnsi="Times New Roman" w:cs="Times New Roman"/>
                <w:lang w:eastAsia="en-US"/>
              </w:rPr>
              <w:t xml:space="preserve"> </w:t>
            </w:r>
          </w:p>
        </w:tc>
      </w:tr>
      <w:tr w:rsidR="00CE6DC9" w:rsidRPr="00AF5DDE" w14:paraId="5880A78A"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2252AB4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6C4A84F8"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5AA84B8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1" w:type="pct"/>
            <w:tcBorders>
              <w:top w:val="single" w:sz="4" w:space="0" w:color="auto"/>
              <w:left w:val="single" w:sz="4" w:space="0" w:color="auto"/>
              <w:bottom w:val="single" w:sz="4" w:space="0" w:color="auto"/>
              <w:right w:val="single" w:sz="4" w:space="0" w:color="auto"/>
            </w:tcBorders>
            <w:hideMark/>
          </w:tcPr>
          <w:p w14:paraId="056721B7"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color w:val="000000"/>
                <w:szCs w:val="24"/>
              </w:rPr>
              <w:t>Учебный комплекс "Технология отделочных работ"</w:t>
            </w:r>
          </w:p>
        </w:tc>
        <w:tc>
          <w:tcPr>
            <w:tcW w:w="2036" w:type="pct"/>
            <w:tcBorders>
              <w:top w:val="single" w:sz="4" w:space="0" w:color="auto"/>
              <w:left w:val="single" w:sz="4" w:space="0" w:color="auto"/>
              <w:bottom w:val="single" w:sz="4" w:space="0" w:color="auto"/>
              <w:right w:val="single" w:sz="4" w:space="0" w:color="auto"/>
            </w:tcBorders>
            <w:hideMark/>
          </w:tcPr>
          <w:p w14:paraId="60851383"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CE6DC9" w:rsidRPr="00AF5DDE" w14:paraId="29534294"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1DC0C0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1" w:type="pct"/>
            <w:tcBorders>
              <w:top w:val="single" w:sz="4" w:space="0" w:color="auto"/>
              <w:left w:val="single" w:sz="4" w:space="0" w:color="auto"/>
              <w:bottom w:val="single" w:sz="4" w:space="0" w:color="auto"/>
              <w:right w:val="single" w:sz="4" w:space="0" w:color="auto"/>
            </w:tcBorders>
            <w:hideMark/>
          </w:tcPr>
          <w:p w14:paraId="71C5BAE9" w14:textId="77777777" w:rsidR="00CE6DC9" w:rsidRPr="00AF5DDE" w:rsidRDefault="00CE6DC9">
            <w:pPr>
              <w:pStyle w:val="120"/>
              <w:rPr>
                <w:rFonts w:ascii="Times New Roman" w:hAnsi="Times New Roman" w:cs="Times New Roman"/>
                <w:szCs w:val="24"/>
                <w:highlight w:val="yellow"/>
                <w:lang w:eastAsia="en-US"/>
              </w:rPr>
            </w:pPr>
            <w:r w:rsidRPr="00AF5DDE">
              <w:rPr>
                <w:rFonts w:ascii="Times New Roman" w:hAnsi="Times New Roman" w:cs="Times New Roman"/>
                <w:color w:val="000000"/>
                <w:szCs w:val="24"/>
              </w:rPr>
              <w:t>Комплект наглядно-демонстрационного оборудования "Инструменты и приборы для определения и разметки длин и углов"</w:t>
            </w:r>
          </w:p>
        </w:tc>
        <w:tc>
          <w:tcPr>
            <w:tcW w:w="2036" w:type="pct"/>
            <w:tcBorders>
              <w:top w:val="single" w:sz="4" w:space="0" w:color="auto"/>
              <w:left w:val="single" w:sz="4" w:space="0" w:color="auto"/>
              <w:bottom w:val="single" w:sz="4" w:space="0" w:color="auto"/>
              <w:right w:val="single" w:sz="4" w:space="0" w:color="auto"/>
            </w:tcBorders>
            <w:hideMark/>
          </w:tcPr>
          <w:p w14:paraId="49A06519"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CE6DC9" w:rsidRPr="00AF5DDE" w14:paraId="2A020A1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7A2E011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2691" w:type="pct"/>
            <w:tcBorders>
              <w:top w:val="single" w:sz="4" w:space="0" w:color="auto"/>
              <w:left w:val="single" w:sz="4" w:space="0" w:color="auto"/>
              <w:bottom w:val="single" w:sz="4" w:space="0" w:color="auto"/>
              <w:right w:val="single" w:sz="4" w:space="0" w:color="auto"/>
            </w:tcBorders>
            <w:hideMark/>
          </w:tcPr>
          <w:p w14:paraId="51EC49E3"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color w:val="000000"/>
                <w:szCs w:val="24"/>
              </w:rPr>
              <w:t>Комплект наглядно-демонстрационного оборудования "Инструменты и приборы для определения и разметки длин и углов"</w:t>
            </w:r>
          </w:p>
        </w:tc>
        <w:tc>
          <w:tcPr>
            <w:tcW w:w="2036" w:type="pct"/>
            <w:tcBorders>
              <w:top w:val="single" w:sz="4" w:space="0" w:color="auto"/>
              <w:left w:val="single" w:sz="4" w:space="0" w:color="auto"/>
              <w:bottom w:val="single" w:sz="4" w:space="0" w:color="auto"/>
              <w:right w:val="single" w:sz="4" w:space="0" w:color="auto"/>
            </w:tcBorders>
            <w:hideMark/>
          </w:tcPr>
          <w:p w14:paraId="70DB5969"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bl>
    <w:p w14:paraId="2B4981B3" w14:textId="77777777" w:rsidR="00CE6DC9" w:rsidRPr="00AF5DDE" w:rsidRDefault="00CE6DC9" w:rsidP="00CE6DC9">
      <w:pPr>
        <w:suppressAutoHyphens/>
        <w:spacing w:after="0" w:line="240" w:lineRule="auto"/>
        <w:jc w:val="both"/>
        <w:rPr>
          <w:rFonts w:ascii="Times New Roman" w:hAnsi="Times New Roman" w:cs="Times New Roman"/>
          <w:bCs/>
          <w:sz w:val="24"/>
          <w:szCs w:val="24"/>
          <w:highlight w:val="lightGray"/>
        </w:rPr>
      </w:pPr>
    </w:p>
    <w:p w14:paraId="3E01811A" w14:textId="77777777" w:rsidR="00CE6DC9" w:rsidRPr="00AF5DDE" w:rsidRDefault="00CE6DC9" w:rsidP="00CE6DC9">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Лаборатория «Компьютерного дизайна».</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637"/>
        <w:gridCol w:w="4492"/>
      </w:tblGrid>
      <w:tr w:rsidR="00CE6DC9" w:rsidRPr="00AF5DDE" w14:paraId="514BC0D7" w14:textId="77777777" w:rsidTr="00CE6DC9">
        <w:tc>
          <w:tcPr>
            <w:tcW w:w="273" w:type="pct"/>
            <w:tcBorders>
              <w:top w:val="single" w:sz="4" w:space="0" w:color="auto"/>
              <w:left w:val="single" w:sz="4" w:space="0" w:color="auto"/>
              <w:bottom w:val="single" w:sz="4" w:space="0" w:color="auto"/>
              <w:right w:val="single" w:sz="4" w:space="0" w:color="auto"/>
            </w:tcBorders>
            <w:vAlign w:val="center"/>
            <w:hideMark/>
          </w:tcPr>
          <w:p w14:paraId="5AC28A73"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2401" w:type="pct"/>
            <w:tcBorders>
              <w:top w:val="single" w:sz="4" w:space="0" w:color="auto"/>
              <w:left w:val="single" w:sz="4" w:space="0" w:color="auto"/>
              <w:bottom w:val="single" w:sz="4" w:space="0" w:color="auto"/>
              <w:right w:val="single" w:sz="4" w:space="0" w:color="auto"/>
            </w:tcBorders>
            <w:vAlign w:val="center"/>
            <w:hideMark/>
          </w:tcPr>
          <w:p w14:paraId="74464CF8"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2326" w:type="pct"/>
            <w:tcBorders>
              <w:top w:val="single" w:sz="4" w:space="0" w:color="auto"/>
              <w:left w:val="single" w:sz="4" w:space="0" w:color="auto"/>
              <w:bottom w:val="single" w:sz="4" w:space="0" w:color="auto"/>
              <w:right w:val="single" w:sz="4" w:space="0" w:color="auto"/>
            </w:tcBorders>
            <w:vAlign w:val="center"/>
            <w:hideMark/>
          </w:tcPr>
          <w:p w14:paraId="4803B536"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CE6DC9" w:rsidRPr="00AF5DDE" w14:paraId="301E76BF"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6231EB58"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Специализированная мебель и системы хранения</w:t>
            </w:r>
          </w:p>
        </w:tc>
      </w:tr>
      <w:tr w:rsidR="00CE6DC9" w:rsidRPr="00AF5DDE" w14:paraId="6DAF9A10"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1BBE46D2"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CE6DC9" w:rsidRPr="00AF5DDE" w14:paraId="451EE4F9"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4B6455D"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1</w:t>
            </w:r>
          </w:p>
        </w:tc>
        <w:tc>
          <w:tcPr>
            <w:tcW w:w="2401" w:type="pct"/>
            <w:tcBorders>
              <w:top w:val="single" w:sz="4" w:space="0" w:color="auto"/>
              <w:left w:val="single" w:sz="4" w:space="0" w:color="auto"/>
              <w:bottom w:val="single" w:sz="4" w:space="0" w:color="auto"/>
              <w:right w:val="single" w:sz="4" w:space="0" w:color="auto"/>
            </w:tcBorders>
            <w:hideMark/>
          </w:tcPr>
          <w:p w14:paraId="5F8FA37A"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Cs/>
                <w:szCs w:val="24"/>
              </w:rPr>
              <w:t xml:space="preserve">Рабочее место преподавателя </w:t>
            </w:r>
          </w:p>
        </w:tc>
        <w:tc>
          <w:tcPr>
            <w:tcW w:w="2326" w:type="pct"/>
            <w:tcBorders>
              <w:top w:val="single" w:sz="4" w:space="0" w:color="auto"/>
              <w:left w:val="single" w:sz="4" w:space="0" w:color="auto"/>
              <w:bottom w:val="single" w:sz="4" w:space="0" w:color="auto"/>
              <w:right w:val="single" w:sz="4" w:space="0" w:color="auto"/>
            </w:tcBorders>
            <w:hideMark/>
          </w:tcPr>
          <w:p w14:paraId="247F5CF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Стандартное</w:t>
            </w:r>
          </w:p>
        </w:tc>
      </w:tr>
      <w:tr w:rsidR="00CE6DC9" w:rsidRPr="00AF5DDE" w14:paraId="1BF8F031"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D42EB7D"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2</w:t>
            </w:r>
          </w:p>
        </w:tc>
        <w:tc>
          <w:tcPr>
            <w:tcW w:w="2401" w:type="pct"/>
            <w:tcBorders>
              <w:top w:val="single" w:sz="4" w:space="0" w:color="auto"/>
              <w:left w:val="single" w:sz="4" w:space="0" w:color="auto"/>
              <w:bottom w:val="single" w:sz="4" w:space="0" w:color="auto"/>
              <w:right w:val="single" w:sz="4" w:space="0" w:color="auto"/>
            </w:tcBorders>
            <w:hideMark/>
          </w:tcPr>
          <w:p w14:paraId="1B50FBBF"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Cs/>
                <w:szCs w:val="24"/>
              </w:rPr>
              <w:t xml:space="preserve">Рабочие места по количеству обучающихся </w:t>
            </w:r>
          </w:p>
        </w:tc>
        <w:tc>
          <w:tcPr>
            <w:tcW w:w="2326" w:type="pct"/>
            <w:tcBorders>
              <w:top w:val="single" w:sz="4" w:space="0" w:color="auto"/>
              <w:left w:val="single" w:sz="4" w:space="0" w:color="auto"/>
              <w:bottom w:val="single" w:sz="4" w:space="0" w:color="auto"/>
              <w:right w:val="single" w:sz="4" w:space="0" w:color="auto"/>
            </w:tcBorders>
            <w:hideMark/>
          </w:tcPr>
          <w:p w14:paraId="0CD67FF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Стол ученический, стул ученический</w:t>
            </w:r>
          </w:p>
        </w:tc>
      </w:tr>
      <w:tr w:rsidR="00CE6DC9" w:rsidRPr="00AF5DDE" w14:paraId="1689F1F2"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8235521" w14:textId="77777777" w:rsidR="00CE6DC9" w:rsidRPr="00AF5DDE" w:rsidRDefault="00CE6DC9">
            <w:pPr>
              <w:pStyle w:val="120"/>
              <w:rPr>
                <w:rFonts w:ascii="Times New Roman" w:hAnsi="Times New Roman" w:cs="Times New Roman"/>
                <w:highlight w:val="yellow"/>
                <w:lang w:val="en-US" w:eastAsia="en-US"/>
              </w:rPr>
            </w:pPr>
            <w:r w:rsidRPr="00AF5DDE">
              <w:rPr>
                <w:rFonts w:ascii="Times New Roman" w:hAnsi="Times New Roman" w:cs="Times New Roman"/>
                <w:szCs w:val="24"/>
                <w:lang w:eastAsia="en-US"/>
              </w:rPr>
              <w:t>3</w:t>
            </w:r>
          </w:p>
        </w:tc>
        <w:tc>
          <w:tcPr>
            <w:tcW w:w="2401" w:type="pct"/>
            <w:tcBorders>
              <w:top w:val="single" w:sz="4" w:space="0" w:color="auto"/>
              <w:left w:val="single" w:sz="4" w:space="0" w:color="auto"/>
              <w:bottom w:val="single" w:sz="4" w:space="0" w:color="auto"/>
              <w:right w:val="single" w:sz="4" w:space="0" w:color="auto"/>
            </w:tcBorders>
            <w:hideMark/>
          </w:tcPr>
          <w:p w14:paraId="3E8597D9" w14:textId="77777777" w:rsidR="00CE6DC9" w:rsidRPr="00AF5DDE" w:rsidRDefault="00CE6DC9">
            <w:pPr>
              <w:pStyle w:val="120"/>
              <w:rPr>
                <w:rFonts w:ascii="Times New Roman" w:hAnsi="Times New Roman" w:cs="Times New Roman"/>
                <w:highlight w:val="yellow"/>
                <w:lang w:eastAsia="en-US"/>
              </w:rPr>
            </w:pPr>
            <w:r w:rsidRPr="00AF5DDE">
              <w:rPr>
                <w:rFonts w:ascii="Times New Roman" w:hAnsi="Times New Roman" w:cs="Times New Roman"/>
                <w:szCs w:val="24"/>
                <w:lang w:eastAsia="en-US"/>
              </w:rPr>
              <w:t>Шкафы для хранения учебных пособий</w:t>
            </w:r>
          </w:p>
        </w:tc>
        <w:tc>
          <w:tcPr>
            <w:tcW w:w="2326" w:type="pct"/>
            <w:tcBorders>
              <w:top w:val="single" w:sz="4" w:space="0" w:color="auto"/>
              <w:left w:val="single" w:sz="4" w:space="0" w:color="auto"/>
              <w:bottom w:val="single" w:sz="4" w:space="0" w:color="auto"/>
              <w:right w:val="single" w:sz="4" w:space="0" w:color="auto"/>
            </w:tcBorders>
            <w:hideMark/>
          </w:tcPr>
          <w:p w14:paraId="261F36E7"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Шкафы из ламинированного ДСП</w:t>
            </w:r>
          </w:p>
        </w:tc>
      </w:tr>
      <w:tr w:rsidR="00CE6DC9" w:rsidRPr="00AF5DDE" w14:paraId="18942476"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451382F7"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w:t>
            </w:r>
          </w:p>
        </w:tc>
      </w:tr>
      <w:tr w:rsidR="00CE6DC9" w:rsidRPr="00AF5DDE" w14:paraId="7EBEFDB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6477778"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2E3B1DB5"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017A455"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1</w:t>
            </w:r>
          </w:p>
        </w:tc>
        <w:tc>
          <w:tcPr>
            <w:tcW w:w="2401" w:type="pct"/>
            <w:tcBorders>
              <w:top w:val="single" w:sz="4" w:space="0" w:color="auto"/>
              <w:left w:val="single" w:sz="4" w:space="0" w:color="auto"/>
              <w:bottom w:val="single" w:sz="4" w:space="0" w:color="auto"/>
              <w:right w:val="single" w:sz="4" w:space="0" w:color="auto"/>
            </w:tcBorders>
            <w:hideMark/>
          </w:tcPr>
          <w:p w14:paraId="2607FE5D"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Автоматизированное рабочее место преподавателя</w:t>
            </w:r>
          </w:p>
        </w:tc>
        <w:tc>
          <w:tcPr>
            <w:tcW w:w="2326" w:type="pct"/>
            <w:tcBorders>
              <w:top w:val="single" w:sz="4" w:space="0" w:color="auto"/>
              <w:left w:val="single" w:sz="4" w:space="0" w:color="auto"/>
              <w:bottom w:val="single" w:sz="4" w:space="0" w:color="auto"/>
              <w:right w:val="single" w:sz="4" w:space="0" w:color="auto"/>
            </w:tcBorders>
            <w:hideMark/>
          </w:tcPr>
          <w:p w14:paraId="1BB5F315"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lang w:eastAsia="en-US"/>
              </w:rPr>
              <w:t>Компьютер с профильным программным обеспечением</w:t>
            </w:r>
          </w:p>
        </w:tc>
      </w:tr>
      <w:tr w:rsidR="00CE6DC9" w:rsidRPr="00AF5DDE" w14:paraId="6D4975EE"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2CEF819F"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2</w:t>
            </w:r>
          </w:p>
        </w:tc>
        <w:tc>
          <w:tcPr>
            <w:tcW w:w="2401" w:type="pct"/>
            <w:tcBorders>
              <w:top w:val="single" w:sz="4" w:space="0" w:color="auto"/>
              <w:left w:val="single" w:sz="4" w:space="0" w:color="auto"/>
              <w:bottom w:val="single" w:sz="4" w:space="0" w:color="auto"/>
              <w:right w:val="single" w:sz="4" w:space="0" w:color="auto"/>
            </w:tcBorders>
            <w:hideMark/>
          </w:tcPr>
          <w:p w14:paraId="7B4C7492" w14:textId="77777777" w:rsidR="00CE6DC9" w:rsidRPr="00AF5DDE" w:rsidRDefault="00CE6DC9">
            <w:pPr>
              <w:pStyle w:val="120"/>
              <w:rPr>
                <w:rFonts w:ascii="Times New Roman" w:hAnsi="Times New Roman" w:cs="Times New Roman"/>
                <w:szCs w:val="24"/>
                <w:lang w:eastAsia="en-US"/>
              </w:rPr>
            </w:pPr>
            <w:r w:rsidRPr="00AF5DDE">
              <w:rPr>
                <w:rFonts w:ascii="Times New Roman" w:hAnsi="Times New Roman" w:cs="Times New Roman"/>
                <w:szCs w:val="24"/>
                <w:lang w:eastAsia="en-US"/>
              </w:rPr>
              <w:t>Автоматизированное рабочее место обучающегося</w:t>
            </w:r>
          </w:p>
        </w:tc>
        <w:tc>
          <w:tcPr>
            <w:tcW w:w="2326" w:type="pct"/>
            <w:tcBorders>
              <w:top w:val="single" w:sz="4" w:space="0" w:color="auto"/>
              <w:left w:val="single" w:sz="4" w:space="0" w:color="auto"/>
              <w:bottom w:val="single" w:sz="4" w:space="0" w:color="auto"/>
              <w:right w:val="single" w:sz="4" w:space="0" w:color="auto"/>
            </w:tcBorders>
            <w:hideMark/>
          </w:tcPr>
          <w:p w14:paraId="3F20EDA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Компьютер (ноутбук) с профильным программным обеспечением</w:t>
            </w:r>
          </w:p>
        </w:tc>
      </w:tr>
      <w:tr w:rsidR="00CE6DC9" w:rsidRPr="00AF5DDE" w14:paraId="23A3D7A8"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363E24FF"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3</w:t>
            </w:r>
          </w:p>
        </w:tc>
        <w:tc>
          <w:tcPr>
            <w:tcW w:w="2401" w:type="pct"/>
            <w:tcBorders>
              <w:top w:val="single" w:sz="4" w:space="0" w:color="auto"/>
              <w:left w:val="single" w:sz="4" w:space="0" w:color="auto"/>
              <w:bottom w:val="single" w:sz="4" w:space="0" w:color="auto"/>
              <w:right w:val="single" w:sz="4" w:space="0" w:color="auto"/>
            </w:tcBorders>
            <w:hideMark/>
          </w:tcPr>
          <w:p w14:paraId="091E1618"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 xml:space="preserve">Система визуализации </w:t>
            </w:r>
          </w:p>
        </w:tc>
        <w:tc>
          <w:tcPr>
            <w:tcW w:w="2326" w:type="pct"/>
            <w:tcBorders>
              <w:top w:val="single" w:sz="4" w:space="0" w:color="auto"/>
              <w:left w:val="single" w:sz="4" w:space="0" w:color="auto"/>
              <w:bottom w:val="single" w:sz="4" w:space="0" w:color="auto"/>
              <w:right w:val="single" w:sz="4" w:space="0" w:color="auto"/>
            </w:tcBorders>
            <w:hideMark/>
          </w:tcPr>
          <w:p w14:paraId="624246D2"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Интерактивная доска, интерактивный проектор с экраном</w:t>
            </w:r>
          </w:p>
        </w:tc>
      </w:tr>
      <w:tr w:rsidR="00CE6DC9" w:rsidRPr="00AF5DDE" w14:paraId="763BA573"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5F951B0D"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III</w:t>
            </w:r>
            <w:r w:rsidRPr="00AF5DDE">
              <w:rPr>
                <w:rFonts w:ascii="Times New Roman" w:hAnsi="Times New Roman" w:cs="Times New Roman"/>
                <w:b/>
                <w:bCs/>
                <w:lang w:eastAsia="en-US"/>
              </w:rPr>
              <w:t xml:space="preserve"> Специализированное оборудование, мебель и системы хранения</w:t>
            </w:r>
          </w:p>
        </w:tc>
      </w:tr>
      <w:tr w:rsidR="00CE6DC9" w:rsidRPr="00AF5DDE" w14:paraId="69399AA7"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94723E9"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CE6DC9" w:rsidRPr="00AF5DDE" w14:paraId="3BCEFC6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61EEDFEB"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lang w:eastAsia="en-US"/>
              </w:rPr>
              <w:t>1</w:t>
            </w:r>
          </w:p>
        </w:tc>
        <w:tc>
          <w:tcPr>
            <w:tcW w:w="2401" w:type="pct"/>
            <w:tcBorders>
              <w:top w:val="single" w:sz="4" w:space="0" w:color="auto"/>
              <w:left w:val="single" w:sz="4" w:space="0" w:color="auto"/>
              <w:bottom w:val="single" w:sz="4" w:space="0" w:color="auto"/>
              <w:right w:val="single" w:sz="4" w:space="0" w:color="auto"/>
            </w:tcBorders>
            <w:hideMark/>
          </w:tcPr>
          <w:p w14:paraId="24111FC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Мольберт ученический</w:t>
            </w:r>
          </w:p>
        </w:tc>
        <w:tc>
          <w:tcPr>
            <w:tcW w:w="2326" w:type="pct"/>
            <w:tcBorders>
              <w:top w:val="single" w:sz="4" w:space="0" w:color="auto"/>
              <w:left w:val="single" w:sz="4" w:space="0" w:color="auto"/>
              <w:bottom w:val="single" w:sz="4" w:space="0" w:color="auto"/>
              <w:right w:val="single" w:sz="4" w:space="0" w:color="auto"/>
            </w:tcBorders>
            <w:hideMark/>
          </w:tcPr>
          <w:p w14:paraId="3FFBD96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Станция автоматизированного проектирования, цифрового моделирования и графического дизайна (электронный кульман)</w:t>
            </w:r>
          </w:p>
        </w:tc>
      </w:tr>
      <w:tr w:rsidR="00CE6DC9" w:rsidRPr="00AF5DDE" w14:paraId="1FE9179D"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EB70FE2"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Дополнительное оборудование</w:t>
            </w:r>
          </w:p>
        </w:tc>
      </w:tr>
      <w:tr w:rsidR="00CE6DC9" w:rsidRPr="00AF5DDE" w14:paraId="3E7E4740"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C3B9297"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lang w:eastAsia="en-US"/>
              </w:rPr>
              <w:t>1</w:t>
            </w:r>
          </w:p>
        </w:tc>
        <w:tc>
          <w:tcPr>
            <w:tcW w:w="2401" w:type="pct"/>
            <w:tcBorders>
              <w:top w:val="single" w:sz="4" w:space="0" w:color="auto"/>
              <w:left w:val="single" w:sz="4" w:space="0" w:color="auto"/>
              <w:bottom w:val="single" w:sz="4" w:space="0" w:color="auto"/>
              <w:right w:val="single" w:sz="4" w:space="0" w:color="auto"/>
            </w:tcBorders>
            <w:hideMark/>
          </w:tcPr>
          <w:p w14:paraId="2473794F" w14:textId="77777777" w:rsidR="00CE6DC9" w:rsidRPr="00AF5DDE" w:rsidRDefault="00CE6DC9">
            <w:pPr>
              <w:pStyle w:val="120"/>
              <w:rPr>
                <w:rFonts w:ascii="Times New Roman" w:hAnsi="Times New Roman" w:cs="Times New Roman"/>
                <w:i/>
                <w:iCs w:val="0"/>
                <w:lang w:eastAsia="en-US"/>
              </w:rPr>
            </w:pPr>
            <w:r w:rsidRPr="00AF5DDE">
              <w:rPr>
                <w:rFonts w:ascii="Times New Roman" w:hAnsi="Times New Roman" w:cs="Times New Roman"/>
                <w:lang w:eastAsia="en-US"/>
              </w:rPr>
              <w:t>3-</w:t>
            </w:r>
            <w:r w:rsidRPr="00AF5DDE">
              <w:rPr>
                <w:rFonts w:ascii="Times New Roman" w:hAnsi="Times New Roman" w:cs="Times New Roman"/>
                <w:lang w:val="en-US" w:eastAsia="en-US"/>
              </w:rPr>
              <w:t xml:space="preserve">D </w:t>
            </w:r>
            <w:r w:rsidRPr="00AF5DDE">
              <w:rPr>
                <w:rFonts w:ascii="Times New Roman" w:hAnsi="Times New Roman" w:cs="Times New Roman"/>
                <w:lang w:eastAsia="en-US"/>
              </w:rPr>
              <w:t>принтер</w:t>
            </w:r>
          </w:p>
        </w:tc>
        <w:tc>
          <w:tcPr>
            <w:tcW w:w="2326" w:type="pct"/>
            <w:tcBorders>
              <w:top w:val="single" w:sz="4" w:space="0" w:color="auto"/>
              <w:left w:val="single" w:sz="4" w:space="0" w:color="auto"/>
              <w:bottom w:val="single" w:sz="4" w:space="0" w:color="auto"/>
              <w:right w:val="single" w:sz="4" w:space="0" w:color="auto"/>
            </w:tcBorders>
            <w:hideMark/>
          </w:tcPr>
          <w:p w14:paraId="7D0185FD"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CE6DC9" w:rsidRPr="00AF5DDE" w14:paraId="4E5FD65A"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0D804456"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lang w:eastAsia="en-US"/>
              </w:rPr>
              <w:t>2</w:t>
            </w:r>
          </w:p>
        </w:tc>
        <w:tc>
          <w:tcPr>
            <w:tcW w:w="2401" w:type="pct"/>
            <w:tcBorders>
              <w:top w:val="single" w:sz="4" w:space="0" w:color="auto"/>
              <w:left w:val="single" w:sz="4" w:space="0" w:color="auto"/>
              <w:bottom w:val="single" w:sz="4" w:space="0" w:color="auto"/>
              <w:right w:val="single" w:sz="4" w:space="0" w:color="auto"/>
            </w:tcBorders>
            <w:hideMark/>
          </w:tcPr>
          <w:p w14:paraId="0CCA41C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Светодиодный прожектор</w:t>
            </w:r>
          </w:p>
        </w:tc>
        <w:tc>
          <w:tcPr>
            <w:tcW w:w="2326" w:type="pct"/>
            <w:tcBorders>
              <w:top w:val="single" w:sz="4" w:space="0" w:color="auto"/>
              <w:left w:val="single" w:sz="4" w:space="0" w:color="auto"/>
              <w:bottom w:val="single" w:sz="4" w:space="0" w:color="auto"/>
              <w:right w:val="single" w:sz="4" w:space="0" w:color="auto"/>
            </w:tcBorders>
            <w:hideMark/>
          </w:tcPr>
          <w:p w14:paraId="464B35E8"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CE6DC9" w:rsidRPr="00AF5DDE" w14:paraId="53C73A01"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4DAF291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IV</w:t>
            </w:r>
            <w:r w:rsidRPr="00AF5DDE">
              <w:rPr>
                <w:rFonts w:ascii="Times New Roman" w:hAnsi="Times New Roman" w:cs="Times New Roman"/>
                <w:b/>
                <w:bCs/>
                <w:lang w:eastAsia="en-US"/>
              </w:rPr>
              <w:t xml:space="preserve"> Демонстрационные учебно-наглядные пособия</w:t>
            </w:r>
            <w:r w:rsidRPr="00AF5DDE">
              <w:rPr>
                <w:rFonts w:ascii="Times New Roman" w:hAnsi="Times New Roman" w:cs="Times New Roman"/>
                <w:lang w:eastAsia="en-US"/>
              </w:rPr>
              <w:t xml:space="preserve"> </w:t>
            </w:r>
          </w:p>
        </w:tc>
      </w:tr>
      <w:tr w:rsidR="00CE6DC9" w:rsidRPr="00AF5DDE" w14:paraId="033C81D7"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1D09277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505CB0DF" w14:textId="77777777" w:rsidTr="00CE6DC9">
        <w:tc>
          <w:tcPr>
            <w:tcW w:w="273" w:type="pct"/>
            <w:tcBorders>
              <w:top w:val="single" w:sz="4" w:space="0" w:color="auto"/>
              <w:left w:val="single" w:sz="4" w:space="0" w:color="auto"/>
              <w:bottom w:val="single" w:sz="4" w:space="0" w:color="auto"/>
              <w:right w:val="single" w:sz="4" w:space="0" w:color="auto"/>
            </w:tcBorders>
            <w:hideMark/>
          </w:tcPr>
          <w:p w14:paraId="434DB4A7" w14:textId="77777777" w:rsidR="00CE6DC9" w:rsidRPr="00AF5DDE" w:rsidRDefault="00CE6DC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1</w:t>
            </w:r>
          </w:p>
        </w:tc>
        <w:tc>
          <w:tcPr>
            <w:tcW w:w="2401" w:type="pct"/>
            <w:tcBorders>
              <w:top w:val="single" w:sz="4" w:space="0" w:color="auto"/>
              <w:left w:val="single" w:sz="4" w:space="0" w:color="auto"/>
              <w:bottom w:val="single" w:sz="4" w:space="0" w:color="auto"/>
              <w:right w:val="single" w:sz="4" w:space="0" w:color="auto"/>
            </w:tcBorders>
            <w:hideMark/>
          </w:tcPr>
          <w:p w14:paraId="1718303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szCs w:val="24"/>
                <w:lang w:eastAsia="en-US"/>
              </w:rPr>
              <w:t>Электронный комплект учебного материала по темам программы</w:t>
            </w:r>
          </w:p>
        </w:tc>
        <w:tc>
          <w:tcPr>
            <w:tcW w:w="2326" w:type="pct"/>
            <w:tcBorders>
              <w:top w:val="single" w:sz="4" w:space="0" w:color="auto"/>
              <w:left w:val="single" w:sz="4" w:space="0" w:color="auto"/>
              <w:bottom w:val="single" w:sz="4" w:space="0" w:color="auto"/>
              <w:right w:val="single" w:sz="4" w:space="0" w:color="auto"/>
            </w:tcBorders>
            <w:hideMark/>
          </w:tcPr>
          <w:p w14:paraId="15FE1AF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Материалы в ассортименте</w:t>
            </w:r>
          </w:p>
        </w:tc>
      </w:tr>
    </w:tbl>
    <w:p w14:paraId="0EFA37A0" w14:textId="77777777" w:rsidR="00CE6DC9" w:rsidRPr="00AF5DDE" w:rsidRDefault="00CE6DC9" w:rsidP="00CE6DC9">
      <w:pPr>
        <w:suppressAutoHyphens/>
        <w:spacing w:after="0" w:line="240" w:lineRule="auto"/>
        <w:jc w:val="both"/>
        <w:rPr>
          <w:rFonts w:ascii="Times New Roman" w:hAnsi="Times New Roman" w:cs="Times New Roman"/>
          <w:bCs/>
          <w:sz w:val="24"/>
          <w:szCs w:val="24"/>
          <w:highlight w:val="lightGray"/>
        </w:rPr>
      </w:pPr>
    </w:p>
    <w:p w14:paraId="3034BC15" w14:textId="77777777" w:rsidR="00241AAD" w:rsidRPr="00AF5DDE" w:rsidRDefault="00241AAD" w:rsidP="00241AAD">
      <w:pPr>
        <w:suppressAutoHyphens/>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6.1.2.4.</w:t>
      </w:r>
      <w:r w:rsidR="00DE6304" w:rsidRPr="00AF5DDE">
        <w:rPr>
          <w:rFonts w:ascii="Times New Roman" w:hAnsi="Times New Roman" w:cs="Times New Roman"/>
          <w:bCs/>
          <w:sz w:val="24"/>
          <w:szCs w:val="24"/>
          <w:lang w:val="en-US"/>
        </w:rPr>
        <w:t> </w:t>
      </w:r>
      <w:r w:rsidRPr="00AF5DDE">
        <w:rPr>
          <w:rFonts w:ascii="Times New Roman" w:hAnsi="Times New Roman" w:cs="Times New Roman"/>
          <w:bCs/>
          <w:sz w:val="24"/>
          <w:szCs w:val="24"/>
        </w:rPr>
        <w:t>Оснащение мастерских</w:t>
      </w:r>
    </w:p>
    <w:p w14:paraId="72204BFD" w14:textId="77777777" w:rsidR="004F5872" w:rsidRPr="00AF5DDE" w:rsidRDefault="00241AAD" w:rsidP="004F5872">
      <w:pPr>
        <w:suppressAutoHyphens/>
        <w:spacing w:after="0" w:line="240" w:lineRule="auto"/>
        <w:ind w:firstLine="709"/>
        <w:jc w:val="both"/>
        <w:rPr>
          <w:rFonts w:ascii="Times New Roman" w:hAnsi="Times New Roman" w:cs="Times New Roman"/>
          <w:bCs/>
          <w:iCs/>
          <w:sz w:val="24"/>
          <w:szCs w:val="24"/>
        </w:rPr>
      </w:pPr>
      <w:r w:rsidRPr="00AF5DDE">
        <w:rPr>
          <w:rFonts w:ascii="Times New Roman" w:hAnsi="Times New Roman" w:cs="Times New Roman"/>
          <w:bCs/>
          <w:sz w:val="24"/>
          <w:szCs w:val="24"/>
        </w:rPr>
        <w:t>Мастерская «</w:t>
      </w:r>
      <w:bookmarkStart w:id="32" w:name="_Hlk138423036"/>
      <w:r w:rsidR="00376054" w:rsidRPr="00AF5DDE">
        <w:rPr>
          <w:rFonts w:ascii="Times New Roman" w:hAnsi="Times New Roman" w:cs="Times New Roman"/>
          <w:iCs/>
          <w:sz w:val="24"/>
          <w:szCs w:val="24"/>
        </w:rPr>
        <w:t>Мастерская штукатурных и декоративных работ</w:t>
      </w:r>
      <w:bookmarkEnd w:id="32"/>
      <w:r w:rsidRPr="00AF5DDE">
        <w:rPr>
          <w:rFonts w:ascii="Times New Roman" w:hAnsi="Times New Roman" w:cs="Times New Roman"/>
          <w:bCs/>
          <w:sz w:val="24"/>
          <w:szCs w:val="24"/>
        </w:rPr>
        <w:t>»</w:t>
      </w:r>
      <w:r w:rsidRPr="00AF5DDE">
        <w:rPr>
          <w:rFonts w:ascii="Times New Roman" w:hAnsi="Times New Roman" w:cs="Times New Roman"/>
          <w:i/>
          <w:sz w:val="24"/>
          <w:szCs w:val="24"/>
        </w:rPr>
        <w:t>.</w:t>
      </w:r>
      <w:r w:rsidR="004F5872" w:rsidRPr="00AF5DDE">
        <w:rPr>
          <w:rFonts w:ascii="Times New Roman" w:hAnsi="Times New Roman" w:cs="Times New Roman"/>
          <w:i/>
          <w:sz w:val="24"/>
          <w:szCs w:val="24"/>
        </w:rPr>
        <w:t xml:space="preserve">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52"/>
        <w:gridCol w:w="3967"/>
      </w:tblGrid>
      <w:tr w:rsidR="00241AAD" w:rsidRPr="00AF5DDE" w14:paraId="52BB8124"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102B5C" w14:textId="77777777" w:rsidR="00241AAD" w:rsidRPr="00AF5DDE" w:rsidRDefault="00241AAD" w:rsidP="00BA5DFF">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2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C4B66" w14:textId="77777777" w:rsidR="00241AAD" w:rsidRPr="00AF5DDE" w:rsidRDefault="00241AAD" w:rsidP="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5863C" w14:textId="77777777" w:rsidR="00241AAD" w:rsidRPr="00AF5DDE" w:rsidRDefault="00241AAD" w:rsidP="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241AAD" w:rsidRPr="00AF5DDE" w14:paraId="47D5FF6A" w14:textId="77777777" w:rsidTr="00DD5190">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5617A5" w14:textId="77777777" w:rsidR="00241AAD" w:rsidRPr="00AF5DDE" w:rsidRDefault="00241AAD" w:rsidP="00BA5DFF">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Специализированная мебель и системы хранения </w:t>
            </w:r>
          </w:p>
        </w:tc>
      </w:tr>
      <w:tr w:rsidR="00241AAD" w:rsidRPr="00AF5DDE" w14:paraId="5E616380" w14:textId="77777777" w:rsidTr="00DD5190">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7B463B1" w14:textId="77777777" w:rsidR="00241AAD" w:rsidRPr="00AF5DDE" w:rsidRDefault="00241AAD" w:rsidP="00BA5DFF">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747619" w:rsidRPr="00AF5DDE" w14:paraId="7406BEF8"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9331C69"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8D5CC1A"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Стеллаж металлический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D03C0C2"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47619" w:rsidRPr="00AF5DDE" w14:paraId="34737899"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41D930E5"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435A452"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Контейнер для сухих смесей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8EDC38A"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CF2E32" w:rsidRPr="00AF5DDE" w14:paraId="3C6069FC"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CE65BE6" w14:textId="77777777" w:rsidR="00CF2E32" w:rsidRPr="00AF5DDE" w:rsidRDefault="00CF2E32" w:rsidP="00CF2E32">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 </w:t>
            </w:r>
          </w:p>
        </w:tc>
      </w:tr>
      <w:tr w:rsidR="00CF2E32" w:rsidRPr="00AF5DDE" w14:paraId="6C3ABF2D"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CEC3CF" w14:textId="77777777" w:rsidR="00CF2E32" w:rsidRPr="00AF5DDE" w:rsidRDefault="00CF2E32" w:rsidP="00CF2E32">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747619" w:rsidRPr="00AF5DDE" w14:paraId="7A6795E0"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4C51F87"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9575363"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Автоматизированное рабочее место преподавателя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626D288"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Компьютер (ноутбук)</w:t>
            </w:r>
          </w:p>
        </w:tc>
      </w:tr>
      <w:tr w:rsidR="00747619" w:rsidRPr="00AF5DDE" w14:paraId="245213EC"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72EDB6D8"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48C8211"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 xml:space="preserve">Система визуализации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D669AEC"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Интерактивный проектор с экраном</w:t>
            </w:r>
          </w:p>
        </w:tc>
      </w:tr>
      <w:tr w:rsidR="00CF2E32" w:rsidRPr="00AF5DDE" w14:paraId="69382DE3"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BD30372" w14:textId="77777777" w:rsidR="00CF2E32" w:rsidRPr="00AF5DDE" w:rsidRDefault="00CF2E32" w:rsidP="00CF2E32">
            <w:pPr>
              <w:pStyle w:val="120"/>
              <w:rPr>
                <w:rFonts w:ascii="Times New Roman" w:hAnsi="Times New Roman" w:cs="Times New Roman"/>
                <w:lang w:eastAsia="en-US"/>
              </w:rPr>
            </w:pPr>
            <w:r w:rsidRPr="00AF5DDE">
              <w:rPr>
                <w:rFonts w:ascii="Times New Roman" w:hAnsi="Times New Roman" w:cs="Times New Roman"/>
                <w:b/>
                <w:lang w:eastAsia="en-US"/>
              </w:rPr>
              <w:t>Дополнительное оборудование</w:t>
            </w:r>
          </w:p>
        </w:tc>
      </w:tr>
      <w:tr w:rsidR="00747619" w:rsidRPr="00AF5DDE" w14:paraId="44929AF7"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B4558E0"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E6F4312" w14:textId="77777777" w:rsidR="00747619" w:rsidRPr="00AF5DDE" w:rsidRDefault="00747619"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Многофункциональное устройство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D6CDE22" w14:textId="77777777" w:rsidR="00747619" w:rsidRPr="00AF5DDE" w:rsidRDefault="00747619" w:rsidP="00747619">
            <w:pPr>
              <w:pStyle w:val="120"/>
              <w:rPr>
                <w:rFonts w:ascii="Times New Roman" w:hAnsi="Times New Roman" w:cs="Times New Roman"/>
                <w:highlight w:val="lightGray"/>
                <w:lang w:eastAsia="en-US"/>
              </w:rPr>
            </w:pPr>
            <w:proofErr w:type="gramStart"/>
            <w:r w:rsidRPr="00AF5DDE">
              <w:rPr>
                <w:rFonts w:ascii="Times New Roman" w:hAnsi="Times New Roman" w:cs="Times New Roman"/>
                <w:lang w:eastAsia="en-US"/>
              </w:rPr>
              <w:t>Принтер,  сканер</w:t>
            </w:r>
            <w:proofErr w:type="gramEnd"/>
            <w:r w:rsidRPr="00AF5DDE">
              <w:rPr>
                <w:rFonts w:ascii="Times New Roman" w:hAnsi="Times New Roman" w:cs="Times New Roman"/>
                <w:lang w:eastAsia="en-US"/>
              </w:rPr>
              <w:t>, копир</w:t>
            </w:r>
          </w:p>
        </w:tc>
      </w:tr>
      <w:tr w:rsidR="00CF2E32" w:rsidRPr="00AF5DDE" w14:paraId="5906864D"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4FBCB0" w14:textId="77777777" w:rsidR="00CF2E32" w:rsidRPr="00AF5DDE" w:rsidRDefault="00CF2E32" w:rsidP="00CF2E32">
            <w:pPr>
              <w:pStyle w:val="120"/>
              <w:rPr>
                <w:rFonts w:ascii="Times New Roman" w:hAnsi="Times New Roman" w:cs="Times New Roman"/>
                <w:b/>
                <w:bCs/>
                <w:lang w:eastAsia="en-US"/>
              </w:rPr>
            </w:pPr>
            <w:r w:rsidRPr="00AF5DDE">
              <w:rPr>
                <w:rFonts w:ascii="Times New Roman" w:hAnsi="Times New Roman" w:cs="Times New Roman"/>
                <w:b/>
                <w:bCs/>
                <w:lang w:val="en-US" w:eastAsia="en-US"/>
              </w:rPr>
              <w:t>III</w:t>
            </w:r>
            <w:r w:rsidRPr="00AF5DDE">
              <w:rPr>
                <w:rFonts w:ascii="Times New Roman" w:hAnsi="Times New Roman" w:cs="Times New Roman"/>
                <w:b/>
                <w:bCs/>
                <w:lang w:eastAsia="en-US"/>
              </w:rPr>
              <w:t xml:space="preserve"> Специализированное оборудование, мебель и системы хранения</w:t>
            </w:r>
          </w:p>
        </w:tc>
      </w:tr>
      <w:tr w:rsidR="00CF2E32" w:rsidRPr="00AF5DDE" w14:paraId="431D665B" w14:textId="77777777" w:rsidTr="00DD5190">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A5B140F" w14:textId="77777777" w:rsidR="00CF2E32" w:rsidRPr="00AF5DDE" w:rsidRDefault="00CF2E32" w:rsidP="00CF2E32">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423D3C" w:rsidRPr="00AF5DDE" w14:paraId="1C1C09C3"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9EC81E8"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1407ABE"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Миксер строительный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1B1C696"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114F59CF"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7AAF4A31"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1BE2E2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Перфоратор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7FDDE8B"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56A42CD8"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C350F7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A9F746B"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Шуруповерт</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241F015"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6E80A57E"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735944C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2B0EFEB"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Емкости для замешивания растворов и штукатурных смесей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8F0F200"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267163AD"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859B527"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487860B"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Шпатели в наборе</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E2E048C"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211F8AAD"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7099E24"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704B10D"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Гладилки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A094819"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667EAC37"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217CD0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621C954"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Терки, полутерки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9358D69"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4D1C5338"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4A1A73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8992F77"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Рубанки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7BEC870"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33AB0EB8"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2B15FB6"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9</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9B1B72F"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Правила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1CD7FC2"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17BEABE1"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44606922"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10</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1AE1159"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Уровни пузырьковые, лазерные</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DDC4E8F"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20CD8FFC"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8D487BF"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C6855EB"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Метр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9B506AB"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67813274"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0919836D"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2D3AE03"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Рулетка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DC77284"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52CC0708"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627979C2"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940FDB6"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Разметочный шнур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D522114"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7D0E136F"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7836A707"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3B2B1AD"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Валики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95716AF"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554F4D17"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200C7DB1"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A3EA63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Щетки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07BB803"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669C74FC"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5E4D4AE3"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63ED702"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Цикли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3CB3AD2"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52489EAA" w14:textId="77777777" w:rsidTr="00DD5190">
        <w:tc>
          <w:tcPr>
            <w:tcW w:w="271" w:type="pct"/>
            <w:tcBorders>
              <w:top w:val="single" w:sz="4" w:space="0" w:color="auto"/>
              <w:left w:val="single" w:sz="4" w:space="0" w:color="auto"/>
              <w:bottom w:val="single" w:sz="4" w:space="0" w:color="auto"/>
              <w:right w:val="single" w:sz="4" w:space="0" w:color="auto"/>
            </w:tcBorders>
            <w:shd w:val="clear" w:color="auto" w:fill="auto"/>
          </w:tcPr>
          <w:p w14:paraId="1B40DA90"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20D992F"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Скребки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EBA75DD"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bl>
    <w:p w14:paraId="46FBB181" w14:textId="77777777" w:rsidR="00792EF5" w:rsidRPr="00AF5DDE" w:rsidRDefault="00792EF5" w:rsidP="003642C8">
      <w:pPr>
        <w:suppressAutoHyphens/>
        <w:spacing w:after="0"/>
        <w:ind w:firstLine="709"/>
        <w:jc w:val="both"/>
        <w:rPr>
          <w:rFonts w:ascii="Times New Roman" w:hAnsi="Times New Roman" w:cs="Times New Roman"/>
          <w:bCs/>
          <w:sz w:val="24"/>
          <w:szCs w:val="24"/>
        </w:rPr>
      </w:pPr>
    </w:p>
    <w:p w14:paraId="40D58239" w14:textId="77777777" w:rsidR="001D30A0" w:rsidRPr="00AF5DDE" w:rsidRDefault="00792EF5" w:rsidP="003642C8">
      <w:pPr>
        <w:suppressAutoHyphens/>
        <w:spacing w:after="0"/>
        <w:ind w:firstLine="709"/>
        <w:jc w:val="both"/>
        <w:rPr>
          <w:rFonts w:ascii="Times New Roman" w:hAnsi="Times New Roman" w:cs="Times New Roman"/>
          <w:i/>
          <w:sz w:val="24"/>
          <w:szCs w:val="24"/>
        </w:rPr>
      </w:pPr>
      <w:r w:rsidRPr="00AF5DDE">
        <w:rPr>
          <w:rFonts w:ascii="Times New Roman" w:hAnsi="Times New Roman" w:cs="Times New Roman"/>
          <w:bCs/>
          <w:sz w:val="24"/>
          <w:szCs w:val="24"/>
        </w:rPr>
        <w:t>Мастерская «</w:t>
      </w:r>
      <w:r w:rsidRPr="00AF5DDE">
        <w:rPr>
          <w:rFonts w:ascii="Times New Roman" w:hAnsi="Times New Roman" w:cs="Times New Roman"/>
          <w:iCs/>
          <w:sz w:val="24"/>
          <w:szCs w:val="24"/>
        </w:rPr>
        <w:t>Малярных и декоративно-художественных работ</w:t>
      </w:r>
      <w:r w:rsidRPr="00AF5DDE">
        <w:rPr>
          <w:rFonts w:ascii="Times New Roman" w:hAnsi="Times New Roman" w:cs="Times New Roman"/>
          <w:bCs/>
          <w:sz w:val="24"/>
          <w:szCs w:val="24"/>
        </w:rPr>
        <w:t>»</w:t>
      </w:r>
      <w:r w:rsidRPr="00AF5DDE">
        <w:rPr>
          <w:rFonts w:ascii="Times New Roman" w:hAnsi="Times New Roman" w:cs="Times New Roman"/>
          <w:i/>
          <w:sz w:val="24"/>
          <w:szCs w:val="24"/>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252"/>
        <w:gridCol w:w="3967"/>
      </w:tblGrid>
      <w:tr w:rsidR="00792EF5" w:rsidRPr="00AF5DDE" w14:paraId="648CE9C0"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F18ECF" w14:textId="77777777" w:rsidR="00792EF5" w:rsidRPr="00AF5DDE" w:rsidRDefault="00792EF5" w:rsidP="0074761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26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008DB1" w14:textId="77777777" w:rsidR="00792EF5" w:rsidRPr="00AF5DDE" w:rsidRDefault="00792EF5" w:rsidP="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20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887C1" w14:textId="77777777" w:rsidR="00792EF5" w:rsidRPr="00AF5DDE" w:rsidRDefault="00792EF5" w:rsidP="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792EF5" w:rsidRPr="00AF5DDE" w14:paraId="7DBFAA42" w14:textId="77777777" w:rsidTr="00747619">
        <w:trPr>
          <w:trHeight w:val="27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CF06782" w14:textId="77777777" w:rsidR="00792EF5" w:rsidRPr="00AF5DDE" w:rsidRDefault="00792EF5" w:rsidP="0074761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Специализированная мебель и системы хранения </w:t>
            </w:r>
          </w:p>
        </w:tc>
      </w:tr>
      <w:tr w:rsidR="00792EF5" w:rsidRPr="00AF5DDE" w14:paraId="69D3891C" w14:textId="77777777" w:rsidTr="00747619">
        <w:trPr>
          <w:trHeight w:val="2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F3A37B" w14:textId="77777777" w:rsidR="00792EF5" w:rsidRPr="00AF5DDE" w:rsidRDefault="00792EF5" w:rsidP="0074761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792EF5" w:rsidRPr="00AF5DDE" w14:paraId="327CE44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733FF8CC"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8388D16"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Стеллаж металлический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C89833F"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92EF5" w:rsidRPr="00AF5DDE" w14:paraId="7CB9E7F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7C4E29D7"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DA82A32"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Контейнер для сухих смесей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7679B34"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92EF5" w:rsidRPr="00AF5DDE" w14:paraId="7FB6F36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304D2EA"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B1C08F0"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 xml:space="preserve">Стол для </w:t>
            </w:r>
            <w:proofErr w:type="gramStart"/>
            <w:r w:rsidRPr="00AF5DDE">
              <w:rPr>
                <w:rFonts w:ascii="Times New Roman" w:hAnsi="Times New Roman" w:cs="Times New Roman"/>
                <w:lang w:eastAsia="en-US"/>
              </w:rPr>
              <w:t>раскроя  обоев</w:t>
            </w:r>
            <w:proofErr w:type="gramEnd"/>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D8FC64B" w14:textId="77777777" w:rsidR="00792EF5" w:rsidRPr="00AF5DDE" w:rsidRDefault="00747619"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05D1985C"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28A48D30"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BC92B1A"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Рабочий стол</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F8754EA" w14:textId="77777777" w:rsidR="00792EF5" w:rsidRPr="00AF5DDE" w:rsidRDefault="00747619" w:rsidP="00747619">
            <w:pPr>
              <w:pStyle w:val="120"/>
              <w:rPr>
                <w:rFonts w:ascii="Times New Roman" w:hAnsi="Times New Roman" w:cs="Times New Roman"/>
                <w:lang w:eastAsia="en-US"/>
              </w:rPr>
            </w:pPr>
            <w:r w:rsidRPr="00AF5DDE">
              <w:rPr>
                <w:rFonts w:ascii="Times New Roman" w:hAnsi="Times New Roman" w:cs="Times New Roman"/>
                <w:lang w:eastAsia="en-US"/>
              </w:rPr>
              <w:t>Стандартный</w:t>
            </w:r>
          </w:p>
        </w:tc>
      </w:tr>
      <w:tr w:rsidR="00792EF5" w:rsidRPr="00AF5DDE" w14:paraId="1EE77F7D"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54CEC4EE"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B65D18E"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Стул - стремянка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C24E810" w14:textId="77777777" w:rsidR="00792EF5" w:rsidRPr="00AF5DDE" w:rsidRDefault="00747619" w:rsidP="00747619">
            <w:pPr>
              <w:pStyle w:val="120"/>
              <w:rPr>
                <w:rFonts w:ascii="Times New Roman" w:hAnsi="Times New Roman" w:cs="Times New Roman"/>
                <w:lang w:eastAsia="en-US"/>
              </w:rPr>
            </w:pPr>
            <w:r w:rsidRPr="00AF5DDE">
              <w:rPr>
                <w:rFonts w:ascii="Times New Roman" w:hAnsi="Times New Roman" w:cs="Times New Roman"/>
                <w:lang w:eastAsia="en-US"/>
              </w:rPr>
              <w:t>Стандартный</w:t>
            </w:r>
          </w:p>
        </w:tc>
      </w:tr>
      <w:tr w:rsidR="00792EF5" w:rsidRPr="00AF5DDE" w14:paraId="0D6243EB" w14:textId="77777777" w:rsidTr="007476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2129170"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 </w:t>
            </w:r>
          </w:p>
        </w:tc>
      </w:tr>
      <w:tr w:rsidR="00792EF5" w:rsidRPr="00AF5DDE" w14:paraId="20D28BD2" w14:textId="77777777" w:rsidTr="007476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DD433C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792EF5" w:rsidRPr="00AF5DDE" w14:paraId="3A9D2490"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84AB1CF"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49426B7"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Автоматизированное рабочее место преподавателя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29E367C"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Компьютер (ноутбук)</w:t>
            </w:r>
          </w:p>
        </w:tc>
      </w:tr>
      <w:tr w:rsidR="00792EF5" w:rsidRPr="00AF5DDE" w14:paraId="327151E7"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39908958"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8F1D76C"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 xml:space="preserve">Система визуализации </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0E23DFF"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szCs w:val="24"/>
                <w:lang w:eastAsia="en-US"/>
              </w:rPr>
              <w:t>Интерактивный проектор с экраном</w:t>
            </w:r>
          </w:p>
        </w:tc>
      </w:tr>
      <w:tr w:rsidR="00792EF5" w:rsidRPr="00AF5DDE" w14:paraId="39DD77E4" w14:textId="77777777" w:rsidTr="007476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05FE4E8"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b/>
                <w:lang w:eastAsia="en-US"/>
              </w:rPr>
              <w:t>Дополнительное оборудование</w:t>
            </w:r>
          </w:p>
        </w:tc>
      </w:tr>
      <w:tr w:rsidR="00792EF5" w:rsidRPr="00AF5DDE" w14:paraId="30C9C8CE"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04D36FB" w14:textId="77777777" w:rsidR="00792EF5" w:rsidRPr="00AF5DDE" w:rsidRDefault="00792EF5" w:rsidP="00747619">
            <w:pPr>
              <w:pStyle w:val="120"/>
              <w:rPr>
                <w:rFonts w:ascii="Times New Roman" w:hAnsi="Times New Roman" w:cs="Times New Roman"/>
                <w:highlight w:val="cy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D42E3CC"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Многофункциональное устройство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A29CDD1" w14:textId="77777777" w:rsidR="00792EF5" w:rsidRPr="00AF5DDE" w:rsidRDefault="00792EF5" w:rsidP="00747619">
            <w:pPr>
              <w:pStyle w:val="120"/>
              <w:rPr>
                <w:rFonts w:ascii="Times New Roman" w:hAnsi="Times New Roman" w:cs="Times New Roman"/>
                <w:highlight w:val="lightGray"/>
                <w:lang w:eastAsia="en-US"/>
              </w:rPr>
            </w:pPr>
            <w:proofErr w:type="gramStart"/>
            <w:r w:rsidRPr="00AF5DDE">
              <w:rPr>
                <w:rFonts w:ascii="Times New Roman" w:hAnsi="Times New Roman" w:cs="Times New Roman"/>
                <w:lang w:eastAsia="en-US"/>
              </w:rPr>
              <w:t>Принтер,  сканер</w:t>
            </w:r>
            <w:proofErr w:type="gramEnd"/>
            <w:r w:rsidRPr="00AF5DDE">
              <w:rPr>
                <w:rFonts w:ascii="Times New Roman" w:hAnsi="Times New Roman" w:cs="Times New Roman"/>
                <w:lang w:eastAsia="en-US"/>
              </w:rPr>
              <w:t>, копир</w:t>
            </w:r>
          </w:p>
        </w:tc>
      </w:tr>
      <w:tr w:rsidR="00792EF5" w:rsidRPr="00AF5DDE" w14:paraId="7754942C" w14:textId="77777777" w:rsidTr="007476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82966AB" w14:textId="77777777" w:rsidR="00792EF5" w:rsidRPr="00AF5DDE" w:rsidRDefault="00792EF5" w:rsidP="00747619">
            <w:pPr>
              <w:pStyle w:val="120"/>
              <w:rPr>
                <w:rFonts w:ascii="Times New Roman" w:hAnsi="Times New Roman" w:cs="Times New Roman"/>
                <w:b/>
                <w:bCs/>
                <w:lang w:eastAsia="en-US"/>
              </w:rPr>
            </w:pPr>
            <w:r w:rsidRPr="00AF5DDE">
              <w:rPr>
                <w:rFonts w:ascii="Times New Roman" w:hAnsi="Times New Roman" w:cs="Times New Roman"/>
                <w:b/>
                <w:bCs/>
                <w:lang w:val="en-US" w:eastAsia="en-US"/>
              </w:rPr>
              <w:t>III</w:t>
            </w:r>
            <w:r w:rsidRPr="00AF5DDE">
              <w:rPr>
                <w:rFonts w:ascii="Times New Roman" w:hAnsi="Times New Roman" w:cs="Times New Roman"/>
                <w:b/>
                <w:bCs/>
                <w:lang w:eastAsia="en-US"/>
              </w:rPr>
              <w:t xml:space="preserve"> Специализированное оборудование, мебель и системы хранения</w:t>
            </w:r>
          </w:p>
        </w:tc>
      </w:tr>
      <w:tr w:rsidR="00792EF5" w:rsidRPr="00AF5DDE" w14:paraId="64F35746" w14:textId="77777777" w:rsidTr="007476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2C544F7" w14:textId="77777777" w:rsidR="00792EF5" w:rsidRPr="00AF5DDE" w:rsidRDefault="00792EF5" w:rsidP="0074761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792EF5" w:rsidRPr="00AF5DDE" w14:paraId="4FA25C3F"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6668045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F7AEA93"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Лазерный нивелир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985DDFF"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475E91F4"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22B9CA36"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C8F2D9E"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Лазерный дальномер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BD5E27D"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657B30AB"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12120E7E"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9C2AAE0"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Шлифовальная машинка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1C222892"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2BD200BA"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20702D6"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204A91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Электрический миксер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7D830B9"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20088B22"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3272990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165FAAF"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Строительный миксер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04EF48C"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498A39D0"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2CE5CF7"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1D1196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Краскопульт</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0DC7EAE0"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03A77A79"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56D8C15E"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47F2710"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Уровни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D0A6A9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526F12B4"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B122B1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30C78AA"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Отвес</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07DBAA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7918C3BD"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A2D6267"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9</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A24C930"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Рулетка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046D9A7"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7B27A41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61A355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10</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67CA12B"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Шнур разметочный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63FDDA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46ADAB4A"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3ACEDE52"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D33D338"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Метр</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83AE69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40B99CBD"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F910DB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AC7615F"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Правило</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5DEF4F1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778951A8"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2BBEDCC6"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42850CD"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Валики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9B09D25"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4BE4F08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6A0E833A"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9CD492C"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Шпатели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37CF58C"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44EEF8EF"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28EC1767"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044A9247"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Кисти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BDA68B0"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47688D9F"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1ED0D03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16</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BD10E05"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Кельмы</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E13C490"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6E37DE6E"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110DE747"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17</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5D6E5274"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Тара инвентарная различной емкости</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C5E06CD"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16604C50"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705D1AD1"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18</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3EDAC3AE"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Лестница-стремянка</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991B882"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2599C18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75C60EC"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19</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7DFEF8A0"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Шкаф для хранения инструментов</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995097D"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423D3C" w:rsidRPr="00AF5DDE" w14:paraId="16699D2F"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16A2059A"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20</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60BDA934"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Стеллажи для хранения материалов</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7111BEF" w14:textId="77777777" w:rsidR="00423D3C" w:rsidRPr="00AF5DDE" w:rsidRDefault="00423D3C" w:rsidP="00423D3C">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r w:rsidR="00792EF5" w:rsidRPr="00AF5DDE" w14:paraId="13ADA587" w14:textId="77777777" w:rsidTr="007476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BFC320"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b/>
                <w:bCs/>
                <w:lang w:eastAsia="en-US"/>
              </w:rPr>
              <w:t>Дополнительное оборудование</w:t>
            </w:r>
          </w:p>
        </w:tc>
      </w:tr>
      <w:tr w:rsidR="00792EF5" w:rsidRPr="00AF5DDE" w14:paraId="24042344"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07B3EC1C"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1C75AD44"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Промышленный пылесос</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6984BAEE"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92EF5" w:rsidRPr="00AF5DDE" w14:paraId="4F750966"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DC9A345"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2</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B89776A"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Пушка тепловая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73B7062E"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92EF5" w:rsidRPr="00AF5DDE" w14:paraId="11FA0DE1"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57F65D1A"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3</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15EA07D"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Прожектор на треноге</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463FA06B"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92EF5" w:rsidRPr="00AF5DDE" w14:paraId="01E51945"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0F31E85"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4</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49E6AD7B"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Лампа строительная</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319A275E" w14:textId="77777777" w:rsidR="00792EF5" w:rsidRPr="00AF5DDE" w:rsidRDefault="00792EF5" w:rsidP="00747619">
            <w:pPr>
              <w:pStyle w:val="120"/>
              <w:rPr>
                <w:rFonts w:ascii="Times New Roman" w:hAnsi="Times New Roman" w:cs="Times New Roman"/>
                <w:highlight w:val="lightGray"/>
                <w:lang w:eastAsia="en-US"/>
              </w:rPr>
            </w:pPr>
            <w:r w:rsidRPr="00AF5DDE">
              <w:rPr>
                <w:rFonts w:ascii="Times New Roman" w:hAnsi="Times New Roman" w:cs="Times New Roman"/>
                <w:lang w:eastAsia="en-US"/>
              </w:rPr>
              <w:t>По технической документации</w:t>
            </w:r>
          </w:p>
        </w:tc>
      </w:tr>
      <w:tr w:rsidR="00792EF5" w:rsidRPr="00AF5DDE" w14:paraId="5B5A410F" w14:textId="77777777" w:rsidTr="00747619">
        <w:tc>
          <w:tcPr>
            <w:tcW w:w="271" w:type="pct"/>
            <w:tcBorders>
              <w:top w:val="single" w:sz="4" w:space="0" w:color="auto"/>
              <w:left w:val="single" w:sz="4" w:space="0" w:color="auto"/>
              <w:bottom w:val="single" w:sz="4" w:space="0" w:color="auto"/>
              <w:right w:val="single" w:sz="4" w:space="0" w:color="auto"/>
            </w:tcBorders>
            <w:shd w:val="clear" w:color="auto" w:fill="auto"/>
          </w:tcPr>
          <w:p w14:paraId="4D07108E"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5</w:t>
            </w:r>
          </w:p>
        </w:tc>
        <w:tc>
          <w:tcPr>
            <w:tcW w:w="2694" w:type="pct"/>
            <w:tcBorders>
              <w:top w:val="single" w:sz="4" w:space="0" w:color="auto"/>
              <w:left w:val="single" w:sz="4" w:space="0" w:color="auto"/>
              <w:bottom w:val="single" w:sz="4" w:space="0" w:color="auto"/>
              <w:right w:val="single" w:sz="4" w:space="0" w:color="auto"/>
            </w:tcBorders>
            <w:shd w:val="clear" w:color="auto" w:fill="auto"/>
          </w:tcPr>
          <w:p w14:paraId="2313030A" w14:textId="77777777" w:rsidR="00792EF5" w:rsidRPr="00AF5DDE" w:rsidRDefault="00792EF5" w:rsidP="00747619">
            <w:pPr>
              <w:pStyle w:val="120"/>
              <w:rPr>
                <w:rFonts w:ascii="Times New Roman" w:hAnsi="Times New Roman" w:cs="Times New Roman"/>
                <w:lang w:eastAsia="en-US"/>
              </w:rPr>
            </w:pPr>
            <w:r w:rsidRPr="00AF5DDE">
              <w:rPr>
                <w:rFonts w:ascii="Times New Roman" w:hAnsi="Times New Roman" w:cs="Times New Roman"/>
                <w:lang w:eastAsia="en-US"/>
              </w:rPr>
              <w:t>Фен строительный</w:t>
            </w:r>
          </w:p>
        </w:tc>
        <w:tc>
          <w:tcPr>
            <w:tcW w:w="2035" w:type="pct"/>
            <w:tcBorders>
              <w:top w:val="single" w:sz="4" w:space="0" w:color="auto"/>
              <w:left w:val="single" w:sz="4" w:space="0" w:color="auto"/>
              <w:bottom w:val="single" w:sz="4" w:space="0" w:color="auto"/>
              <w:right w:val="single" w:sz="4" w:space="0" w:color="auto"/>
            </w:tcBorders>
            <w:shd w:val="clear" w:color="auto" w:fill="auto"/>
          </w:tcPr>
          <w:p w14:paraId="2B684CE2" w14:textId="77777777" w:rsidR="00792EF5" w:rsidRPr="00AF5DDE" w:rsidRDefault="00423D3C" w:rsidP="00747619">
            <w:pPr>
              <w:pStyle w:val="120"/>
              <w:rPr>
                <w:rFonts w:ascii="Times New Roman" w:hAnsi="Times New Roman" w:cs="Times New Roman"/>
                <w:lang w:eastAsia="en-US"/>
              </w:rPr>
            </w:pPr>
            <w:r w:rsidRPr="00AF5DDE">
              <w:rPr>
                <w:rFonts w:ascii="Times New Roman" w:hAnsi="Times New Roman" w:cs="Times New Roman"/>
                <w:lang w:eastAsia="en-US"/>
              </w:rPr>
              <w:t>По технической документации</w:t>
            </w:r>
          </w:p>
        </w:tc>
      </w:tr>
    </w:tbl>
    <w:p w14:paraId="307EB6D0" w14:textId="77777777" w:rsidR="00792EF5" w:rsidRPr="00AF5DDE" w:rsidRDefault="00792EF5" w:rsidP="00792EF5">
      <w:pPr>
        <w:suppressAutoHyphens/>
        <w:spacing w:after="0"/>
        <w:jc w:val="both"/>
        <w:rPr>
          <w:rFonts w:ascii="Times New Roman" w:hAnsi="Times New Roman" w:cs="Times New Roman"/>
          <w:iCs/>
          <w:sz w:val="24"/>
          <w:szCs w:val="24"/>
        </w:rPr>
      </w:pPr>
    </w:p>
    <w:bookmarkEnd w:id="2"/>
    <w:bookmarkEnd w:id="3"/>
    <w:p w14:paraId="083825A7" w14:textId="77777777" w:rsidR="00CE6DC9" w:rsidRPr="00AF5DDE" w:rsidRDefault="00CE6DC9" w:rsidP="00CE6DC9">
      <w:pPr>
        <w:suppressAutoHyphens/>
        <w:spacing w:after="0"/>
        <w:jc w:val="both"/>
        <w:rPr>
          <w:rFonts w:ascii="Times New Roman" w:hAnsi="Times New Roman" w:cs="Times New Roman"/>
          <w:i/>
          <w:sz w:val="24"/>
          <w:szCs w:val="24"/>
        </w:rPr>
      </w:pPr>
    </w:p>
    <w:p w14:paraId="6D093435" w14:textId="77777777" w:rsidR="00CE6DC9" w:rsidRPr="00AF5DDE" w:rsidRDefault="00CE6DC9" w:rsidP="00CE6DC9">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6.1.2.5.</w:t>
      </w:r>
      <w:r w:rsidRPr="00AF5DDE">
        <w:rPr>
          <w:rFonts w:ascii="Times New Roman" w:hAnsi="Times New Roman" w:cs="Times New Roman"/>
          <w:bCs/>
          <w:sz w:val="24"/>
          <w:szCs w:val="24"/>
          <w:lang w:val="en-US"/>
        </w:rPr>
        <w:t> </w:t>
      </w:r>
      <w:r w:rsidRPr="00AF5DDE">
        <w:rPr>
          <w:rFonts w:ascii="Times New Roman" w:hAnsi="Times New Roman" w:cs="Times New Roman"/>
          <w:bCs/>
          <w:sz w:val="24"/>
          <w:szCs w:val="24"/>
        </w:rPr>
        <w:t>Оснащение баз практик</w:t>
      </w:r>
    </w:p>
    <w:p w14:paraId="1524CC78" w14:textId="77777777" w:rsidR="00CE6DC9" w:rsidRPr="00AF5DDE" w:rsidRDefault="00CE6DC9" w:rsidP="00CE6DC9">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Реализация образовательной программы предполагает обязательную учебную </w:t>
      </w:r>
      <w:r w:rsidRPr="00AF5DDE">
        <w:rPr>
          <w:rFonts w:ascii="Times New Roman" w:hAnsi="Times New Roman" w:cs="Times New Roman"/>
          <w:sz w:val="24"/>
          <w:szCs w:val="24"/>
        </w:rPr>
        <w:br/>
        <w:t>и производственную практику.</w:t>
      </w:r>
    </w:p>
    <w:p w14:paraId="3FC4CAC5" w14:textId="77777777" w:rsidR="00CE6DC9" w:rsidRPr="00AF5DDE" w:rsidRDefault="00CE6DC9" w:rsidP="00CE6DC9">
      <w:pPr>
        <w:spacing w:after="0"/>
        <w:ind w:firstLine="709"/>
        <w:jc w:val="both"/>
        <w:rPr>
          <w:rFonts w:ascii="Times New Roman" w:hAnsi="Times New Roman" w:cs="Times New Roman"/>
          <w:b/>
          <w:sz w:val="24"/>
          <w:szCs w:val="24"/>
        </w:rPr>
      </w:pPr>
      <w:r w:rsidRPr="00AF5DDE">
        <w:rPr>
          <w:rFonts w:ascii="Times New Roman" w:hAnsi="Times New Roman" w:cs="Times New Roman"/>
          <w:sz w:val="24"/>
          <w:szCs w:val="24"/>
        </w:rPr>
        <w:t>Учебная практика реализуется в мастерских профессиональной образовательной организации и</w:t>
      </w:r>
      <w:r w:rsidR="00EC73F9" w:rsidRPr="00AF5DDE">
        <w:rPr>
          <w:rFonts w:ascii="Times New Roman" w:hAnsi="Times New Roman" w:cs="Times New Roman"/>
          <w:sz w:val="24"/>
          <w:szCs w:val="24"/>
        </w:rPr>
        <w:t>ли</w:t>
      </w:r>
      <w:r w:rsidRPr="00AF5DDE">
        <w:rPr>
          <w:rFonts w:ascii="Times New Roman" w:hAnsi="Times New Roman" w:cs="Times New Roman"/>
          <w:sz w:val="24"/>
          <w:szCs w:val="24"/>
        </w:rPr>
        <w:t xml:space="preserve"> в организациях </w:t>
      </w:r>
      <w:r w:rsidRPr="00AF5DDE">
        <w:rPr>
          <w:rFonts w:ascii="Times New Roman" w:hAnsi="Times New Roman" w:cs="Times New Roman"/>
          <w:iCs/>
          <w:sz w:val="24"/>
          <w:szCs w:val="24"/>
        </w:rPr>
        <w:t>строительного</w:t>
      </w:r>
      <w:r w:rsidRPr="00AF5DDE">
        <w:rPr>
          <w:rFonts w:ascii="Times New Roman" w:hAnsi="Times New Roman" w:cs="Times New Roman"/>
          <w:sz w:val="24"/>
          <w:szCs w:val="24"/>
        </w:rPr>
        <w:t xml:space="preserve"> профиля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профессионального мастерства и указанных в инфраструктурных листах конкурсной документации</w:t>
      </w:r>
      <w:r w:rsidRPr="00AF5DDE">
        <w:rPr>
          <w:rFonts w:ascii="Times New Roman" w:hAnsi="Times New Roman" w:cs="Times New Roman"/>
          <w:bCs/>
          <w:color w:val="000000"/>
          <w:sz w:val="24"/>
          <w:szCs w:val="24"/>
        </w:rPr>
        <w:t>.</w:t>
      </w:r>
      <w:r w:rsidRPr="00AF5DDE">
        <w:rPr>
          <w:rFonts w:ascii="Times New Roman" w:hAnsi="Times New Roman" w:cs="Times New Roman"/>
          <w:b/>
          <w:sz w:val="24"/>
          <w:szCs w:val="24"/>
        </w:rPr>
        <w:t xml:space="preserve"> </w:t>
      </w:r>
    </w:p>
    <w:p w14:paraId="7BA3C3BA" w14:textId="77777777" w:rsidR="00CE6DC9" w:rsidRPr="00AF5DDE" w:rsidRDefault="00CE6DC9" w:rsidP="00CE6DC9">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Производственная практика реализуется в организациях </w:t>
      </w:r>
      <w:r w:rsidRPr="00AF5DDE">
        <w:rPr>
          <w:rFonts w:ascii="Times New Roman" w:hAnsi="Times New Roman" w:cs="Times New Roman"/>
          <w:iCs/>
          <w:sz w:val="24"/>
          <w:szCs w:val="24"/>
        </w:rPr>
        <w:t>строительного</w:t>
      </w:r>
      <w:r w:rsidRPr="00AF5DDE">
        <w:rPr>
          <w:rFonts w:ascii="Times New Roman" w:hAnsi="Times New Roman" w:cs="Times New Roman"/>
          <w:sz w:val="24"/>
          <w:szCs w:val="24"/>
        </w:rPr>
        <w:t xml:space="preserve"> профиля, обеспечивающих деятельность обучающихся в профессиональной области 16 Строительство и жилищно-коммунальное хозяйство.</w:t>
      </w:r>
    </w:p>
    <w:p w14:paraId="5498A071" w14:textId="77777777" w:rsidR="00CE6DC9" w:rsidRPr="00AF5DDE" w:rsidRDefault="00CE6DC9" w:rsidP="00CE6DC9">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видам деятельности, предусмотренными программой, </w:t>
      </w:r>
      <w:r w:rsidRPr="00AF5DDE">
        <w:rPr>
          <w:rFonts w:ascii="Times New Roman" w:hAnsi="Times New Roman" w:cs="Times New Roman"/>
          <w:sz w:val="24"/>
          <w:szCs w:val="24"/>
        </w:rPr>
        <w:br/>
        <w:t>с использованием современных технологий, материалов и оборудования.</w:t>
      </w:r>
    </w:p>
    <w:p w14:paraId="7E500236" w14:textId="77777777" w:rsidR="00CE6DC9" w:rsidRPr="00AF5DDE" w:rsidRDefault="00CE6DC9" w:rsidP="00CE6DC9">
      <w:pPr>
        <w:spacing w:after="0"/>
        <w:ind w:firstLine="709"/>
        <w:jc w:val="both"/>
        <w:rPr>
          <w:rFonts w:ascii="Times New Roman" w:hAnsi="Times New Roman" w:cs="Times New Roman"/>
          <w:sz w:val="24"/>
          <w:szCs w:val="24"/>
        </w:rPr>
      </w:pPr>
      <w:r w:rsidRPr="00AF5DDE">
        <w:rPr>
          <w:rFonts w:ascii="Times New Roman" w:hAnsi="Times New Roman" w:cs="Times New Roman"/>
          <w:bCs/>
          <w:sz w:val="24"/>
          <w:szCs w:val="24"/>
        </w:rPr>
        <w:t>Наименование рабочего места, участка «</w:t>
      </w:r>
      <w:r w:rsidRPr="00AF5DDE">
        <w:rPr>
          <w:rFonts w:ascii="Times New Roman" w:hAnsi="Times New Roman" w:cs="Times New Roman"/>
          <w:sz w:val="24"/>
          <w:szCs w:val="24"/>
          <w:lang w:eastAsia="en-US"/>
        </w:rPr>
        <w:t>Помещения строящегося объекта НП «УК «Атомстройкомплекс»</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5252"/>
        <w:gridCol w:w="3969"/>
      </w:tblGrid>
      <w:tr w:rsidR="00CE6DC9" w:rsidRPr="00AF5DDE" w14:paraId="15218790" w14:textId="77777777" w:rsidTr="00CE6DC9">
        <w:tc>
          <w:tcPr>
            <w:tcW w:w="270" w:type="pct"/>
            <w:tcBorders>
              <w:top w:val="single" w:sz="4" w:space="0" w:color="auto"/>
              <w:left w:val="single" w:sz="4" w:space="0" w:color="auto"/>
              <w:bottom w:val="single" w:sz="4" w:space="0" w:color="auto"/>
              <w:right w:val="single" w:sz="4" w:space="0" w:color="auto"/>
            </w:tcBorders>
            <w:vAlign w:val="center"/>
            <w:hideMark/>
          </w:tcPr>
          <w:p w14:paraId="5E71D8C9"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w:t>
            </w:r>
          </w:p>
        </w:tc>
        <w:tc>
          <w:tcPr>
            <w:tcW w:w="2694" w:type="pct"/>
            <w:tcBorders>
              <w:top w:val="single" w:sz="4" w:space="0" w:color="auto"/>
              <w:left w:val="single" w:sz="4" w:space="0" w:color="auto"/>
              <w:bottom w:val="single" w:sz="4" w:space="0" w:color="auto"/>
              <w:right w:val="single" w:sz="4" w:space="0" w:color="auto"/>
            </w:tcBorders>
            <w:vAlign w:val="center"/>
            <w:hideMark/>
          </w:tcPr>
          <w:p w14:paraId="50968AEF"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Наименование оборудования</w:t>
            </w:r>
          </w:p>
        </w:tc>
        <w:tc>
          <w:tcPr>
            <w:tcW w:w="2036" w:type="pct"/>
            <w:tcBorders>
              <w:top w:val="single" w:sz="4" w:space="0" w:color="auto"/>
              <w:left w:val="single" w:sz="4" w:space="0" w:color="auto"/>
              <w:bottom w:val="single" w:sz="4" w:space="0" w:color="auto"/>
              <w:right w:val="single" w:sz="4" w:space="0" w:color="auto"/>
            </w:tcBorders>
            <w:vAlign w:val="center"/>
            <w:hideMark/>
          </w:tcPr>
          <w:p w14:paraId="3A5CCC97" w14:textId="77777777" w:rsidR="00CE6DC9" w:rsidRPr="00AF5DDE" w:rsidRDefault="00CE6DC9">
            <w:pPr>
              <w:pStyle w:val="120"/>
              <w:jc w:val="center"/>
              <w:rPr>
                <w:rFonts w:ascii="Times New Roman" w:hAnsi="Times New Roman" w:cs="Times New Roman"/>
                <w:lang w:eastAsia="en-US"/>
              </w:rPr>
            </w:pPr>
            <w:r w:rsidRPr="00AF5DDE">
              <w:rPr>
                <w:rFonts w:ascii="Times New Roman" w:hAnsi="Times New Roman" w:cs="Times New Roman"/>
                <w:lang w:eastAsia="en-US"/>
              </w:rPr>
              <w:t>Техническое описание</w:t>
            </w:r>
          </w:p>
        </w:tc>
      </w:tr>
      <w:tr w:rsidR="00CE6DC9" w:rsidRPr="00AF5DDE" w14:paraId="1EB3BAB8" w14:textId="77777777" w:rsidTr="00CE6DC9">
        <w:trPr>
          <w:trHeight w:val="278"/>
        </w:trPr>
        <w:tc>
          <w:tcPr>
            <w:tcW w:w="5000" w:type="pct"/>
            <w:gridSpan w:val="3"/>
            <w:tcBorders>
              <w:top w:val="single" w:sz="4" w:space="0" w:color="auto"/>
              <w:left w:val="single" w:sz="4" w:space="0" w:color="auto"/>
              <w:bottom w:val="single" w:sz="4" w:space="0" w:color="auto"/>
              <w:right w:val="single" w:sz="4" w:space="0" w:color="auto"/>
            </w:tcBorders>
            <w:hideMark/>
          </w:tcPr>
          <w:p w14:paraId="425A5676"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w:t>
            </w:r>
            <w:r w:rsidRPr="00AF5DDE">
              <w:rPr>
                <w:rFonts w:ascii="Times New Roman" w:hAnsi="Times New Roman" w:cs="Times New Roman"/>
                <w:b/>
                <w:bCs/>
                <w:lang w:eastAsia="en-US"/>
              </w:rPr>
              <w:t xml:space="preserve"> Специализированная мебель и системы хранения</w:t>
            </w:r>
          </w:p>
        </w:tc>
      </w:tr>
      <w:tr w:rsidR="00CE6DC9" w:rsidRPr="00AF5DDE" w14:paraId="08B8037C" w14:textId="77777777" w:rsidTr="00CE6DC9">
        <w:trPr>
          <w:trHeight w:val="277"/>
        </w:trPr>
        <w:tc>
          <w:tcPr>
            <w:tcW w:w="5000" w:type="pct"/>
            <w:gridSpan w:val="3"/>
            <w:tcBorders>
              <w:top w:val="single" w:sz="4" w:space="0" w:color="auto"/>
              <w:left w:val="single" w:sz="4" w:space="0" w:color="auto"/>
              <w:bottom w:val="single" w:sz="4" w:space="0" w:color="auto"/>
              <w:right w:val="single" w:sz="4" w:space="0" w:color="auto"/>
            </w:tcBorders>
            <w:hideMark/>
          </w:tcPr>
          <w:p w14:paraId="700EF41E"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CE6DC9" w:rsidRPr="00AF5DDE" w14:paraId="4B31B769"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166A64C5"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0AA8A04D"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021A6F6F" w14:textId="77777777" w:rsidR="00CE6DC9" w:rsidRPr="00AF5DDE" w:rsidRDefault="00CE6DC9">
            <w:pPr>
              <w:pStyle w:val="120"/>
              <w:rPr>
                <w:rFonts w:ascii="Times New Roman" w:hAnsi="Times New Roman" w:cs="Times New Roman"/>
                <w:b/>
                <w:bCs/>
                <w:highlight w:val="green"/>
                <w:u w:val="single"/>
                <w:lang w:eastAsia="en-US"/>
              </w:rPr>
            </w:pPr>
          </w:p>
        </w:tc>
      </w:tr>
      <w:tr w:rsidR="00CE6DC9" w:rsidRPr="00AF5DDE" w14:paraId="01DEA29A"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4D5618EE"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7B072E83"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5D903F70" w14:textId="77777777" w:rsidR="00CE6DC9" w:rsidRPr="00AF5DDE" w:rsidRDefault="00CE6DC9">
            <w:pPr>
              <w:pStyle w:val="120"/>
              <w:rPr>
                <w:rFonts w:ascii="Times New Roman" w:hAnsi="Times New Roman" w:cs="Times New Roman"/>
                <w:b/>
                <w:bCs/>
                <w:highlight w:val="green"/>
                <w:u w:val="single"/>
                <w:lang w:eastAsia="en-US"/>
              </w:rPr>
            </w:pPr>
          </w:p>
        </w:tc>
      </w:tr>
      <w:tr w:rsidR="00CE6DC9" w:rsidRPr="00AF5DDE" w14:paraId="7B918C72"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5510AB89"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Дополнительное оборудование</w:t>
            </w:r>
          </w:p>
        </w:tc>
      </w:tr>
      <w:tr w:rsidR="00CE6DC9" w:rsidRPr="00AF5DDE" w14:paraId="086C9681"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19C5F4EA"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5A518674" w14:textId="77777777" w:rsidR="00CE6DC9" w:rsidRPr="00AF5DDE" w:rsidRDefault="00CE6DC9">
            <w:pPr>
              <w:pStyle w:val="120"/>
              <w:rPr>
                <w:rFonts w:ascii="Times New Roman" w:hAnsi="Times New Roman" w:cs="Times New Roman"/>
                <w:i/>
                <w:iCs w:val="0"/>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049FFAFE" w14:textId="77777777" w:rsidR="00CE6DC9" w:rsidRPr="00AF5DDE" w:rsidRDefault="00CE6DC9">
            <w:pPr>
              <w:pStyle w:val="120"/>
              <w:rPr>
                <w:rFonts w:ascii="Times New Roman" w:hAnsi="Times New Roman" w:cs="Times New Roman"/>
                <w:i/>
                <w:iCs w:val="0"/>
                <w:highlight w:val="lightGray"/>
                <w:u w:val="single"/>
                <w:lang w:eastAsia="en-US"/>
              </w:rPr>
            </w:pPr>
          </w:p>
        </w:tc>
      </w:tr>
      <w:tr w:rsidR="00CE6DC9" w:rsidRPr="00AF5DDE" w14:paraId="0B833A24"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48D67721"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66A50387" w14:textId="77777777" w:rsidR="00CE6DC9" w:rsidRPr="00AF5DDE" w:rsidRDefault="00CE6DC9">
            <w:pPr>
              <w:pStyle w:val="120"/>
              <w:rPr>
                <w:rFonts w:ascii="Times New Roman" w:hAnsi="Times New Roman" w:cs="Times New Roman"/>
                <w:i/>
                <w:iCs w:val="0"/>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63854A60" w14:textId="77777777" w:rsidR="00CE6DC9" w:rsidRPr="00AF5DDE" w:rsidRDefault="00CE6DC9">
            <w:pPr>
              <w:pStyle w:val="120"/>
              <w:rPr>
                <w:rFonts w:ascii="Times New Roman" w:hAnsi="Times New Roman" w:cs="Times New Roman"/>
                <w:i/>
                <w:iCs w:val="0"/>
                <w:highlight w:val="lightGray"/>
                <w:u w:val="single"/>
                <w:lang w:eastAsia="en-US"/>
              </w:rPr>
            </w:pPr>
          </w:p>
        </w:tc>
      </w:tr>
      <w:tr w:rsidR="00CE6DC9" w:rsidRPr="00AF5DDE" w14:paraId="53A9298A"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445A34D2"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II</w:t>
            </w:r>
            <w:r w:rsidRPr="00AF5DDE">
              <w:rPr>
                <w:rFonts w:ascii="Times New Roman" w:hAnsi="Times New Roman" w:cs="Times New Roman"/>
                <w:b/>
                <w:bCs/>
                <w:lang w:eastAsia="en-US"/>
              </w:rPr>
              <w:t xml:space="preserve"> Технические средства </w:t>
            </w:r>
          </w:p>
        </w:tc>
      </w:tr>
      <w:tr w:rsidR="00CE6DC9" w:rsidRPr="00AF5DDE" w14:paraId="1C0FEC28"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1BAB776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78DB0784"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29E3702E"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155370A7"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3D156546"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4C516857"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05BC5209"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24A3D925"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3CCE2AEC"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68F86570"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A1CABD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lang w:eastAsia="en-US"/>
              </w:rPr>
              <w:t>Дополнительное оборудование</w:t>
            </w:r>
          </w:p>
        </w:tc>
      </w:tr>
      <w:tr w:rsidR="00CE6DC9" w:rsidRPr="00AF5DDE" w14:paraId="0B49B414"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1C5864D6"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062135D8"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431B599D"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0C9AB9B8"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258E2727" w14:textId="77777777" w:rsidR="00CE6DC9" w:rsidRPr="00AF5DDE" w:rsidRDefault="00CE6DC9">
            <w:pPr>
              <w:pStyle w:val="120"/>
              <w:rPr>
                <w:rFonts w:ascii="Times New Roman" w:hAnsi="Times New Roman" w:cs="Times New Roman"/>
                <w:b/>
                <w:bCs/>
                <w:u w:val="single"/>
                <w:lang w:eastAsia="en-US"/>
              </w:rPr>
            </w:pPr>
            <w:r w:rsidRPr="00AF5DDE">
              <w:rPr>
                <w:rFonts w:ascii="Times New Roman" w:hAnsi="Times New Roman" w:cs="Times New Roman"/>
                <w:lang w:val="en-US" w:eastAsia="en-US"/>
              </w:rPr>
              <w:t>N</w:t>
            </w:r>
          </w:p>
        </w:tc>
        <w:tc>
          <w:tcPr>
            <w:tcW w:w="2694" w:type="pct"/>
            <w:tcBorders>
              <w:top w:val="single" w:sz="4" w:space="0" w:color="auto"/>
              <w:left w:val="single" w:sz="4" w:space="0" w:color="auto"/>
              <w:bottom w:val="single" w:sz="4" w:space="0" w:color="auto"/>
              <w:right w:val="single" w:sz="4" w:space="0" w:color="auto"/>
            </w:tcBorders>
            <w:hideMark/>
          </w:tcPr>
          <w:p w14:paraId="5980CC5F"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lang w:eastAsia="en-US"/>
              </w:rPr>
              <w:t>…</w:t>
            </w:r>
          </w:p>
        </w:tc>
        <w:tc>
          <w:tcPr>
            <w:tcW w:w="2036" w:type="pct"/>
            <w:tcBorders>
              <w:top w:val="single" w:sz="4" w:space="0" w:color="auto"/>
              <w:left w:val="single" w:sz="4" w:space="0" w:color="auto"/>
              <w:bottom w:val="single" w:sz="4" w:space="0" w:color="auto"/>
              <w:right w:val="single" w:sz="4" w:space="0" w:color="auto"/>
            </w:tcBorders>
          </w:tcPr>
          <w:p w14:paraId="3D2D441C"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1D39C76B"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26D38FA0"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val="en-US" w:eastAsia="en-US"/>
              </w:rPr>
              <w:t>III</w:t>
            </w:r>
            <w:r w:rsidRPr="00AF5DDE">
              <w:rPr>
                <w:rFonts w:ascii="Times New Roman" w:hAnsi="Times New Roman" w:cs="Times New Roman"/>
                <w:b/>
                <w:bCs/>
                <w:lang w:eastAsia="en-US"/>
              </w:rPr>
              <w:t xml:space="preserve"> Специализированное оборудование, мебель и системы хранения</w:t>
            </w:r>
          </w:p>
        </w:tc>
      </w:tr>
      <w:tr w:rsidR="00CE6DC9" w:rsidRPr="00AF5DDE" w14:paraId="4B059B27"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4CA402A0" w14:textId="77777777" w:rsidR="00CE6DC9" w:rsidRPr="00AF5DDE" w:rsidRDefault="00CE6DC9">
            <w:pPr>
              <w:pStyle w:val="120"/>
              <w:rPr>
                <w:rFonts w:ascii="Times New Roman" w:hAnsi="Times New Roman" w:cs="Times New Roman"/>
                <w:b/>
                <w:bCs/>
                <w:lang w:eastAsia="en-US"/>
              </w:rPr>
            </w:pPr>
            <w:r w:rsidRPr="00AF5DDE">
              <w:rPr>
                <w:rFonts w:ascii="Times New Roman" w:hAnsi="Times New Roman" w:cs="Times New Roman"/>
                <w:b/>
                <w:bCs/>
                <w:lang w:eastAsia="en-US"/>
              </w:rPr>
              <w:t>Основное оборудование</w:t>
            </w:r>
          </w:p>
        </w:tc>
      </w:tr>
      <w:tr w:rsidR="00CE6DC9" w:rsidRPr="00AF5DDE" w14:paraId="0CEFA74C"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311DF7A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1</w:t>
            </w:r>
          </w:p>
        </w:tc>
        <w:tc>
          <w:tcPr>
            <w:tcW w:w="2694" w:type="pct"/>
            <w:tcBorders>
              <w:top w:val="single" w:sz="4" w:space="0" w:color="auto"/>
              <w:left w:val="single" w:sz="4" w:space="0" w:color="auto"/>
              <w:bottom w:val="single" w:sz="4" w:space="0" w:color="auto"/>
              <w:right w:val="single" w:sz="4" w:space="0" w:color="auto"/>
            </w:tcBorders>
            <w:hideMark/>
          </w:tcPr>
          <w:p w14:paraId="65B22B9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Ручной инструмент</w:t>
            </w:r>
          </w:p>
        </w:tc>
        <w:tc>
          <w:tcPr>
            <w:tcW w:w="2036" w:type="pct"/>
            <w:tcBorders>
              <w:top w:val="single" w:sz="4" w:space="0" w:color="auto"/>
              <w:left w:val="single" w:sz="4" w:space="0" w:color="auto"/>
              <w:bottom w:val="single" w:sz="4" w:space="0" w:color="auto"/>
              <w:right w:val="single" w:sz="4" w:space="0" w:color="auto"/>
            </w:tcBorders>
            <w:hideMark/>
          </w:tcPr>
          <w:p w14:paraId="7F3E1D1C"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535AC162"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60F1C648"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2</w:t>
            </w:r>
          </w:p>
        </w:tc>
        <w:tc>
          <w:tcPr>
            <w:tcW w:w="2694" w:type="pct"/>
            <w:tcBorders>
              <w:top w:val="single" w:sz="4" w:space="0" w:color="auto"/>
              <w:left w:val="single" w:sz="4" w:space="0" w:color="auto"/>
              <w:bottom w:val="single" w:sz="4" w:space="0" w:color="auto"/>
              <w:right w:val="single" w:sz="4" w:space="0" w:color="auto"/>
            </w:tcBorders>
            <w:hideMark/>
          </w:tcPr>
          <w:p w14:paraId="3650906C"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Электрифицированный инструмент</w:t>
            </w:r>
          </w:p>
        </w:tc>
        <w:tc>
          <w:tcPr>
            <w:tcW w:w="2036" w:type="pct"/>
            <w:tcBorders>
              <w:top w:val="single" w:sz="4" w:space="0" w:color="auto"/>
              <w:left w:val="single" w:sz="4" w:space="0" w:color="auto"/>
              <w:bottom w:val="single" w:sz="4" w:space="0" w:color="auto"/>
              <w:right w:val="single" w:sz="4" w:space="0" w:color="auto"/>
            </w:tcBorders>
            <w:hideMark/>
          </w:tcPr>
          <w:p w14:paraId="4BC15806"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6517B6FA"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5BB9B952"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3</w:t>
            </w:r>
          </w:p>
        </w:tc>
        <w:tc>
          <w:tcPr>
            <w:tcW w:w="2694" w:type="pct"/>
            <w:tcBorders>
              <w:top w:val="single" w:sz="4" w:space="0" w:color="auto"/>
              <w:left w:val="single" w:sz="4" w:space="0" w:color="auto"/>
              <w:bottom w:val="single" w:sz="4" w:space="0" w:color="auto"/>
              <w:right w:val="single" w:sz="4" w:space="0" w:color="auto"/>
            </w:tcBorders>
            <w:hideMark/>
          </w:tcPr>
          <w:p w14:paraId="7F076E21"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Контрольно-измерительный инструмент</w:t>
            </w:r>
          </w:p>
        </w:tc>
        <w:tc>
          <w:tcPr>
            <w:tcW w:w="2036" w:type="pct"/>
            <w:tcBorders>
              <w:top w:val="single" w:sz="4" w:space="0" w:color="auto"/>
              <w:left w:val="single" w:sz="4" w:space="0" w:color="auto"/>
              <w:bottom w:val="single" w:sz="4" w:space="0" w:color="auto"/>
              <w:right w:val="single" w:sz="4" w:space="0" w:color="auto"/>
            </w:tcBorders>
            <w:hideMark/>
          </w:tcPr>
          <w:p w14:paraId="5B18E50B"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6616C3AA"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59D388CF"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4</w:t>
            </w:r>
          </w:p>
        </w:tc>
        <w:tc>
          <w:tcPr>
            <w:tcW w:w="2694" w:type="pct"/>
            <w:tcBorders>
              <w:top w:val="single" w:sz="4" w:space="0" w:color="auto"/>
              <w:left w:val="single" w:sz="4" w:space="0" w:color="auto"/>
              <w:bottom w:val="single" w:sz="4" w:space="0" w:color="auto"/>
              <w:right w:val="single" w:sz="4" w:space="0" w:color="auto"/>
            </w:tcBorders>
            <w:hideMark/>
          </w:tcPr>
          <w:p w14:paraId="23344DEF"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Лестница-стремянка</w:t>
            </w:r>
          </w:p>
        </w:tc>
        <w:tc>
          <w:tcPr>
            <w:tcW w:w="2036" w:type="pct"/>
            <w:tcBorders>
              <w:top w:val="single" w:sz="4" w:space="0" w:color="auto"/>
              <w:left w:val="single" w:sz="4" w:space="0" w:color="auto"/>
              <w:bottom w:val="single" w:sz="4" w:space="0" w:color="auto"/>
              <w:right w:val="single" w:sz="4" w:space="0" w:color="auto"/>
            </w:tcBorders>
            <w:hideMark/>
          </w:tcPr>
          <w:p w14:paraId="289E9069"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314D266F"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125D4174"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5</w:t>
            </w:r>
          </w:p>
        </w:tc>
        <w:tc>
          <w:tcPr>
            <w:tcW w:w="2694" w:type="pct"/>
            <w:tcBorders>
              <w:top w:val="single" w:sz="4" w:space="0" w:color="auto"/>
              <w:left w:val="single" w:sz="4" w:space="0" w:color="auto"/>
              <w:bottom w:val="single" w:sz="4" w:space="0" w:color="auto"/>
              <w:right w:val="single" w:sz="4" w:space="0" w:color="auto"/>
            </w:tcBorders>
            <w:hideMark/>
          </w:tcPr>
          <w:p w14:paraId="1EA4B9D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Подмости</w:t>
            </w:r>
          </w:p>
        </w:tc>
        <w:tc>
          <w:tcPr>
            <w:tcW w:w="2036" w:type="pct"/>
            <w:tcBorders>
              <w:top w:val="single" w:sz="4" w:space="0" w:color="auto"/>
              <w:left w:val="single" w:sz="4" w:space="0" w:color="auto"/>
              <w:bottom w:val="single" w:sz="4" w:space="0" w:color="auto"/>
              <w:right w:val="single" w:sz="4" w:space="0" w:color="auto"/>
            </w:tcBorders>
            <w:hideMark/>
          </w:tcPr>
          <w:p w14:paraId="30791CA8"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56E9C85F"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77C83C26"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6</w:t>
            </w:r>
          </w:p>
        </w:tc>
        <w:tc>
          <w:tcPr>
            <w:tcW w:w="2694" w:type="pct"/>
            <w:tcBorders>
              <w:top w:val="single" w:sz="4" w:space="0" w:color="auto"/>
              <w:left w:val="single" w:sz="4" w:space="0" w:color="auto"/>
              <w:bottom w:val="single" w:sz="4" w:space="0" w:color="auto"/>
              <w:right w:val="single" w:sz="4" w:space="0" w:color="auto"/>
            </w:tcBorders>
            <w:hideMark/>
          </w:tcPr>
          <w:p w14:paraId="57B8771D"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Тара различной емкости</w:t>
            </w:r>
          </w:p>
        </w:tc>
        <w:tc>
          <w:tcPr>
            <w:tcW w:w="2036" w:type="pct"/>
            <w:tcBorders>
              <w:top w:val="single" w:sz="4" w:space="0" w:color="auto"/>
              <w:left w:val="single" w:sz="4" w:space="0" w:color="auto"/>
              <w:bottom w:val="single" w:sz="4" w:space="0" w:color="auto"/>
              <w:right w:val="single" w:sz="4" w:space="0" w:color="auto"/>
            </w:tcBorders>
            <w:hideMark/>
          </w:tcPr>
          <w:p w14:paraId="5ABE705F"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3F342B23"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61B8D8E0"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7</w:t>
            </w:r>
          </w:p>
        </w:tc>
        <w:tc>
          <w:tcPr>
            <w:tcW w:w="2694" w:type="pct"/>
            <w:tcBorders>
              <w:top w:val="single" w:sz="4" w:space="0" w:color="auto"/>
              <w:left w:val="single" w:sz="4" w:space="0" w:color="auto"/>
              <w:bottom w:val="single" w:sz="4" w:space="0" w:color="auto"/>
              <w:right w:val="single" w:sz="4" w:space="0" w:color="auto"/>
            </w:tcBorders>
            <w:hideMark/>
          </w:tcPr>
          <w:p w14:paraId="0B64E697"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Инвентарь</w:t>
            </w:r>
          </w:p>
        </w:tc>
        <w:tc>
          <w:tcPr>
            <w:tcW w:w="2036" w:type="pct"/>
            <w:tcBorders>
              <w:top w:val="single" w:sz="4" w:space="0" w:color="auto"/>
              <w:left w:val="single" w:sz="4" w:space="0" w:color="auto"/>
              <w:bottom w:val="single" w:sz="4" w:space="0" w:color="auto"/>
              <w:right w:val="single" w:sz="4" w:space="0" w:color="auto"/>
            </w:tcBorders>
            <w:hideMark/>
          </w:tcPr>
          <w:p w14:paraId="38EEE0D5"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4382AF91" w14:textId="77777777" w:rsidTr="00CE6DC9">
        <w:tc>
          <w:tcPr>
            <w:tcW w:w="270" w:type="pct"/>
            <w:tcBorders>
              <w:top w:val="single" w:sz="4" w:space="0" w:color="auto"/>
              <w:left w:val="single" w:sz="4" w:space="0" w:color="auto"/>
              <w:bottom w:val="single" w:sz="4" w:space="0" w:color="auto"/>
              <w:right w:val="single" w:sz="4" w:space="0" w:color="auto"/>
            </w:tcBorders>
            <w:hideMark/>
          </w:tcPr>
          <w:p w14:paraId="4F67BCCC" w14:textId="77777777" w:rsidR="00CE6DC9" w:rsidRPr="00AF5DDE" w:rsidRDefault="00CE6DC9">
            <w:pPr>
              <w:pStyle w:val="120"/>
              <w:rPr>
                <w:rFonts w:ascii="Times New Roman" w:hAnsi="Times New Roman" w:cs="Times New Roman"/>
                <w:u w:val="single"/>
                <w:lang w:eastAsia="en-US"/>
              </w:rPr>
            </w:pPr>
            <w:r w:rsidRPr="00AF5DDE">
              <w:rPr>
                <w:rFonts w:ascii="Times New Roman" w:hAnsi="Times New Roman" w:cs="Times New Roman"/>
                <w:u w:val="single"/>
                <w:lang w:eastAsia="en-US"/>
              </w:rPr>
              <w:t>8</w:t>
            </w:r>
          </w:p>
        </w:tc>
        <w:tc>
          <w:tcPr>
            <w:tcW w:w="2694" w:type="pct"/>
            <w:tcBorders>
              <w:top w:val="single" w:sz="4" w:space="0" w:color="auto"/>
              <w:left w:val="single" w:sz="4" w:space="0" w:color="auto"/>
              <w:bottom w:val="single" w:sz="4" w:space="0" w:color="auto"/>
              <w:right w:val="single" w:sz="4" w:space="0" w:color="auto"/>
            </w:tcBorders>
            <w:hideMark/>
          </w:tcPr>
          <w:p w14:paraId="59C2CB34"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lang w:eastAsia="en-US"/>
              </w:rPr>
              <w:t>Приспособления</w:t>
            </w:r>
          </w:p>
        </w:tc>
        <w:tc>
          <w:tcPr>
            <w:tcW w:w="2036" w:type="pct"/>
            <w:tcBorders>
              <w:top w:val="single" w:sz="4" w:space="0" w:color="auto"/>
              <w:left w:val="single" w:sz="4" w:space="0" w:color="auto"/>
              <w:bottom w:val="single" w:sz="4" w:space="0" w:color="auto"/>
              <w:right w:val="single" w:sz="4" w:space="0" w:color="auto"/>
            </w:tcBorders>
            <w:hideMark/>
          </w:tcPr>
          <w:p w14:paraId="20FA75B7" w14:textId="77777777" w:rsidR="00CE6DC9" w:rsidRPr="00AF5DDE" w:rsidRDefault="00CE6DC9">
            <w:pPr>
              <w:pStyle w:val="120"/>
              <w:rPr>
                <w:rFonts w:ascii="Times New Roman" w:hAnsi="Times New Roman" w:cs="Times New Roman"/>
                <w:highlight w:val="lightGray"/>
                <w:u w:val="single"/>
                <w:lang w:eastAsia="en-US"/>
              </w:rPr>
            </w:pPr>
            <w:r w:rsidRPr="00AF5DDE">
              <w:rPr>
                <w:rFonts w:ascii="Times New Roman" w:hAnsi="Times New Roman" w:cs="Times New Roman"/>
                <w:lang w:eastAsia="en-US"/>
              </w:rPr>
              <w:t>По технической документации</w:t>
            </w:r>
          </w:p>
        </w:tc>
      </w:tr>
      <w:tr w:rsidR="00CE6DC9" w:rsidRPr="00AF5DDE" w14:paraId="27A776EB"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07962F76"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Дополнительное оборудование</w:t>
            </w:r>
          </w:p>
        </w:tc>
      </w:tr>
      <w:tr w:rsidR="00CE6DC9" w:rsidRPr="00AF5DDE" w14:paraId="02732E4B" w14:textId="77777777" w:rsidTr="00CE6DC9">
        <w:tc>
          <w:tcPr>
            <w:tcW w:w="270" w:type="pct"/>
            <w:tcBorders>
              <w:top w:val="single" w:sz="4" w:space="0" w:color="auto"/>
              <w:left w:val="single" w:sz="4" w:space="0" w:color="auto"/>
              <w:bottom w:val="single" w:sz="4" w:space="0" w:color="auto"/>
              <w:right w:val="single" w:sz="4" w:space="0" w:color="auto"/>
            </w:tcBorders>
          </w:tcPr>
          <w:p w14:paraId="5E89DFEC" w14:textId="77777777" w:rsidR="00CE6DC9" w:rsidRPr="00AF5DDE" w:rsidRDefault="00CE6DC9">
            <w:pPr>
              <w:pStyle w:val="120"/>
              <w:rPr>
                <w:rFonts w:ascii="Times New Roman" w:hAnsi="Times New Roman" w:cs="Times New Roman"/>
                <w:lang w:eastAsia="en-US"/>
              </w:rPr>
            </w:pPr>
          </w:p>
        </w:tc>
        <w:tc>
          <w:tcPr>
            <w:tcW w:w="2694" w:type="pct"/>
            <w:tcBorders>
              <w:top w:val="single" w:sz="4" w:space="0" w:color="auto"/>
              <w:left w:val="single" w:sz="4" w:space="0" w:color="auto"/>
              <w:bottom w:val="single" w:sz="4" w:space="0" w:color="auto"/>
              <w:right w:val="single" w:sz="4" w:space="0" w:color="auto"/>
            </w:tcBorders>
          </w:tcPr>
          <w:p w14:paraId="6A6056AB" w14:textId="77777777" w:rsidR="00CE6DC9" w:rsidRPr="00AF5DDE" w:rsidRDefault="00CE6DC9">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tcPr>
          <w:p w14:paraId="0CE9DA95"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200722D2" w14:textId="77777777" w:rsidTr="00CE6DC9">
        <w:tc>
          <w:tcPr>
            <w:tcW w:w="270" w:type="pct"/>
            <w:tcBorders>
              <w:top w:val="single" w:sz="4" w:space="0" w:color="auto"/>
              <w:left w:val="single" w:sz="4" w:space="0" w:color="auto"/>
              <w:bottom w:val="single" w:sz="4" w:space="0" w:color="auto"/>
              <w:right w:val="single" w:sz="4" w:space="0" w:color="auto"/>
            </w:tcBorders>
          </w:tcPr>
          <w:p w14:paraId="17C3B483" w14:textId="77777777" w:rsidR="00CE6DC9" w:rsidRPr="00AF5DDE" w:rsidRDefault="00CE6DC9">
            <w:pPr>
              <w:pStyle w:val="120"/>
              <w:rPr>
                <w:rFonts w:ascii="Times New Roman" w:hAnsi="Times New Roman" w:cs="Times New Roman"/>
                <w:u w:val="single"/>
                <w:lang w:eastAsia="en-US"/>
              </w:rPr>
            </w:pPr>
          </w:p>
        </w:tc>
        <w:tc>
          <w:tcPr>
            <w:tcW w:w="2694" w:type="pct"/>
            <w:tcBorders>
              <w:top w:val="single" w:sz="4" w:space="0" w:color="auto"/>
              <w:left w:val="single" w:sz="4" w:space="0" w:color="auto"/>
              <w:bottom w:val="single" w:sz="4" w:space="0" w:color="auto"/>
              <w:right w:val="single" w:sz="4" w:space="0" w:color="auto"/>
            </w:tcBorders>
          </w:tcPr>
          <w:p w14:paraId="49F0C116" w14:textId="77777777" w:rsidR="00CE6DC9" w:rsidRPr="00AF5DDE" w:rsidRDefault="00CE6DC9">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tcPr>
          <w:p w14:paraId="342C3C04"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54AF6F4F"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4CCFA310"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val="en-US" w:eastAsia="en-US"/>
              </w:rPr>
              <w:t>IV</w:t>
            </w:r>
            <w:r w:rsidRPr="00AF5DDE">
              <w:rPr>
                <w:rFonts w:ascii="Times New Roman" w:hAnsi="Times New Roman" w:cs="Times New Roman"/>
                <w:b/>
                <w:bCs/>
                <w:lang w:eastAsia="en-US"/>
              </w:rPr>
              <w:t xml:space="preserve"> Демонстрационные учебно-наглядные пособия </w:t>
            </w:r>
          </w:p>
        </w:tc>
      </w:tr>
      <w:tr w:rsidR="00CE6DC9" w:rsidRPr="00AF5DDE" w14:paraId="70D677B5"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94E0303"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Основное оборудование</w:t>
            </w:r>
          </w:p>
        </w:tc>
      </w:tr>
      <w:tr w:rsidR="00CE6DC9" w:rsidRPr="00AF5DDE" w14:paraId="78BE7311" w14:textId="77777777" w:rsidTr="00CE6DC9">
        <w:tc>
          <w:tcPr>
            <w:tcW w:w="270" w:type="pct"/>
            <w:tcBorders>
              <w:top w:val="single" w:sz="4" w:space="0" w:color="auto"/>
              <w:left w:val="single" w:sz="4" w:space="0" w:color="auto"/>
              <w:bottom w:val="single" w:sz="4" w:space="0" w:color="auto"/>
              <w:right w:val="single" w:sz="4" w:space="0" w:color="auto"/>
            </w:tcBorders>
          </w:tcPr>
          <w:p w14:paraId="6EBB50FD" w14:textId="77777777" w:rsidR="00CE6DC9" w:rsidRPr="00AF5DDE" w:rsidRDefault="00CE6DC9">
            <w:pPr>
              <w:pStyle w:val="120"/>
              <w:rPr>
                <w:rFonts w:ascii="Times New Roman" w:hAnsi="Times New Roman" w:cs="Times New Roman"/>
                <w:lang w:eastAsia="en-US"/>
              </w:rPr>
            </w:pPr>
          </w:p>
        </w:tc>
        <w:tc>
          <w:tcPr>
            <w:tcW w:w="2694" w:type="pct"/>
            <w:tcBorders>
              <w:top w:val="single" w:sz="4" w:space="0" w:color="auto"/>
              <w:left w:val="single" w:sz="4" w:space="0" w:color="auto"/>
              <w:bottom w:val="single" w:sz="4" w:space="0" w:color="auto"/>
              <w:right w:val="single" w:sz="4" w:space="0" w:color="auto"/>
            </w:tcBorders>
          </w:tcPr>
          <w:p w14:paraId="231EEC07" w14:textId="77777777" w:rsidR="00CE6DC9" w:rsidRPr="00AF5DDE" w:rsidRDefault="00CE6DC9">
            <w:pPr>
              <w:pStyle w:val="120"/>
              <w:rPr>
                <w:rFonts w:ascii="Times New Roman" w:hAnsi="Times New Roman" w:cs="Times New Roman"/>
                <w:highlight w:val="lightGray"/>
                <w:u w:val="single"/>
                <w:lang w:eastAsia="en-US"/>
              </w:rPr>
            </w:pPr>
          </w:p>
        </w:tc>
        <w:tc>
          <w:tcPr>
            <w:tcW w:w="2036" w:type="pct"/>
            <w:tcBorders>
              <w:top w:val="single" w:sz="4" w:space="0" w:color="auto"/>
              <w:left w:val="single" w:sz="4" w:space="0" w:color="auto"/>
              <w:bottom w:val="single" w:sz="4" w:space="0" w:color="auto"/>
              <w:right w:val="single" w:sz="4" w:space="0" w:color="auto"/>
            </w:tcBorders>
          </w:tcPr>
          <w:p w14:paraId="74519498"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2C2A3565" w14:textId="77777777" w:rsidTr="00CE6DC9">
        <w:tc>
          <w:tcPr>
            <w:tcW w:w="270" w:type="pct"/>
            <w:tcBorders>
              <w:top w:val="single" w:sz="4" w:space="0" w:color="auto"/>
              <w:left w:val="single" w:sz="4" w:space="0" w:color="auto"/>
              <w:bottom w:val="single" w:sz="4" w:space="0" w:color="auto"/>
              <w:right w:val="single" w:sz="4" w:space="0" w:color="auto"/>
            </w:tcBorders>
          </w:tcPr>
          <w:p w14:paraId="3D514A16" w14:textId="77777777" w:rsidR="00CE6DC9" w:rsidRPr="00AF5DDE" w:rsidRDefault="00CE6DC9">
            <w:pPr>
              <w:pStyle w:val="120"/>
              <w:rPr>
                <w:rFonts w:ascii="Times New Roman" w:hAnsi="Times New Roman" w:cs="Times New Roman"/>
                <w:u w:val="single"/>
                <w:lang w:eastAsia="en-US"/>
              </w:rPr>
            </w:pPr>
          </w:p>
        </w:tc>
        <w:tc>
          <w:tcPr>
            <w:tcW w:w="2694" w:type="pct"/>
            <w:tcBorders>
              <w:top w:val="single" w:sz="4" w:space="0" w:color="auto"/>
              <w:left w:val="single" w:sz="4" w:space="0" w:color="auto"/>
              <w:bottom w:val="single" w:sz="4" w:space="0" w:color="auto"/>
              <w:right w:val="single" w:sz="4" w:space="0" w:color="auto"/>
            </w:tcBorders>
          </w:tcPr>
          <w:p w14:paraId="72941205" w14:textId="77777777" w:rsidR="00CE6DC9" w:rsidRPr="00AF5DDE" w:rsidRDefault="00CE6DC9">
            <w:pPr>
              <w:pStyle w:val="120"/>
              <w:rPr>
                <w:rFonts w:ascii="Times New Roman" w:hAnsi="Times New Roman" w:cs="Times New Roman"/>
                <w:highlight w:val="lightGray"/>
                <w:u w:val="single"/>
                <w:lang w:eastAsia="en-US"/>
              </w:rPr>
            </w:pPr>
          </w:p>
        </w:tc>
        <w:tc>
          <w:tcPr>
            <w:tcW w:w="2036" w:type="pct"/>
            <w:tcBorders>
              <w:top w:val="single" w:sz="4" w:space="0" w:color="auto"/>
              <w:left w:val="single" w:sz="4" w:space="0" w:color="auto"/>
              <w:bottom w:val="single" w:sz="4" w:space="0" w:color="auto"/>
              <w:right w:val="single" w:sz="4" w:space="0" w:color="auto"/>
            </w:tcBorders>
          </w:tcPr>
          <w:p w14:paraId="35843677" w14:textId="77777777" w:rsidR="00CE6DC9" w:rsidRPr="00AF5DDE" w:rsidRDefault="00CE6DC9">
            <w:pPr>
              <w:pStyle w:val="120"/>
              <w:rPr>
                <w:rFonts w:ascii="Times New Roman" w:hAnsi="Times New Roman" w:cs="Times New Roman"/>
                <w:highlight w:val="lightGray"/>
                <w:u w:val="single"/>
                <w:lang w:eastAsia="en-US"/>
              </w:rPr>
            </w:pPr>
          </w:p>
        </w:tc>
      </w:tr>
      <w:tr w:rsidR="00CE6DC9" w:rsidRPr="00AF5DDE" w14:paraId="7974A48E" w14:textId="77777777" w:rsidTr="00CE6DC9">
        <w:tc>
          <w:tcPr>
            <w:tcW w:w="5000" w:type="pct"/>
            <w:gridSpan w:val="3"/>
            <w:tcBorders>
              <w:top w:val="single" w:sz="4" w:space="0" w:color="auto"/>
              <w:left w:val="single" w:sz="4" w:space="0" w:color="auto"/>
              <w:bottom w:val="single" w:sz="4" w:space="0" w:color="auto"/>
              <w:right w:val="single" w:sz="4" w:space="0" w:color="auto"/>
            </w:tcBorders>
            <w:hideMark/>
          </w:tcPr>
          <w:p w14:paraId="6A4F2613" w14:textId="77777777" w:rsidR="00CE6DC9" w:rsidRPr="00AF5DDE" w:rsidRDefault="00CE6DC9">
            <w:pPr>
              <w:pStyle w:val="120"/>
              <w:rPr>
                <w:rFonts w:ascii="Times New Roman" w:hAnsi="Times New Roman" w:cs="Times New Roman"/>
                <w:lang w:eastAsia="en-US"/>
              </w:rPr>
            </w:pPr>
            <w:r w:rsidRPr="00AF5DDE">
              <w:rPr>
                <w:rFonts w:ascii="Times New Roman" w:hAnsi="Times New Roman" w:cs="Times New Roman"/>
                <w:b/>
                <w:bCs/>
                <w:lang w:eastAsia="en-US"/>
              </w:rPr>
              <w:t>Дополнительное оборудование</w:t>
            </w:r>
          </w:p>
        </w:tc>
      </w:tr>
      <w:tr w:rsidR="00CE6DC9" w:rsidRPr="00AF5DDE" w14:paraId="4F4FFE32" w14:textId="77777777" w:rsidTr="00CE6DC9">
        <w:tc>
          <w:tcPr>
            <w:tcW w:w="270" w:type="pct"/>
            <w:tcBorders>
              <w:top w:val="single" w:sz="4" w:space="0" w:color="auto"/>
              <w:left w:val="single" w:sz="4" w:space="0" w:color="auto"/>
              <w:bottom w:val="single" w:sz="4" w:space="0" w:color="auto"/>
              <w:right w:val="single" w:sz="4" w:space="0" w:color="auto"/>
            </w:tcBorders>
          </w:tcPr>
          <w:p w14:paraId="0AD9CCE2" w14:textId="77777777" w:rsidR="00CE6DC9" w:rsidRPr="00AF5DDE" w:rsidRDefault="00CE6DC9">
            <w:pPr>
              <w:pStyle w:val="120"/>
              <w:rPr>
                <w:rFonts w:ascii="Times New Roman" w:hAnsi="Times New Roman" w:cs="Times New Roman"/>
                <w:lang w:eastAsia="en-US"/>
              </w:rPr>
            </w:pPr>
          </w:p>
        </w:tc>
        <w:tc>
          <w:tcPr>
            <w:tcW w:w="2694" w:type="pct"/>
            <w:tcBorders>
              <w:top w:val="single" w:sz="4" w:space="0" w:color="auto"/>
              <w:left w:val="single" w:sz="4" w:space="0" w:color="auto"/>
              <w:bottom w:val="single" w:sz="4" w:space="0" w:color="auto"/>
              <w:right w:val="single" w:sz="4" w:space="0" w:color="auto"/>
            </w:tcBorders>
          </w:tcPr>
          <w:p w14:paraId="60959FCA" w14:textId="77777777" w:rsidR="00CE6DC9" w:rsidRPr="00AF5DDE" w:rsidRDefault="00CE6DC9">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tcPr>
          <w:p w14:paraId="671FF03B" w14:textId="77777777" w:rsidR="00CE6DC9" w:rsidRPr="00AF5DDE" w:rsidRDefault="00CE6DC9">
            <w:pPr>
              <w:pStyle w:val="120"/>
              <w:rPr>
                <w:rFonts w:ascii="Times New Roman" w:hAnsi="Times New Roman" w:cs="Times New Roman"/>
                <w:u w:val="single"/>
                <w:lang w:eastAsia="en-US"/>
              </w:rPr>
            </w:pPr>
          </w:p>
        </w:tc>
      </w:tr>
      <w:tr w:rsidR="00CE6DC9" w:rsidRPr="00AF5DDE" w14:paraId="5E731F47" w14:textId="77777777" w:rsidTr="00CE6DC9">
        <w:tc>
          <w:tcPr>
            <w:tcW w:w="270" w:type="pct"/>
            <w:tcBorders>
              <w:top w:val="single" w:sz="4" w:space="0" w:color="auto"/>
              <w:left w:val="single" w:sz="4" w:space="0" w:color="auto"/>
              <w:bottom w:val="single" w:sz="4" w:space="0" w:color="auto"/>
              <w:right w:val="single" w:sz="4" w:space="0" w:color="auto"/>
            </w:tcBorders>
          </w:tcPr>
          <w:p w14:paraId="4AD79A2E" w14:textId="77777777" w:rsidR="00CE6DC9" w:rsidRPr="00AF5DDE" w:rsidRDefault="00CE6DC9">
            <w:pPr>
              <w:pStyle w:val="120"/>
              <w:rPr>
                <w:rFonts w:ascii="Times New Roman" w:hAnsi="Times New Roman" w:cs="Times New Roman"/>
                <w:u w:val="single"/>
                <w:lang w:eastAsia="en-US"/>
              </w:rPr>
            </w:pPr>
          </w:p>
        </w:tc>
        <w:tc>
          <w:tcPr>
            <w:tcW w:w="2694" w:type="pct"/>
            <w:tcBorders>
              <w:top w:val="single" w:sz="4" w:space="0" w:color="auto"/>
              <w:left w:val="single" w:sz="4" w:space="0" w:color="auto"/>
              <w:bottom w:val="single" w:sz="4" w:space="0" w:color="auto"/>
              <w:right w:val="single" w:sz="4" w:space="0" w:color="auto"/>
            </w:tcBorders>
          </w:tcPr>
          <w:p w14:paraId="4C42C4A1" w14:textId="77777777" w:rsidR="00CE6DC9" w:rsidRPr="00AF5DDE" w:rsidRDefault="00CE6DC9">
            <w:pPr>
              <w:pStyle w:val="120"/>
              <w:rPr>
                <w:rFonts w:ascii="Times New Roman" w:hAnsi="Times New Roman" w:cs="Times New Roman"/>
                <w:u w:val="single"/>
                <w:lang w:eastAsia="en-US"/>
              </w:rPr>
            </w:pPr>
          </w:p>
        </w:tc>
        <w:tc>
          <w:tcPr>
            <w:tcW w:w="2036" w:type="pct"/>
            <w:tcBorders>
              <w:top w:val="single" w:sz="4" w:space="0" w:color="auto"/>
              <w:left w:val="single" w:sz="4" w:space="0" w:color="auto"/>
              <w:bottom w:val="single" w:sz="4" w:space="0" w:color="auto"/>
              <w:right w:val="single" w:sz="4" w:space="0" w:color="auto"/>
            </w:tcBorders>
          </w:tcPr>
          <w:p w14:paraId="387E403C" w14:textId="77777777" w:rsidR="00CE6DC9" w:rsidRPr="00AF5DDE" w:rsidRDefault="00CE6DC9">
            <w:pPr>
              <w:pStyle w:val="120"/>
              <w:rPr>
                <w:rFonts w:ascii="Times New Roman" w:hAnsi="Times New Roman" w:cs="Times New Roman"/>
                <w:u w:val="single"/>
                <w:lang w:eastAsia="en-US"/>
              </w:rPr>
            </w:pPr>
          </w:p>
        </w:tc>
      </w:tr>
    </w:tbl>
    <w:p w14:paraId="0183CCB3" w14:textId="77777777" w:rsidR="00CE6DC9" w:rsidRPr="00AF5DDE" w:rsidRDefault="00CE6DC9" w:rsidP="00CE6DC9">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6.1.3.</w:t>
      </w:r>
      <w:r w:rsidRPr="00AF5DDE">
        <w:rPr>
          <w:rFonts w:ascii="Times New Roman" w:hAnsi="Times New Roman" w:cs="Times New Roman"/>
          <w:sz w:val="24"/>
          <w:szCs w:val="24"/>
        </w:rPr>
        <w:tab/>
        <w:t>Допускается замена оборудования его виртуальными аналогами.</w:t>
      </w:r>
    </w:p>
    <w:p w14:paraId="3850A3B4" w14:textId="77777777" w:rsidR="00CE6DC9" w:rsidRPr="00AF5DDE" w:rsidRDefault="00CE6DC9" w:rsidP="00CE6DC9">
      <w:pPr>
        <w:suppressAutoHyphens/>
        <w:spacing w:after="0"/>
        <w:ind w:firstLine="709"/>
        <w:jc w:val="both"/>
        <w:rPr>
          <w:rFonts w:ascii="Times New Roman" w:hAnsi="Times New Roman" w:cs="Times New Roman"/>
          <w:b/>
          <w:sz w:val="24"/>
          <w:szCs w:val="24"/>
        </w:rPr>
      </w:pPr>
      <w:bookmarkStart w:id="33" w:name="_Hlk68082241"/>
    </w:p>
    <w:bookmarkEnd w:id="33"/>
    <w:p w14:paraId="08A4FE79" w14:textId="77777777" w:rsidR="00CE6DC9" w:rsidRPr="00AF5DDE" w:rsidRDefault="00CE6DC9" w:rsidP="00CE6DC9">
      <w:pPr>
        <w:pStyle w:val="afffffe"/>
        <w:ind w:firstLine="709"/>
        <w:jc w:val="both"/>
        <w:rPr>
          <w:rFonts w:ascii="Times New Roman" w:hAnsi="Times New Roman" w:cs="Times New Roman"/>
          <w:b/>
          <w:bCs/>
          <w:lang w:eastAsia="en-US"/>
        </w:rPr>
      </w:pPr>
      <w:r w:rsidRPr="00AF5DDE">
        <w:rPr>
          <w:rFonts w:ascii="Times New Roman" w:hAnsi="Times New Roman" w:cs="Times New Roman"/>
          <w:b/>
          <w:bCs/>
          <w:lang w:eastAsia="en-US"/>
        </w:rPr>
        <w:t>6.2. Требования к учебно-методическому обеспечению образовательной программы</w:t>
      </w:r>
    </w:p>
    <w:p w14:paraId="3CC30AE0" w14:textId="77777777" w:rsidR="00CE6DC9" w:rsidRPr="00AF5DDE" w:rsidRDefault="00CE6DC9" w:rsidP="00CE6DC9">
      <w:pPr>
        <w:pStyle w:val="ConsPlusNormal"/>
        <w:spacing w:line="276"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6.2.1. Библиотечный фонд образовательной организации укомплектован печатными изданиями и электронными изданиями по каждой дисциплине (модулю) из расчета </w:t>
      </w:r>
      <w:r w:rsidRPr="00AF5DDE">
        <w:rPr>
          <w:rFonts w:ascii="Times New Roman" w:hAnsi="Times New Roman" w:cs="Times New Roman"/>
          <w:sz w:val="24"/>
          <w:szCs w:val="24"/>
        </w:rPr>
        <w:br/>
        <w:t>не менее 0,25 экземпляра каждого из изданий, указанных в рабочих программах дисциплин (модулей) в качестве основной литературы, на одного обучающегося из числа лиц, одновременно осваивающих соответствующую дисциплину (модуль).</w:t>
      </w:r>
    </w:p>
    <w:p w14:paraId="2184FF94" w14:textId="77777777" w:rsidR="00CE6DC9" w:rsidRPr="00AF5DDE" w:rsidRDefault="00CE6DC9" w:rsidP="00CE6DC9">
      <w:pPr>
        <w:pStyle w:val="ConsPlusNormal"/>
        <w:spacing w:line="276"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Обучающимся обеспечен доступ (удаленный доступ), </w:t>
      </w:r>
      <w:r w:rsidR="00EC73F9" w:rsidRPr="00AF5DDE">
        <w:rPr>
          <w:rFonts w:ascii="Times New Roman" w:hAnsi="Times New Roman" w:cs="Times New Roman"/>
          <w:sz w:val="24"/>
          <w:szCs w:val="24"/>
        </w:rPr>
        <w:t>при</w:t>
      </w:r>
      <w:r w:rsidRPr="00AF5DDE">
        <w:rPr>
          <w:rFonts w:ascii="Times New Roman" w:hAnsi="Times New Roman" w:cs="Times New Roman"/>
          <w:sz w:val="24"/>
          <w:szCs w:val="24"/>
        </w:rPr>
        <w:t xml:space="preserve"> применени</w:t>
      </w:r>
      <w:r w:rsidR="00EC73F9" w:rsidRPr="00AF5DDE">
        <w:rPr>
          <w:rFonts w:ascii="Times New Roman" w:hAnsi="Times New Roman" w:cs="Times New Roman"/>
          <w:sz w:val="24"/>
          <w:szCs w:val="24"/>
        </w:rPr>
        <w:t>и</w:t>
      </w:r>
      <w:r w:rsidRPr="00AF5DDE">
        <w:rPr>
          <w:rFonts w:ascii="Times New Roman" w:hAnsi="Times New Roman" w:cs="Times New Roman"/>
          <w:sz w:val="24"/>
          <w:szCs w:val="24"/>
        </w:rPr>
        <w:t xml:space="preserve">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w:t>
      </w:r>
      <w:r w:rsidRPr="00AF5DDE">
        <w:rPr>
          <w:rFonts w:ascii="Times New Roman" w:hAnsi="Times New Roman" w:cs="Times New Roman"/>
          <w:sz w:val="24"/>
          <w:szCs w:val="24"/>
        </w:rPr>
        <w:br/>
        <w:t>(при необходимости).</w:t>
      </w:r>
    </w:p>
    <w:p w14:paraId="064DA032" w14:textId="77777777" w:rsidR="00CE6DC9" w:rsidRPr="00AF5DDE" w:rsidRDefault="00CE6DC9" w:rsidP="00CE6DC9">
      <w:pPr>
        <w:pStyle w:val="ConsPlusNormal"/>
        <w:spacing w:line="276"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Образовательная программа обеспечена учебно-методической документацией по всем учебным дисциплинам (модулям).</w:t>
      </w:r>
    </w:p>
    <w:p w14:paraId="6B073FF4"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 xml:space="preserve">6.2.2. Обучающиеся инвалиды и лица с ограниченными возможностями здоровья обеспечены адаптированными печатными и электронными учебными изданиями, </w:t>
      </w:r>
      <w:r w:rsidRPr="00AF5DDE">
        <w:rPr>
          <w:rFonts w:ascii="Times New Roman" w:hAnsi="Times New Roman" w:cs="Times New Roman"/>
          <w:bCs/>
          <w:sz w:val="24"/>
          <w:szCs w:val="24"/>
          <w:lang w:eastAsia="en-US"/>
        </w:rPr>
        <w:br/>
        <w:t>при необходимости для обучения указанных обучающихся.</w:t>
      </w:r>
    </w:p>
    <w:p w14:paraId="102D70C6" w14:textId="77777777" w:rsidR="00CE6DC9" w:rsidRPr="00AF5DDE" w:rsidRDefault="00CE6DC9" w:rsidP="00CE6DC9">
      <w:pPr>
        <w:shd w:val="clear" w:color="auto" w:fill="FFFFFF"/>
        <w:spacing w:after="0"/>
        <w:ind w:firstLine="709"/>
        <w:jc w:val="both"/>
        <w:rPr>
          <w:rFonts w:ascii="Times New Roman" w:hAnsi="Times New Roman" w:cs="Times New Roman"/>
          <w:sz w:val="24"/>
          <w:szCs w:val="24"/>
        </w:rPr>
      </w:pPr>
      <w:r w:rsidRPr="00AF5DDE">
        <w:rPr>
          <w:rFonts w:ascii="Times New Roman" w:hAnsi="Times New Roman" w:cs="Times New Roman"/>
          <w:bCs/>
          <w:sz w:val="24"/>
          <w:szCs w:val="24"/>
          <w:lang w:eastAsia="en-US"/>
        </w:rPr>
        <w:t>6.2.3. </w:t>
      </w:r>
      <w:r w:rsidRPr="00AF5DDE">
        <w:rPr>
          <w:rFonts w:ascii="Times New Roman" w:hAnsi="Times New Roman" w:cs="Times New Roman"/>
          <w:sz w:val="24"/>
          <w:szCs w:val="24"/>
        </w:rPr>
        <w:t>Перечень лицензионного и свободно распространяемого программного обеспечения</w:t>
      </w:r>
      <w:r w:rsidR="00EC73F9" w:rsidRPr="00AF5DDE">
        <w:rPr>
          <w:rFonts w:ascii="Times New Roman" w:hAnsi="Times New Roman" w:cs="Times New Roman"/>
          <w:sz w:val="24"/>
          <w:szCs w:val="24"/>
        </w:rPr>
        <w:t xml:space="preserve"> образовательной программы</w:t>
      </w:r>
      <w:r w:rsidRPr="00AF5DDE">
        <w:rPr>
          <w:rFonts w:ascii="Times New Roman" w:hAnsi="Times New Roman" w:cs="Times New Roman"/>
          <w:sz w:val="24"/>
          <w:szCs w:val="24"/>
        </w:rPr>
        <w:t xml:space="preserve">, в том числе отечественного производства. </w:t>
      </w:r>
    </w:p>
    <w:p w14:paraId="3A4C1C98" w14:textId="77777777" w:rsidR="00CE6DC9" w:rsidRPr="00AF5DDE" w:rsidRDefault="00CE6DC9" w:rsidP="00CE6DC9">
      <w:pPr>
        <w:shd w:val="clear" w:color="auto" w:fill="FFFFFF"/>
        <w:spacing w:after="0"/>
        <w:ind w:firstLine="709"/>
        <w:jc w:val="both"/>
        <w:rPr>
          <w:rFonts w:ascii="Times New Roman" w:hAnsi="Times New Roman" w:cs="Times New Roman"/>
          <w:sz w:val="24"/>
          <w:szCs w:val="24"/>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55"/>
        <w:gridCol w:w="4251"/>
        <w:gridCol w:w="1416"/>
      </w:tblGrid>
      <w:tr w:rsidR="00CE6DC9" w:rsidRPr="00AF5DDE" w14:paraId="581497D1" w14:textId="77777777" w:rsidTr="00CE6DC9">
        <w:tc>
          <w:tcPr>
            <w:tcW w:w="663" w:type="dxa"/>
            <w:tcBorders>
              <w:top w:val="single" w:sz="4" w:space="0" w:color="auto"/>
              <w:left w:val="single" w:sz="4" w:space="0" w:color="auto"/>
              <w:bottom w:val="single" w:sz="4" w:space="0" w:color="auto"/>
              <w:right w:val="single" w:sz="4" w:space="0" w:color="auto"/>
            </w:tcBorders>
            <w:hideMark/>
          </w:tcPr>
          <w:p w14:paraId="14F1C3B2" w14:textId="77777777" w:rsidR="00CE6DC9" w:rsidRPr="00AF5DDE" w:rsidRDefault="00CE6DC9">
            <w:pPr>
              <w:spacing w:after="0"/>
              <w:jc w:val="center"/>
              <w:rPr>
                <w:rFonts w:ascii="Times New Roman" w:hAnsi="Times New Roman" w:cs="Times New Roman"/>
                <w:b/>
                <w:bCs/>
              </w:rPr>
            </w:pPr>
            <w:r w:rsidRPr="00AF5DDE">
              <w:rPr>
                <w:rFonts w:ascii="Times New Roman" w:hAnsi="Times New Roman" w:cs="Times New Roman"/>
                <w:b/>
                <w:bCs/>
              </w:rPr>
              <w:t>№ п/п</w:t>
            </w:r>
          </w:p>
        </w:tc>
        <w:tc>
          <w:tcPr>
            <w:tcW w:w="3556" w:type="dxa"/>
            <w:tcBorders>
              <w:top w:val="single" w:sz="4" w:space="0" w:color="auto"/>
              <w:left w:val="single" w:sz="4" w:space="0" w:color="auto"/>
              <w:bottom w:val="single" w:sz="4" w:space="0" w:color="auto"/>
              <w:right w:val="single" w:sz="4" w:space="0" w:color="auto"/>
            </w:tcBorders>
            <w:hideMark/>
          </w:tcPr>
          <w:p w14:paraId="19ED3A4A" w14:textId="77777777" w:rsidR="00CE6DC9" w:rsidRPr="00AF5DDE" w:rsidRDefault="00CE6DC9">
            <w:pPr>
              <w:spacing w:after="0"/>
              <w:jc w:val="center"/>
              <w:rPr>
                <w:rFonts w:ascii="Times New Roman" w:hAnsi="Times New Roman" w:cs="Times New Roman"/>
                <w:b/>
                <w:bCs/>
              </w:rPr>
            </w:pPr>
            <w:r w:rsidRPr="00AF5DDE">
              <w:rPr>
                <w:rFonts w:ascii="Times New Roman" w:hAnsi="Times New Roman" w:cs="Times New Roman"/>
                <w:b/>
                <w:bCs/>
              </w:rPr>
              <w:t>Наименование лицензионного и свободно распространяемого программного обеспечения, в том числе отечественного производства</w:t>
            </w:r>
          </w:p>
        </w:tc>
        <w:tc>
          <w:tcPr>
            <w:tcW w:w="4253" w:type="dxa"/>
            <w:tcBorders>
              <w:top w:val="single" w:sz="4" w:space="0" w:color="auto"/>
              <w:left w:val="single" w:sz="4" w:space="0" w:color="auto"/>
              <w:bottom w:val="single" w:sz="4" w:space="0" w:color="auto"/>
              <w:right w:val="single" w:sz="4" w:space="0" w:color="auto"/>
            </w:tcBorders>
            <w:hideMark/>
          </w:tcPr>
          <w:p w14:paraId="3CE1EC52" w14:textId="77777777" w:rsidR="00CE6DC9" w:rsidRPr="00AF5DDE" w:rsidRDefault="00CE6DC9">
            <w:pPr>
              <w:spacing w:after="0"/>
              <w:jc w:val="center"/>
              <w:rPr>
                <w:rFonts w:ascii="Times New Roman" w:hAnsi="Times New Roman" w:cs="Times New Roman"/>
                <w:b/>
                <w:bCs/>
              </w:rPr>
            </w:pPr>
            <w:r w:rsidRPr="00AF5DDE">
              <w:rPr>
                <w:rFonts w:ascii="Times New Roman" w:hAnsi="Times New Roman" w:cs="Times New Roman"/>
                <w:b/>
                <w:bCs/>
              </w:rPr>
              <w:t>Код и наименование учебной дисциплины (модуля)</w:t>
            </w:r>
          </w:p>
        </w:tc>
        <w:tc>
          <w:tcPr>
            <w:tcW w:w="1417" w:type="dxa"/>
            <w:tcBorders>
              <w:top w:val="single" w:sz="4" w:space="0" w:color="auto"/>
              <w:left w:val="single" w:sz="4" w:space="0" w:color="auto"/>
              <w:bottom w:val="single" w:sz="4" w:space="0" w:color="auto"/>
              <w:right w:val="single" w:sz="4" w:space="0" w:color="auto"/>
            </w:tcBorders>
            <w:hideMark/>
          </w:tcPr>
          <w:p w14:paraId="4233CB8C" w14:textId="77777777" w:rsidR="00CE6DC9" w:rsidRPr="00AF5DDE" w:rsidRDefault="00CE6DC9">
            <w:pPr>
              <w:spacing w:after="0"/>
              <w:jc w:val="center"/>
              <w:rPr>
                <w:rFonts w:ascii="Times New Roman" w:hAnsi="Times New Roman" w:cs="Times New Roman"/>
                <w:b/>
                <w:bCs/>
              </w:rPr>
            </w:pPr>
            <w:r w:rsidRPr="00AF5DDE">
              <w:rPr>
                <w:rFonts w:ascii="Times New Roman" w:hAnsi="Times New Roman" w:cs="Times New Roman"/>
                <w:b/>
                <w:bCs/>
              </w:rPr>
              <w:t>Количество</w:t>
            </w:r>
          </w:p>
        </w:tc>
      </w:tr>
      <w:tr w:rsidR="00CE6DC9" w:rsidRPr="00AF5DDE" w14:paraId="698285B9" w14:textId="77777777" w:rsidTr="00CE6DC9">
        <w:tc>
          <w:tcPr>
            <w:tcW w:w="663" w:type="dxa"/>
            <w:tcBorders>
              <w:top w:val="single" w:sz="4" w:space="0" w:color="auto"/>
              <w:left w:val="single" w:sz="4" w:space="0" w:color="auto"/>
              <w:bottom w:val="single" w:sz="4" w:space="0" w:color="auto"/>
              <w:right w:val="single" w:sz="4" w:space="0" w:color="auto"/>
            </w:tcBorders>
            <w:hideMark/>
          </w:tcPr>
          <w:p w14:paraId="29112497" w14:textId="77777777" w:rsidR="00CE6DC9" w:rsidRPr="00AF5DDE" w:rsidRDefault="00CE6DC9">
            <w:pPr>
              <w:spacing w:after="0"/>
              <w:jc w:val="both"/>
              <w:rPr>
                <w:rFonts w:ascii="Times New Roman" w:hAnsi="Times New Roman" w:cs="Times New Roman"/>
                <w:sz w:val="24"/>
                <w:szCs w:val="24"/>
              </w:rPr>
            </w:pPr>
            <w:r w:rsidRPr="00AF5DDE">
              <w:rPr>
                <w:rFonts w:ascii="Times New Roman" w:hAnsi="Times New Roman" w:cs="Times New Roman"/>
                <w:sz w:val="24"/>
                <w:szCs w:val="24"/>
              </w:rPr>
              <w:t>1</w:t>
            </w:r>
          </w:p>
        </w:tc>
        <w:tc>
          <w:tcPr>
            <w:tcW w:w="3556" w:type="dxa"/>
            <w:tcBorders>
              <w:top w:val="single" w:sz="4" w:space="0" w:color="auto"/>
              <w:left w:val="single" w:sz="4" w:space="0" w:color="auto"/>
              <w:bottom w:val="single" w:sz="4" w:space="0" w:color="auto"/>
              <w:right w:val="single" w:sz="4" w:space="0" w:color="auto"/>
            </w:tcBorders>
            <w:hideMark/>
          </w:tcPr>
          <w:p w14:paraId="11B56B68" w14:textId="77777777" w:rsidR="00CE6DC9" w:rsidRPr="00AF5DDE" w:rsidRDefault="00CE6DC9">
            <w:pPr>
              <w:spacing w:after="0"/>
              <w:jc w:val="both"/>
              <w:rPr>
                <w:rFonts w:ascii="Times New Roman" w:hAnsi="Times New Roman" w:cs="Times New Roman"/>
                <w:sz w:val="24"/>
                <w:szCs w:val="24"/>
                <w:highlight w:val="yellow"/>
                <w:lang w:val="en-US"/>
              </w:rPr>
            </w:pPr>
            <w:r w:rsidRPr="00AF5DDE">
              <w:rPr>
                <w:rFonts w:ascii="Times New Roman" w:hAnsi="Times New Roman" w:cs="Times New Roman"/>
                <w:bCs/>
                <w:iCs/>
                <w:sz w:val="24"/>
                <w:szCs w:val="24"/>
                <w:lang w:val="en-US"/>
              </w:rPr>
              <w:t xml:space="preserve">Microsoft Power Point </w:t>
            </w:r>
            <w:r w:rsidRPr="00AF5DDE">
              <w:rPr>
                <w:rFonts w:ascii="Times New Roman" w:hAnsi="Times New Roman" w:cs="Times New Roman"/>
                <w:bCs/>
                <w:iCs/>
                <w:sz w:val="24"/>
                <w:szCs w:val="24"/>
              </w:rPr>
              <w:t>или</w:t>
            </w:r>
            <w:r w:rsidRPr="00AF5DDE">
              <w:rPr>
                <w:rFonts w:ascii="Times New Roman" w:hAnsi="Times New Roman" w:cs="Times New Roman"/>
                <w:bCs/>
                <w:iCs/>
                <w:sz w:val="24"/>
                <w:szCs w:val="24"/>
                <w:lang w:val="en-US"/>
              </w:rPr>
              <w:t xml:space="preserve"> </w:t>
            </w:r>
            <w:r w:rsidRPr="00AF5DDE">
              <w:rPr>
                <w:rFonts w:ascii="Times New Roman" w:hAnsi="Times New Roman" w:cs="Times New Roman"/>
                <w:bCs/>
                <w:iCs/>
                <w:sz w:val="24"/>
                <w:szCs w:val="24"/>
              </w:rPr>
              <w:t>аналоги</w:t>
            </w:r>
          </w:p>
        </w:tc>
        <w:tc>
          <w:tcPr>
            <w:tcW w:w="4253" w:type="dxa"/>
            <w:tcBorders>
              <w:top w:val="single" w:sz="4" w:space="0" w:color="auto"/>
              <w:left w:val="single" w:sz="4" w:space="0" w:color="auto"/>
              <w:bottom w:val="single" w:sz="4" w:space="0" w:color="auto"/>
              <w:right w:val="single" w:sz="4" w:space="0" w:color="auto"/>
            </w:tcBorders>
            <w:hideMark/>
          </w:tcPr>
          <w:p w14:paraId="77E6313F" w14:textId="77777777" w:rsidR="00CE6DC9" w:rsidRPr="00AF5DDE" w:rsidRDefault="00CE6DC9">
            <w:pPr>
              <w:spacing w:after="0"/>
              <w:jc w:val="both"/>
              <w:rPr>
                <w:rFonts w:ascii="Times New Roman" w:hAnsi="Times New Roman" w:cs="Times New Roman"/>
                <w:sz w:val="24"/>
                <w:szCs w:val="24"/>
              </w:rPr>
            </w:pPr>
            <w:r w:rsidRPr="00AF5DDE">
              <w:rPr>
                <w:rFonts w:ascii="Times New Roman" w:hAnsi="Times New Roman" w:cs="Times New Roman"/>
                <w:sz w:val="24"/>
                <w:szCs w:val="24"/>
              </w:rPr>
              <w:t>ПМ.03 Выполнение дизайна отделочных работ с применением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hideMark/>
          </w:tcPr>
          <w:p w14:paraId="54FC2E21" w14:textId="77777777" w:rsidR="00CE6DC9" w:rsidRPr="00AF5DDE" w:rsidRDefault="00CE6DC9">
            <w:pPr>
              <w:spacing w:after="0"/>
              <w:jc w:val="both"/>
              <w:rPr>
                <w:rFonts w:ascii="Times New Roman" w:hAnsi="Times New Roman" w:cs="Times New Roman"/>
                <w:sz w:val="24"/>
                <w:szCs w:val="24"/>
                <w:highlight w:val="yellow"/>
              </w:rPr>
            </w:pPr>
            <w:r w:rsidRPr="00AF5DDE">
              <w:rPr>
                <w:rFonts w:ascii="Times New Roman" w:hAnsi="Times New Roman" w:cs="Times New Roman"/>
                <w:sz w:val="24"/>
                <w:szCs w:val="24"/>
              </w:rPr>
              <w:t>12</w:t>
            </w:r>
          </w:p>
        </w:tc>
      </w:tr>
      <w:tr w:rsidR="00CE6DC9" w:rsidRPr="00AF5DDE" w14:paraId="29636D7B" w14:textId="77777777" w:rsidTr="00CE6DC9">
        <w:tc>
          <w:tcPr>
            <w:tcW w:w="663" w:type="dxa"/>
            <w:tcBorders>
              <w:top w:val="single" w:sz="4" w:space="0" w:color="auto"/>
              <w:left w:val="single" w:sz="4" w:space="0" w:color="auto"/>
              <w:bottom w:val="single" w:sz="4" w:space="0" w:color="auto"/>
              <w:right w:val="single" w:sz="4" w:space="0" w:color="auto"/>
            </w:tcBorders>
            <w:hideMark/>
          </w:tcPr>
          <w:p w14:paraId="4F50ECF6" w14:textId="77777777" w:rsidR="00CE6DC9" w:rsidRPr="00AF5DDE" w:rsidRDefault="00CE6DC9">
            <w:pPr>
              <w:spacing w:after="0"/>
              <w:jc w:val="both"/>
              <w:rPr>
                <w:rFonts w:ascii="Times New Roman" w:hAnsi="Times New Roman" w:cs="Times New Roman"/>
                <w:sz w:val="24"/>
                <w:szCs w:val="24"/>
              </w:rPr>
            </w:pPr>
            <w:r w:rsidRPr="00AF5DDE">
              <w:rPr>
                <w:rFonts w:ascii="Times New Roman" w:hAnsi="Times New Roman" w:cs="Times New Roman"/>
                <w:sz w:val="24"/>
                <w:szCs w:val="24"/>
              </w:rPr>
              <w:t>2</w:t>
            </w:r>
          </w:p>
        </w:tc>
        <w:tc>
          <w:tcPr>
            <w:tcW w:w="3556" w:type="dxa"/>
            <w:tcBorders>
              <w:top w:val="single" w:sz="4" w:space="0" w:color="auto"/>
              <w:left w:val="single" w:sz="4" w:space="0" w:color="auto"/>
              <w:bottom w:val="single" w:sz="4" w:space="0" w:color="auto"/>
              <w:right w:val="single" w:sz="4" w:space="0" w:color="auto"/>
            </w:tcBorders>
            <w:hideMark/>
          </w:tcPr>
          <w:p w14:paraId="6E9F82A4" w14:textId="77777777" w:rsidR="00CE6DC9" w:rsidRPr="00AF5DDE" w:rsidRDefault="00CE6DC9">
            <w:pPr>
              <w:spacing w:after="0"/>
              <w:jc w:val="both"/>
              <w:rPr>
                <w:rFonts w:ascii="Times New Roman" w:hAnsi="Times New Roman" w:cs="Times New Roman"/>
                <w:sz w:val="24"/>
                <w:szCs w:val="24"/>
                <w:highlight w:val="yellow"/>
              </w:rPr>
            </w:pPr>
            <w:r w:rsidRPr="00AF5DDE">
              <w:rPr>
                <w:rFonts w:ascii="Times New Roman" w:hAnsi="Times New Roman" w:cs="Times New Roman"/>
                <w:bCs/>
                <w:iCs/>
                <w:sz w:val="24"/>
                <w:szCs w:val="24"/>
              </w:rPr>
              <w:t>Microsoft Office или аналоги</w:t>
            </w:r>
          </w:p>
        </w:tc>
        <w:tc>
          <w:tcPr>
            <w:tcW w:w="4253" w:type="dxa"/>
            <w:tcBorders>
              <w:top w:val="single" w:sz="4" w:space="0" w:color="auto"/>
              <w:left w:val="single" w:sz="4" w:space="0" w:color="auto"/>
              <w:bottom w:val="single" w:sz="4" w:space="0" w:color="auto"/>
              <w:right w:val="single" w:sz="4" w:space="0" w:color="auto"/>
            </w:tcBorders>
            <w:hideMark/>
          </w:tcPr>
          <w:p w14:paraId="7863AF48" w14:textId="77777777" w:rsidR="00CE6DC9" w:rsidRPr="00AF5DDE" w:rsidRDefault="00CE6DC9">
            <w:pPr>
              <w:spacing w:after="0"/>
              <w:jc w:val="both"/>
              <w:rPr>
                <w:rFonts w:ascii="Times New Roman" w:hAnsi="Times New Roman" w:cs="Times New Roman"/>
                <w:sz w:val="24"/>
                <w:szCs w:val="24"/>
                <w:highlight w:val="yellow"/>
              </w:rPr>
            </w:pPr>
            <w:r w:rsidRPr="00AF5DDE">
              <w:rPr>
                <w:rFonts w:ascii="Times New Roman" w:hAnsi="Times New Roman" w:cs="Times New Roman"/>
                <w:sz w:val="24"/>
                <w:szCs w:val="24"/>
              </w:rPr>
              <w:t>ПМ.03 Выполнение дизайна отделочных работ с применением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hideMark/>
          </w:tcPr>
          <w:p w14:paraId="234857F7" w14:textId="77777777" w:rsidR="00CE6DC9" w:rsidRPr="00AF5DDE" w:rsidRDefault="00CE6DC9">
            <w:pPr>
              <w:spacing w:after="0"/>
              <w:jc w:val="both"/>
              <w:rPr>
                <w:rFonts w:ascii="Times New Roman" w:hAnsi="Times New Roman" w:cs="Times New Roman"/>
                <w:sz w:val="24"/>
                <w:szCs w:val="24"/>
                <w:highlight w:val="yellow"/>
              </w:rPr>
            </w:pPr>
            <w:r w:rsidRPr="00AF5DDE">
              <w:rPr>
                <w:rFonts w:ascii="Times New Roman" w:hAnsi="Times New Roman" w:cs="Times New Roman"/>
                <w:sz w:val="24"/>
                <w:szCs w:val="24"/>
              </w:rPr>
              <w:t>12</w:t>
            </w:r>
          </w:p>
        </w:tc>
      </w:tr>
      <w:tr w:rsidR="00CE6DC9" w:rsidRPr="00AF5DDE" w14:paraId="651B1E03" w14:textId="77777777" w:rsidTr="00CE6DC9">
        <w:tc>
          <w:tcPr>
            <w:tcW w:w="663" w:type="dxa"/>
            <w:tcBorders>
              <w:top w:val="single" w:sz="4" w:space="0" w:color="auto"/>
              <w:left w:val="single" w:sz="4" w:space="0" w:color="auto"/>
              <w:bottom w:val="single" w:sz="4" w:space="0" w:color="auto"/>
              <w:right w:val="single" w:sz="4" w:space="0" w:color="auto"/>
            </w:tcBorders>
            <w:hideMark/>
          </w:tcPr>
          <w:p w14:paraId="666BDDD9" w14:textId="77777777" w:rsidR="00CE6DC9" w:rsidRPr="00AF5DDE" w:rsidRDefault="00CE6DC9">
            <w:pPr>
              <w:spacing w:after="0"/>
              <w:jc w:val="both"/>
              <w:rPr>
                <w:rFonts w:ascii="Times New Roman" w:hAnsi="Times New Roman" w:cs="Times New Roman"/>
                <w:lang w:eastAsia="en-US"/>
              </w:rPr>
            </w:pPr>
            <w:r w:rsidRPr="00AF5DDE">
              <w:rPr>
                <w:rFonts w:ascii="Times New Roman" w:hAnsi="Times New Roman" w:cs="Times New Roman"/>
                <w:lang w:eastAsia="en-US"/>
              </w:rPr>
              <w:t>3</w:t>
            </w:r>
          </w:p>
        </w:tc>
        <w:tc>
          <w:tcPr>
            <w:tcW w:w="3556" w:type="dxa"/>
            <w:tcBorders>
              <w:top w:val="single" w:sz="4" w:space="0" w:color="auto"/>
              <w:left w:val="single" w:sz="4" w:space="0" w:color="auto"/>
              <w:bottom w:val="single" w:sz="4" w:space="0" w:color="auto"/>
              <w:right w:val="single" w:sz="4" w:space="0" w:color="auto"/>
            </w:tcBorders>
            <w:hideMark/>
          </w:tcPr>
          <w:p w14:paraId="532AC9B0" w14:textId="77777777" w:rsidR="00CE6DC9" w:rsidRPr="00AF5DDE" w:rsidRDefault="00CE6DC9">
            <w:pPr>
              <w:spacing w:after="0"/>
              <w:jc w:val="both"/>
              <w:rPr>
                <w:rFonts w:ascii="Times New Roman" w:hAnsi="Times New Roman" w:cs="Times New Roman"/>
                <w:highlight w:val="yellow"/>
                <w:lang w:eastAsia="en-US"/>
              </w:rPr>
            </w:pPr>
            <w:r w:rsidRPr="00AF5DDE">
              <w:rPr>
                <w:rFonts w:ascii="Times New Roman" w:hAnsi="Times New Roman" w:cs="Times New Roman"/>
                <w:bCs/>
                <w:iCs/>
                <w:sz w:val="24"/>
                <w:szCs w:val="24"/>
              </w:rPr>
              <w:t>AvtoCAD или аналоги</w:t>
            </w:r>
          </w:p>
        </w:tc>
        <w:tc>
          <w:tcPr>
            <w:tcW w:w="4253" w:type="dxa"/>
            <w:tcBorders>
              <w:top w:val="single" w:sz="4" w:space="0" w:color="auto"/>
              <w:left w:val="single" w:sz="4" w:space="0" w:color="auto"/>
              <w:bottom w:val="single" w:sz="4" w:space="0" w:color="auto"/>
              <w:right w:val="single" w:sz="4" w:space="0" w:color="auto"/>
            </w:tcBorders>
            <w:hideMark/>
          </w:tcPr>
          <w:p w14:paraId="2B884872" w14:textId="77777777" w:rsidR="00CE6DC9" w:rsidRPr="00AF5DDE" w:rsidRDefault="00CE6DC9">
            <w:pPr>
              <w:spacing w:after="0"/>
              <w:jc w:val="both"/>
              <w:rPr>
                <w:rFonts w:ascii="Times New Roman" w:hAnsi="Times New Roman" w:cs="Times New Roman"/>
                <w:highlight w:val="yellow"/>
                <w:lang w:eastAsia="en-US"/>
              </w:rPr>
            </w:pPr>
            <w:r w:rsidRPr="00AF5DDE">
              <w:rPr>
                <w:rFonts w:ascii="Times New Roman" w:hAnsi="Times New Roman" w:cs="Times New Roman"/>
                <w:sz w:val="24"/>
                <w:szCs w:val="24"/>
              </w:rPr>
              <w:t>ПМ.03 Выполнение дизайна отделочных работ с применением информационных технологий</w:t>
            </w:r>
          </w:p>
        </w:tc>
        <w:tc>
          <w:tcPr>
            <w:tcW w:w="1417" w:type="dxa"/>
            <w:tcBorders>
              <w:top w:val="single" w:sz="4" w:space="0" w:color="auto"/>
              <w:left w:val="single" w:sz="4" w:space="0" w:color="auto"/>
              <w:bottom w:val="single" w:sz="4" w:space="0" w:color="auto"/>
              <w:right w:val="single" w:sz="4" w:space="0" w:color="auto"/>
            </w:tcBorders>
            <w:hideMark/>
          </w:tcPr>
          <w:p w14:paraId="264FF949" w14:textId="77777777" w:rsidR="00CE6DC9" w:rsidRPr="00AF5DDE" w:rsidRDefault="00CE6DC9">
            <w:pPr>
              <w:spacing w:after="0"/>
              <w:jc w:val="both"/>
              <w:rPr>
                <w:rFonts w:ascii="Times New Roman" w:hAnsi="Times New Roman" w:cs="Times New Roman"/>
                <w:sz w:val="24"/>
                <w:szCs w:val="24"/>
                <w:highlight w:val="yellow"/>
              </w:rPr>
            </w:pPr>
            <w:r w:rsidRPr="00AF5DDE">
              <w:rPr>
                <w:rFonts w:ascii="Times New Roman" w:hAnsi="Times New Roman" w:cs="Times New Roman"/>
                <w:sz w:val="24"/>
                <w:szCs w:val="24"/>
              </w:rPr>
              <w:t>12</w:t>
            </w:r>
          </w:p>
        </w:tc>
      </w:tr>
    </w:tbl>
    <w:p w14:paraId="5C5B57A4"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p>
    <w:p w14:paraId="373E26C4" w14:textId="77777777" w:rsidR="00CE6DC9" w:rsidRPr="00AF5DDE" w:rsidRDefault="00CE6DC9" w:rsidP="00CE6DC9">
      <w:pPr>
        <w:pStyle w:val="afffffe"/>
        <w:ind w:firstLine="709"/>
        <w:jc w:val="both"/>
        <w:rPr>
          <w:rFonts w:ascii="Times New Roman" w:hAnsi="Times New Roman" w:cs="Times New Roman"/>
          <w:b/>
          <w:bCs/>
          <w:lang w:eastAsia="en-US"/>
        </w:rPr>
      </w:pPr>
      <w:bookmarkStart w:id="34" w:name="_Hlk68082671"/>
      <w:r w:rsidRPr="00AF5DDE">
        <w:rPr>
          <w:rFonts w:ascii="Times New Roman" w:hAnsi="Times New Roman" w:cs="Times New Roman"/>
          <w:b/>
          <w:bCs/>
          <w:lang w:eastAsia="en-US"/>
        </w:rPr>
        <w:t>6.3. Требования к практической подготовке обучающихся</w:t>
      </w:r>
    </w:p>
    <w:p w14:paraId="6661EE2A"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6.3.1. Практическая подготовка при реализации образовательн</w:t>
      </w:r>
      <w:r w:rsidR="00EC73F9" w:rsidRPr="00AF5DDE">
        <w:rPr>
          <w:rFonts w:ascii="Times New Roman" w:hAnsi="Times New Roman" w:cs="Times New Roman"/>
          <w:bCs/>
          <w:sz w:val="24"/>
          <w:szCs w:val="24"/>
          <w:lang w:eastAsia="en-US"/>
        </w:rPr>
        <w:t>ой</w:t>
      </w:r>
      <w:r w:rsidRPr="00AF5DDE">
        <w:rPr>
          <w:rFonts w:ascii="Times New Roman" w:hAnsi="Times New Roman" w:cs="Times New Roman"/>
          <w:bCs/>
          <w:sz w:val="24"/>
          <w:szCs w:val="24"/>
          <w:lang w:eastAsia="en-US"/>
        </w:rPr>
        <w:t xml:space="preserve"> программ</w:t>
      </w:r>
      <w:r w:rsidR="00EC73F9" w:rsidRPr="00AF5DDE">
        <w:rPr>
          <w:rFonts w:ascii="Times New Roman" w:hAnsi="Times New Roman" w:cs="Times New Roman"/>
          <w:bCs/>
          <w:sz w:val="24"/>
          <w:szCs w:val="24"/>
          <w:lang w:eastAsia="en-US"/>
        </w:rPr>
        <w:t>ы</w:t>
      </w:r>
      <w:r w:rsidRPr="00AF5DDE">
        <w:rPr>
          <w:rFonts w:ascii="Times New Roman" w:hAnsi="Times New Roman" w:cs="Times New Roman"/>
          <w:bCs/>
          <w:sz w:val="24"/>
          <w:szCs w:val="24"/>
          <w:lang w:eastAsia="en-US"/>
        </w:rPr>
        <w:t xml:space="preserve"> среднего профессионального образования направлена на совершенствование модели практико-ориентированного обучения, усиление роли работодателей при подготовке квалифицированных рабочих, служащих путем расширения компонентов (частей) образовательн</w:t>
      </w:r>
      <w:r w:rsidR="0034656B" w:rsidRPr="00AF5DDE">
        <w:rPr>
          <w:rFonts w:ascii="Times New Roman" w:hAnsi="Times New Roman" w:cs="Times New Roman"/>
          <w:bCs/>
          <w:sz w:val="24"/>
          <w:szCs w:val="24"/>
          <w:lang w:eastAsia="en-US"/>
        </w:rPr>
        <w:t>ой</w:t>
      </w:r>
      <w:r w:rsidRPr="00AF5DDE">
        <w:rPr>
          <w:rFonts w:ascii="Times New Roman" w:hAnsi="Times New Roman" w:cs="Times New Roman"/>
          <w:bCs/>
          <w:sz w:val="24"/>
          <w:szCs w:val="24"/>
          <w:lang w:eastAsia="en-US"/>
        </w:rPr>
        <w:t xml:space="preserve"> программ</w:t>
      </w:r>
      <w:r w:rsidR="0034656B" w:rsidRPr="00AF5DDE">
        <w:rPr>
          <w:rFonts w:ascii="Times New Roman" w:hAnsi="Times New Roman" w:cs="Times New Roman"/>
          <w:bCs/>
          <w:sz w:val="24"/>
          <w:szCs w:val="24"/>
          <w:lang w:eastAsia="en-US"/>
        </w:rPr>
        <w:t>ы</w:t>
      </w:r>
      <w:r w:rsidRPr="00AF5DDE">
        <w:rPr>
          <w:rFonts w:ascii="Times New Roman" w:hAnsi="Times New Roman" w:cs="Times New Roman"/>
          <w:bCs/>
          <w:sz w:val="24"/>
          <w:szCs w:val="24"/>
          <w:lang w:eastAsia="en-US"/>
        </w:rPr>
        <w:t>, предусматривающих моделирование условий, непосредственно связанных с будущей профессиональной деятельностью, а также обеспечения условий для получения обучающимися практических навыков и компетенций, соответствующих требованиям, предъявляемым работодателями к квалификациям специалистов, рабочих.</w:t>
      </w:r>
    </w:p>
    <w:p w14:paraId="55FAAD9A"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6.3.2. </w:t>
      </w:r>
      <w:r w:rsidR="0034656B" w:rsidRPr="00AF5DDE">
        <w:rPr>
          <w:rFonts w:ascii="Times New Roman" w:hAnsi="Times New Roman" w:cs="Times New Roman"/>
          <w:bCs/>
          <w:sz w:val="24"/>
          <w:szCs w:val="24"/>
          <w:lang w:eastAsia="en-US"/>
        </w:rPr>
        <w:t>О</w:t>
      </w:r>
      <w:r w:rsidRPr="00AF5DDE">
        <w:rPr>
          <w:rFonts w:ascii="Times New Roman" w:hAnsi="Times New Roman" w:cs="Times New Roman"/>
          <w:bCs/>
          <w:sz w:val="24"/>
          <w:szCs w:val="24"/>
          <w:lang w:eastAsia="en-US"/>
        </w:rPr>
        <w:t>бразовательн</w:t>
      </w:r>
      <w:r w:rsidR="0034656B" w:rsidRPr="00AF5DDE">
        <w:rPr>
          <w:rFonts w:ascii="Times New Roman" w:hAnsi="Times New Roman" w:cs="Times New Roman"/>
          <w:bCs/>
          <w:sz w:val="24"/>
          <w:szCs w:val="24"/>
          <w:lang w:eastAsia="en-US"/>
        </w:rPr>
        <w:t>ая</w:t>
      </w:r>
      <w:r w:rsidRPr="00AF5DDE">
        <w:rPr>
          <w:rFonts w:ascii="Times New Roman" w:hAnsi="Times New Roman" w:cs="Times New Roman"/>
          <w:bCs/>
          <w:sz w:val="24"/>
          <w:szCs w:val="24"/>
          <w:lang w:eastAsia="en-US"/>
        </w:rPr>
        <w:t xml:space="preserve"> программ</w:t>
      </w:r>
      <w:r w:rsidR="0034656B" w:rsidRPr="00AF5DDE">
        <w:rPr>
          <w:rFonts w:ascii="Times New Roman" w:hAnsi="Times New Roman" w:cs="Times New Roman"/>
          <w:bCs/>
          <w:sz w:val="24"/>
          <w:szCs w:val="24"/>
          <w:lang w:eastAsia="en-US"/>
        </w:rPr>
        <w:t>а</w:t>
      </w:r>
      <w:r w:rsidRPr="00AF5DDE">
        <w:rPr>
          <w:rFonts w:ascii="Times New Roman" w:hAnsi="Times New Roman" w:cs="Times New Roman"/>
          <w:bCs/>
          <w:sz w:val="24"/>
          <w:szCs w:val="24"/>
          <w:lang w:eastAsia="en-US"/>
        </w:rPr>
        <w:t xml:space="preserve"> и ее отдельны</w:t>
      </w:r>
      <w:r w:rsidR="0034656B" w:rsidRPr="00AF5DDE">
        <w:rPr>
          <w:rFonts w:ascii="Times New Roman" w:hAnsi="Times New Roman" w:cs="Times New Roman"/>
          <w:bCs/>
          <w:sz w:val="24"/>
          <w:szCs w:val="24"/>
          <w:lang w:eastAsia="en-US"/>
        </w:rPr>
        <w:t>е</w:t>
      </w:r>
      <w:r w:rsidRPr="00AF5DDE">
        <w:rPr>
          <w:rFonts w:ascii="Times New Roman" w:hAnsi="Times New Roman" w:cs="Times New Roman"/>
          <w:bCs/>
          <w:sz w:val="24"/>
          <w:szCs w:val="24"/>
          <w:lang w:eastAsia="en-US"/>
        </w:rPr>
        <w:t xml:space="preserve"> част</w:t>
      </w:r>
      <w:r w:rsidR="0034656B" w:rsidRPr="00AF5DDE">
        <w:rPr>
          <w:rFonts w:ascii="Times New Roman" w:hAnsi="Times New Roman" w:cs="Times New Roman"/>
          <w:bCs/>
          <w:sz w:val="24"/>
          <w:szCs w:val="24"/>
          <w:lang w:eastAsia="en-US"/>
        </w:rPr>
        <w:t>и</w:t>
      </w:r>
      <w:r w:rsidRPr="00AF5DDE">
        <w:rPr>
          <w:rFonts w:ascii="Times New Roman" w:hAnsi="Times New Roman" w:cs="Times New Roman"/>
          <w:bCs/>
          <w:sz w:val="24"/>
          <w:szCs w:val="24"/>
          <w:lang w:eastAsia="en-US"/>
        </w:rPr>
        <w:t xml:space="preserve"> (дисциплины, </w:t>
      </w:r>
      <w:r w:rsidRPr="00AF5DDE">
        <w:rPr>
          <w:rFonts w:ascii="Times New Roman" w:hAnsi="Times New Roman" w:cs="Times New Roman"/>
          <w:sz w:val="24"/>
          <w:szCs w:val="24"/>
        </w:rPr>
        <w:t>междисциплинарные модули,</w:t>
      </w:r>
      <w:r w:rsidRPr="00AF5DDE">
        <w:rPr>
          <w:rFonts w:ascii="Times New Roman" w:hAnsi="Times New Roman" w:cs="Times New Roman"/>
          <w:bCs/>
          <w:sz w:val="24"/>
          <w:szCs w:val="24"/>
          <w:lang w:eastAsia="en-US"/>
        </w:rPr>
        <w:t xml:space="preserve"> профессиональные модули, практика) </w:t>
      </w:r>
      <w:r w:rsidR="0034656B" w:rsidRPr="00AF5DDE">
        <w:rPr>
          <w:rFonts w:ascii="Times New Roman" w:hAnsi="Times New Roman" w:cs="Times New Roman"/>
          <w:bCs/>
          <w:sz w:val="24"/>
          <w:szCs w:val="24"/>
          <w:lang w:eastAsia="en-US"/>
        </w:rPr>
        <w:t xml:space="preserve">реализуется </w:t>
      </w:r>
      <w:r w:rsidRPr="00AF5DDE">
        <w:rPr>
          <w:rFonts w:ascii="Times New Roman" w:hAnsi="Times New Roman" w:cs="Times New Roman"/>
          <w:bCs/>
          <w:sz w:val="24"/>
          <w:szCs w:val="24"/>
          <w:lang w:eastAsia="en-US"/>
        </w:rPr>
        <w:t xml:space="preserve">совместно с работодателем </w:t>
      </w:r>
      <w:r w:rsidRPr="00AF5DDE">
        <w:rPr>
          <w:rFonts w:ascii="Times New Roman" w:hAnsi="Times New Roman" w:cs="Times New Roman"/>
          <w:sz w:val="24"/>
          <w:szCs w:val="24"/>
        </w:rPr>
        <w:t>(профильной организацией)</w:t>
      </w:r>
      <w:r w:rsidRPr="00AF5DDE">
        <w:rPr>
          <w:rFonts w:ascii="Times New Roman" w:hAnsi="Times New Roman" w:cs="Times New Roman"/>
          <w:bCs/>
          <w:sz w:val="24"/>
          <w:szCs w:val="24"/>
          <w:lang w:eastAsia="en-US"/>
        </w:rPr>
        <w:t xml:space="preserve"> в форме практической подготовки с учетом требований ФГОС СПО и специфики получаемой профессии.</w:t>
      </w:r>
    </w:p>
    <w:p w14:paraId="0CE2DFD0"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6.3.3. Образовательная деятельность в форме практической подготовки:</w:t>
      </w:r>
    </w:p>
    <w:p w14:paraId="76B0F37E" w14:textId="77777777" w:rsidR="00CE6DC9" w:rsidRPr="00AF5DDE" w:rsidRDefault="00CE6DC9">
      <w:pPr>
        <w:numPr>
          <w:ilvl w:val="0"/>
          <w:numId w:val="10"/>
        </w:numPr>
        <w:suppressAutoHyphens/>
        <w:spacing w:after="0"/>
        <w:ind w:left="0"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 xml:space="preserve">реализуется на рабочем месте предприятия работодателя </w:t>
      </w:r>
      <w:r w:rsidRPr="00AF5DDE">
        <w:rPr>
          <w:rFonts w:ascii="Times New Roman" w:hAnsi="Times New Roman" w:cs="Times New Roman"/>
          <w:sz w:val="24"/>
          <w:szCs w:val="24"/>
        </w:rPr>
        <w:t xml:space="preserve">(профильной организации) </w:t>
      </w:r>
      <w:r w:rsidRPr="00AF5DDE">
        <w:rPr>
          <w:rFonts w:ascii="Times New Roman" w:hAnsi="Times New Roman" w:cs="Times New Roman"/>
          <w:bCs/>
          <w:sz w:val="24"/>
          <w:szCs w:val="24"/>
          <w:lang w:eastAsia="en-US"/>
        </w:rPr>
        <w:t>при проведении практических и лабораторных занятий, всех видов практики и иных видов учебной деятельности;</w:t>
      </w:r>
    </w:p>
    <w:p w14:paraId="7D7A2D2B" w14:textId="77777777" w:rsidR="00CE6DC9" w:rsidRPr="00AF5DDE" w:rsidRDefault="00CE6DC9">
      <w:pPr>
        <w:numPr>
          <w:ilvl w:val="0"/>
          <w:numId w:val="10"/>
        </w:numPr>
        <w:suppressAutoHyphens/>
        <w:spacing w:after="0"/>
        <w:ind w:left="0"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 xml:space="preserve">предусматривает демонстрацию практических навыков, выполнение, моделирование обучающимися определенных видов работ для решения практических задач, связанных с будущей профессиональной деятельностью в условиях, приближенных </w:t>
      </w:r>
      <w:r w:rsidRPr="00AF5DDE">
        <w:rPr>
          <w:rFonts w:ascii="Times New Roman" w:hAnsi="Times New Roman" w:cs="Times New Roman"/>
          <w:bCs/>
          <w:sz w:val="24"/>
          <w:szCs w:val="24"/>
          <w:lang w:eastAsia="en-US"/>
        </w:rPr>
        <w:br/>
        <w:t>к реальным производственным;</w:t>
      </w:r>
    </w:p>
    <w:p w14:paraId="5323C953" w14:textId="77777777" w:rsidR="00CE6DC9" w:rsidRPr="00AF5DDE" w:rsidRDefault="0034656B">
      <w:pPr>
        <w:numPr>
          <w:ilvl w:val="0"/>
          <w:numId w:val="10"/>
        </w:numPr>
        <w:suppressAutoHyphens/>
        <w:spacing w:after="0"/>
        <w:ind w:left="0"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включает</w:t>
      </w:r>
      <w:r w:rsidR="00CE6DC9" w:rsidRPr="00AF5DDE">
        <w:rPr>
          <w:rFonts w:ascii="Times New Roman" w:hAnsi="Times New Roman" w:cs="Times New Roman"/>
          <w:bCs/>
          <w:sz w:val="24"/>
          <w:szCs w:val="24"/>
          <w:lang w:eastAsia="en-US"/>
        </w:rPr>
        <w:t xml:space="preserve"> в себя отдельные лекции, семинары, мастер-классы, которые предусматривают передачу обучающимся учебной информации, необходимой </w:t>
      </w:r>
      <w:r w:rsidR="00CE6DC9" w:rsidRPr="00AF5DDE">
        <w:rPr>
          <w:rFonts w:ascii="Times New Roman" w:hAnsi="Times New Roman" w:cs="Times New Roman"/>
          <w:bCs/>
          <w:sz w:val="24"/>
          <w:szCs w:val="24"/>
          <w:lang w:eastAsia="en-US"/>
        </w:rPr>
        <w:br/>
        <w:t>для последующего выполнения работ, связанных с будущей профессиональной деятельностью.</w:t>
      </w:r>
    </w:p>
    <w:p w14:paraId="1EEF54FD"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 xml:space="preserve">6.3.4. Образовательная деятельность в форме практической подготовки организована на </w:t>
      </w:r>
      <w:r w:rsidR="0034656B" w:rsidRPr="00AF5DDE">
        <w:rPr>
          <w:rFonts w:ascii="Times New Roman" w:hAnsi="Times New Roman" w:cs="Times New Roman"/>
          <w:bCs/>
          <w:sz w:val="24"/>
          <w:szCs w:val="24"/>
          <w:lang w:eastAsia="en-US"/>
        </w:rPr>
        <w:t>всех курсах</w:t>
      </w:r>
      <w:r w:rsidRPr="00AF5DDE">
        <w:rPr>
          <w:rFonts w:ascii="Times New Roman" w:hAnsi="Times New Roman" w:cs="Times New Roman"/>
          <w:bCs/>
          <w:sz w:val="24"/>
          <w:szCs w:val="24"/>
          <w:lang w:eastAsia="en-US"/>
        </w:rPr>
        <w:t xml:space="preserve"> обучения, охватывая дисциплины, </w:t>
      </w:r>
      <w:r w:rsidRPr="00AF5DDE">
        <w:rPr>
          <w:rFonts w:ascii="Times New Roman" w:hAnsi="Times New Roman" w:cs="Times New Roman"/>
          <w:sz w:val="24"/>
          <w:szCs w:val="24"/>
        </w:rPr>
        <w:t>междисциплинарные модули,</w:t>
      </w:r>
      <w:r w:rsidRPr="00AF5DDE">
        <w:rPr>
          <w:rFonts w:ascii="Times New Roman" w:hAnsi="Times New Roman" w:cs="Times New Roman"/>
          <w:bCs/>
          <w:sz w:val="24"/>
          <w:szCs w:val="24"/>
          <w:lang w:eastAsia="en-US"/>
        </w:rPr>
        <w:t xml:space="preserve"> профессиональные модули, все виды практики, предусмотренные учебным планом образовательной программы.</w:t>
      </w:r>
    </w:p>
    <w:p w14:paraId="5E9C2D99"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 xml:space="preserve">6.3.5. Практическая подготовка </w:t>
      </w:r>
      <w:r w:rsidR="0034656B" w:rsidRPr="00AF5DDE">
        <w:rPr>
          <w:rFonts w:ascii="Times New Roman" w:hAnsi="Times New Roman" w:cs="Times New Roman"/>
          <w:bCs/>
          <w:sz w:val="24"/>
          <w:szCs w:val="24"/>
          <w:lang w:eastAsia="en-US"/>
        </w:rPr>
        <w:t>организована</w:t>
      </w:r>
      <w:r w:rsidRPr="00AF5DDE">
        <w:rPr>
          <w:rFonts w:ascii="Times New Roman" w:hAnsi="Times New Roman" w:cs="Times New Roman"/>
          <w:bCs/>
          <w:sz w:val="24"/>
          <w:szCs w:val="24"/>
          <w:lang w:eastAsia="en-US"/>
        </w:rPr>
        <w:t xml:space="preserve"> в учебных, учебно-производственных лабораториях, мастерских, учебно-опытных хозяйствах, учебных полигонах, учебных базах практики и иных структурных подразделениях образовательной организации, а также </w:t>
      </w:r>
      <w:r w:rsidRPr="00AF5DDE">
        <w:rPr>
          <w:rFonts w:ascii="Times New Roman" w:hAnsi="Times New Roman" w:cs="Times New Roman"/>
          <w:bCs/>
          <w:sz w:val="24"/>
          <w:szCs w:val="24"/>
          <w:lang w:eastAsia="en-US"/>
        </w:rPr>
        <w:br/>
        <w:t xml:space="preserve">в специально оборудованных помещениях (рабочих местах) профильных организаций </w:t>
      </w:r>
      <w:r w:rsidRPr="00AF5DDE">
        <w:rPr>
          <w:rFonts w:ascii="Times New Roman" w:hAnsi="Times New Roman" w:cs="Times New Roman"/>
          <w:bCs/>
          <w:sz w:val="24"/>
          <w:szCs w:val="24"/>
          <w:lang w:eastAsia="en-US"/>
        </w:rPr>
        <w:br/>
        <w:t>на основании договора о практической подготовке обучающихся, заключаемого между образовательной организацией и профильной организацией (работодателем).</w:t>
      </w:r>
    </w:p>
    <w:p w14:paraId="288E2F8F" w14:textId="77777777" w:rsidR="00CE6DC9" w:rsidRPr="00AF5DDE" w:rsidRDefault="00CE6DC9" w:rsidP="00CE6DC9">
      <w:pPr>
        <w:suppressAutoHyphens/>
        <w:spacing w:after="0"/>
        <w:ind w:firstLine="709"/>
        <w:jc w:val="both"/>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 xml:space="preserve">6.3.6. Результаты освоения образовательной программы (ее отдельных частей) </w:t>
      </w:r>
      <w:r w:rsidR="0034656B" w:rsidRPr="00AF5DDE">
        <w:rPr>
          <w:rFonts w:ascii="Times New Roman" w:hAnsi="Times New Roman" w:cs="Times New Roman"/>
          <w:bCs/>
          <w:sz w:val="24"/>
          <w:szCs w:val="24"/>
          <w:lang w:eastAsia="en-US"/>
        </w:rPr>
        <w:t>оцениваются</w:t>
      </w:r>
      <w:r w:rsidRPr="00AF5DDE">
        <w:rPr>
          <w:rFonts w:ascii="Times New Roman" w:hAnsi="Times New Roman" w:cs="Times New Roman"/>
          <w:bCs/>
          <w:sz w:val="24"/>
          <w:szCs w:val="24"/>
          <w:lang w:eastAsia="en-US"/>
        </w:rPr>
        <w:t xml:space="preserve"> в рамках промежуточной и государственной итоговой аттестации, организованных в форме демонстрационного экзамена, в том числе на рабочем месте работодателя (профильной организации).</w:t>
      </w:r>
    </w:p>
    <w:p w14:paraId="71C346C8" w14:textId="77777777" w:rsidR="00CE6DC9" w:rsidRPr="00AF5DDE" w:rsidRDefault="00CE6DC9" w:rsidP="00CE6DC9">
      <w:pPr>
        <w:suppressAutoHyphens/>
        <w:spacing w:after="0"/>
        <w:ind w:firstLine="709"/>
        <w:jc w:val="both"/>
        <w:rPr>
          <w:rFonts w:ascii="Times New Roman" w:hAnsi="Times New Roman" w:cs="Times New Roman"/>
          <w:b/>
          <w:bCs/>
          <w:sz w:val="24"/>
          <w:szCs w:val="24"/>
        </w:rPr>
      </w:pPr>
    </w:p>
    <w:p w14:paraId="6B7F4B95" w14:textId="77777777" w:rsidR="00CE6DC9" w:rsidRPr="00AF5DDE" w:rsidRDefault="00CE6DC9" w:rsidP="00CE6DC9">
      <w:pPr>
        <w:pStyle w:val="afffffe"/>
        <w:ind w:firstLine="709"/>
        <w:jc w:val="both"/>
        <w:rPr>
          <w:rFonts w:ascii="Times New Roman" w:hAnsi="Times New Roman" w:cs="Times New Roman"/>
          <w:b/>
          <w:bCs/>
        </w:rPr>
      </w:pPr>
      <w:bookmarkStart w:id="35" w:name="_Toc103594008"/>
      <w:bookmarkStart w:id="36" w:name="_Toc84499252"/>
      <w:r w:rsidRPr="00AF5DDE">
        <w:rPr>
          <w:rFonts w:ascii="Times New Roman" w:hAnsi="Times New Roman" w:cs="Times New Roman"/>
          <w:b/>
          <w:bCs/>
        </w:rPr>
        <w:t>6.4. Требования к организации воспитания обучающихся</w:t>
      </w:r>
      <w:bookmarkEnd w:id="35"/>
      <w:bookmarkEnd w:id="36"/>
      <w:r w:rsidRPr="00AF5DDE">
        <w:rPr>
          <w:rFonts w:ascii="Times New Roman" w:hAnsi="Times New Roman" w:cs="Times New Roman"/>
          <w:b/>
          <w:bCs/>
        </w:rPr>
        <w:t xml:space="preserve"> </w:t>
      </w:r>
    </w:p>
    <w:p w14:paraId="0D8386BF" w14:textId="77777777" w:rsidR="00CE6DC9" w:rsidRPr="00AF5DDE" w:rsidRDefault="00CE6DC9" w:rsidP="00CE6DC9">
      <w:pPr>
        <w:shd w:val="clear" w:color="auto" w:fill="FFFFFF" w:themeFill="background1"/>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6.4.1. Воспитание обучающихся при освоении ими основной образовательной программы осуществляется на основе включаемых в настоящую образовательную программу рабочей программы воспитания и календарного плана воспитательной работы (приложение 4).</w:t>
      </w:r>
    </w:p>
    <w:p w14:paraId="09D50B5B" w14:textId="77777777" w:rsidR="00CE6DC9" w:rsidRPr="00AF5DDE" w:rsidRDefault="00CE6DC9" w:rsidP="00CE6DC9">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6.4.2. В разработке рабочей программы воспитания и календарного плана воспитательной работы </w:t>
      </w:r>
      <w:r w:rsidR="0034656B" w:rsidRPr="00AF5DDE">
        <w:rPr>
          <w:rFonts w:ascii="Times New Roman" w:hAnsi="Times New Roman" w:cs="Times New Roman"/>
          <w:bCs/>
          <w:sz w:val="24"/>
          <w:szCs w:val="24"/>
        </w:rPr>
        <w:t>принимают</w:t>
      </w:r>
      <w:r w:rsidRPr="00AF5DDE">
        <w:rPr>
          <w:rFonts w:ascii="Times New Roman" w:hAnsi="Times New Roman" w:cs="Times New Roman"/>
          <w:bCs/>
          <w:sz w:val="24"/>
          <w:szCs w:val="24"/>
        </w:rPr>
        <w:t xml:space="preserve"> участие советы обучающихся, советы родителей, представители работодателей и (или) их объединений (при их наличии).</w:t>
      </w:r>
    </w:p>
    <w:p w14:paraId="4D215DDA" w14:textId="77777777" w:rsidR="00CE6DC9" w:rsidRPr="00AF5DDE" w:rsidRDefault="00CE6DC9" w:rsidP="00CE6DC9">
      <w:pPr>
        <w:suppressAutoHyphens/>
        <w:spacing w:after="0"/>
        <w:ind w:firstLine="709"/>
        <w:jc w:val="both"/>
        <w:rPr>
          <w:rFonts w:ascii="Times New Roman" w:hAnsi="Times New Roman" w:cs="Times New Roman"/>
          <w:b/>
          <w:bCs/>
          <w:sz w:val="24"/>
          <w:szCs w:val="24"/>
        </w:rPr>
      </w:pPr>
    </w:p>
    <w:p w14:paraId="141A4C17" w14:textId="77777777" w:rsidR="00CE6DC9" w:rsidRPr="00AF5DDE" w:rsidRDefault="00CE6DC9" w:rsidP="00CE6DC9">
      <w:pPr>
        <w:pStyle w:val="afffffe"/>
        <w:ind w:firstLine="709"/>
        <w:jc w:val="both"/>
        <w:rPr>
          <w:rFonts w:ascii="Times New Roman" w:hAnsi="Times New Roman" w:cs="Times New Roman"/>
          <w:b/>
          <w:bCs/>
        </w:rPr>
      </w:pPr>
      <w:bookmarkStart w:id="37" w:name="_Toc103594009"/>
      <w:bookmarkEnd w:id="34"/>
      <w:r w:rsidRPr="00AF5DDE">
        <w:rPr>
          <w:rFonts w:ascii="Times New Roman" w:hAnsi="Times New Roman" w:cs="Times New Roman"/>
          <w:b/>
          <w:bCs/>
        </w:rPr>
        <w:t>6.5. Требования к кадровым условиям реализации образовательной программы</w:t>
      </w:r>
      <w:bookmarkEnd w:id="37"/>
    </w:p>
    <w:p w14:paraId="4FE5C44E"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6.5.1.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w:t>
      </w:r>
      <w:r w:rsidRPr="00AF5DDE">
        <w:rPr>
          <w:rFonts w:ascii="Times New Roman" w:hAnsi="Times New Roman" w:cs="Times New Roman"/>
          <w:sz w:val="24"/>
          <w:szCs w:val="24"/>
        </w:rPr>
        <w:br/>
        <w:t>и работников организаций, направление деятельности которых соответствует области профессиональной деятельности 16 Строительство и жилищно-коммунальное хозяйство</w:t>
      </w:r>
      <w:r w:rsidRPr="00AF5DDE">
        <w:rPr>
          <w:rFonts w:ascii="Times New Roman" w:hAnsi="Times New Roman" w:cs="Times New Roman"/>
          <w:bCs/>
          <w:iCs/>
          <w:sz w:val="24"/>
          <w:szCs w:val="24"/>
        </w:rPr>
        <w:t>, и</w:t>
      </w:r>
      <w:r w:rsidRPr="00AF5DDE">
        <w:rPr>
          <w:rFonts w:ascii="Times New Roman" w:hAnsi="Times New Roman" w:cs="Times New Roman"/>
          <w:bCs/>
          <w:i/>
          <w:sz w:val="24"/>
          <w:szCs w:val="24"/>
        </w:rPr>
        <w:t xml:space="preserve"> </w:t>
      </w:r>
      <w:r w:rsidRPr="00AF5DDE">
        <w:rPr>
          <w:rFonts w:ascii="Times New Roman" w:hAnsi="Times New Roman" w:cs="Times New Roman"/>
          <w:sz w:val="24"/>
          <w:szCs w:val="24"/>
        </w:rPr>
        <w:t>имеющими стаж работы в данной профессиональной области не менее трех лет.</w:t>
      </w:r>
    </w:p>
    <w:p w14:paraId="3CA8B5C9"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w:t>
      </w:r>
      <w:r w:rsidRPr="00AF5DDE">
        <w:rPr>
          <w:rFonts w:ascii="Times New Roman" w:hAnsi="Times New Roman" w:cs="Times New Roman"/>
          <w:sz w:val="24"/>
          <w:szCs w:val="24"/>
        </w:rPr>
        <w:br/>
        <w:t>и (или) профессиональных стандартах (при наличии).</w:t>
      </w:r>
    </w:p>
    <w:p w14:paraId="2F52A481"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 в том числе в форме стажировки в организациях, направление деятельности которых соответствует области профессиональной деятельности, </w:t>
      </w:r>
      <w:r w:rsidRPr="00AF5DDE">
        <w:rPr>
          <w:rFonts w:ascii="Times New Roman" w:eastAsia="Calibri" w:hAnsi="Times New Roman" w:cs="Times New Roman"/>
          <w:sz w:val="24"/>
          <w:szCs w:val="24"/>
          <w:lang w:eastAsia="en-US"/>
        </w:rPr>
        <w:t xml:space="preserve">указанной в пункте 1.15 ФГОС СПО, </w:t>
      </w:r>
      <w:r w:rsidRPr="00AF5DDE">
        <w:rPr>
          <w:rFonts w:ascii="Times New Roman" w:hAnsi="Times New Roman" w:cs="Times New Roman"/>
          <w:sz w:val="24"/>
          <w:szCs w:val="24"/>
        </w:rPr>
        <w:t>а также в других областях профессиональной деятельности и (или) сферах профессиональной деятельности при условии соответствия полученных компетенций требованиям к квалификации педагогического работника.</w:t>
      </w:r>
    </w:p>
    <w:p w14:paraId="107DC374" w14:textId="77777777" w:rsidR="00CE6DC9" w:rsidRPr="00AF5DDE" w:rsidRDefault="00CE6DC9" w:rsidP="00CE6DC9">
      <w:pPr>
        <w:tabs>
          <w:tab w:val="left" w:pos="2835"/>
        </w:tabs>
        <w:spacing w:after="0"/>
        <w:ind w:firstLine="733"/>
        <w:jc w:val="both"/>
        <w:rPr>
          <w:rFonts w:ascii="Times New Roman" w:hAnsi="Times New Roman" w:cs="Times New Roman"/>
          <w:sz w:val="24"/>
          <w:szCs w:val="24"/>
        </w:rPr>
      </w:pPr>
      <w:r w:rsidRPr="00AF5DDE">
        <w:rPr>
          <w:rFonts w:ascii="Times New Roman" w:hAnsi="Times New Roman" w:cs="Times New Roman"/>
          <w:sz w:val="24"/>
          <w:szCs w:val="24"/>
        </w:rPr>
        <w:t>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в общем числе педагогических работников, обеспечивающих освоение обучающимися профессиональных модулей образовательной программы, составляет не менее 25 процентов.</w:t>
      </w:r>
    </w:p>
    <w:p w14:paraId="43C003C5" w14:textId="77777777" w:rsidR="00CE6DC9" w:rsidRPr="00AF5DDE" w:rsidRDefault="00CE6DC9" w:rsidP="00CE6DC9">
      <w:pPr>
        <w:tabs>
          <w:tab w:val="left" w:pos="2835"/>
        </w:tabs>
        <w:spacing w:after="0"/>
        <w:ind w:firstLine="733"/>
        <w:jc w:val="both"/>
        <w:rPr>
          <w:rFonts w:ascii="Times New Roman" w:hAnsi="Times New Roman" w:cs="Times New Roman"/>
          <w:b/>
          <w:sz w:val="24"/>
          <w:szCs w:val="24"/>
        </w:rPr>
      </w:pPr>
    </w:p>
    <w:p w14:paraId="385D731C" w14:textId="77777777" w:rsidR="00CE6DC9" w:rsidRPr="00AF5DDE" w:rsidRDefault="00CE6DC9" w:rsidP="00CE6DC9">
      <w:pPr>
        <w:pStyle w:val="afffffe"/>
        <w:ind w:firstLine="709"/>
        <w:jc w:val="both"/>
        <w:rPr>
          <w:rFonts w:ascii="Times New Roman" w:hAnsi="Times New Roman" w:cs="Times New Roman"/>
          <w:b/>
          <w:bCs/>
        </w:rPr>
      </w:pPr>
      <w:bookmarkStart w:id="38" w:name="_Toc103594010"/>
      <w:bookmarkStart w:id="39" w:name="_Hlk68082695"/>
      <w:r w:rsidRPr="00AF5DDE">
        <w:rPr>
          <w:rFonts w:ascii="Times New Roman" w:hAnsi="Times New Roman" w:cs="Times New Roman"/>
          <w:b/>
          <w:bCs/>
        </w:rPr>
        <w:t>6.6. Требования к финансовым условиям реализации образовательной программы</w:t>
      </w:r>
      <w:bookmarkEnd w:id="38"/>
      <w:bookmarkEnd w:id="39"/>
    </w:p>
    <w:p w14:paraId="7415CB24" w14:textId="77777777" w:rsidR="00CE6DC9" w:rsidRPr="00AF5DDE" w:rsidRDefault="00CE6DC9" w:rsidP="00CE6DC9">
      <w:pPr>
        <w:suppressAutoHyphens/>
        <w:spacing w:after="0"/>
        <w:ind w:firstLine="708"/>
        <w:jc w:val="both"/>
        <w:rPr>
          <w:rFonts w:ascii="Times New Roman" w:hAnsi="Times New Roman" w:cs="Times New Roman"/>
          <w:bCs/>
          <w:sz w:val="24"/>
          <w:szCs w:val="24"/>
        </w:rPr>
      </w:pPr>
      <w:r w:rsidRPr="00AF5DDE">
        <w:rPr>
          <w:rFonts w:ascii="Times New Roman" w:hAnsi="Times New Roman" w:cs="Times New Roman"/>
          <w:bCs/>
          <w:sz w:val="24"/>
          <w:szCs w:val="24"/>
        </w:rPr>
        <w:t>6.6.1. Р</w:t>
      </w:r>
      <w:r w:rsidRPr="00AF5DDE">
        <w:rPr>
          <w:rFonts w:ascii="Times New Roman" w:eastAsia="Calibri" w:hAnsi="Times New Roman" w:cs="Times New Roman"/>
          <w:bCs/>
          <w:sz w:val="24"/>
          <w:szCs w:val="24"/>
          <w:lang w:eastAsia="en-US"/>
        </w:rPr>
        <w:t xml:space="preserve">асчеты нормативных затрат оказания государственных услуг </w:t>
      </w:r>
      <w:r w:rsidRPr="00AF5DDE">
        <w:rPr>
          <w:rFonts w:ascii="Times New Roman" w:eastAsia="Calibri" w:hAnsi="Times New Roman" w:cs="Times New Roman"/>
          <w:bCs/>
          <w:sz w:val="24"/>
          <w:szCs w:val="24"/>
          <w:lang w:eastAsia="en-US"/>
        </w:rPr>
        <w:br/>
        <w:t>по реализации образовательной программы</w:t>
      </w:r>
    </w:p>
    <w:p w14:paraId="031F1958" w14:textId="77777777" w:rsidR="00CE6DC9" w:rsidRPr="00AF5DDE" w:rsidRDefault="00CE6DC9" w:rsidP="00CE6DC9">
      <w:pPr>
        <w:suppressAutoHyphens/>
        <w:spacing w:after="0"/>
        <w:ind w:firstLine="709"/>
        <w:contextualSpacing/>
        <w:jc w:val="both"/>
        <w:rPr>
          <w:rFonts w:ascii="Times New Roman" w:eastAsia="Calibri" w:hAnsi="Times New Roman" w:cs="Times New Roman"/>
          <w:sz w:val="24"/>
          <w:szCs w:val="24"/>
          <w:lang w:eastAsia="en-US"/>
        </w:rPr>
      </w:pPr>
      <w:r w:rsidRPr="00AF5DDE">
        <w:rPr>
          <w:rFonts w:ascii="Times New Roman" w:eastAsia="Calibri" w:hAnsi="Times New Roman" w:cs="Times New Roman"/>
          <w:sz w:val="24"/>
          <w:szCs w:val="24"/>
          <w:lang w:eastAsia="en-US"/>
        </w:rPr>
        <w:t xml:space="preserve">Расчеты нормативных затрат оказания государственных услуг по реализации образовательной программы в соответствии с направленностью и квалификацией осуществляются в соответствии с Перечнем и составом стоимостных групп профессий и специальностей </w:t>
      </w:r>
      <w:r w:rsidRPr="00AF5DDE">
        <w:rPr>
          <w:rFonts w:ascii="Times New Roman" w:eastAsia="Calibri" w:hAnsi="Times New Roman" w:cs="Times New Roman"/>
          <w:sz w:val="24"/>
          <w:szCs w:val="24"/>
          <w:lang w:eastAsia="en-US"/>
        </w:rPr>
        <w:br/>
        <w:t xml:space="preserve">по государственным услугам по реализации основных профессиональных образовательных программ среднего профессионального образования – программ подготовки специалистов среднего звена, итоговые значения и величина составляющих базовых нормативов затрат </w:t>
      </w:r>
      <w:r w:rsidRPr="00AF5DDE">
        <w:rPr>
          <w:rFonts w:ascii="Times New Roman" w:eastAsia="Calibri" w:hAnsi="Times New Roman" w:cs="Times New Roman"/>
          <w:sz w:val="24"/>
          <w:szCs w:val="24"/>
          <w:lang w:eastAsia="en-US"/>
        </w:rPr>
        <w:br/>
        <w:t>по государственным услугам по стоимостным группам профессий и специальностей, отраслевые корректирующие коэффициенты и порядок их применения, утверждаемые Министерства просвещения Российской Федерации ежегодно.</w:t>
      </w:r>
    </w:p>
    <w:p w14:paraId="5B1C02C9" w14:textId="77777777" w:rsidR="00CE6DC9" w:rsidRPr="00AF5DDE" w:rsidRDefault="00CE6DC9" w:rsidP="00CE6DC9">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Финансовое обеспечение реализации образовательной программы, определенное </w:t>
      </w:r>
      <w:r w:rsidRPr="00AF5DDE">
        <w:rPr>
          <w:rFonts w:ascii="Times New Roman" w:hAnsi="Times New Roman" w:cs="Times New Roman"/>
          <w:sz w:val="24"/>
          <w:szCs w:val="24"/>
        </w:rPr>
        <w:br/>
        <w:t xml:space="preserve">в соответствии с бюджетным законодательством Российской Федерации и Федеральным законом от 29 декабря 2012 № 273-ФЗ «Об образовании в Российской Федерации», включает в себя затраты на оплату труда преподавателей и мастеров производственного обучения </w:t>
      </w:r>
      <w:r w:rsidRPr="00AF5DDE">
        <w:rPr>
          <w:rFonts w:ascii="Times New Roman" w:hAnsi="Times New Roman" w:cs="Times New Roman"/>
          <w:sz w:val="24"/>
          <w:szCs w:val="24"/>
        </w:rPr>
        <w:br/>
        <w:t xml:space="preserve">с учетом обеспечения уровня средней заработной платы педагогических работников </w:t>
      </w:r>
      <w:r w:rsidRPr="00AF5DDE">
        <w:rPr>
          <w:rFonts w:ascii="Times New Roman" w:hAnsi="Times New Roman" w:cs="Times New Roman"/>
          <w:sz w:val="24"/>
          <w:szCs w:val="24"/>
        </w:rPr>
        <w:br/>
        <w:t xml:space="preserve">за выполняемую ими учебную (преподавательскую) работу и другую работу в соответствии </w:t>
      </w:r>
      <w:r w:rsidRPr="00AF5DDE">
        <w:rPr>
          <w:rFonts w:ascii="Times New Roman" w:hAnsi="Times New Roman" w:cs="Times New Roman"/>
          <w:sz w:val="24"/>
          <w:szCs w:val="24"/>
        </w:rPr>
        <w:br/>
        <w:t xml:space="preserve">с Указом Президента Российской Федерации от 7 мая 2012 г. № 597 «О мероприятиях </w:t>
      </w:r>
      <w:r w:rsidRPr="00AF5DDE">
        <w:rPr>
          <w:rFonts w:ascii="Times New Roman" w:hAnsi="Times New Roman" w:cs="Times New Roman"/>
          <w:sz w:val="24"/>
          <w:szCs w:val="24"/>
        </w:rPr>
        <w:br/>
        <w:t>по реализации государственной социальной политики».</w:t>
      </w:r>
    </w:p>
    <w:p w14:paraId="5CA3AD3D" w14:textId="77777777" w:rsidR="00CE6DC9" w:rsidRPr="00AF5DDE" w:rsidRDefault="00CE6DC9" w:rsidP="00CE6DC9">
      <w:pPr>
        <w:pStyle w:val="1"/>
        <w:spacing w:line="276" w:lineRule="auto"/>
        <w:jc w:val="both"/>
        <w:rPr>
          <w:rFonts w:ascii="Times New Roman" w:hAnsi="Times New Roman" w:cs="Times New Roman"/>
          <w:caps/>
        </w:rPr>
      </w:pPr>
      <w:bookmarkStart w:id="40" w:name="_Toc103594011"/>
      <w:r w:rsidRPr="00AF5DDE">
        <w:rPr>
          <w:rFonts w:ascii="Times New Roman" w:hAnsi="Times New Roman" w:cs="Times New Roman"/>
          <w:caps/>
        </w:rPr>
        <w:t>Раздел 7. Формирование оценочных материалов для проведения государственной итоговой аттестации</w:t>
      </w:r>
      <w:bookmarkEnd w:id="40"/>
      <w:r w:rsidRPr="00AF5DDE">
        <w:rPr>
          <w:rFonts w:ascii="Times New Roman" w:hAnsi="Times New Roman" w:cs="Times New Roman"/>
          <w:caps/>
        </w:rPr>
        <w:t xml:space="preserve"> </w:t>
      </w:r>
    </w:p>
    <w:p w14:paraId="0E39F44D" w14:textId="77777777" w:rsidR="00CE6DC9" w:rsidRPr="00AF5DDE" w:rsidRDefault="00CE6DC9" w:rsidP="00CE6DC9">
      <w:pPr>
        <w:spacing w:after="0"/>
        <w:ind w:firstLine="709"/>
        <w:jc w:val="both"/>
        <w:rPr>
          <w:rFonts w:ascii="Times New Roman" w:hAnsi="Times New Roman" w:cs="Times New Roman"/>
          <w:iCs/>
          <w:sz w:val="24"/>
          <w:szCs w:val="24"/>
        </w:rPr>
      </w:pPr>
      <w:r w:rsidRPr="00AF5DDE">
        <w:rPr>
          <w:rFonts w:ascii="Times New Roman" w:hAnsi="Times New Roman" w:cs="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 СПО.</w:t>
      </w:r>
    </w:p>
    <w:p w14:paraId="605DDA1B" w14:textId="77777777" w:rsidR="00CE6DC9" w:rsidRPr="00AF5DDE" w:rsidRDefault="00CE6DC9" w:rsidP="00CE6DC9">
      <w:pPr>
        <w:spacing w:after="0"/>
        <w:ind w:firstLine="709"/>
        <w:jc w:val="both"/>
        <w:rPr>
          <w:rFonts w:ascii="Times New Roman" w:hAnsi="Times New Roman" w:cs="Times New Roman"/>
          <w:iCs/>
          <w:sz w:val="24"/>
          <w:szCs w:val="24"/>
        </w:rPr>
      </w:pPr>
      <w:r w:rsidRPr="00AF5DDE">
        <w:rPr>
          <w:rFonts w:ascii="Times New Roman" w:hAnsi="Times New Roman" w:cs="Times New Roman"/>
          <w:iCs/>
          <w:sz w:val="24"/>
          <w:szCs w:val="24"/>
        </w:rPr>
        <w:t>7.2. Выпускники, освоившие программы</w:t>
      </w:r>
      <w:r w:rsidRPr="00AF5DDE">
        <w:rPr>
          <w:rFonts w:ascii="Times New Roman" w:hAnsi="Times New Roman" w:cs="Times New Roman"/>
          <w:i/>
          <w:sz w:val="24"/>
          <w:szCs w:val="24"/>
        </w:rPr>
        <w:t xml:space="preserve"> </w:t>
      </w:r>
      <w:r w:rsidRPr="00AF5DDE">
        <w:rPr>
          <w:rFonts w:ascii="Times New Roman" w:hAnsi="Times New Roman" w:cs="Times New Roman"/>
          <w:iCs/>
          <w:sz w:val="24"/>
          <w:szCs w:val="24"/>
        </w:rPr>
        <w:t>подготовки квалифицированных рабочих, служащих, сдают ГИА в форме демонстрационного экзамена.</w:t>
      </w:r>
    </w:p>
    <w:p w14:paraId="0B851720" w14:textId="77777777" w:rsidR="00CE6DC9" w:rsidRPr="00AF5DDE" w:rsidRDefault="00CE6DC9" w:rsidP="00CE6DC9">
      <w:pPr>
        <w:spacing w:after="0"/>
        <w:ind w:firstLine="709"/>
        <w:jc w:val="both"/>
        <w:rPr>
          <w:rFonts w:ascii="Times New Roman" w:hAnsi="Times New Roman" w:cs="Times New Roman"/>
          <w:iCs/>
          <w:sz w:val="24"/>
          <w:szCs w:val="24"/>
        </w:rPr>
      </w:pPr>
      <w:r w:rsidRPr="00AF5DDE">
        <w:rPr>
          <w:rFonts w:ascii="Times New Roman" w:hAnsi="Times New Roman" w:cs="Times New Roman"/>
          <w:iCs/>
          <w:sz w:val="24"/>
          <w:szCs w:val="24"/>
        </w:rPr>
        <w:t>Государственная итоговая аттестация завершается присвоением квалификации квалифицированного рабочего, служащего: мастер</w:t>
      </w:r>
      <w:r w:rsidR="0034656B" w:rsidRPr="00AF5DDE">
        <w:rPr>
          <w:rFonts w:ascii="Times New Roman" w:hAnsi="Times New Roman" w:cs="Times New Roman"/>
          <w:iCs/>
          <w:sz w:val="24"/>
          <w:szCs w:val="24"/>
        </w:rPr>
        <w:t xml:space="preserve"> отделочных строительных работ</w:t>
      </w:r>
      <w:r w:rsidRPr="00AF5DDE">
        <w:rPr>
          <w:rFonts w:ascii="Times New Roman" w:hAnsi="Times New Roman" w:cs="Times New Roman"/>
          <w:i/>
          <w:sz w:val="24"/>
          <w:szCs w:val="24"/>
        </w:rPr>
        <w:t xml:space="preserve"> </w:t>
      </w:r>
    </w:p>
    <w:p w14:paraId="0BD4EDE3" w14:textId="77777777" w:rsidR="00CE6DC9" w:rsidRPr="00AF5DDE" w:rsidRDefault="00CE6DC9" w:rsidP="00CE6DC9">
      <w:pPr>
        <w:spacing w:after="0"/>
        <w:ind w:firstLine="709"/>
        <w:jc w:val="both"/>
        <w:rPr>
          <w:rFonts w:ascii="Times New Roman" w:hAnsi="Times New Roman" w:cs="Times New Roman"/>
          <w:iCs/>
          <w:sz w:val="24"/>
          <w:szCs w:val="24"/>
        </w:rPr>
      </w:pPr>
      <w:bookmarkStart w:id="41" w:name="_Hlk136932495"/>
      <w:r w:rsidRPr="00AF5DDE">
        <w:rPr>
          <w:rFonts w:ascii="Times New Roman" w:hAnsi="Times New Roman" w:cs="Times New Roman"/>
          <w:iCs/>
          <w:sz w:val="24"/>
          <w:szCs w:val="24"/>
        </w:rPr>
        <w:t>7.3. Для государственной итоговой аттестации образовательной организацией разработана программа государственной итоговой аттестации и оценочные материалы.</w:t>
      </w:r>
    </w:p>
    <w:p w14:paraId="02B6C6FB" w14:textId="77777777" w:rsidR="00CE6DC9" w:rsidRPr="00AF5DDE" w:rsidRDefault="00CE6DC9" w:rsidP="00CE6DC9">
      <w:pPr>
        <w:spacing w:after="0"/>
        <w:ind w:firstLine="709"/>
        <w:jc w:val="both"/>
        <w:rPr>
          <w:rFonts w:ascii="Times New Roman" w:hAnsi="Times New Roman" w:cs="Times New Roman"/>
          <w:iCs/>
          <w:spacing w:val="-4"/>
          <w:sz w:val="24"/>
          <w:szCs w:val="24"/>
        </w:rPr>
      </w:pPr>
      <w:r w:rsidRPr="00AF5DDE">
        <w:rPr>
          <w:rFonts w:ascii="Times New Roman" w:hAnsi="Times New Roman" w:cs="Times New Roman"/>
          <w:iCs/>
          <w:sz w:val="24"/>
          <w:szCs w:val="24"/>
        </w:rPr>
        <w:t>7.4. Содержание ГИА включает структуру оценочных материалов, комплекс требований и рекомендаций для проведения демонстрационного экзамена профильного уровня</w:t>
      </w:r>
      <w:bookmarkEnd w:id="41"/>
      <w:r w:rsidRPr="00AF5DDE">
        <w:rPr>
          <w:rFonts w:ascii="Times New Roman" w:hAnsi="Times New Roman" w:cs="Times New Roman"/>
          <w:iCs/>
          <w:sz w:val="24"/>
          <w:szCs w:val="24"/>
        </w:rPr>
        <w:t>.</w:t>
      </w:r>
    </w:p>
    <w:p w14:paraId="38FC306C" w14:textId="77777777" w:rsidR="0037301B" w:rsidRPr="00AF5DDE" w:rsidRDefault="0037301B" w:rsidP="00CE6DC9">
      <w:pPr>
        <w:suppressAutoHyphens/>
        <w:spacing w:after="0"/>
        <w:ind w:firstLine="709"/>
        <w:jc w:val="both"/>
        <w:rPr>
          <w:rFonts w:ascii="Times New Roman" w:hAnsi="Times New Roman" w:cs="Times New Roman"/>
          <w:b/>
          <w:sz w:val="20"/>
          <w:szCs w:val="48"/>
        </w:rPr>
      </w:pPr>
    </w:p>
    <w:p w14:paraId="352B1F21" w14:textId="77777777" w:rsidR="007F0F95" w:rsidRPr="00AF5DDE" w:rsidRDefault="007F0F95" w:rsidP="00CE6DC9">
      <w:pPr>
        <w:suppressAutoHyphens/>
        <w:spacing w:after="0"/>
        <w:ind w:firstLine="709"/>
        <w:jc w:val="both"/>
        <w:rPr>
          <w:rFonts w:ascii="Times New Roman" w:hAnsi="Times New Roman" w:cs="Times New Roman"/>
          <w:b/>
          <w:sz w:val="20"/>
          <w:szCs w:val="48"/>
        </w:rPr>
      </w:pPr>
    </w:p>
    <w:p w14:paraId="690BEB44" w14:textId="77777777" w:rsidR="007F0F95" w:rsidRPr="00AF5DDE" w:rsidRDefault="007F0F95" w:rsidP="00CE6DC9">
      <w:pPr>
        <w:suppressAutoHyphens/>
        <w:spacing w:after="0"/>
        <w:ind w:firstLine="709"/>
        <w:jc w:val="both"/>
        <w:rPr>
          <w:rFonts w:ascii="Times New Roman" w:hAnsi="Times New Roman" w:cs="Times New Roman"/>
          <w:b/>
          <w:sz w:val="20"/>
          <w:szCs w:val="48"/>
        </w:rPr>
        <w:sectPr w:rsidR="007F0F95" w:rsidRPr="00AF5DDE" w:rsidSect="00DF29CB">
          <w:footerReference w:type="even" r:id="rId15"/>
          <w:footerReference w:type="default" r:id="rId16"/>
          <w:pgSz w:w="11907" w:h="16840"/>
          <w:pgMar w:top="1134" w:right="851" w:bottom="992" w:left="1418" w:header="709" w:footer="709" w:gutter="0"/>
          <w:cols w:space="720"/>
        </w:sectPr>
      </w:pPr>
    </w:p>
    <w:p w14:paraId="08ED7776" w14:textId="77777777" w:rsidR="007F0F95" w:rsidRPr="00AF5DDE" w:rsidRDefault="007F0F95" w:rsidP="007F0F95">
      <w:pPr>
        <w:pStyle w:val="1"/>
        <w:spacing w:before="0" w:after="0" w:line="360" w:lineRule="auto"/>
        <w:jc w:val="right"/>
        <w:rPr>
          <w:rFonts w:ascii="Times New Roman" w:hAnsi="Times New Roman" w:cs="Times New Roman"/>
        </w:rPr>
      </w:pPr>
      <w:r w:rsidRPr="00AF5DDE">
        <w:rPr>
          <w:rFonts w:ascii="Times New Roman" w:hAnsi="Times New Roman" w:cs="Times New Roman"/>
        </w:rPr>
        <w:t>Приложение 1</w:t>
      </w:r>
    </w:p>
    <w:p w14:paraId="190C9268" w14:textId="77777777" w:rsidR="007F0F95" w:rsidRPr="00AF5DDE" w:rsidRDefault="007F0F95" w:rsidP="007F0F95">
      <w:pPr>
        <w:spacing w:after="0" w:line="360" w:lineRule="auto"/>
        <w:jc w:val="right"/>
        <w:rPr>
          <w:rFonts w:ascii="Times New Roman" w:hAnsi="Times New Roman" w:cs="Times New Roman"/>
          <w:sz w:val="24"/>
          <w:szCs w:val="24"/>
        </w:rPr>
      </w:pPr>
      <w:r w:rsidRPr="00AF5DDE">
        <w:rPr>
          <w:rFonts w:ascii="Times New Roman" w:hAnsi="Times New Roman" w:cs="Times New Roman"/>
          <w:sz w:val="24"/>
          <w:szCs w:val="24"/>
        </w:rPr>
        <w:t>к ОПОП-П по профессии</w:t>
      </w:r>
    </w:p>
    <w:p w14:paraId="12595D86" w14:textId="77777777" w:rsidR="007F0F95" w:rsidRPr="00AF5DDE" w:rsidRDefault="007F0F95" w:rsidP="007F0F95">
      <w:pPr>
        <w:spacing w:after="0" w:line="360" w:lineRule="auto"/>
        <w:jc w:val="right"/>
        <w:rPr>
          <w:rFonts w:ascii="Times New Roman" w:hAnsi="Times New Roman" w:cs="Times New Roman"/>
          <w:sz w:val="24"/>
          <w:szCs w:val="24"/>
        </w:rPr>
      </w:pPr>
      <w:r w:rsidRPr="00AF5DDE">
        <w:rPr>
          <w:rFonts w:ascii="Times New Roman" w:hAnsi="Times New Roman" w:cs="Times New Roman"/>
          <w:sz w:val="24"/>
          <w:szCs w:val="24"/>
        </w:rPr>
        <w:t>08.01.28 Мастер отделочных строительных и декоративных работ</w:t>
      </w:r>
    </w:p>
    <w:p w14:paraId="0965AAEF" w14:textId="77777777" w:rsidR="007F0F95" w:rsidRPr="00AF5DDE" w:rsidRDefault="007F0F95" w:rsidP="007F0F95">
      <w:pPr>
        <w:spacing w:after="0" w:line="360" w:lineRule="auto"/>
        <w:jc w:val="right"/>
        <w:rPr>
          <w:rFonts w:ascii="Times New Roman" w:hAnsi="Times New Roman" w:cs="Times New Roman"/>
        </w:rPr>
      </w:pPr>
    </w:p>
    <w:p w14:paraId="1C5B50B8" w14:textId="77777777" w:rsidR="007F0F95" w:rsidRPr="00AF5DDE" w:rsidRDefault="007F0F95" w:rsidP="007F0F95">
      <w:pPr>
        <w:spacing w:after="0" w:line="360" w:lineRule="auto"/>
        <w:jc w:val="center"/>
        <w:rPr>
          <w:rFonts w:ascii="Times New Roman" w:hAnsi="Times New Roman" w:cs="Times New Roman"/>
          <w:b/>
          <w:i/>
          <w:sz w:val="28"/>
          <w:szCs w:val="28"/>
          <w:vertAlign w:val="superscript"/>
        </w:rPr>
      </w:pPr>
    </w:p>
    <w:p w14:paraId="763457AA" w14:textId="77777777" w:rsidR="007F0F95" w:rsidRPr="00AF5DDE" w:rsidRDefault="007F0F95" w:rsidP="007F0F95">
      <w:pPr>
        <w:spacing w:after="0" w:line="360" w:lineRule="auto"/>
        <w:jc w:val="center"/>
        <w:rPr>
          <w:rFonts w:ascii="Times New Roman" w:hAnsi="Times New Roman" w:cs="Times New Roman"/>
          <w:b/>
          <w:i/>
          <w:sz w:val="24"/>
          <w:szCs w:val="24"/>
        </w:rPr>
      </w:pPr>
    </w:p>
    <w:p w14:paraId="51141722" w14:textId="77777777" w:rsidR="007F0F95" w:rsidRPr="00AF5DDE" w:rsidRDefault="007F0F95" w:rsidP="007F0F95">
      <w:pPr>
        <w:spacing w:after="0" w:line="360" w:lineRule="auto"/>
        <w:jc w:val="center"/>
        <w:rPr>
          <w:rFonts w:ascii="Times New Roman" w:hAnsi="Times New Roman" w:cs="Times New Roman"/>
          <w:b/>
          <w:i/>
          <w:sz w:val="24"/>
          <w:szCs w:val="24"/>
        </w:rPr>
      </w:pPr>
    </w:p>
    <w:p w14:paraId="0AC84F4B" w14:textId="77777777" w:rsidR="007F0F95" w:rsidRPr="00AF5DDE" w:rsidRDefault="007F0F95" w:rsidP="007F0F95">
      <w:pPr>
        <w:spacing w:after="0" w:line="360" w:lineRule="auto"/>
        <w:jc w:val="center"/>
        <w:rPr>
          <w:rFonts w:ascii="Times New Roman" w:hAnsi="Times New Roman" w:cs="Times New Roman"/>
          <w:b/>
          <w:i/>
          <w:sz w:val="24"/>
          <w:szCs w:val="24"/>
        </w:rPr>
      </w:pPr>
    </w:p>
    <w:p w14:paraId="41969EDA" w14:textId="77777777" w:rsidR="007F0F95" w:rsidRPr="00AF5DDE" w:rsidRDefault="007F0F95" w:rsidP="007F0F95">
      <w:pPr>
        <w:spacing w:after="0" w:line="360" w:lineRule="auto"/>
        <w:jc w:val="center"/>
        <w:rPr>
          <w:rFonts w:ascii="Times New Roman" w:hAnsi="Times New Roman" w:cs="Times New Roman"/>
          <w:b/>
          <w:i/>
          <w:sz w:val="24"/>
          <w:szCs w:val="24"/>
        </w:rPr>
      </w:pPr>
    </w:p>
    <w:p w14:paraId="4A58EA49" w14:textId="77777777" w:rsidR="007F0F95" w:rsidRPr="00AF5DDE" w:rsidRDefault="007F0F95" w:rsidP="007F0F95">
      <w:pPr>
        <w:pStyle w:val="1"/>
        <w:spacing w:before="0" w:after="0" w:line="360" w:lineRule="auto"/>
        <w:ind w:firstLine="0"/>
        <w:jc w:val="center"/>
        <w:rPr>
          <w:rFonts w:ascii="Times New Roman" w:hAnsi="Times New Roman" w:cs="Times New Roman"/>
        </w:rPr>
      </w:pPr>
      <w:r w:rsidRPr="00AF5DDE">
        <w:rPr>
          <w:rFonts w:ascii="Times New Roman" w:hAnsi="Times New Roman" w:cs="Times New Roman"/>
        </w:rPr>
        <w:t>Матрица компетенций выпускника</w:t>
      </w:r>
    </w:p>
    <w:p w14:paraId="5020CB3C" w14:textId="77777777" w:rsidR="007F0F95" w:rsidRPr="00AF5DDE" w:rsidRDefault="007F0F95" w:rsidP="007F0F95">
      <w:pPr>
        <w:spacing w:after="0" w:line="360" w:lineRule="auto"/>
        <w:jc w:val="center"/>
        <w:rPr>
          <w:rFonts w:ascii="Times New Roman" w:hAnsi="Times New Roman" w:cs="Times New Roman"/>
          <w:b/>
          <w:iCs/>
          <w:sz w:val="24"/>
          <w:szCs w:val="24"/>
        </w:rPr>
      </w:pPr>
      <w:r w:rsidRPr="00AF5DDE">
        <w:rPr>
          <w:rFonts w:ascii="Times New Roman" w:hAnsi="Times New Roman" w:cs="Times New Roman"/>
          <w:b/>
          <w:sz w:val="24"/>
          <w:szCs w:val="24"/>
        </w:rPr>
        <w:t>08.01.28 Мастер отделочных строительных и декоративных работ</w:t>
      </w:r>
    </w:p>
    <w:p w14:paraId="15219909" w14:textId="77777777" w:rsidR="007F0F95" w:rsidRPr="00AF5DDE" w:rsidRDefault="007F0F95" w:rsidP="007F0F95">
      <w:pPr>
        <w:spacing w:after="0" w:line="360" w:lineRule="auto"/>
        <w:jc w:val="center"/>
        <w:rPr>
          <w:rFonts w:ascii="Times New Roman" w:hAnsi="Times New Roman" w:cs="Times New Roman"/>
          <w:b/>
          <w:i/>
          <w:sz w:val="28"/>
          <w:szCs w:val="28"/>
          <w:vertAlign w:val="superscript"/>
        </w:rPr>
      </w:pPr>
    </w:p>
    <w:p w14:paraId="44F8B8C0" w14:textId="77777777" w:rsidR="007F0F95" w:rsidRPr="00AF5DDE" w:rsidRDefault="007F0F95" w:rsidP="007F0F95">
      <w:pPr>
        <w:spacing w:after="0" w:line="360" w:lineRule="auto"/>
        <w:jc w:val="center"/>
        <w:rPr>
          <w:rFonts w:ascii="Times New Roman" w:hAnsi="Times New Roman" w:cs="Times New Roman"/>
          <w:b/>
          <w:i/>
        </w:rPr>
      </w:pPr>
    </w:p>
    <w:p w14:paraId="14D4665C" w14:textId="77777777" w:rsidR="007F0F95" w:rsidRPr="00AF5DDE" w:rsidRDefault="007F0F95" w:rsidP="007F0F95">
      <w:pPr>
        <w:spacing w:after="0" w:line="360" w:lineRule="auto"/>
        <w:jc w:val="center"/>
        <w:rPr>
          <w:rFonts w:ascii="Times New Roman" w:hAnsi="Times New Roman" w:cs="Times New Roman"/>
          <w:b/>
          <w:i/>
        </w:rPr>
      </w:pPr>
    </w:p>
    <w:p w14:paraId="33678B46" w14:textId="77777777" w:rsidR="007F0F95" w:rsidRPr="00AF5DDE" w:rsidRDefault="007F0F95" w:rsidP="007F0F95">
      <w:pPr>
        <w:spacing w:after="0" w:line="360" w:lineRule="auto"/>
        <w:jc w:val="center"/>
        <w:rPr>
          <w:rFonts w:ascii="Times New Roman" w:hAnsi="Times New Roman" w:cs="Times New Roman"/>
          <w:b/>
          <w:i/>
        </w:rPr>
      </w:pPr>
    </w:p>
    <w:p w14:paraId="2656CA95" w14:textId="77777777" w:rsidR="007F0F95" w:rsidRPr="00AF5DDE" w:rsidRDefault="007F0F95" w:rsidP="007F0F95">
      <w:pPr>
        <w:spacing w:after="0" w:line="360" w:lineRule="auto"/>
        <w:jc w:val="center"/>
        <w:rPr>
          <w:rFonts w:ascii="Times New Roman" w:hAnsi="Times New Roman" w:cs="Times New Roman"/>
          <w:b/>
          <w:i/>
        </w:rPr>
      </w:pPr>
    </w:p>
    <w:p w14:paraId="6AA67AE9" w14:textId="77777777" w:rsidR="007F0F95" w:rsidRPr="00AF5DDE" w:rsidRDefault="007F0F95" w:rsidP="007F0F95">
      <w:pPr>
        <w:spacing w:after="0" w:line="360" w:lineRule="auto"/>
        <w:jc w:val="center"/>
        <w:rPr>
          <w:rFonts w:ascii="Times New Roman" w:hAnsi="Times New Roman" w:cs="Times New Roman"/>
          <w:b/>
          <w:i/>
        </w:rPr>
      </w:pPr>
    </w:p>
    <w:p w14:paraId="0FC6331C" w14:textId="77777777" w:rsidR="007F0F95" w:rsidRPr="00AF5DDE" w:rsidRDefault="007F0F95" w:rsidP="007F0F95">
      <w:pPr>
        <w:jc w:val="center"/>
        <w:rPr>
          <w:rFonts w:ascii="Times New Roman" w:hAnsi="Times New Roman" w:cs="Times New Roman"/>
          <w:b/>
          <w:i/>
        </w:rPr>
      </w:pPr>
    </w:p>
    <w:p w14:paraId="41A37351" w14:textId="77777777" w:rsidR="007F0F95" w:rsidRPr="00AF5DDE" w:rsidRDefault="007F0F95" w:rsidP="007F0F95">
      <w:pPr>
        <w:jc w:val="center"/>
        <w:rPr>
          <w:rFonts w:ascii="Times New Roman" w:hAnsi="Times New Roman" w:cs="Times New Roman"/>
          <w:b/>
          <w:i/>
        </w:rPr>
      </w:pPr>
    </w:p>
    <w:p w14:paraId="368BC278" w14:textId="77777777" w:rsidR="007F0F95" w:rsidRPr="00AF5DDE" w:rsidRDefault="007F0F95" w:rsidP="007F0F95">
      <w:pPr>
        <w:jc w:val="center"/>
        <w:rPr>
          <w:rFonts w:ascii="Times New Roman" w:hAnsi="Times New Roman" w:cs="Times New Roman"/>
          <w:b/>
          <w:i/>
        </w:rPr>
      </w:pPr>
    </w:p>
    <w:p w14:paraId="2AB0397B" w14:textId="77777777" w:rsidR="007F0F95" w:rsidRPr="00AF5DDE" w:rsidRDefault="007F0F95" w:rsidP="007F0F95">
      <w:pPr>
        <w:jc w:val="center"/>
        <w:rPr>
          <w:rFonts w:ascii="Times New Roman" w:hAnsi="Times New Roman" w:cs="Times New Roman"/>
          <w:b/>
          <w:i/>
        </w:rPr>
      </w:pPr>
    </w:p>
    <w:p w14:paraId="4599ECE3" w14:textId="77777777" w:rsidR="007F0F95" w:rsidRPr="00AF5DDE" w:rsidRDefault="007F0F95" w:rsidP="007F0F95">
      <w:pPr>
        <w:jc w:val="center"/>
        <w:rPr>
          <w:rFonts w:ascii="Times New Roman" w:hAnsi="Times New Roman" w:cs="Times New Roman"/>
          <w:b/>
          <w:i/>
        </w:rPr>
      </w:pPr>
    </w:p>
    <w:p w14:paraId="3D21AC10" w14:textId="77777777" w:rsidR="007F0F95" w:rsidRPr="00AF5DDE" w:rsidRDefault="007F0F95" w:rsidP="007F0F95">
      <w:pPr>
        <w:jc w:val="center"/>
        <w:rPr>
          <w:rFonts w:ascii="Times New Roman" w:hAnsi="Times New Roman" w:cs="Times New Roman"/>
          <w:b/>
          <w:i/>
        </w:rPr>
      </w:pPr>
    </w:p>
    <w:p w14:paraId="4FD2B55B" w14:textId="77777777" w:rsidR="007F0F95" w:rsidRPr="00AF5DDE" w:rsidRDefault="007F0F95" w:rsidP="007F0F95">
      <w:pPr>
        <w:jc w:val="center"/>
        <w:rPr>
          <w:rFonts w:ascii="Times New Roman" w:hAnsi="Times New Roman" w:cs="Times New Roman"/>
          <w:b/>
          <w:i/>
        </w:rPr>
      </w:pPr>
    </w:p>
    <w:p w14:paraId="61845234" w14:textId="77777777" w:rsidR="007F0F95" w:rsidRPr="00AF5DDE" w:rsidRDefault="007F0F95" w:rsidP="007F0F95">
      <w:pPr>
        <w:jc w:val="center"/>
        <w:rPr>
          <w:rFonts w:ascii="Times New Roman" w:hAnsi="Times New Roman" w:cs="Times New Roman"/>
          <w:b/>
          <w:iCs/>
          <w:sz w:val="24"/>
          <w:szCs w:val="24"/>
        </w:rPr>
      </w:pPr>
    </w:p>
    <w:p w14:paraId="2C526F2E" w14:textId="77777777" w:rsidR="007F0F95" w:rsidRPr="00AF5DDE" w:rsidRDefault="007F0F95" w:rsidP="007F0F95">
      <w:pPr>
        <w:jc w:val="center"/>
        <w:rPr>
          <w:rFonts w:ascii="Times New Roman" w:hAnsi="Times New Roman" w:cs="Times New Roman"/>
          <w:b/>
          <w:iCs/>
          <w:sz w:val="24"/>
          <w:szCs w:val="24"/>
        </w:rPr>
      </w:pPr>
    </w:p>
    <w:p w14:paraId="71800CD4" w14:textId="77777777" w:rsidR="007F0F95" w:rsidRPr="00AF5DDE" w:rsidRDefault="007F0F95" w:rsidP="007F0F95">
      <w:pPr>
        <w:jc w:val="center"/>
        <w:rPr>
          <w:rFonts w:ascii="Times New Roman" w:hAnsi="Times New Roman" w:cs="Times New Roman"/>
          <w:b/>
          <w:iCs/>
          <w:sz w:val="24"/>
          <w:szCs w:val="24"/>
        </w:rPr>
      </w:pPr>
    </w:p>
    <w:p w14:paraId="5879080A" w14:textId="77777777" w:rsidR="007F0F95" w:rsidRPr="00AF5DDE" w:rsidRDefault="007F0F95" w:rsidP="007F0F95">
      <w:pPr>
        <w:jc w:val="center"/>
        <w:rPr>
          <w:rFonts w:ascii="Times New Roman" w:hAnsi="Times New Roman" w:cs="Times New Roman"/>
          <w:b/>
          <w:iCs/>
          <w:sz w:val="24"/>
          <w:szCs w:val="24"/>
        </w:rPr>
      </w:pPr>
    </w:p>
    <w:p w14:paraId="36365E8C" w14:textId="77777777" w:rsidR="007F0F95" w:rsidRPr="00AF5DDE" w:rsidRDefault="007F0F95" w:rsidP="007F0F95">
      <w:pPr>
        <w:jc w:val="center"/>
        <w:rPr>
          <w:rFonts w:ascii="Times New Roman" w:hAnsi="Times New Roman" w:cs="Times New Roman"/>
          <w:b/>
          <w:iCs/>
          <w:sz w:val="24"/>
          <w:szCs w:val="24"/>
        </w:rPr>
      </w:pPr>
    </w:p>
    <w:p w14:paraId="5ED5DE73" w14:textId="77777777" w:rsidR="007F0F95" w:rsidRPr="00AF5DDE" w:rsidRDefault="007F0F95" w:rsidP="007F0F95">
      <w:pPr>
        <w:jc w:val="center"/>
        <w:rPr>
          <w:rFonts w:ascii="Times New Roman" w:hAnsi="Times New Roman" w:cs="Times New Roman"/>
          <w:b/>
          <w:iCs/>
          <w:sz w:val="24"/>
          <w:szCs w:val="24"/>
        </w:rPr>
      </w:pPr>
    </w:p>
    <w:p w14:paraId="4DC3C774" w14:textId="77777777" w:rsidR="007F0F95" w:rsidRPr="00AF5DDE" w:rsidRDefault="007F0F95" w:rsidP="007F0F95">
      <w:pPr>
        <w:jc w:val="center"/>
        <w:rPr>
          <w:rFonts w:ascii="Times New Roman" w:hAnsi="Times New Roman" w:cs="Times New Roman"/>
          <w:b/>
          <w:iCs/>
          <w:sz w:val="24"/>
          <w:szCs w:val="24"/>
        </w:rPr>
      </w:pPr>
    </w:p>
    <w:p w14:paraId="6AC799A2" w14:textId="77777777" w:rsidR="007F0F95" w:rsidRPr="00AF5DDE" w:rsidRDefault="007F0F95" w:rsidP="007F0F95">
      <w:pPr>
        <w:jc w:val="center"/>
        <w:rPr>
          <w:rFonts w:ascii="Times New Roman" w:hAnsi="Times New Roman" w:cs="Times New Roman"/>
          <w:b/>
          <w:iCs/>
          <w:sz w:val="24"/>
          <w:szCs w:val="24"/>
        </w:rPr>
        <w:sectPr w:rsidR="007F0F95" w:rsidRPr="00AF5DDE">
          <w:footerReference w:type="default" r:id="rId17"/>
          <w:pgSz w:w="11906" w:h="16838"/>
          <w:pgMar w:top="1134" w:right="851" w:bottom="992" w:left="1418" w:header="0" w:footer="709" w:gutter="0"/>
          <w:cols w:space="1701"/>
          <w:docGrid w:linePitch="360"/>
        </w:sectPr>
      </w:pPr>
      <w:r w:rsidRPr="00AF5DDE">
        <w:rPr>
          <w:rFonts w:ascii="Times New Roman" w:hAnsi="Times New Roman" w:cs="Times New Roman"/>
          <w:b/>
          <w:iCs/>
          <w:sz w:val="24"/>
          <w:szCs w:val="24"/>
        </w:rPr>
        <w:t>2023 г.</w:t>
      </w:r>
      <w:r w:rsidRPr="00AF5DDE">
        <w:rPr>
          <w:rFonts w:ascii="Times New Roman" w:hAnsi="Times New Roman" w:cs="Times New Roman"/>
        </w:rPr>
        <w:br w:type="page"/>
      </w:r>
    </w:p>
    <w:tbl>
      <w:tblPr>
        <w:tblW w:w="15322" w:type="dxa"/>
        <w:tblInd w:w="-431" w:type="dxa"/>
        <w:tblLayout w:type="fixed"/>
        <w:tblLook w:val="04A0" w:firstRow="1" w:lastRow="0" w:firstColumn="1" w:lastColumn="0" w:noHBand="0" w:noVBand="1"/>
      </w:tblPr>
      <w:tblGrid>
        <w:gridCol w:w="7795"/>
        <w:gridCol w:w="1421"/>
        <w:gridCol w:w="3117"/>
        <w:gridCol w:w="2976"/>
        <w:gridCol w:w="13"/>
      </w:tblGrid>
      <w:tr w:rsidR="007F0F95" w:rsidRPr="00AF5DDE" w14:paraId="07A4D8DE" w14:textId="77777777" w:rsidTr="007446F5">
        <w:trPr>
          <w:trHeight w:val="492"/>
        </w:trPr>
        <w:tc>
          <w:tcPr>
            <w:tcW w:w="92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65DDCA8" w14:textId="77777777" w:rsidR="007F0F95" w:rsidRPr="00AF5DDE" w:rsidRDefault="007F0F95" w:rsidP="007446F5">
            <w:pPr>
              <w:widowControl w:val="0"/>
              <w:spacing w:after="0" w:line="240" w:lineRule="auto"/>
              <w:contextualSpacing/>
              <w:jc w:val="center"/>
              <w:rPr>
                <w:rFonts w:ascii="Times New Roman" w:hAnsi="Times New Roman" w:cs="Times New Roman"/>
                <w:b/>
                <w:bCs/>
              </w:rPr>
            </w:pPr>
            <w:bookmarkStart w:id="42" w:name="_Hlk103623257"/>
            <w:bookmarkEnd w:id="42"/>
            <w:r w:rsidRPr="00AF5DDE">
              <w:rPr>
                <w:rFonts w:ascii="Times New Roman" w:hAnsi="Times New Roman" w:cs="Times New Roman"/>
                <w:b/>
                <w:bCs/>
              </w:rPr>
              <w:t>Трудовые функции в соответствии с профессиональными стандартами (или иными нормативными документами)</w:t>
            </w:r>
          </w:p>
        </w:tc>
        <w:tc>
          <w:tcPr>
            <w:tcW w:w="6106" w:type="dxa"/>
            <w:gridSpan w:val="3"/>
            <w:tcBorders>
              <w:top w:val="single" w:sz="4" w:space="0" w:color="000000"/>
              <w:left w:val="single" w:sz="4" w:space="0" w:color="000000"/>
              <w:bottom w:val="single" w:sz="4" w:space="0" w:color="000000"/>
              <w:right w:val="single" w:sz="4" w:space="0" w:color="000000"/>
            </w:tcBorders>
            <w:shd w:val="clear" w:color="auto" w:fill="auto"/>
          </w:tcPr>
          <w:p w14:paraId="59E6D5CC" w14:textId="77777777" w:rsidR="007F0F95" w:rsidRPr="00AF5DDE" w:rsidRDefault="007F0F95" w:rsidP="007446F5">
            <w:pPr>
              <w:widowControl w:val="0"/>
              <w:spacing w:after="0" w:line="240" w:lineRule="auto"/>
              <w:contextualSpacing/>
              <w:jc w:val="center"/>
              <w:rPr>
                <w:rFonts w:ascii="Times New Roman" w:hAnsi="Times New Roman" w:cs="Times New Roman"/>
                <w:b/>
                <w:bCs/>
              </w:rPr>
            </w:pPr>
            <w:r w:rsidRPr="00AF5DDE">
              <w:rPr>
                <w:rFonts w:ascii="Times New Roman" w:hAnsi="Times New Roman" w:cs="Times New Roman"/>
                <w:b/>
                <w:bCs/>
              </w:rPr>
              <w:t>Виды деятельности в соответствии с ФГОС СПО по профессии 08.01.28 Мастер отделочных строительных и декоративных работ</w:t>
            </w:r>
          </w:p>
        </w:tc>
      </w:tr>
      <w:tr w:rsidR="007F0F95" w:rsidRPr="00AF5DDE" w14:paraId="2A1B29C2" w14:textId="77777777" w:rsidTr="007446F5">
        <w:trPr>
          <w:gridAfter w:val="1"/>
          <w:wAfter w:w="13" w:type="dxa"/>
          <w:trHeight w:val="250"/>
        </w:trPr>
        <w:tc>
          <w:tcPr>
            <w:tcW w:w="9216"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A206363" w14:textId="77777777" w:rsidR="007F0F95" w:rsidRPr="00AF5DDE" w:rsidRDefault="007F0F95" w:rsidP="007446F5">
            <w:pPr>
              <w:widowControl w:val="0"/>
              <w:spacing w:after="0" w:line="240" w:lineRule="auto"/>
              <w:contextualSpacing/>
              <w:jc w:val="center"/>
              <w:rPr>
                <w:rFonts w:ascii="Times New Roman" w:hAnsi="Times New Roman" w:cs="Times New Roman"/>
                <w:b/>
                <w:bCs/>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791A349" w14:textId="77777777" w:rsidR="007F0F95" w:rsidRPr="00AF5DDE" w:rsidRDefault="007F0F95" w:rsidP="007446F5">
            <w:pPr>
              <w:widowControl w:val="0"/>
              <w:spacing w:after="0" w:line="240" w:lineRule="auto"/>
              <w:contextualSpacing/>
              <w:jc w:val="center"/>
              <w:rPr>
                <w:rFonts w:ascii="Times New Roman" w:hAnsi="Times New Roman" w:cs="Times New Roman"/>
                <w:b/>
                <w:iCs/>
              </w:rPr>
            </w:pPr>
            <w:r w:rsidRPr="00AF5DDE">
              <w:rPr>
                <w:rStyle w:val="af1"/>
                <w:rFonts w:ascii="Times New Roman" w:hAnsi="Times New Roman" w:cs="Times New Roman"/>
                <w:b/>
                <w:iCs/>
              </w:rPr>
              <w:t xml:space="preserve">Выполнение штукатурных и декоративных работ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931E497" w14:textId="77777777" w:rsidR="007F0F95" w:rsidRPr="00AF5DDE" w:rsidRDefault="007F0F95" w:rsidP="007446F5">
            <w:pPr>
              <w:widowControl w:val="0"/>
              <w:spacing w:after="0" w:line="240" w:lineRule="auto"/>
              <w:contextualSpacing/>
              <w:jc w:val="center"/>
              <w:rPr>
                <w:rFonts w:ascii="Times New Roman" w:hAnsi="Times New Roman" w:cs="Times New Roman"/>
                <w:b/>
              </w:rPr>
            </w:pPr>
            <w:r w:rsidRPr="00AF5DDE">
              <w:rPr>
                <w:rFonts w:ascii="Times New Roman" w:hAnsi="Times New Roman" w:cs="Times New Roman"/>
                <w:b/>
              </w:rPr>
              <w:t xml:space="preserve">Выполнение малярных и декоративно-художественных работ </w:t>
            </w:r>
          </w:p>
        </w:tc>
      </w:tr>
      <w:tr w:rsidR="007F0F95" w:rsidRPr="00AF5DDE" w14:paraId="18CA6B1B" w14:textId="77777777" w:rsidTr="007446F5">
        <w:trPr>
          <w:gridAfter w:val="1"/>
          <w:wAfter w:w="13" w:type="dxa"/>
          <w:trHeight w:val="250"/>
        </w:trPr>
        <w:tc>
          <w:tcPr>
            <w:tcW w:w="9216" w:type="dxa"/>
            <w:gridSpan w:val="2"/>
            <w:tcBorders>
              <w:top w:val="single" w:sz="4" w:space="0" w:color="000000"/>
              <w:left w:val="single" w:sz="4" w:space="0" w:color="000000"/>
              <w:bottom w:val="single" w:sz="4" w:space="0" w:color="000000"/>
              <w:right w:val="single" w:sz="4" w:space="0" w:color="000000"/>
            </w:tcBorders>
            <w:shd w:val="clear" w:color="auto" w:fill="auto"/>
          </w:tcPr>
          <w:p w14:paraId="6F1DB417"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16.055 Штукатур</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192D488" w14:textId="77777777" w:rsidR="007F0F95" w:rsidRPr="00AF5DDE" w:rsidRDefault="007F0F95" w:rsidP="007446F5">
            <w:pPr>
              <w:widowControl w:val="0"/>
              <w:spacing w:after="0" w:line="240" w:lineRule="auto"/>
              <w:contextualSpacing/>
              <w:jc w:val="center"/>
              <w:rPr>
                <w:rStyle w:val="af1"/>
                <w:rFonts w:ascii="Times New Roman" w:hAnsi="Times New Roman" w:cs="Times New Roman"/>
                <w:b/>
                <w:i w:val="0"/>
                <w:iC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8F0611D" w14:textId="77777777" w:rsidR="007F0F95" w:rsidRPr="00AF5DDE" w:rsidRDefault="007F0F95" w:rsidP="007446F5">
            <w:pPr>
              <w:widowControl w:val="0"/>
              <w:spacing w:after="0" w:line="240" w:lineRule="auto"/>
              <w:contextualSpacing/>
              <w:jc w:val="center"/>
              <w:rPr>
                <w:rFonts w:ascii="Times New Roman" w:hAnsi="Times New Roman" w:cs="Times New Roman"/>
                <w:b/>
              </w:rPr>
            </w:pPr>
          </w:p>
        </w:tc>
      </w:tr>
      <w:tr w:rsidR="007F0F95" w:rsidRPr="00AF5DDE" w14:paraId="07571FE5" w14:textId="77777777" w:rsidTr="007446F5">
        <w:trPr>
          <w:gridAfter w:val="1"/>
          <w:wAfter w:w="13" w:type="dxa"/>
        </w:trPr>
        <w:tc>
          <w:tcPr>
            <w:tcW w:w="7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7BAEEC"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ОТФ А</w:t>
            </w:r>
          </w:p>
          <w:p w14:paraId="2BF24B7C"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Оштукатуривание поверхностей зданий и сооружений вручную и механизированным способом</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9468CEC"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А/01.2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298E80A"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0AAB36"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467CCB6B"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346F4F9C"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D4DEF1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А/02.3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1D9E98C"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ПК 1.2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E16F6F"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1B9D8591" w14:textId="77777777" w:rsidTr="007446F5">
        <w:trPr>
          <w:gridAfter w:val="1"/>
          <w:wAfter w:w="13" w:type="dxa"/>
          <w:trHeight w:val="251"/>
        </w:trPr>
        <w:tc>
          <w:tcPr>
            <w:tcW w:w="7795" w:type="dxa"/>
            <w:vMerge/>
            <w:tcBorders>
              <w:top w:val="single" w:sz="4" w:space="0" w:color="000000"/>
              <w:left w:val="single" w:sz="4" w:space="0" w:color="000000"/>
              <w:bottom w:val="single" w:sz="4" w:space="0" w:color="000000"/>
              <w:right w:val="single" w:sz="4" w:space="0" w:color="000000"/>
            </w:tcBorders>
            <w:shd w:val="clear" w:color="auto" w:fill="FFFF00"/>
          </w:tcPr>
          <w:p w14:paraId="3C949665"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B5A8852"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А/03.3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B2C6D48"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269458B" w14:textId="77777777" w:rsidR="007F0F95" w:rsidRPr="00AF5DDE" w:rsidRDefault="007F0F95" w:rsidP="007446F5">
            <w:pPr>
              <w:spacing w:after="0" w:line="240" w:lineRule="auto"/>
              <w:rPr>
                <w:rFonts w:ascii="Times New Roman" w:hAnsi="Times New Roman" w:cs="Times New Roman"/>
              </w:rPr>
            </w:pPr>
          </w:p>
        </w:tc>
      </w:tr>
      <w:tr w:rsidR="007F0F95" w:rsidRPr="00AF5DDE" w14:paraId="11E5ED15"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FFFF00"/>
          </w:tcPr>
          <w:p w14:paraId="0519DBA1"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C0B72B3"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А/04.3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E3C143E"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1E178DA"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722E2E36" w14:textId="77777777" w:rsidTr="007446F5">
        <w:trPr>
          <w:gridAfter w:val="1"/>
          <w:wAfter w:w="13" w:type="dxa"/>
          <w:trHeight w:val="85"/>
        </w:trPr>
        <w:tc>
          <w:tcPr>
            <w:tcW w:w="7795" w:type="dxa"/>
            <w:vMerge/>
            <w:tcBorders>
              <w:top w:val="single" w:sz="4" w:space="0" w:color="000000"/>
              <w:left w:val="single" w:sz="4" w:space="0" w:color="000000"/>
              <w:bottom w:val="single" w:sz="4" w:space="0" w:color="000000"/>
              <w:right w:val="single" w:sz="4" w:space="0" w:color="000000"/>
            </w:tcBorders>
            <w:shd w:val="clear" w:color="auto" w:fill="FFFF00"/>
          </w:tcPr>
          <w:p w14:paraId="3CC506B6"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D9F43EA"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А/05.3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1FD5302"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6635E3"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6E57FD2B" w14:textId="77777777" w:rsidTr="007446F5">
        <w:trPr>
          <w:gridAfter w:val="1"/>
          <w:wAfter w:w="13" w:type="dxa"/>
          <w:trHeight w:val="218"/>
        </w:trPr>
        <w:tc>
          <w:tcPr>
            <w:tcW w:w="7795" w:type="dxa"/>
            <w:vMerge w:val="restart"/>
            <w:tcBorders>
              <w:top w:val="single" w:sz="4" w:space="0" w:color="000000"/>
              <w:left w:val="single" w:sz="4" w:space="0" w:color="000000"/>
              <w:right w:val="single" w:sz="4" w:space="0" w:color="000000"/>
            </w:tcBorders>
            <w:shd w:val="clear" w:color="auto" w:fill="auto"/>
          </w:tcPr>
          <w:p w14:paraId="70AFCB45"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ОТФ В</w:t>
            </w:r>
          </w:p>
          <w:p w14:paraId="2316076F"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Устройство наливных стяжек пола вручную и механизированным способом</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F28006C"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B/01.2 </w:t>
            </w:r>
          </w:p>
        </w:tc>
        <w:tc>
          <w:tcPr>
            <w:tcW w:w="3117" w:type="dxa"/>
            <w:tcBorders>
              <w:top w:val="single" w:sz="4" w:space="0" w:color="000000"/>
              <w:left w:val="single" w:sz="4" w:space="0" w:color="000000"/>
              <w:bottom w:val="single" w:sz="4" w:space="0" w:color="auto"/>
              <w:right w:val="single" w:sz="4" w:space="0" w:color="000000"/>
            </w:tcBorders>
            <w:shd w:val="clear" w:color="auto" w:fill="auto"/>
          </w:tcPr>
          <w:p w14:paraId="5CA4F391"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F20F4B1" w14:textId="77777777" w:rsidR="007F0F95" w:rsidRPr="00AF5DDE" w:rsidRDefault="007F0F95" w:rsidP="007446F5">
            <w:pPr>
              <w:spacing w:after="0" w:line="240" w:lineRule="auto"/>
              <w:rPr>
                <w:rFonts w:ascii="Times New Roman" w:hAnsi="Times New Roman" w:cs="Times New Roman"/>
              </w:rPr>
            </w:pPr>
          </w:p>
        </w:tc>
      </w:tr>
      <w:tr w:rsidR="007F0F95" w:rsidRPr="00AF5DDE" w14:paraId="52803C3C" w14:textId="77777777" w:rsidTr="007446F5">
        <w:trPr>
          <w:gridAfter w:val="1"/>
          <w:wAfter w:w="13" w:type="dxa"/>
          <w:trHeight w:val="279"/>
        </w:trPr>
        <w:tc>
          <w:tcPr>
            <w:tcW w:w="7795" w:type="dxa"/>
            <w:vMerge/>
            <w:tcBorders>
              <w:left w:val="single" w:sz="4" w:space="0" w:color="000000"/>
              <w:right w:val="single" w:sz="4" w:space="0" w:color="000000"/>
            </w:tcBorders>
            <w:shd w:val="clear" w:color="auto" w:fill="auto"/>
          </w:tcPr>
          <w:p w14:paraId="409856C7" w14:textId="77777777" w:rsidR="007F0F95" w:rsidRPr="00AF5DDE" w:rsidRDefault="007F0F95" w:rsidP="007446F5">
            <w:pPr>
              <w:widowControl w:val="0"/>
              <w:spacing w:after="0" w:line="240" w:lineRule="auto"/>
              <w:contextualSpacing/>
              <w:rPr>
                <w:rFonts w:ascii="Times New Roman" w:hAnsi="Times New Roman" w:cs="Times New Roman"/>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F45E962"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B/02.3</w:t>
            </w:r>
          </w:p>
        </w:tc>
        <w:tc>
          <w:tcPr>
            <w:tcW w:w="3117" w:type="dxa"/>
            <w:tcBorders>
              <w:top w:val="single" w:sz="4" w:space="0" w:color="000000"/>
              <w:left w:val="single" w:sz="4" w:space="0" w:color="000000"/>
              <w:bottom w:val="single" w:sz="4" w:space="0" w:color="auto"/>
              <w:right w:val="single" w:sz="4" w:space="0" w:color="000000"/>
            </w:tcBorders>
            <w:shd w:val="clear" w:color="auto" w:fill="auto"/>
          </w:tcPr>
          <w:p w14:paraId="28172D52"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3258AA" w14:textId="77777777" w:rsidR="007F0F95" w:rsidRPr="00AF5DDE" w:rsidRDefault="007F0F95" w:rsidP="007446F5">
            <w:pPr>
              <w:spacing w:after="0" w:line="240" w:lineRule="auto"/>
              <w:rPr>
                <w:rFonts w:ascii="Times New Roman" w:hAnsi="Times New Roman" w:cs="Times New Roman"/>
              </w:rPr>
            </w:pPr>
          </w:p>
        </w:tc>
      </w:tr>
      <w:tr w:rsidR="007F0F95" w:rsidRPr="00AF5DDE" w14:paraId="36C0B9D4" w14:textId="77777777" w:rsidTr="007446F5">
        <w:trPr>
          <w:gridAfter w:val="1"/>
          <w:wAfter w:w="13" w:type="dxa"/>
        </w:trPr>
        <w:tc>
          <w:tcPr>
            <w:tcW w:w="7795" w:type="dxa"/>
            <w:vMerge/>
            <w:tcBorders>
              <w:left w:val="single" w:sz="4" w:space="0" w:color="000000"/>
              <w:right w:val="single" w:sz="4" w:space="0" w:color="000000"/>
            </w:tcBorders>
            <w:shd w:val="clear" w:color="auto" w:fill="auto"/>
          </w:tcPr>
          <w:p w14:paraId="1C93B8C5"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24116A"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B/03.3</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BD0406"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2501EF6"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58BE4155" w14:textId="77777777" w:rsidTr="007446F5">
        <w:trPr>
          <w:gridAfter w:val="1"/>
          <w:wAfter w:w="13" w:type="dxa"/>
        </w:trPr>
        <w:tc>
          <w:tcPr>
            <w:tcW w:w="7795" w:type="dxa"/>
            <w:vMerge/>
            <w:tcBorders>
              <w:left w:val="single" w:sz="4" w:space="0" w:color="000000"/>
              <w:bottom w:val="single" w:sz="4" w:space="0" w:color="000000"/>
              <w:right w:val="single" w:sz="4" w:space="0" w:color="000000"/>
            </w:tcBorders>
            <w:shd w:val="clear" w:color="auto" w:fill="auto"/>
          </w:tcPr>
          <w:p w14:paraId="1AA5DA87"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BD1EB8"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B/04.3</w:t>
            </w:r>
          </w:p>
        </w:tc>
        <w:tc>
          <w:tcPr>
            <w:tcW w:w="31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506317"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F658EC"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2AA20236" w14:textId="77777777" w:rsidTr="007446F5">
        <w:trPr>
          <w:gridAfter w:val="1"/>
          <w:wAfter w:w="13" w:type="dxa"/>
        </w:trPr>
        <w:tc>
          <w:tcPr>
            <w:tcW w:w="7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5DD2D6D"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ОТФ С</w:t>
            </w:r>
          </w:p>
          <w:p w14:paraId="61247661"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Выполнение декоративных штукатурных работ</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EDE4187"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C/01.4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F84AD29"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FF3E4EB"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2CDBF4CA"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243B883E"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AE675F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C/02.4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6482421"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ПК 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89EBD95"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7A4C1D5C"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0D4AC64C"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8A60E15"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C/03.4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576DF25"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ПК 1.4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C5B6C08"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3E4E90D6" w14:textId="77777777" w:rsidTr="007446F5">
        <w:trPr>
          <w:gridAfter w:val="1"/>
          <w:wAfter w:w="13" w:type="dxa"/>
        </w:trPr>
        <w:tc>
          <w:tcPr>
            <w:tcW w:w="77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0F43F0"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 xml:space="preserve">ОТФ </w:t>
            </w:r>
            <w:r w:rsidRPr="00AF5DDE">
              <w:rPr>
                <w:rFonts w:ascii="Times New Roman" w:hAnsi="Times New Roman" w:cs="Times New Roman"/>
                <w:b/>
                <w:bCs/>
                <w:lang w:val="en-US"/>
              </w:rPr>
              <w:t>D</w:t>
            </w:r>
          </w:p>
          <w:p w14:paraId="45AE2F38"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Монтаж СФТК с нанесением составов вручную и механизированным способом</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65659CD"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D/01.2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9BFDADF"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1.7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03C8F34"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5AE5CCBC"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67173E80"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1C5AFC3"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D/02.3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7F4779A" w14:textId="77777777" w:rsidR="007F0F95" w:rsidRPr="00AF5DDE" w:rsidRDefault="007F0F95" w:rsidP="007446F5">
            <w:pPr>
              <w:spacing w:after="0"/>
              <w:rPr>
                <w:rFonts w:ascii="Times New Roman" w:hAnsi="Times New Roman" w:cs="Times New Roman"/>
              </w:rPr>
            </w:pPr>
            <w:r w:rsidRPr="00AF5DDE">
              <w:rPr>
                <w:rFonts w:ascii="Times New Roman" w:hAnsi="Times New Roman" w:cs="Times New Roman"/>
              </w:rPr>
              <w:t>ПК 1.7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89D056C"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051C4740"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3CEC3398"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C842C41"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D/03.4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5A291E2" w14:textId="77777777" w:rsidR="007F0F95" w:rsidRPr="00AF5DDE" w:rsidRDefault="007F0F95" w:rsidP="007446F5">
            <w:pPr>
              <w:spacing w:after="0"/>
              <w:rPr>
                <w:rFonts w:ascii="Times New Roman" w:hAnsi="Times New Roman" w:cs="Times New Roman"/>
              </w:rPr>
            </w:pPr>
            <w:r w:rsidRPr="00AF5DDE">
              <w:rPr>
                <w:rFonts w:ascii="Times New Roman" w:hAnsi="Times New Roman" w:cs="Times New Roman"/>
              </w:rPr>
              <w:t>ПК 1.7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8C33D87"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217DE28A"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28E6289C"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0B0B1A7"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D/04.4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59C2A5C" w14:textId="77777777" w:rsidR="007F0F95" w:rsidRPr="00AF5DDE" w:rsidRDefault="007F0F95" w:rsidP="007446F5">
            <w:pPr>
              <w:spacing w:after="0"/>
              <w:rPr>
                <w:rFonts w:ascii="Times New Roman" w:hAnsi="Times New Roman" w:cs="Times New Roman"/>
              </w:rPr>
            </w:pPr>
            <w:r w:rsidRPr="00AF5DDE">
              <w:rPr>
                <w:rFonts w:ascii="Times New Roman" w:hAnsi="Times New Roman" w:cs="Times New Roman"/>
              </w:rPr>
              <w:t>ПК 1.7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311EB55"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227F1231"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7568869F"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6016E55"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D/05.4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FF2945C" w14:textId="77777777" w:rsidR="007F0F95" w:rsidRPr="00AF5DDE" w:rsidRDefault="007F0F95" w:rsidP="007446F5">
            <w:pPr>
              <w:spacing w:after="0"/>
              <w:rPr>
                <w:rFonts w:ascii="Times New Roman" w:hAnsi="Times New Roman" w:cs="Times New Roman"/>
              </w:rPr>
            </w:pPr>
            <w:r w:rsidRPr="00AF5DDE">
              <w:rPr>
                <w:rFonts w:ascii="Times New Roman" w:hAnsi="Times New Roman" w:cs="Times New Roman"/>
              </w:rPr>
              <w:t>ПК 1.7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8327353"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1CC7D08D" w14:textId="77777777" w:rsidTr="007446F5">
        <w:trPr>
          <w:gridAfter w:val="1"/>
          <w:wAfter w:w="13" w:type="dxa"/>
        </w:trPr>
        <w:tc>
          <w:tcPr>
            <w:tcW w:w="7795" w:type="dxa"/>
            <w:vMerge/>
            <w:tcBorders>
              <w:top w:val="single" w:sz="4" w:space="0" w:color="000000"/>
              <w:left w:val="single" w:sz="4" w:space="0" w:color="000000"/>
              <w:bottom w:val="single" w:sz="4" w:space="0" w:color="000000"/>
              <w:right w:val="single" w:sz="4" w:space="0" w:color="000000"/>
            </w:tcBorders>
            <w:shd w:val="clear" w:color="auto" w:fill="auto"/>
          </w:tcPr>
          <w:p w14:paraId="7FE9AFDF"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430D088E"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ТФ D/06.4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60E03E1" w14:textId="77777777" w:rsidR="007F0F95" w:rsidRPr="00AF5DDE" w:rsidRDefault="007F0F95" w:rsidP="007446F5">
            <w:pPr>
              <w:spacing w:after="0"/>
              <w:rPr>
                <w:rFonts w:ascii="Times New Roman" w:hAnsi="Times New Roman" w:cs="Times New Roman"/>
              </w:rPr>
            </w:pPr>
            <w:r w:rsidRPr="00AF5DDE">
              <w:rPr>
                <w:rFonts w:ascii="Times New Roman" w:hAnsi="Times New Roman" w:cs="Times New Roman"/>
              </w:rPr>
              <w:t>ПК 1.7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B7B5D7"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387BF876" w14:textId="77777777" w:rsidTr="007446F5">
        <w:trPr>
          <w:gridAfter w:val="1"/>
          <w:wAfter w:w="13" w:type="dxa"/>
        </w:trPr>
        <w:tc>
          <w:tcPr>
            <w:tcW w:w="9216" w:type="dxa"/>
            <w:gridSpan w:val="2"/>
            <w:tcBorders>
              <w:top w:val="single" w:sz="4" w:space="0" w:color="000000"/>
              <w:left w:val="single" w:sz="4" w:space="0" w:color="000000"/>
              <w:bottom w:val="single" w:sz="4" w:space="0" w:color="000000"/>
              <w:right w:val="single" w:sz="4" w:space="0" w:color="000000"/>
            </w:tcBorders>
            <w:shd w:val="clear" w:color="auto" w:fill="auto"/>
          </w:tcPr>
          <w:p w14:paraId="389863BA"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16.046 Маляр строительный</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9369A61"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ECD63D6" w14:textId="77777777" w:rsidR="007F0F95" w:rsidRPr="00AF5DDE" w:rsidRDefault="007F0F95" w:rsidP="007446F5">
            <w:pPr>
              <w:widowControl w:val="0"/>
              <w:spacing w:after="0" w:line="240" w:lineRule="auto"/>
              <w:contextualSpacing/>
              <w:rPr>
                <w:rFonts w:ascii="Times New Roman" w:hAnsi="Times New Roman" w:cs="Times New Roman"/>
              </w:rPr>
            </w:pPr>
          </w:p>
        </w:tc>
      </w:tr>
      <w:tr w:rsidR="007F0F95" w:rsidRPr="00AF5DDE" w14:paraId="2F1965E6" w14:textId="77777777" w:rsidTr="007446F5">
        <w:trPr>
          <w:gridAfter w:val="1"/>
          <w:wAfter w:w="13" w:type="dxa"/>
        </w:trPr>
        <w:tc>
          <w:tcPr>
            <w:tcW w:w="7795" w:type="dxa"/>
            <w:vMerge w:val="restart"/>
            <w:tcBorders>
              <w:top w:val="single" w:sz="4" w:space="0" w:color="000000"/>
              <w:left w:val="single" w:sz="4" w:space="0" w:color="000000"/>
              <w:right w:val="single" w:sz="4" w:space="0" w:color="000000"/>
            </w:tcBorders>
            <w:shd w:val="clear" w:color="auto" w:fill="auto"/>
          </w:tcPr>
          <w:p w14:paraId="06F79A0B"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ОТФ А</w:t>
            </w:r>
          </w:p>
          <w:p w14:paraId="63DD3CEF"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Подготовка поверхностей к окрашиванию и оклеиванию обоями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9778BB8"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A/01.2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3A37E517"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D5C75A1"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2.1</w:t>
            </w:r>
          </w:p>
        </w:tc>
      </w:tr>
      <w:tr w:rsidR="007F0F95" w:rsidRPr="00AF5DDE" w14:paraId="61A47C6B" w14:textId="77777777" w:rsidTr="007446F5">
        <w:trPr>
          <w:gridAfter w:val="1"/>
          <w:wAfter w:w="13" w:type="dxa"/>
        </w:trPr>
        <w:tc>
          <w:tcPr>
            <w:tcW w:w="7795" w:type="dxa"/>
            <w:vMerge/>
            <w:tcBorders>
              <w:left w:val="single" w:sz="4" w:space="0" w:color="000000"/>
              <w:right w:val="single" w:sz="4" w:space="0" w:color="000000"/>
            </w:tcBorders>
            <w:shd w:val="clear" w:color="auto" w:fill="auto"/>
          </w:tcPr>
          <w:p w14:paraId="7C66FC2C"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5E5191A"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A/02.2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100AA54"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1930E9D"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2.1</w:t>
            </w:r>
          </w:p>
        </w:tc>
      </w:tr>
      <w:tr w:rsidR="007F0F95" w:rsidRPr="00AF5DDE" w14:paraId="1200435A" w14:textId="77777777" w:rsidTr="007446F5">
        <w:trPr>
          <w:gridAfter w:val="1"/>
          <w:wAfter w:w="13" w:type="dxa"/>
        </w:trPr>
        <w:tc>
          <w:tcPr>
            <w:tcW w:w="7795" w:type="dxa"/>
            <w:vMerge/>
            <w:tcBorders>
              <w:left w:val="single" w:sz="4" w:space="0" w:color="000000"/>
              <w:bottom w:val="single" w:sz="4" w:space="0" w:color="000000"/>
              <w:right w:val="single" w:sz="4" w:space="0" w:color="000000"/>
            </w:tcBorders>
            <w:shd w:val="clear" w:color="auto" w:fill="auto"/>
          </w:tcPr>
          <w:p w14:paraId="7E45F779"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D33DEA8"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A/03.2</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9F1BD0E"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9EE9CC0"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2.1</w:t>
            </w:r>
          </w:p>
        </w:tc>
      </w:tr>
      <w:tr w:rsidR="007F0F95" w:rsidRPr="00AF5DDE" w14:paraId="61CD8900" w14:textId="77777777" w:rsidTr="007446F5">
        <w:trPr>
          <w:gridAfter w:val="1"/>
          <w:wAfter w:w="13" w:type="dxa"/>
        </w:trPr>
        <w:tc>
          <w:tcPr>
            <w:tcW w:w="7795" w:type="dxa"/>
            <w:vMerge w:val="restart"/>
            <w:tcBorders>
              <w:top w:val="single" w:sz="4" w:space="0" w:color="000000"/>
              <w:left w:val="single" w:sz="4" w:space="0" w:color="000000"/>
              <w:right w:val="single" w:sz="4" w:space="0" w:color="000000"/>
            </w:tcBorders>
            <w:shd w:val="clear" w:color="auto" w:fill="auto"/>
          </w:tcPr>
          <w:p w14:paraId="2F247FC1"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ОТФ В</w:t>
            </w:r>
          </w:p>
          <w:p w14:paraId="2645E176"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Выравнивание поверхностей перед окрашиванием или оклеиванием обоями</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1E7373E"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B/01.3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7E3F3B62"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AD61416"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2.1</w:t>
            </w:r>
          </w:p>
        </w:tc>
      </w:tr>
      <w:tr w:rsidR="007F0F95" w:rsidRPr="00AF5DDE" w14:paraId="6C321446" w14:textId="77777777" w:rsidTr="007446F5">
        <w:trPr>
          <w:gridAfter w:val="1"/>
          <w:wAfter w:w="13" w:type="dxa"/>
        </w:trPr>
        <w:tc>
          <w:tcPr>
            <w:tcW w:w="7795" w:type="dxa"/>
            <w:vMerge/>
            <w:tcBorders>
              <w:left w:val="single" w:sz="4" w:space="0" w:color="000000"/>
              <w:bottom w:val="single" w:sz="4" w:space="0" w:color="000000"/>
              <w:right w:val="single" w:sz="4" w:space="0" w:color="000000"/>
            </w:tcBorders>
            <w:shd w:val="clear" w:color="auto" w:fill="auto"/>
          </w:tcPr>
          <w:p w14:paraId="250DAC41"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895F8A1"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B/02.3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C70091C"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11A6219"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2.1</w:t>
            </w:r>
          </w:p>
        </w:tc>
      </w:tr>
      <w:tr w:rsidR="007F0F95" w:rsidRPr="00AF5DDE" w14:paraId="69F4082F" w14:textId="77777777" w:rsidTr="007446F5">
        <w:trPr>
          <w:gridAfter w:val="1"/>
          <w:wAfter w:w="13" w:type="dxa"/>
        </w:trPr>
        <w:tc>
          <w:tcPr>
            <w:tcW w:w="7795" w:type="dxa"/>
            <w:vMerge w:val="restart"/>
            <w:tcBorders>
              <w:top w:val="single" w:sz="4" w:space="0" w:color="000000"/>
              <w:left w:val="single" w:sz="4" w:space="0" w:color="000000"/>
              <w:right w:val="single" w:sz="4" w:space="0" w:color="000000"/>
            </w:tcBorders>
            <w:shd w:val="clear" w:color="auto" w:fill="auto"/>
          </w:tcPr>
          <w:p w14:paraId="5840AE4D"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 xml:space="preserve">ОТФ С </w:t>
            </w:r>
          </w:p>
          <w:p w14:paraId="446BA281"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Выполнение работ средней сложности при окрашивании и оклеивании поверхностей</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046033B"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C/01.3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48F6DC81"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1761442"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2.2</w:t>
            </w:r>
          </w:p>
        </w:tc>
      </w:tr>
      <w:tr w:rsidR="007F0F95" w:rsidRPr="00AF5DDE" w14:paraId="7C995689" w14:textId="77777777" w:rsidTr="007446F5">
        <w:trPr>
          <w:gridAfter w:val="1"/>
          <w:wAfter w:w="13" w:type="dxa"/>
        </w:trPr>
        <w:tc>
          <w:tcPr>
            <w:tcW w:w="7795" w:type="dxa"/>
            <w:vMerge/>
            <w:tcBorders>
              <w:left w:val="single" w:sz="4" w:space="0" w:color="000000"/>
              <w:bottom w:val="single" w:sz="4" w:space="0" w:color="000000"/>
              <w:right w:val="single" w:sz="4" w:space="0" w:color="000000"/>
            </w:tcBorders>
            <w:shd w:val="clear" w:color="auto" w:fill="auto"/>
          </w:tcPr>
          <w:p w14:paraId="51EAD59B"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9116FAE"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C/02.3</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CF62DEA"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B4C63B1"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2.2</w:t>
            </w:r>
          </w:p>
        </w:tc>
      </w:tr>
      <w:tr w:rsidR="007F0F95" w:rsidRPr="00AF5DDE" w14:paraId="17EC5823" w14:textId="77777777" w:rsidTr="007446F5">
        <w:trPr>
          <w:gridAfter w:val="1"/>
          <w:wAfter w:w="13" w:type="dxa"/>
        </w:trPr>
        <w:tc>
          <w:tcPr>
            <w:tcW w:w="7795" w:type="dxa"/>
            <w:vMerge w:val="restart"/>
            <w:tcBorders>
              <w:top w:val="single" w:sz="4" w:space="0" w:color="000000"/>
              <w:left w:val="single" w:sz="4" w:space="0" w:color="000000"/>
              <w:right w:val="single" w:sz="4" w:space="0" w:color="000000"/>
            </w:tcBorders>
            <w:shd w:val="clear" w:color="auto" w:fill="auto"/>
          </w:tcPr>
          <w:p w14:paraId="2199D2C9" w14:textId="77777777" w:rsidR="007F0F95" w:rsidRPr="00AF5DDE" w:rsidRDefault="007F0F95"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 xml:space="preserve">ОТФ </w:t>
            </w:r>
            <w:r w:rsidRPr="00AF5DDE">
              <w:rPr>
                <w:rFonts w:ascii="Times New Roman" w:hAnsi="Times New Roman" w:cs="Times New Roman"/>
                <w:b/>
                <w:bCs/>
                <w:lang w:val="en-US"/>
              </w:rPr>
              <w:t>D</w:t>
            </w:r>
          </w:p>
          <w:p w14:paraId="25383D2A"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Выполнение сложных работ по декоративной отделке и при ремонте поверхностей</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98F4D6B"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D/01.4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099A07EC"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52E9A8F"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2.3</w:t>
            </w:r>
          </w:p>
        </w:tc>
      </w:tr>
      <w:tr w:rsidR="007F0F95" w:rsidRPr="00AF5DDE" w14:paraId="1891A620" w14:textId="77777777" w:rsidTr="007446F5">
        <w:trPr>
          <w:gridAfter w:val="1"/>
          <w:wAfter w:w="13" w:type="dxa"/>
        </w:trPr>
        <w:tc>
          <w:tcPr>
            <w:tcW w:w="7795" w:type="dxa"/>
            <w:vMerge/>
            <w:tcBorders>
              <w:left w:val="single" w:sz="4" w:space="0" w:color="000000"/>
              <w:right w:val="single" w:sz="4" w:space="0" w:color="000000"/>
            </w:tcBorders>
            <w:shd w:val="clear" w:color="auto" w:fill="auto"/>
          </w:tcPr>
          <w:p w14:paraId="60FDF7AD"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0A139433"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D/02.4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2C290EAB"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E247B0E"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2.3</w:t>
            </w:r>
          </w:p>
        </w:tc>
      </w:tr>
      <w:tr w:rsidR="007F0F95" w:rsidRPr="00AF5DDE" w14:paraId="218D8C2D" w14:textId="77777777" w:rsidTr="007446F5">
        <w:trPr>
          <w:gridAfter w:val="1"/>
          <w:wAfter w:w="13" w:type="dxa"/>
        </w:trPr>
        <w:tc>
          <w:tcPr>
            <w:tcW w:w="7795" w:type="dxa"/>
            <w:vMerge/>
            <w:tcBorders>
              <w:left w:val="single" w:sz="4" w:space="0" w:color="000000"/>
              <w:right w:val="single" w:sz="4" w:space="0" w:color="000000"/>
            </w:tcBorders>
            <w:shd w:val="clear" w:color="auto" w:fill="auto"/>
          </w:tcPr>
          <w:p w14:paraId="269ECB87"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4F2D2D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D/03.4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628F1895"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AEF8DA"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2.3</w:t>
            </w:r>
          </w:p>
        </w:tc>
      </w:tr>
      <w:tr w:rsidR="007F0F95" w:rsidRPr="00AF5DDE" w14:paraId="50062463" w14:textId="77777777" w:rsidTr="007446F5">
        <w:trPr>
          <w:gridAfter w:val="1"/>
          <w:wAfter w:w="13" w:type="dxa"/>
        </w:trPr>
        <w:tc>
          <w:tcPr>
            <w:tcW w:w="7795" w:type="dxa"/>
            <w:vMerge/>
            <w:tcBorders>
              <w:left w:val="single" w:sz="4" w:space="0" w:color="000000"/>
              <w:bottom w:val="single" w:sz="4" w:space="0" w:color="000000"/>
              <w:right w:val="single" w:sz="4" w:space="0" w:color="000000"/>
            </w:tcBorders>
            <w:shd w:val="clear" w:color="auto" w:fill="auto"/>
          </w:tcPr>
          <w:p w14:paraId="4E47710A"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5C86C8B"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ТФ D/04.4</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14:paraId="14F8D728" w14:textId="77777777" w:rsidR="007F0F95" w:rsidRPr="00AF5DDE" w:rsidRDefault="007F0F95" w:rsidP="007446F5">
            <w:pPr>
              <w:widowControl w:val="0"/>
              <w:spacing w:after="0" w:line="240" w:lineRule="auto"/>
              <w:contextualSpacing/>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962D806" w14:textId="77777777" w:rsidR="007F0F95" w:rsidRPr="00AF5DDE" w:rsidRDefault="007F0F95" w:rsidP="007446F5">
            <w:pPr>
              <w:widowControl w:val="0"/>
              <w:spacing w:after="0" w:line="240" w:lineRule="auto"/>
              <w:contextualSpacing/>
              <w:rPr>
                <w:rFonts w:ascii="Times New Roman" w:hAnsi="Times New Roman" w:cs="Times New Roman"/>
              </w:rPr>
            </w:pPr>
            <w:r w:rsidRPr="00AF5DDE">
              <w:rPr>
                <w:rFonts w:ascii="Times New Roman" w:hAnsi="Times New Roman" w:cs="Times New Roman"/>
              </w:rPr>
              <w:t>ПК 2.4</w:t>
            </w:r>
          </w:p>
        </w:tc>
      </w:tr>
    </w:tbl>
    <w:p w14:paraId="16AECB60" w14:textId="77777777" w:rsidR="007F0F95" w:rsidRPr="00AF5DDE" w:rsidRDefault="007F0F95" w:rsidP="007F0F95">
      <w:pPr>
        <w:spacing w:after="0" w:line="240" w:lineRule="auto"/>
        <w:jc w:val="both"/>
        <w:rPr>
          <w:rFonts w:ascii="Times New Roman" w:hAnsi="Times New Roman" w:cs="Times New Roman"/>
          <w:b/>
          <w:bCs/>
        </w:rPr>
      </w:pPr>
    </w:p>
    <w:p w14:paraId="4ABCDA72" w14:textId="77777777" w:rsidR="007F0F95" w:rsidRPr="00AF5DDE" w:rsidRDefault="007F0F95" w:rsidP="007F0F95">
      <w:pPr>
        <w:spacing w:after="0" w:line="240" w:lineRule="auto"/>
        <w:jc w:val="both"/>
        <w:rPr>
          <w:rFonts w:ascii="Times New Roman" w:hAnsi="Times New Roman" w:cs="Times New Roman"/>
        </w:rPr>
      </w:pPr>
      <w:r w:rsidRPr="00AF5DDE">
        <w:rPr>
          <w:rFonts w:ascii="Times New Roman" w:hAnsi="Times New Roman" w:cs="Times New Roman"/>
          <w:b/>
          <w:bCs/>
        </w:rPr>
        <w:t xml:space="preserve">Обозначения: </w:t>
      </w:r>
      <w:r w:rsidRPr="00AF5DDE">
        <w:rPr>
          <w:rFonts w:ascii="Times New Roman" w:hAnsi="Times New Roman" w:cs="Times New Roman"/>
        </w:rPr>
        <w:t>ПС – профессиональный стандарт; ОТФ – обобщенная трудовая функция; ТФ – трудовая функция.</w:t>
      </w:r>
    </w:p>
    <w:p w14:paraId="4BC89514" w14:textId="77777777" w:rsidR="007F0F95" w:rsidRPr="00AF5DDE" w:rsidRDefault="007F0F95" w:rsidP="00CE6DC9">
      <w:pPr>
        <w:suppressAutoHyphens/>
        <w:spacing w:after="0"/>
        <w:ind w:firstLine="709"/>
        <w:jc w:val="both"/>
        <w:rPr>
          <w:rFonts w:ascii="Times New Roman" w:hAnsi="Times New Roman" w:cs="Times New Roman"/>
          <w:b/>
          <w:sz w:val="20"/>
          <w:szCs w:val="48"/>
        </w:rPr>
      </w:pPr>
    </w:p>
    <w:p w14:paraId="31129EF6" w14:textId="77777777" w:rsidR="007F0F95" w:rsidRPr="00AF5DDE" w:rsidRDefault="007F0F95" w:rsidP="00CE6DC9">
      <w:pPr>
        <w:suppressAutoHyphens/>
        <w:spacing w:after="0"/>
        <w:ind w:firstLine="709"/>
        <w:jc w:val="both"/>
        <w:rPr>
          <w:rFonts w:ascii="Times New Roman" w:hAnsi="Times New Roman" w:cs="Times New Roman"/>
          <w:b/>
          <w:sz w:val="20"/>
          <w:szCs w:val="48"/>
        </w:rPr>
      </w:pPr>
    </w:p>
    <w:p w14:paraId="58587F61" w14:textId="77777777" w:rsidR="007F0F95" w:rsidRPr="00AF5DDE" w:rsidRDefault="007F0F95" w:rsidP="00CE6DC9">
      <w:pPr>
        <w:suppressAutoHyphens/>
        <w:spacing w:after="0"/>
        <w:ind w:firstLine="709"/>
        <w:jc w:val="both"/>
        <w:rPr>
          <w:rFonts w:ascii="Times New Roman" w:hAnsi="Times New Roman" w:cs="Times New Roman"/>
          <w:b/>
          <w:sz w:val="20"/>
          <w:szCs w:val="48"/>
        </w:rPr>
        <w:sectPr w:rsidR="007F0F95" w:rsidRPr="00AF5DDE" w:rsidSect="004969DA">
          <w:footerReference w:type="default" r:id="rId18"/>
          <w:pgSz w:w="16838" w:h="11906" w:orient="landscape"/>
          <w:pgMar w:top="1134" w:right="1134" w:bottom="567" w:left="1134" w:header="0" w:footer="709" w:gutter="0"/>
          <w:cols w:space="1701"/>
          <w:docGrid w:linePitch="360"/>
        </w:sectPr>
      </w:pPr>
    </w:p>
    <w:p w14:paraId="4551A1ED" w14:textId="77777777" w:rsidR="007F0F95" w:rsidRPr="00AF5DDE" w:rsidRDefault="007F0F95" w:rsidP="007F0F95">
      <w:pPr>
        <w:pStyle w:val="1"/>
        <w:shd w:val="clear" w:color="auto" w:fill="FFFFFF" w:themeFill="background1"/>
        <w:jc w:val="center"/>
        <w:rPr>
          <w:rFonts w:ascii="Times New Roman" w:hAnsi="Times New Roman" w:cs="Times New Roman"/>
        </w:rPr>
      </w:pPr>
      <w:bookmarkStart w:id="43" w:name="_Toc84499257"/>
      <w:r w:rsidRPr="00AF5DDE">
        <w:rPr>
          <w:rFonts w:ascii="Times New Roman" w:hAnsi="Times New Roman" w:cs="Times New Roman"/>
        </w:rPr>
        <w:t>Приложение 2. Программы профессиональных модулей</w:t>
      </w:r>
      <w:bookmarkEnd w:id="43"/>
    </w:p>
    <w:p w14:paraId="67BDEBB8" w14:textId="77777777" w:rsidR="007F0F95" w:rsidRPr="00AF5DDE" w:rsidRDefault="007F0F95" w:rsidP="007F0F95">
      <w:pPr>
        <w:shd w:val="clear" w:color="auto" w:fill="FFFFFF" w:themeFill="background1"/>
        <w:rPr>
          <w:rFonts w:ascii="Times New Roman" w:hAnsi="Times New Roman" w:cs="Times New Roman"/>
        </w:rPr>
      </w:pPr>
    </w:p>
    <w:p w14:paraId="7C08DDE3" w14:textId="77777777" w:rsidR="007F0F95" w:rsidRPr="00AF5DDE" w:rsidRDefault="007F0F95" w:rsidP="007F0F95">
      <w:pPr>
        <w:pStyle w:val="afffffe"/>
        <w:shd w:val="clear" w:color="auto" w:fill="FFFFFF" w:themeFill="background1"/>
        <w:spacing w:after="0" w:line="360" w:lineRule="auto"/>
        <w:jc w:val="right"/>
        <w:rPr>
          <w:rFonts w:ascii="Times New Roman" w:hAnsi="Times New Roman" w:cs="Times New Roman"/>
          <w:b/>
          <w:bCs/>
        </w:rPr>
      </w:pPr>
      <w:bookmarkStart w:id="44" w:name="_Toc84499258"/>
      <w:r w:rsidRPr="00AF5DDE">
        <w:rPr>
          <w:rFonts w:ascii="Times New Roman" w:hAnsi="Times New Roman" w:cs="Times New Roman"/>
          <w:b/>
          <w:bCs/>
        </w:rPr>
        <w:t>Приложение 2.1</w:t>
      </w:r>
      <w:bookmarkEnd w:id="44"/>
    </w:p>
    <w:p w14:paraId="7B354AD1" w14:textId="77777777" w:rsidR="007F0F95" w:rsidRPr="00AF5DDE" w:rsidRDefault="007F0F95" w:rsidP="007F0F95">
      <w:pPr>
        <w:shd w:val="clear" w:color="auto" w:fill="FFFFFF" w:themeFill="background1"/>
        <w:spacing w:after="0" w:line="360" w:lineRule="auto"/>
        <w:jc w:val="right"/>
        <w:rPr>
          <w:rFonts w:ascii="Times New Roman" w:hAnsi="Times New Roman" w:cs="Times New Roman"/>
          <w:b/>
          <w:i/>
          <w:sz w:val="24"/>
          <w:szCs w:val="24"/>
        </w:rPr>
      </w:pPr>
      <w:r w:rsidRPr="00AF5DDE">
        <w:rPr>
          <w:rFonts w:ascii="Times New Roman" w:hAnsi="Times New Roman" w:cs="Times New Roman"/>
          <w:sz w:val="24"/>
          <w:szCs w:val="24"/>
        </w:rPr>
        <w:t>к ОПОП-П по профессии</w:t>
      </w:r>
      <w:r w:rsidRPr="00AF5DDE">
        <w:rPr>
          <w:rFonts w:ascii="Times New Roman" w:hAnsi="Times New Roman" w:cs="Times New Roman"/>
          <w:b/>
          <w:sz w:val="24"/>
          <w:szCs w:val="24"/>
        </w:rPr>
        <w:t xml:space="preserve"> </w:t>
      </w:r>
    </w:p>
    <w:p w14:paraId="46842FC8" w14:textId="77777777" w:rsidR="007F0F95" w:rsidRPr="00AF5DDE" w:rsidRDefault="007F0F95" w:rsidP="007F0F95">
      <w:pPr>
        <w:shd w:val="clear" w:color="auto" w:fill="FFFFFF" w:themeFill="background1"/>
        <w:spacing w:after="0" w:line="360" w:lineRule="auto"/>
        <w:jc w:val="right"/>
        <w:rPr>
          <w:rFonts w:ascii="Times New Roman" w:hAnsi="Times New Roman" w:cs="Times New Roman"/>
          <w:b/>
          <w:i/>
          <w:sz w:val="24"/>
          <w:szCs w:val="24"/>
        </w:rPr>
      </w:pPr>
      <w:r w:rsidRPr="00AF5DDE">
        <w:rPr>
          <w:rFonts w:ascii="Times New Roman" w:hAnsi="Times New Roman" w:cs="Times New Roman"/>
          <w:sz w:val="24"/>
          <w:szCs w:val="24"/>
        </w:rPr>
        <w:t>08.01.28 Мастер отделочных строительных и декоративных работ</w:t>
      </w:r>
      <w:r w:rsidRPr="00AF5DDE">
        <w:rPr>
          <w:rFonts w:ascii="Times New Roman" w:hAnsi="Times New Roman" w:cs="Times New Roman"/>
          <w:b/>
          <w:i/>
          <w:sz w:val="24"/>
          <w:szCs w:val="24"/>
        </w:rPr>
        <w:t xml:space="preserve"> </w:t>
      </w:r>
    </w:p>
    <w:p w14:paraId="5829EF3C"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5BCBB9FF"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31AB4660"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12B7A971"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2AEC225A"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3FEEA96B"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41E635BA" w14:textId="77777777" w:rsidR="007F0F95" w:rsidRPr="00AF5DDE" w:rsidRDefault="007F0F95" w:rsidP="007F0F95">
      <w:pPr>
        <w:shd w:val="clear" w:color="auto" w:fill="FFFFFF" w:themeFill="background1"/>
        <w:jc w:val="center"/>
        <w:rPr>
          <w:rFonts w:ascii="Times New Roman" w:hAnsi="Times New Roman" w:cs="Times New Roman"/>
          <w:b/>
          <w:sz w:val="24"/>
          <w:szCs w:val="24"/>
        </w:rPr>
      </w:pPr>
      <w:r w:rsidRPr="00AF5DDE">
        <w:rPr>
          <w:rFonts w:ascii="Times New Roman" w:hAnsi="Times New Roman" w:cs="Times New Roman"/>
          <w:b/>
          <w:color w:val="000000"/>
          <w:sz w:val="24"/>
          <w:szCs w:val="24"/>
        </w:rPr>
        <w:t>РАБОЧАЯ ПРОГРАММА</w:t>
      </w:r>
      <w:r w:rsidRPr="00AF5DDE">
        <w:rPr>
          <w:rFonts w:ascii="Times New Roman" w:hAnsi="Times New Roman" w:cs="Times New Roman"/>
          <w:b/>
          <w:sz w:val="24"/>
          <w:szCs w:val="24"/>
        </w:rPr>
        <w:t xml:space="preserve"> ПРОФЕССИОНАЛЬНОГО МОДУЛЯ</w:t>
      </w:r>
    </w:p>
    <w:p w14:paraId="37A801D4" w14:textId="77777777" w:rsidR="007F0F95" w:rsidRPr="00AF5DDE" w:rsidRDefault="007F0F95" w:rsidP="007F0F95">
      <w:pPr>
        <w:shd w:val="clear" w:color="auto" w:fill="FFFFFF" w:themeFill="background1"/>
        <w:jc w:val="center"/>
        <w:rPr>
          <w:rFonts w:ascii="Times New Roman" w:hAnsi="Times New Roman" w:cs="Times New Roman"/>
          <w:b/>
          <w:sz w:val="24"/>
          <w:szCs w:val="24"/>
          <w:u w:val="single"/>
        </w:rPr>
      </w:pPr>
    </w:p>
    <w:p w14:paraId="435AF303" w14:textId="77777777" w:rsidR="007F0F95" w:rsidRPr="00AF5DDE" w:rsidRDefault="007F0F95" w:rsidP="007F0F95">
      <w:pPr>
        <w:shd w:val="clear" w:color="auto" w:fill="FFFFFF" w:themeFill="background1"/>
        <w:spacing w:after="0" w:line="240" w:lineRule="auto"/>
        <w:jc w:val="center"/>
        <w:outlineLvl w:val="0"/>
        <w:rPr>
          <w:rFonts w:ascii="Times New Roman" w:hAnsi="Times New Roman" w:cs="Times New Roman"/>
          <w:b/>
          <w:sz w:val="24"/>
          <w:szCs w:val="24"/>
        </w:rPr>
      </w:pPr>
      <w:r w:rsidRPr="00AF5DDE">
        <w:rPr>
          <w:rFonts w:ascii="Times New Roman" w:hAnsi="Times New Roman" w:cs="Times New Roman"/>
          <w:b/>
          <w:sz w:val="24"/>
          <w:szCs w:val="24"/>
        </w:rPr>
        <w:t>«ПМ.01 Выполнение штукатурных и декоративных работ»</w:t>
      </w:r>
    </w:p>
    <w:p w14:paraId="1329A17E" w14:textId="77777777" w:rsidR="007F0F95" w:rsidRPr="00AF5DDE" w:rsidRDefault="007F0F95" w:rsidP="007F0F95">
      <w:pPr>
        <w:shd w:val="clear" w:color="auto" w:fill="FFFFFF" w:themeFill="background1"/>
        <w:jc w:val="center"/>
        <w:rPr>
          <w:rFonts w:ascii="Times New Roman" w:hAnsi="Times New Roman" w:cs="Times New Roman"/>
          <w:b/>
          <w:bCs/>
          <w:sz w:val="24"/>
          <w:szCs w:val="24"/>
        </w:rPr>
      </w:pPr>
    </w:p>
    <w:p w14:paraId="3F252BBA" w14:textId="77777777" w:rsidR="007F0F95" w:rsidRPr="00AF5DDE" w:rsidRDefault="007F0F95" w:rsidP="007F0F95">
      <w:pPr>
        <w:shd w:val="clear" w:color="auto" w:fill="FFFFFF" w:themeFill="background1"/>
        <w:jc w:val="center"/>
        <w:rPr>
          <w:rFonts w:ascii="Times New Roman" w:hAnsi="Times New Roman" w:cs="Times New Roman"/>
          <w:b/>
          <w:bCs/>
          <w:sz w:val="24"/>
          <w:szCs w:val="24"/>
        </w:rPr>
      </w:pPr>
    </w:p>
    <w:p w14:paraId="100B46F4"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r w:rsidRPr="00AF5DDE">
        <w:rPr>
          <w:rFonts w:ascii="Times New Roman" w:hAnsi="Times New Roman" w:cs="Times New Roman"/>
          <w:b/>
          <w:bCs/>
          <w:sz w:val="24"/>
          <w:szCs w:val="24"/>
        </w:rPr>
        <w:t>Обязательный профессиональный блок</w:t>
      </w:r>
    </w:p>
    <w:p w14:paraId="1BADC3F4"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74431BCA"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4D8DFE68"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5B65B685"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6817E4E1"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77B48066"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62AEC223"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655AA6EF"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61C30014"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p>
    <w:p w14:paraId="10E6F6A1" w14:textId="77777777" w:rsidR="007F0F95" w:rsidRPr="00AF5DDE" w:rsidRDefault="007F0F95" w:rsidP="007F0F95">
      <w:pPr>
        <w:shd w:val="clear" w:color="auto" w:fill="FFFFFF" w:themeFill="background1"/>
        <w:jc w:val="center"/>
        <w:rPr>
          <w:rFonts w:ascii="Times New Roman" w:hAnsi="Times New Roman" w:cs="Times New Roman"/>
          <w:b/>
          <w:iCs/>
          <w:sz w:val="24"/>
          <w:szCs w:val="24"/>
        </w:rPr>
      </w:pPr>
      <w:r w:rsidRPr="00AF5DDE">
        <w:rPr>
          <w:rFonts w:ascii="Times New Roman" w:hAnsi="Times New Roman" w:cs="Times New Roman"/>
          <w:b/>
          <w:bCs/>
          <w:iCs/>
        </w:rPr>
        <w:t>2023 г.</w:t>
      </w:r>
    </w:p>
    <w:p w14:paraId="07903F88" w14:textId="77777777" w:rsidR="007F0F95" w:rsidRPr="00AF5DDE" w:rsidRDefault="007F0F95" w:rsidP="007F0F95">
      <w:pPr>
        <w:shd w:val="clear" w:color="auto" w:fill="FFFFFF" w:themeFill="background1"/>
        <w:rPr>
          <w:rFonts w:ascii="Times New Roman" w:hAnsi="Times New Roman" w:cs="Times New Roman"/>
          <w:b/>
          <w:i/>
          <w:sz w:val="24"/>
          <w:szCs w:val="24"/>
        </w:rPr>
        <w:sectPr w:rsidR="007F0F95" w:rsidRPr="00AF5DDE" w:rsidSect="00B426A4">
          <w:footerReference w:type="even" r:id="rId19"/>
          <w:footerReference w:type="default" r:id="rId20"/>
          <w:pgSz w:w="11907" w:h="16840"/>
          <w:pgMar w:top="1134" w:right="851" w:bottom="992" w:left="1418" w:header="709" w:footer="709" w:gutter="0"/>
          <w:cols w:space="720"/>
        </w:sectPr>
      </w:pPr>
    </w:p>
    <w:p w14:paraId="43E1EAFF" w14:textId="77777777" w:rsidR="007F0F95" w:rsidRPr="00AF5DDE" w:rsidRDefault="007F0F95" w:rsidP="007F0F95">
      <w:pPr>
        <w:shd w:val="clear" w:color="auto" w:fill="FFFFFF" w:themeFill="background1"/>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p>
    <w:p w14:paraId="4D010104" w14:textId="77777777" w:rsidR="007F0F95" w:rsidRPr="00AF5DDE" w:rsidRDefault="007F0F95" w:rsidP="007F0F95">
      <w:pPr>
        <w:shd w:val="clear" w:color="auto" w:fill="FFFFFF" w:themeFill="background1"/>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1FBAE8BE" w14:textId="77777777" w:rsidTr="007446F5">
        <w:tc>
          <w:tcPr>
            <w:tcW w:w="7501" w:type="dxa"/>
          </w:tcPr>
          <w:p w14:paraId="3A90E220" w14:textId="77777777" w:rsidR="007F0F95" w:rsidRPr="00AF5DDE" w:rsidRDefault="007F0F95" w:rsidP="007446F5">
            <w:pPr>
              <w:numPr>
                <w:ilvl w:val="0"/>
                <w:numId w:val="1"/>
              </w:numPr>
              <w:shd w:val="clear" w:color="auto" w:fill="FFFFFF" w:themeFill="background1"/>
              <w:tabs>
                <w:tab w:val="num" w:pos="284"/>
              </w:tabs>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 xml:space="preserve">РАБОЧЕЙ </w:t>
            </w:r>
            <w:r w:rsidRPr="00AF5DDE">
              <w:rPr>
                <w:rFonts w:ascii="Times New Roman" w:hAnsi="Times New Roman" w:cs="Times New Roman"/>
                <w:b/>
                <w:sz w:val="24"/>
                <w:szCs w:val="24"/>
              </w:rPr>
              <w:t>ПРОГРАММЫ ПРОФЕССИОНАЛЬНОГО МОДУЛЯ</w:t>
            </w:r>
          </w:p>
        </w:tc>
        <w:tc>
          <w:tcPr>
            <w:tcW w:w="1854" w:type="dxa"/>
          </w:tcPr>
          <w:p w14:paraId="633FC023" w14:textId="77777777" w:rsidR="007F0F95" w:rsidRPr="00AF5DDE" w:rsidRDefault="007F0F95" w:rsidP="007446F5">
            <w:pPr>
              <w:shd w:val="clear" w:color="auto" w:fill="FFFFFF" w:themeFill="background1"/>
              <w:rPr>
                <w:rFonts w:ascii="Times New Roman" w:hAnsi="Times New Roman" w:cs="Times New Roman"/>
                <w:b/>
                <w:sz w:val="24"/>
                <w:szCs w:val="24"/>
              </w:rPr>
            </w:pPr>
          </w:p>
        </w:tc>
      </w:tr>
      <w:tr w:rsidR="007F0F95" w:rsidRPr="00AF5DDE" w14:paraId="7575F454" w14:textId="77777777" w:rsidTr="007446F5">
        <w:tc>
          <w:tcPr>
            <w:tcW w:w="7501" w:type="dxa"/>
          </w:tcPr>
          <w:p w14:paraId="607F7552" w14:textId="77777777" w:rsidR="007F0F95" w:rsidRPr="00AF5DDE" w:rsidRDefault="007F0F95" w:rsidP="007446F5">
            <w:pPr>
              <w:numPr>
                <w:ilvl w:val="0"/>
                <w:numId w:val="1"/>
              </w:numPr>
              <w:shd w:val="clear" w:color="auto" w:fill="FFFFFF" w:themeFill="background1"/>
              <w:tabs>
                <w:tab w:val="num" w:pos="284"/>
              </w:tabs>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ПРОФЕССИОНАЛЬНОГО МОДУЛЯ</w:t>
            </w:r>
          </w:p>
          <w:p w14:paraId="14C4C2C1" w14:textId="77777777" w:rsidR="007F0F95" w:rsidRPr="00AF5DDE" w:rsidRDefault="007F0F95" w:rsidP="007446F5">
            <w:pPr>
              <w:numPr>
                <w:ilvl w:val="0"/>
                <w:numId w:val="1"/>
              </w:numPr>
              <w:shd w:val="clear" w:color="auto" w:fill="FFFFFF" w:themeFill="background1"/>
              <w:tabs>
                <w:tab w:val="num" w:pos="284"/>
              </w:tabs>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ПРОФЕССИОНАЛЬНОГО МОДУЛЯ</w:t>
            </w:r>
          </w:p>
        </w:tc>
        <w:tc>
          <w:tcPr>
            <w:tcW w:w="1854" w:type="dxa"/>
          </w:tcPr>
          <w:p w14:paraId="5B70122B" w14:textId="77777777" w:rsidR="007F0F95" w:rsidRPr="00AF5DDE" w:rsidRDefault="007F0F95" w:rsidP="007446F5">
            <w:pPr>
              <w:shd w:val="clear" w:color="auto" w:fill="FFFFFF" w:themeFill="background1"/>
              <w:ind w:left="644"/>
              <w:rPr>
                <w:rFonts w:ascii="Times New Roman" w:hAnsi="Times New Roman" w:cs="Times New Roman"/>
                <w:b/>
                <w:sz w:val="24"/>
                <w:szCs w:val="24"/>
              </w:rPr>
            </w:pPr>
          </w:p>
        </w:tc>
      </w:tr>
      <w:tr w:rsidR="007F0F95" w:rsidRPr="00AF5DDE" w14:paraId="6F917DD7" w14:textId="77777777" w:rsidTr="007446F5">
        <w:tc>
          <w:tcPr>
            <w:tcW w:w="7501" w:type="dxa"/>
          </w:tcPr>
          <w:p w14:paraId="492B2C42" w14:textId="77777777" w:rsidR="007F0F95" w:rsidRPr="00AF5DDE" w:rsidRDefault="007F0F95" w:rsidP="007446F5">
            <w:pPr>
              <w:numPr>
                <w:ilvl w:val="0"/>
                <w:numId w:val="1"/>
              </w:numPr>
              <w:shd w:val="clear" w:color="auto" w:fill="FFFFFF" w:themeFill="background1"/>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ПРОФЕССИОНАЛЬНОГО МОДУЛЯ</w:t>
            </w:r>
          </w:p>
          <w:p w14:paraId="184DAFA1" w14:textId="77777777" w:rsidR="007F0F95" w:rsidRPr="00AF5DDE" w:rsidRDefault="007F0F95" w:rsidP="007446F5">
            <w:pPr>
              <w:shd w:val="clear" w:color="auto" w:fill="FFFFFF" w:themeFill="background1"/>
              <w:suppressAutoHyphens/>
              <w:rPr>
                <w:rFonts w:ascii="Times New Roman" w:hAnsi="Times New Roman" w:cs="Times New Roman"/>
                <w:b/>
                <w:sz w:val="24"/>
                <w:szCs w:val="24"/>
              </w:rPr>
            </w:pPr>
          </w:p>
        </w:tc>
        <w:tc>
          <w:tcPr>
            <w:tcW w:w="1854" w:type="dxa"/>
          </w:tcPr>
          <w:p w14:paraId="77576A2F" w14:textId="77777777" w:rsidR="007F0F95" w:rsidRPr="00AF5DDE" w:rsidRDefault="007F0F95" w:rsidP="007446F5">
            <w:pPr>
              <w:shd w:val="clear" w:color="auto" w:fill="FFFFFF" w:themeFill="background1"/>
              <w:rPr>
                <w:rFonts w:ascii="Times New Roman" w:hAnsi="Times New Roman" w:cs="Times New Roman"/>
                <w:b/>
                <w:sz w:val="24"/>
                <w:szCs w:val="24"/>
              </w:rPr>
            </w:pPr>
          </w:p>
        </w:tc>
      </w:tr>
    </w:tbl>
    <w:p w14:paraId="3B95892E" w14:textId="77777777" w:rsidR="007F0F95" w:rsidRPr="00AF5DDE" w:rsidRDefault="007F0F95" w:rsidP="007F0F95">
      <w:pPr>
        <w:shd w:val="clear" w:color="auto" w:fill="FFFFFF" w:themeFill="background1"/>
        <w:rPr>
          <w:rFonts w:ascii="Times New Roman" w:hAnsi="Times New Roman" w:cs="Times New Roman"/>
          <w:b/>
          <w:i/>
          <w:sz w:val="24"/>
          <w:szCs w:val="24"/>
        </w:rPr>
        <w:sectPr w:rsidR="007F0F95" w:rsidRPr="00AF5DDE" w:rsidSect="00B426A4">
          <w:pgSz w:w="11907" w:h="16840"/>
          <w:pgMar w:top="1134" w:right="851" w:bottom="992" w:left="1418" w:header="709" w:footer="709" w:gutter="0"/>
          <w:cols w:space="720"/>
        </w:sectPr>
      </w:pPr>
    </w:p>
    <w:p w14:paraId="72BC8F16" w14:textId="77777777" w:rsidR="007F0F95" w:rsidRPr="00AF5DDE" w:rsidRDefault="007F0F95" w:rsidP="007F0F95">
      <w:pPr>
        <w:shd w:val="clear" w:color="auto" w:fill="FFFFFF" w:themeFill="background1"/>
        <w:spacing w:after="0"/>
        <w:jc w:val="center"/>
        <w:rPr>
          <w:rFonts w:ascii="Times New Roman" w:hAnsi="Times New Roman" w:cs="Times New Roman"/>
          <w:b/>
          <w:sz w:val="24"/>
          <w:szCs w:val="24"/>
        </w:rPr>
      </w:pPr>
      <w:r w:rsidRPr="00AF5DDE">
        <w:rPr>
          <w:rFonts w:ascii="Times New Roman" w:hAnsi="Times New Roman" w:cs="Times New Roman"/>
          <w:b/>
          <w:sz w:val="24"/>
          <w:szCs w:val="24"/>
        </w:rPr>
        <w:t xml:space="preserve">1. ОБЩАЯ ХАРАКТЕРИСТИКА </w:t>
      </w:r>
      <w:r w:rsidRPr="00AF5DDE">
        <w:rPr>
          <w:rFonts w:ascii="Times New Roman" w:hAnsi="Times New Roman" w:cs="Times New Roman"/>
          <w:b/>
          <w:color w:val="000000"/>
          <w:sz w:val="24"/>
          <w:szCs w:val="24"/>
        </w:rPr>
        <w:t>РАБОЧЕЙ ПРОГРАММЫ</w:t>
      </w:r>
    </w:p>
    <w:p w14:paraId="46CA35FA" w14:textId="77777777" w:rsidR="007F0F95" w:rsidRPr="00AF5DDE" w:rsidRDefault="007F0F95" w:rsidP="007F0F95">
      <w:pPr>
        <w:shd w:val="clear" w:color="auto" w:fill="FFFFFF" w:themeFill="background1"/>
        <w:spacing w:after="0"/>
        <w:jc w:val="center"/>
        <w:rPr>
          <w:rFonts w:ascii="Times New Roman" w:hAnsi="Times New Roman" w:cs="Times New Roman"/>
          <w:b/>
          <w:sz w:val="24"/>
          <w:szCs w:val="24"/>
        </w:rPr>
      </w:pPr>
      <w:r w:rsidRPr="00AF5DDE">
        <w:rPr>
          <w:rFonts w:ascii="Times New Roman" w:hAnsi="Times New Roman" w:cs="Times New Roman"/>
          <w:b/>
          <w:sz w:val="24"/>
          <w:szCs w:val="24"/>
        </w:rPr>
        <w:t>ПРОФЕССИОНАЛЬНОГО МОДУЛЯ</w:t>
      </w:r>
    </w:p>
    <w:p w14:paraId="5685A2BE" w14:textId="77777777" w:rsidR="007F0F95" w:rsidRPr="00AF5DDE" w:rsidRDefault="007F0F95" w:rsidP="007F0F95">
      <w:pPr>
        <w:shd w:val="clear" w:color="auto" w:fill="FFFFFF" w:themeFill="background1"/>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 xml:space="preserve">«ПМ.01 Выполнение штукатурных и декоративных работ» </w:t>
      </w:r>
    </w:p>
    <w:p w14:paraId="5FC13494" w14:textId="77777777" w:rsidR="007F0F95" w:rsidRPr="00AF5DDE" w:rsidRDefault="007F0F95" w:rsidP="007F0F95">
      <w:pPr>
        <w:shd w:val="clear" w:color="auto" w:fill="FFFFFF" w:themeFill="background1"/>
        <w:suppressAutoHyphens/>
        <w:spacing w:after="0" w:line="240" w:lineRule="auto"/>
        <w:ind w:firstLine="709"/>
        <w:rPr>
          <w:rFonts w:ascii="Times New Roman" w:hAnsi="Times New Roman" w:cs="Times New Roman"/>
          <w:b/>
          <w:sz w:val="24"/>
          <w:szCs w:val="24"/>
        </w:rPr>
      </w:pPr>
    </w:p>
    <w:p w14:paraId="120AFEA4" w14:textId="77777777" w:rsidR="007F0F95" w:rsidRPr="00AF5DDE" w:rsidRDefault="007F0F95" w:rsidP="007F0F95">
      <w:pPr>
        <w:shd w:val="clear" w:color="auto" w:fill="FFFFFF" w:themeFill="background1"/>
        <w:suppressAutoHyphens/>
        <w:spacing w:after="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 xml:space="preserve">1.1. </w:t>
      </w:r>
      <w:bookmarkStart w:id="45" w:name="_Hlk511590080"/>
      <w:r w:rsidRPr="00AF5DDE">
        <w:rPr>
          <w:rFonts w:ascii="Times New Roman" w:hAnsi="Times New Roman" w:cs="Times New Roman"/>
          <w:b/>
          <w:sz w:val="24"/>
          <w:szCs w:val="24"/>
        </w:rPr>
        <w:t xml:space="preserve">Цель и планируемые результаты освоения профессионального модуля </w:t>
      </w:r>
      <w:bookmarkEnd w:id="45"/>
    </w:p>
    <w:p w14:paraId="4AD78A22" w14:textId="77777777" w:rsidR="007F0F95" w:rsidRPr="00AF5DDE" w:rsidRDefault="007F0F95" w:rsidP="007F0F95">
      <w:pPr>
        <w:shd w:val="clear" w:color="auto" w:fill="FFFFFF" w:themeFill="background1"/>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В результате изучения профессионального модуля обучающийся должен освоить основной вид деятельности «Выполнение штукатурных и декоративных работ» и соответствующие ему общие компетенции и профессиональные компетенции:</w:t>
      </w:r>
    </w:p>
    <w:p w14:paraId="49DB08CD" w14:textId="77777777" w:rsidR="007F0F95" w:rsidRPr="00AF5DDE" w:rsidRDefault="007F0F95">
      <w:pPr>
        <w:numPr>
          <w:ilvl w:val="2"/>
          <w:numId w:val="5"/>
        </w:num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Перечень общих компетенций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33"/>
      </w:tblGrid>
      <w:tr w:rsidR="007F0F95" w:rsidRPr="00AF5DDE" w14:paraId="6A4E49CF" w14:textId="77777777" w:rsidTr="007446F5">
        <w:tc>
          <w:tcPr>
            <w:tcW w:w="1101" w:type="dxa"/>
          </w:tcPr>
          <w:p w14:paraId="72ED8121" w14:textId="77777777" w:rsidR="007F0F95" w:rsidRPr="00AF5DDE" w:rsidRDefault="007F0F95" w:rsidP="007446F5">
            <w:pPr>
              <w:jc w:val="center"/>
              <w:rPr>
                <w:rFonts w:ascii="Times New Roman" w:hAnsi="Times New Roman" w:cs="Times New Roman"/>
                <w:b/>
                <w:sz w:val="24"/>
                <w:szCs w:val="24"/>
              </w:rPr>
            </w:pPr>
            <w:r w:rsidRPr="00AF5DDE">
              <w:rPr>
                <w:rFonts w:ascii="Times New Roman" w:hAnsi="Times New Roman" w:cs="Times New Roman"/>
                <w:b/>
                <w:sz w:val="24"/>
                <w:szCs w:val="24"/>
              </w:rPr>
              <w:t>Код</w:t>
            </w:r>
          </w:p>
        </w:tc>
        <w:tc>
          <w:tcPr>
            <w:tcW w:w="8533" w:type="dxa"/>
          </w:tcPr>
          <w:p w14:paraId="1C7FB4F8" w14:textId="77777777" w:rsidR="007F0F95" w:rsidRPr="00AF5DDE" w:rsidRDefault="007F0F95" w:rsidP="007446F5">
            <w:pPr>
              <w:jc w:val="center"/>
              <w:rPr>
                <w:rFonts w:ascii="Times New Roman" w:hAnsi="Times New Roman" w:cs="Times New Roman"/>
                <w:b/>
                <w:iCs/>
                <w:sz w:val="24"/>
                <w:szCs w:val="24"/>
              </w:rPr>
            </w:pPr>
            <w:r w:rsidRPr="00AF5DDE">
              <w:rPr>
                <w:rFonts w:ascii="Times New Roman" w:hAnsi="Times New Roman" w:cs="Times New Roman"/>
                <w:b/>
                <w:iCs/>
                <w:sz w:val="24"/>
                <w:szCs w:val="24"/>
              </w:rPr>
              <w:t>Наименование общих компетенций</w:t>
            </w:r>
          </w:p>
        </w:tc>
      </w:tr>
      <w:tr w:rsidR="007F0F95" w:rsidRPr="00AF5DDE" w14:paraId="5B0F09C1" w14:textId="77777777" w:rsidTr="007446F5">
        <w:tc>
          <w:tcPr>
            <w:tcW w:w="1101" w:type="dxa"/>
            <w:tcBorders>
              <w:top w:val="single" w:sz="4" w:space="0" w:color="auto"/>
              <w:left w:val="single" w:sz="4" w:space="0" w:color="auto"/>
              <w:bottom w:val="single" w:sz="4" w:space="0" w:color="auto"/>
              <w:right w:val="single" w:sz="4" w:space="0" w:color="auto"/>
            </w:tcBorders>
          </w:tcPr>
          <w:p w14:paraId="5872817C"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01</w:t>
            </w:r>
          </w:p>
        </w:tc>
        <w:tc>
          <w:tcPr>
            <w:tcW w:w="8533" w:type="dxa"/>
            <w:tcBorders>
              <w:top w:val="single" w:sz="4" w:space="0" w:color="auto"/>
              <w:left w:val="single" w:sz="4" w:space="0" w:color="auto"/>
              <w:bottom w:val="single" w:sz="4" w:space="0" w:color="auto"/>
              <w:right w:val="single" w:sz="4" w:space="0" w:color="auto"/>
            </w:tcBorders>
          </w:tcPr>
          <w:p w14:paraId="3BDE527B"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7F0F95" w:rsidRPr="00AF5DDE" w14:paraId="6E82A07E" w14:textId="77777777" w:rsidTr="007446F5">
        <w:tc>
          <w:tcPr>
            <w:tcW w:w="1101" w:type="dxa"/>
            <w:tcBorders>
              <w:top w:val="single" w:sz="4" w:space="0" w:color="auto"/>
              <w:left w:val="single" w:sz="4" w:space="0" w:color="auto"/>
              <w:bottom w:val="single" w:sz="4" w:space="0" w:color="auto"/>
              <w:right w:val="single" w:sz="4" w:space="0" w:color="auto"/>
            </w:tcBorders>
          </w:tcPr>
          <w:p w14:paraId="6AF61F7B"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02</w:t>
            </w:r>
          </w:p>
        </w:tc>
        <w:tc>
          <w:tcPr>
            <w:tcW w:w="8533" w:type="dxa"/>
            <w:tcBorders>
              <w:top w:val="single" w:sz="4" w:space="0" w:color="auto"/>
              <w:left w:val="single" w:sz="4" w:space="0" w:color="auto"/>
              <w:bottom w:val="single" w:sz="4" w:space="0" w:color="auto"/>
              <w:right w:val="single" w:sz="4" w:space="0" w:color="auto"/>
            </w:tcBorders>
          </w:tcPr>
          <w:p w14:paraId="7F22A0E0"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F0F95" w:rsidRPr="00AF5DDE" w14:paraId="64C42F05" w14:textId="77777777" w:rsidTr="007446F5">
        <w:tc>
          <w:tcPr>
            <w:tcW w:w="1101" w:type="dxa"/>
            <w:tcBorders>
              <w:top w:val="single" w:sz="4" w:space="0" w:color="auto"/>
              <w:left w:val="single" w:sz="4" w:space="0" w:color="auto"/>
              <w:bottom w:val="single" w:sz="4" w:space="0" w:color="auto"/>
              <w:right w:val="single" w:sz="4" w:space="0" w:color="auto"/>
            </w:tcBorders>
          </w:tcPr>
          <w:p w14:paraId="2453EA00"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03</w:t>
            </w:r>
          </w:p>
        </w:tc>
        <w:tc>
          <w:tcPr>
            <w:tcW w:w="8533" w:type="dxa"/>
            <w:tcBorders>
              <w:top w:val="single" w:sz="4" w:space="0" w:color="auto"/>
              <w:left w:val="single" w:sz="4" w:space="0" w:color="auto"/>
              <w:bottom w:val="single" w:sz="4" w:space="0" w:color="auto"/>
              <w:right w:val="single" w:sz="4" w:space="0" w:color="auto"/>
            </w:tcBorders>
          </w:tcPr>
          <w:p w14:paraId="4244CEF4"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F0F95" w:rsidRPr="00AF5DDE" w14:paraId="094E96C3" w14:textId="77777777" w:rsidTr="007446F5">
        <w:tc>
          <w:tcPr>
            <w:tcW w:w="1101" w:type="dxa"/>
            <w:tcBorders>
              <w:top w:val="single" w:sz="4" w:space="0" w:color="auto"/>
              <w:left w:val="single" w:sz="4" w:space="0" w:color="auto"/>
              <w:bottom w:val="single" w:sz="4" w:space="0" w:color="auto"/>
              <w:right w:val="single" w:sz="4" w:space="0" w:color="auto"/>
            </w:tcBorders>
          </w:tcPr>
          <w:p w14:paraId="554CBE7D"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04</w:t>
            </w:r>
          </w:p>
        </w:tc>
        <w:tc>
          <w:tcPr>
            <w:tcW w:w="8533" w:type="dxa"/>
            <w:tcBorders>
              <w:top w:val="single" w:sz="4" w:space="0" w:color="auto"/>
              <w:left w:val="single" w:sz="4" w:space="0" w:color="auto"/>
              <w:bottom w:val="single" w:sz="4" w:space="0" w:color="auto"/>
              <w:right w:val="single" w:sz="4" w:space="0" w:color="auto"/>
            </w:tcBorders>
          </w:tcPr>
          <w:p w14:paraId="7C349BEC"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Эффективно взаимодействовать и работать в коллективе и команде.</w:t>
            </w:r>
          </w:p>
        </w:tc>
      </w:tr>
      <w:tr w:rsidR="007F0F95" w:rsidRPr="00AF5DDE" w14:paraId="63ABCA28" w14:textId="77777777" w:rsidTr="007446F5">
        <w:tc>
          <w:tcPr>
            <w:tcW w:w="1101" w:type="dxa"/>
            <w:tcBorders>
              <w:top w:val="single" w:sz="4" w:space="0" w:color="auto"/>
              <w:left w:val="single" w:sz="4" w:space="0" w:color="auto"/>
              <w:bottom w:val="single" w:sz="4" w:space="0" w:color="auto"/>
              <w:right w:val="single" w:sz="4" w:space="0" w:color="auto"/>
            </w:tcBorders>
          </w:tcPr>
          <w:p w14:paraId="26FA6B37"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07</w:t>
            </w:r>
          </w:p>
        </w:tc>
        <w:tc>
          <w:tcPr>
            <w:tcW w:w="8533" w:type="dxa"/>
            <w:tcBorders>
              <w:top w:val="single" w:sz="4" w:space="0" w:color="auto"/>
              <w:left w:val="single" w:sz="4" w:space="0" w:color="auto"/>
              <w:bottom w:val="single" w:sz="4" w:space="0" w:color="auto"/>
              <w:right w:val="single" w:sz="4" w:space="0" w:color="auto"/>
            </w:tcBorders>
          </w:tcPr>
          <w:p w14:paraId="6FEFF58B"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F0F95" w:rsidRPr="00AF5DDE" w14:paraId="00636AC4" w14:textId="77777777" w:rsidTr="007446F5">
        <w:tc>
          <w:tcPr>
            <w:tcW w:w="1101" w:type="dxa"/>
            <w:tcBorders>
              <w:top w:val="single" w:sz="4" w:space="0" w:color="auto"/>
              <w:left w:val="single" w:sz="4" w:space="0" w:color="auto"/>
              <w:bottom w:val="single" w:sz="4" w:space="0" w:color="auto"/>
              <w:right w:val="single" w:sz="4" w:space="0" w:color="auto"/>
            </w:tcBorders>
          </w:tcPr>
          <w:p w14:paraId="507759B1"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09</w:t>
            </w:r>
          </w:p>
        </w:tc>
        <w:tc>
          <w:tcPr>
            <w:tcW w:w="8533" w:type="dxa"/>
            <w:tcBorders>
              <w:top w:val="single" w:sz="4" w:space="0" w:color="auto"/>
              <w:left w:val="single" w:sz="4" w:space="0" w:color="auto"/>
              <w:bottom w:val="single" w:sz="4" w:space="0" w:color="auto"/>
              <w:right w:val="single" w:sz="4" w:space="0" w:color="auto"/>
            </w:tcBorders>
          </w:tcPr>
          <w:p w14:paraId="0DB8AA21"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r>
    </w:tbl>
    <w:p w14:paraId="01038C37" w14:textId="77777777" w:rsidR="007F0F95" w:rsidRPr="00AF5DDE" w:rsidRDefault="007F0F95" w:rsidP="007F0F95">
      <w:pPr>
        <w:shd w:val="clear" w:color="auto" w:fill="FFFFFF" w:themeFill="background1"/>
        <w:ind w:firstLine="709"/>
        <w:rPr>
          <w:rStyle w:val="af1"/>
          <w:rFonts w:ascii="Times New Roman" w:hAnsi="Times New Roman" w:cs="Times New Roman"/>
          <w:bCs/>
          <w:i w:val="0"/>
          <w:iCs/>
          <w:sz w:val="4"/>
          <w:szCs w:val="4"/>
        </w:rPr>
      </w:pPr>
    </w:p>
    <w:p w14:paraId="0026D781" w14:textId="77777777" w:rsidR="007F0F95" w:rsidRPr="00AF5DDE" w:rsidRDefault="007F0F95" w:rsidP="007F0F95">
      <w:pPr>
        <w:shd w:val="clear" w:color="auto" w:fill="FFFFFF" w:themeFill="background1"/>
        <w:ind w:firstLine="709"/>
        <w:rPr>
          <w:rStyle w:val="af1"/>
          <w:rFonts w:ascii="Times New Roman" w:hAnsi="Times New Roman" w:cs="Times New Roman"/>
          <w:bCs/>
          <w:i w:val="0"/>
          <w:iCs/>
          <w:sz w:val="24"/>
          <w:szCs w:val="24"/>
        </w:rPr>
      </w:pPr>
      <w:r w:rsidRPr="00AF5DDE">
        <w:rPr>
          <w:rStyle w:val="af1"/>
          <w:rFonts w:ascii="Times New Roman" w:hAnsi="Times New Roman" w:cs="Times New Roman"/>
          <w:bCs/>
          <w:iCs/>
          <w:sz w:val="24"/>
          <w:szCs w:val="24"/>
        </w:rPr>
        <w:t xml:space="preserve">1.1.2. Перечень профессиональных компетенций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33"/>
      </w:tblGrid>
      <w:tr w:rsidR="007F0F95" w:rsidRPr="00AF5DDE" w14:paraId="56AF015D" w14:textId="77777777" w:rsidTr="007446F5">
        <w:tc>
          <w:tcPr>
            <w:tcW w:w="1101" w:type="dxa"/>
            <w:tcBorders>
              <w:top w:val="single" w:sz="4" w:space="0" w:color="auto"/>
              <w:left w:val="single" w:sz="4" w:space="0" w:color="auto"/>
              <w:bottom w:val="single" w:sz="4" w:space="0" w:color="auto"/>
              <w:right w:val="single" w:sz="4" w:space="0" w:color="auto"/>
            </w:tcBorders>
          </w:tcPr>
          <w:p w14:paraId="6D261038" w14:textId="77777777" w:rsidR="007F0F95" w:rsidRPr="00AF5DDE" w:rsidRDefault="007F0F95" w:rsidP="007446F5">
            <w:pPr>
              <w:shd w:val="clear" w:color="auto" w:fill="FFFFFF" w:themeFill="background1"/>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Код</w:t>
            </w:r>
          </w:p>
        </w:tc>
        <w:tc>
          <w:tcPr>
            <w:tcW w:w="8533" w:type="dxa"/>
            <w:tcBorders>
              <w:top w:val="single" w:sz="4" w:space="0" w:color="auto"/>
              <w:left w:val="single" w:sz="4" w:space="0" w:color="auto"/>
              <w:bottom w:val="single" w:sz="4" w:space="0" w:color="auto"/>
              <w:right w:val="single" w:sz="4" w:space="0" w:color="auto"/>
            </w:tcBorders>
          </w:tcPr>
          <w:p w14:paraId="684914C7" w14:textId="77777777" w:rsidR="007F0F95" w:rsidRPr="00AF5DDE" w:rsidRDefault="007F0F95" w:rsidP="007446F5">
            <w:pPr>
              <w:shd w:val="clear" w:color="auto" w:fill="FFFFFF" w:themeFill="background1"/>
              <w:spacing w:after="0" w:line="240" w:lineRule="auto"/>
              <w:rPr>
                <w:rFonts w:ascii="Times New Roman" w:hAnsi="Times New Roman" w:cs="Times New Roman"/>
                <w:b/>
                <w:iCs/>
                <w:sz w:val="24"/>
                <w:szCs w:val="24"/>
              </w:rPr>
            </w:pPr>
            <w:r w:rsidRPr="00AF5DDE">
              <w:rPr>
                <w:rStyle w:val="af1"/>
                <w:rFonts w:ascii="Times New Roman" w:hAnsi="Times New Roman" w:cs="Times New Roman"/>
                <w:b/>
                <w:iCs/>
                <w:sz w:val="24"/>
                <w:szCs w:val="24"/>
              </w:rPr>
              <w:t>Наименование видов деятельности и профессиональных компетенций</w:t>
            </w:r>
          </w:p>
        </w:tc>
      </w:tr>
      <w:tr w:rsidR="007F0F95" w:rsidRPr="00AF5DDE" w14:paraId="2DC88AE7" w14:textId="77777777" w:rsidTr="007446F5">
        <w:tc>
          <w:tcPr>
            <w:tcW w:w="1101" w:type="dxa"/>
            <w:tcBorders>
              <w:top w:val="single" w:sz="4" w:space="0" w:color="auto"/>
              <w:left w:val="single" w:sz="4" w:space="0" w:color="auto"/>
              <w:bottom w:val="single" w:sz="4" w:space="0" w:color="auto"/>
              <w:right w:val="single" w:sz="4" w:space="0" w:color="auto"/>
            </w:tcBorders>
          </w:tcPr>
          <w:p w14:paraId="12D43C48"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ВД 1</w:t>
            </w:r>
          </w:p>
        </w:tc>
        <w:tc>
          <w:tcPr>
            <w:tcW w:w="8533" w:type="dxa"/>
            <w:tcBorders>
              <w:top w:val="single" w:sz="4" w:space="0" w:color="auto"/>
              <w:left w:val="single" w:sz="4" w:space="0" w:color="auto"/>
              <w:bottom w:val="single" w:sz="4" w:space="0" w:color="auto"/>
              <w:right w:val="single" w:sz="4" w:space="0" w:color="auto"/>
            </w:tcBorders>
          </w:tcPr>
          <w:p w14:paraId="7319546B" w14:textId="77777777" w:rsidR="007F0F95" w:rsidRPr="00AF5DDE" w:rsidRDefault="007F0F95" w:rsidP="007446F5">
            <w:pPr>
              <w:shd w:val="clear" w:color="auto" w:fill="FFFFFF" w:themeFill="background1"/>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Выполнение штукатурных и декоративных работ</w:t>
            </w:r>
          </w:p>
        </w:tc>
      </w:tr>
      <w:tr w:rsidR="007F0F95" w:rsidRPr="00AF5DDE" w14:paraId="10DF92E0" w14:textId="77777777" w:rsidTr="007446F5">
        <w:tc>
          <w:tcPr>
            <w:tcW w:w="1101" w:type="dxa"/>
            <w:tcBorders>
              <w:top w:val="single" w:sz="4" w:space="0" w:color="auto"/>
              <w:left w:val="single" w:sz="4" w:space="0" w:color="auto"/>
              <w:bottom w:val="single" w:sz="4" w:space="0" w:color="auto"/>
              <w:right w:val="single" w:sz="4" w:space="0" w:color="auto"/>
            </w:tcBorders>
          </w:tcPr>
          <w:p w14:paraId="0185877B" w14:textId="77777777" w:rsidR="007F0F95" w:rsidRPr="00D5255F"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D5255F">
              <w:rPr>
                <w:rStyle w:val="af1"/>
                <w:rFonts w:ascii="Times New Roman" w:hAnsi="Times New Roman" w:cs="Times New Roman"/>
                <w:i w:val="0"/>
                <w:iCs/>
                <w:sz w:val="24"/>
                <w:szCs w:val="24"/>
              </w:rPr>
              <w:t>ПК 1.1</w:t>
            </w:r>
          </w:p>
        </w:tc>
        <w:tc>
          <w:tcPr>
            <w:tcW w:w="8533" w:type="dxa"/>
            <w:tcBorders>
              <w:top w:val="single" w:sz="4" w:space="0" w:color="auto"/>
              <w:left w:val="single" w:sz="4" w:space="0" w:color="auto"/>
              <w:bottom w:val="single" w:sz="4" w:space="0" w:color="auto"/>
              <w:right w:val="single" w:sz="4" w:space="0" w:color="auto"/>
            </w:tcBorders>
          </w:tcPr>
          <w:p w14:paraId="7AAB18B3" w14:textId="6DADCA1E" w:rsidR="007F0F95" w:rsidRPr="00AF5DDE"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AF5DDE">
              <w:rPr>
                <w:rFonts w:ascii="Times New Roman" w:hAnsi="Times New Roman" w:cs="Times New Roman"/>
                <w:iCs/>
                <w:sz w:val="24"/>
                <w:szCs w:val="24"/>
              </w:rPr>
              <w:t xml:space="preserve">Выполнять подготовительные работы, включающие в себя: организацию рабочего места, выбор инструментов, приспособлений, подбор и расчет </w:t>
            </w:r>
            <w:r w:rsidR="00062F83" w:rsidRPr="00AF5DDE">
              <w:rPr>
                <w:rFonts w:ascii="Times New Roman" w:hAnsi="Times New Roman" w:cs="Times New Roman"/>
                <w:iCs/>
                <w:sz w:val="24"/>
                <w:szCs w:val="24"/>
              </w:rPr>
              <w:t>материалов, необходимых</w:t>
            </w:r>
            <w:r w:rsidRPr="00AF5DDE">
              <w:rPr>
                <w:rFonts w:ascii="Times New Roman" w:hAnsi="Times New Roman" w:cs="Times New Roman"/>
                <w:iCs/>
                <w:sz w:val="24"/>
                <w:szCs w:val="24"/>
              </w:rPr>
              <w:t xml:space="preserve"> для выполнения работ при производстве штукатурных и декоративных работ в соответствии с заданием и требованиями охраны труда, техники безопасности, пожарной безопасности и охраны окружающей среды</w:t>
            </w:r>
          </w:p>
        </w:tc>
      </w:tr>
      <w:tr w:rsidR="007F0F95" w:rsidRPr="00AF5DDE" w14:paraId="69FC1DA3" w14:textId="77777777" w:rsidTr="007446F5">
        <w:tc>
          <w:tcPr>
            <w:tcW w:w="1101" w:type="dxa"/>
            <w:tcBorders>
              <w:top w:val="single" w:sz="4" w:space="0" w:color="auto"/>
              <w:left w:val="single" w:sz="4" w:space="0" w:color="auto"/>
              <w:bottom w:val="single" w:sz="4" w:space="0" w:color="auto"/>
              <w:right w:val="single" w:sz="4" w:space="0" w:color="auto"/>
            </w:tcBorders>
          </w:tcPr>
          <w:p w14:paraId="6C126687" w14:textId="77777777" w:rsidR="007F0F95" w:rsidRPr="00D5255F"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D5255F">
              <w:rPr>
                <w:rStyle w:val="af1"/>
                <w:rFonts w:ascii="Times New Roman" w:hAnsi="Times New Roman" w:cs="Times New Roman"/>
                <w:i w:val="0"/>
                <w:iCs/>
                <w:sz w:val="24"/>
                <w:szCs w:val="24"/>
              </w:rPr>
              <w:t>ПК 1.2</w:t>
            </w:r>
          </w:p>
        </w:tc>
        <w:tc>
          <w:tcPr>
            <w:tcW w:w="8533" w:type="dxa"/>
            <w:tcBorders>
              <w:top w:val="single" w:sz="4" w:space="0" w:color="auto"/>
              <w:left w:val="single" w:sz="4" w:space="0" w:color="auto"/>
              <w:bottom w:val="single" w:sz="4" w:space="0" w:color="auto"/>
              <w:right w:val="single" w:sz="4" w:space="0" w:color="auto"/>
            </w:tcBorders>
          </w:tcPr>
          <w:p w14:paraId="18F42A01" w14:textId="77777777" w:rsidR="007F0F95" w:rsidRPr="00AF5DDE"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AF5DDE">
              <w:rPr>
                <w:rFonts w:ascii="Times New Roman" w:hAnsi="Times New Roman" w:cs="Times New Roman"/>
                <w:iCs/>
                <w:sz w:val="24"/>
                <w:szCs w:val="24"/>
              </w:rPr>
              <w:t>Приготавливать обычные и декоративные штукатурные растворы и смеси в соответствии с установленной рецептурой, безопасными условиями труда и охраной окружающей среды</w:t>
            </w:r>
          </w:p>
        </w:tc>
      </w:tr>
      <w:tr w:rsidR="007F0F95" w:rsidRPr="00AF5DDE" w14:paraId="333643AB" w14:textId="77777777" w:rsidTr="007446F5">
        <w:tc>
          <w:tcPr>
            <w:tcW w:w="1101" w:type="dxa"/>
            <w:tcBorders>
              <w:top w:val="single" w:sz="4" w:space="0" w:color="auto"/>
              <w:left w:val="single" w:sz="4" w:space="0" w:color="auto"/>
              <w:bottom w:val="single" w:sz="4" w:space="0" w:color="auto"/>
              <w:right w:val="single" w:sz="4" w:space="0" w:color="auto"/>
            </w:tcBorders>
          </w:tcPr>
          <w:p w14:paraId="0809D5AD" w14:textId="77777777" w:rsidR="007F0F95" w:rsidRPr="00D5255F" w:rsidRDefault="007F0F95" w:rsidP="007446F5">
            <w:pPr>
              <w:shd w:val="clear" w:color="auto" w:fill="FFFFFF" w:themeFill="background1"/>
              <w:spacing w:after="0" w:line="240" w:lineRule="auto"/>
              <w:rPr>
                <w:rFonts w:ascii="Times New Roman" w:hAnsi="Times New Roman" w:cs="Times New Roman"/>
                <w:i/>
                <w:iCs/>
                <w:sz w:val="24"/>
                <w:szCs w:val="24"/>
              </w:rPr>
            </w:pPr>
            <w:r w:rsidRPr="00D5255F">
              <w:rPr>
                <w:rStyle w:val="af1"/>
                <w:rFonts w:ascii="Times New Roman" w:hAnsi="Times New Roman" w:cs="Times New Roman"/>
                <w:i w:val="0"/>
                <w:iCs/>
                <w:sz w:val="24"/>
                <w:szCs w:val="24"/>
              </w:rPr>
              <w:t>ПК 1.3</w:t>
            </w:r>
          </w:p>
        </w:tc>
        <w:tc>
          <w:tcPr>
            <w:tcW w:w="8533" w:type="dxa"/>
            <w:tcBorders>
              <w:top w:val="single" w:sz="4" w:space="0" w:color="auto"/>
              <w:left w:val="single" w:sz="4" w:space="0" w:color="auto"/>
              <w:bottom w:val="single" w:sz="4" w:space="0" w:color="auto"/>
              <w:right w:val="single" w:sz="4" w:space="0" w:color="auto"/>
            </w:tcBorders>
          </w:tcPr>
          <w:p w14:paraId="7C57110E" w14:textId="77777777" w:rsidR="007F0F95" w:rsidRPr="00AF5DDE"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AF5DDE">
              <w:rPr>
                <w:rFonts w:ascii="Times New Roman" w:hAnsi="Times New Roman" w:cs="Times New Roman"/>
                <w:iCs/>
                <w:sz w:val="24"/>
                <w:szCs w:val="24"/>
              </w:rPr>
              <w:t>Производить оштукатуривание поверхностей различной степени сложности вручную и механизированным способом с соблюдением технологической последовательности выполнения операций и безопасных условий труда</w:t>
            </w:r>
          </w:p>
        </w:tc>
      </w:tr>
      <w:tr w:rsidR="007F0F95" w:rsidRPr="00AF5DDE" w14:paraId="30B573F3" w14:textId="77777777" w:rsidTr="007446F5">
        <w:tc>
          <w:tcPr>
            <w:tcW w:w="1101" w:type="dxa"/>
            <w:tcBorders>
              <w:top w:val="single" w:sz="4" w:space="0" w:color="auto"/>
              <w:left w:val="single" w:sz="4" w:space="0" w:color="auto"/>
              <w:bottom w:val="single" w:sz="4" w:space="0" w:color="auto"/>
              <w:right w:val="single" w:sz="4" w:space="0" w:color="auto"/>
            </w:tcBorders>
          </w:tcPr>
          <w:p w14:paraId="43CEBB15" w14:textId="77777777" w:rsidR="007F0F95" w:rsidRPr="00D5255F" w:rsidRDefault="007F0F95" w:rsidP="007446F5">
            <w:pPr>
              <w:shd w:val="clear" w:color="auto" w:fill="FFFFFF" w:themeFill="background1"/>
              <w:spacing w:after="0" w:line="240" w:lineRule="auto"/>
              <w:rPr>
                <w:rFonts w:ascii="Times New Roman" w:hAnsi="Times New Roman" w:cs="Times New Roman"/>
                <w:i/>
                <w:iCs/>
                <w:sz w:val="24"/>
                <w:szCs w:val="24"/>
              </w:rPr>
            </w:pPr>
            <w:r w:rsidRPr="00D5255F">
              <w:rPr>
                <w:rStyle w:val="af1"/>
                <w:rFonts w:ascii="Times New Roman" w:hAnsi="Times New Roman" w:cs="Times New Roman"/>
                <w:i w:val="0"/>
                <w:iCs/>
                <w:sz w:val="24"/>
                <w:szCs w:val="24"/>
              </w:rPr>
              <w:t>ПК 1.4</w:t>
            </w:r>
          </w:p>
        </w:tc>
        <w:tc>
          <w:tcPr>
            <w:tcW w:w="8533" w:type="dxa"/>
            <w:tcBorders>
              <w:top w:val="single" w:sz="4" w:space="0" w:color="auto"/>
              <w:left w:val="single" w:sz="4" w:space="0" w:color="auto"/>
              <w:bottom w:val="single" w:sz="4" w:space="0" w:color="auto"/>
              <w:right w:val="single" w:sz="4" w:space="0" w:color="auto"/>
            </w:tcBorders>
          </w:tcPr>
          <w:p w14:paraId="6CEBE4CD" w14:textId="77777777" w:rsidR="007F0F95" w:rsidRPr="00AF5DDE"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AF5DDE">
              <w:rPr>
                <w:rFonts w:ascii="Times New Roman" w:hAnsi="Times New Roman" w:cs="Times New Roman"/>
                <w:iCs/>
                <w:sz w:val="24"/>
                <w:szCs w:val="24"/>
              </w:rPr>
              <w:t>Выполнять декоративную штукатурку на различных поверхностях и архитектурно-конструктивных элементах в соответствии с технологическим заданием и безопасными условиями труда</w:t>
            </w:r>
          </w:p>
        </w:tc>
      </w:tr>
      <w:tr w:rsidR="007F0F95" w:rsidRPr="00AF5DDE" w14:paraId="5C1E29F5" w14:textId="77777777" w:rsidTr="007446F5">
        <w:tc>
          <w:tcPr>
            <w:tcW w:w="1101" w:type="dxa"/>
            <w:tcBorders>
              <w:top w:val="single" w:sz="4" w:space="0" w:color="auto"/>
              <w:left w:val="single" w:sz="4" w:space="0" w:color="auto"/>
              <w:bottom w:val="single" w:sz="4" w:space="0" w:color="auto"/>
              <w:right w:val="single" w:sz="4" w:space="0" w:color="auto"/>
            </w:tcBorders>
          </w:tcPr>
          <w:p w14:paraId="3C2E0546" w14:textId="77777777" w:rsidR="007F0F95" w:rsidRPr="00D5255F"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D5255F">
              <w:rPr>
                <w:rStyle w:val="af1"/>
                <w:rFonts w:ascii="Times New Roman" w:hAnsi="Times New Roman" w:cs="Times New Roman"/>
                <w:i w:val="0"/>
                <w:iCs/>
                <w:sz w:val="24"/>
                <w:szCs w:val="24"/>
              </w:rPr>
              <w:t>ПК 1.5</w:t>
            </w:r>
          </w:p>
        </w:tc>
        <w:tc>
          <w:tcPr>
            <w:tcW w:w="8533" w:type="dxa"/>
            <w:tcBorders>
              <w:top w:val="single" w:sz="4" w:space="0" w:color="auto"/>
              <w:left w:val="single" w:sz="4" w:space="0" w:color="auto"/>
              <w:bottom w:val="single" w:sz="4" w:space="0" w:color="auto"/>
              <w:right w:val="single" w:sz="4" w:space="0" w:color="auto"/>
            </w:tcBorders>
          </w:tcPr>
          <w:p w14:paraId="4C8D19A8" w14:textId="77777777" w:rsidR="007F0F95" w:rsidRPr="00AF5DDE" w:rsidRDefault="007F0F95" w:rsidP="007446F5">
            <w:pPr>
              <w:tabs>
                <w:tab w:val="left" w:pos="204"/>
              </w:tabs>
              <w:spacing w:after="0" w:line="240" w:lineRule="auto"/>
              <w:jc w:val="both"/>
              <w:rPr>
                <w:rStyle w:val="af1"/>
                <w:rFonts w:ascii="Times New Roman" w:hAnsi="Times New Roman" w:cs="Times New Roman"/>
                <w:i w:val="0"/>
                <w:iCs/>
                <w:sz w:val="24"/>
                <w:szCs w:val="24"/>
              </w:rPr>
            </w:pPr>
            <w:r w:rsidRPr="00AF5DDE">
              <w:rPr>
                <w:rFonts w:ascii="Times New Roman" w:hAnsi="Times New Roman" w:cs="Times New Roman"/>
                <w:iCs/>
                <w:sz w:val="24"/>
                <w:szCs w:val="24"/>
              </w:rPr>
              <w:t>Выполнять ремонт оштукатуренных поверхностей с соблюдением технологической последовательности выполнения операций и безопасных условий труда</w:t>
            </w:r>
          </w:p>
        </w:tc>
      </w:tr>
      <w:tr w:rsidR="007F0F95" w:rsidRPr="00AF5DDE" w14:paraId="0161E514" w14:textId="77777777" w:rsidTr="007446F5">
        <w:tc>
          <w:tcPr>
            <w:tcW w:w="1101" w:type="dxa"/>
            <w:tcBorders>
              <w:top w:val="single" w:sz="4" w:space="0" w:color="auto"/>
              <w:left w:val="single" w:sz="4" w:space="0" w:color="auto"/>
              <w:bottom w:val="single" w:sz="4" w:space="0" w:color="auto"/>
              <w:right w:val="single" w:sz="4" w:space="0" w:color="auto"/>
            </w:tcBorders>
          </w:tcPr>
          <w:p w14:paraId="0C3C7360" w14:textId="77777777" w:rsidR="007F0F95" w:rsidRPr="00D5255F"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D5255F">
              <w:rPr>
                <w:rStyle w:val="af1"/>
                <w:rFonts w:ascii="Times New Roman" w:hAnsi="Times New Roman" w:cs="Times New Roman"/>
                <w:i w:val="0"/>
                <w:iCs/>
                <w:sz w:val="24"/>
                <w:szCs w:val="24"/>
              </w:rPr>
              <w:t>ПК 1.6</w:t>
            </w:r>
          </w:p>
        </w:tc>
        <w:tc>
          <w:tcPr>
            <w:tcW w:w="8533" w:type="dxa"/>
            <w:tcBorders>
              <w:top w:val="single" w:sz="4" w:space="0" w:color="auto"/>
              <w:left w:val="single" w:sz="4" w:space="0" w:color="auto"/>
              <w:bottom w:val="single" w:sz="4" w:space="0" w:color="auto"/>
              <w:right w:val="single" w:sz="4" w:space="0" w:color="auto"/>
            </w:tcBorders>
          </w:tcPr>
          <w:p w14:paraId="0622D56A" w14:textId="77777777" w:rsidR="007F0F95" w:rsidRPr="00AF5DDE" w:rsidRDefault="007F0F95" w:rsidP="007446F5">
            <w:pPr>
              <w:tabs>
                <w:tab w:val="left" w:pos="204"/>
              </w:tabs>
              <w:spacing w:after="0" w:line="240" w:lineRule="auto"/>
              <w:jc w:val="both"/>
              <w:rPr>
                <w:rStyle w:val="af1"/>
                <w:rFonts w:ascii="Times New Roman" w:hAnsi="Times New Roman" w:cs="Times New Roman"/>
                <w:i w:val="0"/>
                <w:iCs/>
                <w:sz w:val="24"/>
                <w:szCs w:val="24"/>
              </w:rPr>
            </w:pPr>
            <w:r w:rsidRPr="00AF5DDE">
              <w:rPr>
                <w:rFonts w:ascii="Times New Roman" w:hAnsi="Times New Roman" w:cs="Times New Roman"/>
                <w:iCs/>
                <w:sz w:val="24"/>
                <w:szCs w:val="24"/>
              </w:rPr>
              <w:t xml:space="preserve">Устраивать наливные стяжки </w:t>
            </w:r>
            <w:proofErr w:type="gramStart"/>
            <w:r w:rsidRPr="00AF5DDE">
              <w:rPr>
                <w:rFonts w:ascii="Times New Roman" w:hAnsi="Times New Roman" w:cs="Times New Roman"/>
                <w:iCs/>
                <w:sz w:val="24"/>
                <w:szCs w:val="24"/>
              </w:rPr>
              <w:t>полов  с</w:t>
            </w:r>
            <w:proofErr w:type="gramEnd"/>
            <w:r w:rsidRPr="00AF5DDE">
              <w:rPr>
                <w:rFonts w:ascii="Times New Roman" w:hAnsi="Times New Roman" w:cs="Times New Roman"/>
                <w:iCs/>
                <w:sz w:val="24"/>
                <w:szCs w:val="24"/>
              </w:rPr>
              <w:t xml:space="preserve"> соблюдением технологической последовательности выполнения операций и безопасных условий труда</w:t>
            </w:r>
          </w:p>
        </w:tc>
      </w:tr>
      <w:tr w:rsidR="007F0F95" w:rsidRPr="00AF5DDE" w14:paraId="33811990" w14:textId="77777777" w:rsidTr="007446F5">
        <w:tc>
          <w:tcPr>
            <w:tcW w:w="1101" w:type="dxa"/>
            <w:tcBorders>
              <w:top w:val="single" w:sz="4" w:space="0" w:color="auto"/>
              <w:left w:val="single" w:sz="4" w:space="0" w:color="auto"/>
              <w:bottom w:val="single" w:sz="4" w:space="0" w:color="auto"/>
              <w:right w:val="single" w:sz="4" w:space="0" w:color="auto"/>
            </w:tcBorders>
          </w:tcPr>
          <w:p w14:paraId="239DF221" w14:textId="77777777" w:rsidR="007F0F95" w:rsidRPr="00D5255F" w:rsidRDefault="007F0F95" w:rsidP="007446F5">
            <w:pPr>
              <w:shd w:val="clear" w:color="auto" w:fill="FFFFFF" w:themeFill="background1"/>
              <w:spacing w:after="0" w:line="240" w:lineRule="auto"/>
              <w:rPr>
                <w:rStyle w:val="af1"/>
                <w:rFonts w:ascii="Times New Roman" w:hAnsi="Times New Roman" w:cs="Times New Roman"/>
                <w:i w:val="0"/>
                <w:iCs/>
                <w:sz w:val="24"/>
                <w:szCs w:val="24"/>
              </w:rPr>
            </w:pPr>
            <w:r w:rsidRPr="00D5255F">
              <w:rPr>
                <w:rStyle w:val="af1"/>
                <w:rFonts w:ascii="Times New Roman" w:hAnsi="Times New Roman" w:cs="Times New Roman"/>
                <w:i w:val="0"/>
                <w:iCs/>
                <w:sz w:val="24"/>
                <w:szCs w:val="24"/>
              </w:rPr>
              <w:t>ПК 1.7</w:t>
            </w:r>
          </w:p>
        </w:tc>
        <w:tc>
          <w:tcPr>
            <w:tcW w:w="8533" w:type="dxa"/>
            <w:tcBorders>
              <w:top w:val="single" w:sz="4" w:space="0" w:color="auto"/>
              <w:left w:val="single" w:sz="4" w:space="0" w:color="auto"/>
              <w:bottom w:val="single" w:sz="4" w:space="0" w:color="auto"/>
              <w:right w:val="single" w:sz="4" w:space="0" w:color="auto"/>
            </w:tcBorders>
          </w:tcPr>
          <w:p w14:paraId="7D5EA8DD" w14:textId="263B297A" w:rsidR="007F0F95" w:rsidRPr="00AF5DDE" w:rsidRDefault="007F0F95" w:rsidP="007446F5">
            <w:pPr>
              <w:tabs>
                <w:tab w:val="left" w:pos="204"/>
              </w:tabs>
              <w:spacing w:after="0" w:line="240" w:lineRule="auto"/>
              <w:jc w:val="both"/>
              <w:rPr>
                <w:rStyle w:val="af1"/>
                <w:rFonts w:ascii="Times New Roman" w:hAnsi="Times New Roman" w:cs="Times New Roman"/>
                <w:i w:val="0"/>
                <w:iCs/>
                <w:sz w:val="24"/>
                <w:szCs w:val="24"/>
              </w:rPr>
            </w:pPr>
            <w:r w:rsidRPr="00AF5DDE">
              <w:rPr>
                <w:rFonts w:ascii="Times New Roman" w:hAnsi="Times New Roman" w:cs="Times New Roman"/>
                <w:iCs/>
                <w:sz w:val="24"/>
                <w:szCs w:val="24"/>
              </w:rPr>
              <w:t xml:space="preserve">Производить </w:t>
            </w:r>
            <w:r w:rsidR="00062F83" w:rsidRPr="00AF5DDE">
              <w:rPr>
                <w:rFonts w:ascii="Times New Roman" w:hAnsi="Times New Roman" w:cs="Times New Roman"/>
                <w:iCs/>
                <w:sz w:val="24"/>
                <w:szCs w:val="24"/>
              </w:rPr>
              <w:t>монтаж и</w:t>
            </w:r>
            <w:r w:rsidRPr="00AF5DDE">
              <w:rPr>
                <w:rFonts w:ascii="Times New Roman" w:hAnsi="Times New Roman" w:cs="Times New Roman"/>
                <w:iCs/>
                <w:sz w:val="24"/>
                <w:szCs w:val="24"/>
              </w:rPr>
              <w:t xml:space="preserve"> ремонт систем фасадных теплоизоляционных композиционных с соблюдением технологической последовательности выполнения операций и безопасных условий труда</w:t>
            </w:r>
          </w:p>
        </w:tc>
      </w:tr>
    </w:tbl>
    <w:p w14:paraId="7ABE8180" w14:textId="77777777" w:rsidR="007F0F95" w:rsidRPr="00AF5DDE" w:rsidRDefault="007F0F95" w:rsidP="007F0F95">
      <w:pPr>
        <w:shd w:val="clear" w:color="auto" w:fill="FFFFFF" w:themeFill="background1"/>
        <w:spacing w:after="0" w:line="240" w:lineRule="auto"/>
        <w:ind w:firstLine="709"/>
        <w:rPr>
          <w:rFonts w:ascii="Times New Roman" w:hAnsi="Times New Roman" w:cs="Times New Roman"/>
          <w:bCs/>
          <w:sz w:val="16"/>
          <w:szCs w:val="16"/>
        </w:rPr>
      </w:pPr>
    </w:p>
    <w:p w14:paraId="797B03AF" w14:textId="77777777" w:rsidR="007F0F95" w:rsidRPr="00AF5DDE" w:rsidRDefault="007F0F95" w:rsidP="007F0F95">
      <w:pPr>
        <w:shd w:val="clear" w:color="auto" w:fill="FFFFFF" w:themeFill="background1"/>
        <w:spacing w:after="0" w:line="240" w:lineRule="auto"/>
        <w:ind w:firstLine="709"/>
        <w:rPr>
          <w:rFonts w:ascii="Times New Roman" w:hAnsi="Times New Roman" w:cs="Times New Roman"/>
          <w:bCs/>
          <w:sz w:val="24"/>
          <w:szCs w:val="24"/>
        </w:rPr>
      </w:pPr>
      <w:r w:rsidRPr="00AF5DDE">
        <w:rPr>
          <w:rFonts w:ascii="Times New Roman" w:hAnsi="Times New Roman" w:cs="Times New Roman"/>
          <w:bCs/>
          <w:sz w:val="24"/>
          <w:szCs w:val="24"/>
        </w:rPr>
        <w:t>1.1.3. В результате освоения профессионального модуля обучающийся должен:</w:t>
      </w: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1155"/>
        <w:gridCol w:w="7223"/>
      </w:tblGrid>
      <w:tr w:rsidR="007F0F95" w:rsidRPr="00AF5DDE" w14:paraId="290D8DEE" w14:textId="77777777" w:rsidTr="007446F5">
        <w:trPr>
          <w:trHeight w:val="230"/>
        </w:trPr>
        <w:tc>
          <w:tcPr>
            <w:tcW w:w="1255" w:type="dxa"/>
            <w:vMerge w:val="restart"/>
            <w:tcBorders>
              <w:top w:val="single" w:sz="4" w:space="0" w:color="auto"/>
              <w:left w:val="single" w:sz="4" w:space="0" w:color="auto"/>
              <w:right w:val="single" w:sz="4" w:space="0" w:color="auto"/>
            </w:tcBorders>
          </w:tcPr>
          <w:p w14:paraId="7F4937E6"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Владеть навыками </w:t>
            </w:r>
          </w:p>
        </w:tc>
        <w:tc>
          <w:tcPr>
            <w:tcW w:w="1155" w:type="dxa"/>
            <w:tcBorders>
              <w:top w:val="single" w:sz="4" w:space="0" w:color="auto"/>
              <w:left w:val="single" w:sz="4" w:space="0" w:color="auto"/>
              <w:right w:val="single" w:sz="4" w:space="0" w:color="auto"/>
            </w:tcBorders>
          </w:tcPr>
          <w:p w14:paraId="36F25EFA"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1.1 01</w:t>
            </w:r>
          </w:p>
        </w:tc>
        <w:tc>
          <w:tcPr>
            <w:tcW w:w="7223" w:type="dxa"/>
            <w:tcBorders>
              <w:top w:val="single" w:sz="4" w:space="0" w:color="auto"/>
              <w:left w:val="single" w:sz="4" w:space="0" w:color="auto"/>
              <w:right w:val="single" w:sz="4" w:space="0" w:color="auto"/>
            </w:tcBorders>
          </w:tcPr>
          <w:p w14:paraId="0B32705E"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подготовки рабочих мест, оборудования, материалов и инструментов для выполнения штукатурных и декоративных работ в соответствии с инструкциями и регламентами</w:t>
            </w:r>
          </w:p>
        </w:tc>
      </w:tr>
      <w:tr w:rsidR="007F0F95" w:rsidRPr="00AF5DDE" w14:paraId="1887F753" w14:textId="77777777" w:rsidTr="007446F5">
        <w:trPr>
          <w:trHeight w:val="230"/>
        </w:trPr>
        <w:tc>
          <w:tcPr>
            <w:tcW w:w="1255" w:type="dxa"/>
            <w:vMerge/>
            <w:tcBorders>
              <w:left w:val="single" w:sz="4" w:space="0" w:color="auto"/>
              <w:right w:val="single" w:sz="4" w:space="0" w:color="auto"/>
            </w:tcBorders>
          </w:tcPr>
          <w:p w14:paraId="080ABDC1"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F1E43DF"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1.2.01</w:t>
            </w:r>
          </w:p>
        </w:tc>
        <w:tc>
          <w:tcPr>
            <w:tcW w:w="7223" w:type="dxa"/>
            <w:tcBorders>
              <w:top w:val="single" w:sz="4" w:space="0" w:color="auto"/>
              <w:left w:val="single" w:sz="4" w:space="0" w:color="auto"/>
              <w:bottom w:val="single" w:sz="4" w:space="0" w:color="auto"/>
              <w:right w:val="single" w:sz="4" w:space="0" w:color="auto"/>
            </w:tcBorders>
          </w:tcPr>
          <w:p w14:paraId="671E82AC"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приготовления штукатурных и декоративных растворов и смесей</w:t>
            </w:r>
          </w:p>
        </w:tc>
      </w:tr>
      <w:tr w:rsidR="007F0F95" w:rsidRPr="00AF5DDE" w14:paraId="111A8544" w14:textId="77777777" w:rsidTr="007446F5">
        <w:trPr>
          <w:trHeight w:val="230"/>
        </w:trPr>
        <w:tc>
          <w:tcPr>
            <w:tcW w:w="1255" w:type="dxa"/>
            <w:vMerge/>
            <w:tcBorders>
              <w:left w:val="single" w:sz="4" w:space="0" w:color="auto"/>
              <w:right w:val="single" w:sz="4" w:space="0" w:color="auto"/>
            </w:tcBorders>
          </w:tcPr>
          <w:p w14:paraId="3327E1C7"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C0D52BB"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1.3.01</w:t>
            </w:r>
          </w:p>
        </w:tc>
        <w:tc>
          <w:tcPr>
            <w:tcW w:w="7223" w:type="dxa"/>
            <w:tcBorders>
              <w:top w:val="single" w:sz="4" w:space="0" w:color="auto"/>
              <w:left w:val="single" w:sz="4" w:space="0" w:color="auto"/>
              <w:bottom w:val="single" w:sz="4" w:space="0" w:color="auto"/>
              <w:right w:val="single" w:sz="4" w:space="0" w:color="auto"/>
            </w:tcBorders>
          </w:tcPr>
          <w:p w14:paraId="462B95B1"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выполнения оштукатуривания поверхностей различной степени сложности</w:t>
            </w:r>
          </w:p>
        </w:tc>
      </w:tr>
      <w:tr w:rsidR="007F0F95" w:rsidRPr="00AF5DDE" w14:paraId="43FB7E62" w14:textId="77777777" w:rsidTr="007446F5">
        <w:trPr>
          <w:trHeight w:val="230"/>
        </w:trPr>
        <w:tc>
          <w:tcPr>
            <w:tcW w:w="1255" w:type="dxa"/>
            <w:vMerge/>
            <w:tcBorders>
              <w:left w:val="single" w:sz="4" w:space="0" w:color="auto"/>
              <w:right w:val="single" w:sz="4" w:space="0" w:color="auto"/>
            </w:tcBorders>
          </w:tcPr>
          <w:p w14:paraId="41772CA3"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3F84621"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1.4.01</w:t>
            </w:r>
          </w:p>
        </w:tc>
        <w:tc>
          <w:tcPr>
            <w:tcW w:w="7223" w:type="dxa"/>
            <w:tcBorders>
              <w:top w:val="single" w:sz="4" w:space="0" w:color="auto"/>
              <w:left w:val="single" w:sz="4" w:space="0" w:color="auto"/>
              <w:bottom w:val="single" w:sz="4" w:space="0" w:color="auto"/>
              <w:right w:val="single" w:sz="4" w:space="0" w:color="auto"/>
            </w:tcBorders>
          </w:tcPr>
          <w:p w14:paraId="36A71C75"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выполнения декоративного оштукатуривания поверхностей различной степени сложности</w:t>
            </w:r>
          </w:p>
        </w:tc>
      </w:tr>
      <w:tr w:rsidR="007F0F95" w:rsidRPr="00AF5DDE" w14:paraId="0A25BAF3" w14:textId="77777777" w:rsidTr="007446F5">
        <w:trPr>
          <w:trHeight w:val="230"/>
        </w:trPr>
        <w:tc>
          <w:tcPr>
            <w:tcW w:w="1255" w:type="dxa"/>
            <w:vMerge/>
            <w:tcBorders>
              <w:left w:val="single" w:sz="4" w:space="0" w:color="auto"/>
              <w:right w:val="single" w:sz="4" w:space="0" w:color="auto"/>
            </w:tcBorders>
          </w:tcPr>
          <w:p w14:paraId="222C5330"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9802D42"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1.5.01</w:t>
            </w:r>
          </w:p>
        </w:tc>
        <w:tc>
          <w:tcPr>
            <w:tcW w:w="7223" w:type="dxa"/>
            <w:tcBorders>
              <w:top w:val="single" w:sz="4" w:space="0" w:color="auto"/>
              <w:left w:val="single" w:sz="4" w:space="0" w:color="auto"/>
              <w:bottom w:val="single" w:sz="4" w:space="0" w:color="auto"/>
              <w:right w:val="single" w:sz="4" w:space="0" w:color="auto"/>
            </w:tcBorders>
          </w:tcPr>
          <w:p w14:paraId="65550821"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выполнения ремонта оштукатуренных поверхностей различной степени сложности</w:t>
            </w:r>
          </w:p>
        </w:tc>
      </w:tr>
      <w:tr w:rsidR="007F0F95" w:rsidRPr="00AF5DDE" w14:paraId="4EA656D4" w14:textId="77777777" w:rsidTr="007446F5">
        <w:trPr>
          <w:trHeight w:val="230"/>
        </w:trPr>
        <w:tc>
          <w:tcPr>
            <w:tcW w:w="1255" w:type="dxa"/>
            <w:vMerge/>
            <w:tcBorders>
              <w:left w:val="single" w:sz="4" w:space="0" w:color="auto"/>
              <w:right w:val="single" w:sz="4" w:space="0" w:color="auto"/>
            </w:tcBorders>
          </w:tcPr>
          <w:p w14:paraId="6481B166"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5E7F8DF0"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1.6.01</w:t>
            </w:r>
          </w:p>
        </w:tc>
        <w:tc>
          <w:tcPr>
            <w:tcW w:w="7223" w:type="dxa"/>
            <w:tcBorders>
              <w:top w:val="single" w:sz="4" w:space="0" w:color="auto"/>
              <w:left w:val="single" w:sz="4" w:space="0" w:color="auto"/>
              <w:bottom w:val="single" w:sz="4" w:space="0" w:color="auto"/>
              <w:right w:val="single" w:sz="4" w:space="0" w:color="auto"/>
            </w:tcBorders>
          </w:tcPr>
          <w:p w14:paraId="5E752201"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устройство наливных стяжек полов и оснований под полы</w:t>
            </w:r>
          </w:p>
        </w:tc>
      </w:tr>
      <w:tr w:rsidR="007F0F95" w:rsidRPr="00AF5DDE" w14:paraId="5AA9038B" w14:textId="77777777" w:rsidTr="007446F5">
        <w:trPr>
          <w:trHeight w:val="230"/>
        </w:trPr>
        <w:tc>
          <w:tcPr>
            <w:tcW w:w="1255" w:type="dxa"/>
            <w:vMerge/>
            <w:tcBorders>
              <w:left w:val="single" w:sz="4" w:space="0" w:color="auto"/>
              <w:right w:val="single" w:sz="4" w:space="0" w:color="auto"/>
            </w:tcBorders>
          </w:tcPr>
          <w:p w14:paraId="5E5DF461"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5575269F"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1.7.01</w:t>
            </w:r>
          </w:p>
        </w:tc>
        <w:tc>
          <w:tcPr>
            <w:tcW w:w="7223" w:type="dxa"/>
            <w:tcBorders>
              <w:top w:val="single" w:sz="4" w:space="0" w:color="auto"/>
              <w:left w:val="single" w:sz="4" w:space="0" w:color="auto"/>
              <w:bottom w:val="single" w:sz="4" w:space="0" w:color="auto"/>
              <w:right w:val="single" w:sz="4" w:space="0" w:color="auto"/>
            </w:tcBorders>
            <w:vAlign w:val="center"/>
          </w:tcPr>
          <w:p w14:paraId="0A57857F"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устройства фасадных, теплоизоляционных, композиционных систем и их ремонт</w:t>
            </w:r>
          </w:p>
        </w:tc>
      </w:tr>
      <w:tr w:rsidR="007F0F95" w:rsidRPr="00AF5DDE" w14:paraId="2084FA3A" w14:textId="77777777" w:rsidTr="007446F5">
        <w:trPr>
          <w:trHeight w:val="764"/>
        </w:trPr>
        <w:tc>
          <w:tcPr>
            <w:tcW w:w="1255" w:type="dxa"/>
            <w:vMerge w:val="restart"/>
            <w:tcBorders>
              <w:top w:val="single" w:sz="4" w:space="0" w:color="auto"/>
              <w:left w:val="single" w:sz="4" w:space="0" w:color="auto"/>
              <w:right w:val="single" w:sz="4" w:space="0" w:color="auto"/>
            </w:tcBorders>
          </w:tcPr>
          <w:p w14:paraId="20F9E45C"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r w:rsidRPr="00AF5DDE">
              <w:rPr>
                <w:rFonts w:ascii="Times New Roman" w:hAnsi="Times New Roman" w:cs="Times New Roman"/>
                <w:sz w:val="24"/>
                <w:szCs w:val="24"/>
              </w:rPr>
              <w:t xml:space="preserve">Уметь </w:t>
            </w:r>
          </w:p>
        </w:tc>
        <w:tc>
          <w:tcPr>
            <w:tcW w:w="1155" w:type="dxa"/>
            <w:tcBorders>
              <w:top w:val="single" w:sz="4" w:space="0" w:color="auto"/>
              <w:left w:val="single" w:sz="4" w:space="0" w:color="auto"/>
              <w:bottom w:val="single" w:sz="4" w:space="0" w:color="auto"/>
              <w:right w:val="single" w:sz="4" w:space="0" w:color="auto"/>
            </w:tcBorders>
          </w:tcPr>
          <w:p w14:paraId="2DBA5060"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1.1.01</w:t>
            </w:r>
          </w:p>
        </w:tc>
        <w:tc>
          <w:tcPr>
            <w:tcW w:w="7223" w:type="dxa"/>
            <w:tcBorders>
              <w:top w:val="single" w:sz="4" w:space="0" w:color="auto"/>
              <w:left w:val="single" w:sz="4" w:space="0" w:color="auto"/>
              <w:bottom w:val="single" w:sz="4" w:space="0" w:color="auto"/>
              <w:right w:val="single" w:sz="4" w:space="0" w:color="auto"/>
            </w:tcBorders>
          </w:tcPr>
          <w:p w14:paraId="5FAA3A21"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Организовывать подготовку рабочих мест, оборудования, материалов для выполнения штукатурных работ в соответствии с инструкциями и регламентами.</w:t>
            </w:r>
          </w:p>
        </w:tc>
      </w:tr>
      <w:tr w:rsidR="007F0F95" w:rsidRPr="00AF5DDE" w14:paraId="76AC8D9F" w14:textId="77777777" w:rsidTr="007446F5">
        <w:trPr>
          <w:trHeight w:val="262"/>
        </w:trPr>
        <w:tc>
          <w:tcPr>
            <w:tcW w:w="1255" w:type="dxa"/>
            <w:vMerge/>
            <w:tcBorders>
              <w:left w:val="single" w:sz="4" w:space="0" w:color="auto"/>
              <w:right w:val="single" w:sz="4" w:space="0" w:color="auto"/>
            </w:tcBorders>
          </w:tcPr>
          <w:p w14:paraId="28804EAD"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5D5700E3"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1.1.02</w:t>
            </w:r>
          </w:p>
        </w:tc>
        <w:tc>
          <w:tcPr>
            <w:tcW w:w="7223" w:type="dxa"/>
            <w:tcBorders>
              <w:top w:val="single" w:sz="4" w:space="0" w:color="auto"/>
              <w:left w:val="single" w:sz="4" w:space="0" w:color="auto"/>
              <w:bottom w:val="single" w:sz="4" w:space="0" w:color="auto"/>
              <w:right w:val="single" w:sz="4" w:space="0" w:color="auto"/>
            </w:tcBorders>
          </w:tcPr>
          <w:p w14:paraId="6DC9ED96"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bCs/>
                <w:sz w:val="24"/>
                <w:szCs w:val="24"/>
              </w:rPr>
              <w:t>определять основные свойства материалов</w:t>
            </w:r>
          </w:p>
        </w:tc>
      </w:tr>
      <w:tr w:rsidR="007F0F95" w:rsidRPr="00AF5DDE" w14:paraId="4DE0666D" w14:textId="77777777" w:rsidTr="007446F5">
        <w:trPr>
          <w:trHeight w:val="262"/>
        </w:trPr>
        <w:tc>
          <w:tcPr>
            <w:tcW w:w="1255" w:type="dxa"/>
            <w:vMerge/>
            <w:tcBorders>
              <w:left w:val="single" w:sz="4" w:space="0" w:color="auto"/>
              <w:right w:val="single" w:sz="4" w:space="0" w:color="auto"/>
            </w:tcBorders>
          </w:tcPr>
          <w:p w14:paraId="54C20FF6"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3EB2C4E"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1.2.01</w:t>
            </w:r>
          </w:p>
        </w:tc>
        <w:tc>
          <w:tcPr>
            <w:tcW w:w="7223" w:type="dxa"/>
            <w:tcBorders>
              <w:top w:val="single" w:sz="4" w:space="0" w:color="auto"/>
              <w:left w:val="single" w:sz="4" w:space="0" w:color="auto"/>
              <w:bottom w:val="single" w:sz="4" w:space="0" w:color="auto"/>
              <w:right w:val="single" w:sz="4" w:space="0" w:color="auto"/>
            </w:tcBorders>
          </w:tcPr>
          <w:p w14:paraId="600F814E"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п</w:t>
            </w:r>
            <w:r w:rsidRPr="00AF5DDE">
              <w:rPr>
                <w:rFonts w:ascii="Times New Roman" w:hAnsi="Times New Roman" w:cs="Times New Roman"/>
                <w:sz w:val="24"/>
                <w:szCs w:val="24"/>
                <w:lang w:val="en-US"/>
              </w:rPr>
              <w:t>ользоваться установленной технической документацией</w:t>
            </w:r>
          </w:p>
        </w:tc>
      </w:tr>
      <w:tr w:rsidR="007F0F95" w:rsidRPr="00AF5DDE" w14:paraId="6FE33BBE" w14:textId="77777777" w:rsidTr="007446F5">
        <w:trPr>
          <w:trHeight w:val="262"/>
        </w:trPr>
        <w:tc>
          <w:tcPr>
            <w:tcW w:w="1255" w:type="dxa"/>
            <w:vMerge/>
            <w:tcBorders>
              <w:left w:val="single" w:sz="4" w:space="0" w:color="auto"/>
              <w:right w:val="single" w:sz="4" w:space="0" w:color="auto"/>
            </w:tcBorders>
          </w:tcPr>
          <w:p w14:paraId="34C63C50"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404A54D"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1.2.02</w:t>
            </w:r>
          </w:p>
        </w:tc>
        <w:tc>
          <w:tcPr>
            <w:tcW w:w="7223" w:type="dxa"/>
            <w:tcBorders>
              <w:top w:val="single" w:sz="4" w:space="0" w:color="auto"/>
              <w:left w:val="single" w:sz="4" w:space="0" w:color="auto"/>
              <w:bottom w:val="single" w:sz="4" w:space="0" w:color="auto"/>
              <w:right w:val="single" w:sz="4" w:space="0" w:color="auto"/>
            </w:tcBorders>
          </w:tcPr>
          <w:p w14:paraId="31464574"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производить дозировку компонентов штукатурных растворов и сухих строительных смесей в соответствии с заданной рецептурой</w:t>
            </w:r>
          </w:p>
        </w:tc>
      </w:tr>
      <w:tr w:rsidR="007F0F95" w:rsidRPr="00AF5DDE" w14:paraId="1D40859F" w14:textId="77777777" w:rsidTr="007446F5">
        <w:trPr>
          <w:trHeight w:val="262"/>
        </w:trPr>
        <w:tc>
          <w:tcPr>
            <w:tcW w:w="1255" w:type="dxa"/>
            <w:vMerge/>
            <w:tcBorders>
              <w:left w:val="single" w:sz="4" w:space="0" w:color="auto"/>
              <w:right w:val="single" w:sz="4" w:space="0" w:color="auto"/>
            </w:tcBorders>
          </w:tcPr>
          <w:p w14:paraId="7B77E899"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42232A19"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1.3.01</w:t>
            </w:r>
          </w:p>
        </w:tc>
        <w:tc>
          <w:tcPr>
            <w:tcW w:w="7223" w:type="dxa"/>
            <w:tcBorders>
              <w:top w:val="single" w:sz="4" w:space="0" w:color="auto"/>
              <w:left w:val="single" w:sz="4" w:space="0" w:color="auto"/>
              <w:bottom w:val="single" w:sz="4" w:space="0" w:color="auto"/>
              <w:right w:val="single" w:sz="4" w:space="0" w:color="auto"/>
            </w:tcBorders>
          </w:tcPr>
          <w:p w14:paraId="5A12C5F1"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применять электрифицированное и ручное оборудование и инструмент</w:t>
            </w:r>
          </w:p>
        </w:tc>
      </w:tr>
      <w:tr w:rsidR="007F0F95" w:rsidRPr="00AF5DDE" w14:paraId="2224C3B0" w14:textId="77777777" w:rsidTr="007446F5">
        <w:trPr>
          <w:trHeight w:val="262"/>
        </w:trPr>
        <w:tc>
          <w:tcPr>
            <w:tcW w:w="1255" w:type="dxa"/>
            <w:vMerge/>
            <w:tcBorders>
              <w:left w:val="single" w:sz="4" w:space="0" w:color="auto"/>
              <w:right w:val="single" w:sz="4" w:space="0" w:color="auto"/>
            </w:tcBorders>
          </w:tcPr>
          <w:p w14:paraId="4F52DAC9"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8A02970"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1.3.02</w:t>
            </w:r>
          </w:p>
        </w:tc>
        <w:tc>
          <w:tcPr>
            <w:tcW w:w="7223" w:type="dxa"/>
            <w:tcBorders>
              <w:top w:val="single" w:sz="4" w:space="0" w:color="auto"/>
              <w:left w:val="single" w:sz="4" w:space="0" w:color="auto"/>
              <w:bottom w:val="single" w:sz="4" w:space="0" w:color="auto"/>
              <w:right w:val="single" w:sz="4" w:space="0" w:color="auto"/>
            </w:tcBorders>
          </w:tcPr>
          <w:p w14:paraId="73626E0C"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осуществлять производство работ штукатурных и декоративных покрытий</w:t>
            </w:r>
          </w:p>
        </w:tc>
      </w:tr>
      <w:tr w:rsidR="007F0F95" w:rsidRPr="00AF5DDE" w14:paraId="4EAA14F1" w14:textId="77777777" w:rsidTr="007446F5">
        <w:trPr>
          <w:trHeight w:val="262"/>
        </w:trPr>
        <w:tc>
          <w:tcPr>
            <w:tcW w:w="1255" w:type="dxa"/>
            <w:vMerge/>
            <w:tcBorders>
              <w:left w:val="single" w:sz="4" w:space="0" w:color="auto"/>
              <w:right w:val="single" w:sz="4" w:space="0" w:color="auto"/>
            </w:tcBorders>
          </w:tcPr>
          <w:p w14:paraId="7773FE31"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7EB940A"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1.4.01</w:t>
            </w:r>
          </w:p>
        </w:tc>
        <w:tc>
          <w:tcPr>
            <w:tcW w:w="7223" w:type="dxa"/>
            <w:tcBorders>
              <w:top w:val="single" w:sz="4" w:space="0" w:color="auto"/>
              <w:left w:val="single" w:sz="4" w:space="0" w:color="auto"/>
              <w:bottom w:val="single" w:sz="4" w:space="0" w:color="auto"/>
              <w:right w:val="single" w:sz="4" w:space="0" w:color="auto"/>
            </w:tcBorders>
          </w:tcPr>
          <w:p w14:paraId="639B0F62"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осуществлять производство работ штукатурных и декоративных покрытий</w:t>
            </w:r>
          </w:p>
        </w:tc>
      </w:tr>
      <w:tr w:rsidR="007F0F95" w:rsidRPr="00AF5DDE" w14:paraId="13BFF79E" w14:textId="77777777" w:rsidTr="007446F5">
        <w:trPr>
          <w:trHeight w:val="262"/>
        </w:trPr>
        <w:tc>
          <w:tcPr>
            <w:tcW w:w="1255" w:type="dxa"/>
            <w:vMerge/>
            <w:tcBorders>
              <w:left w:val="single" w:sz="4" w:space="0" w:color="auto"/>
              <w:right w:val="single" w:sz="4" w:space="0" w:color="auto"/>
            </w:tcBorders>
          </w:tcPr>
          <w:p w14:paraId="6DF2426E"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1EB70D9"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1.5.01</w:t>
            </w:r>
          </w:p>
        </w:tc>
        <w:tc>
          <w:tcPr>
            <w:tcW w:w="7223" w:type="dxa"/>
            <w:tcBorders>
              <w:top w:val="single" w:sz="4" w:space="0" w:color="auto"/>
              <w:left w:val="single" w:sz="4" w:space="0" w:color="auto"/>
              <w:bottom w:val="single" w:sz="4" w:space="0" w:color="auto"/>
              <w:right w:val="single" w:sz="4" w:space="0" w:color="auto"/>
            </w:tcBorders>
          </w:tcPr>
          <w:p w14:paraId="4054E41D"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диагностировать состояние и степень повреждения ремонтируемой штукатурки</w:t>
            </w:r>
          </w:p>
        </w:tc>
      </w:tr>
      <w:tr w:rsidR="007F0F95" w:rsidRPr="00AF5DDE" w14:paraId="596895A1" w14:textId="77777777" w:rsidTr="007446F5">
        <w:trPr>
          <w:trHeight w:val="262"/>
        </w:trPr>
        <w:tc>
          <w:tcPr>
            <w:tcW w:w="1255" w:type="dxa"/>
            <w:vMerge/>
            <w:tcBorders>
              <w:left w:val="single" w:sz="4" w:space="0" w:color="auto"/>
              <w:right w:val="single" w:sz="4" w:space="0" w:color="auto"/>
            </w:tcBorders>
          </w:tcPr>
          <w:p w14:paraId="468B3307"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65316A15"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1.6.01</w:t>
            </w:r>
          </w:p>
        </w:tc>
        <w:tc>
          <w:tcPr>
            <w:tcW w:w="7223" w:type="dxa"/>
            <w:tcBorders>
              <w:top w:val="single" w:sz="4" w:space="0" w:color="auto"/>
              <w:left w:val="single" w:sz="4" w:space="0" w:color="auto"/>
              <w:bottom w:val="single" w:sz="4" w:space="0" w:color="auto"/>
              <w:right w:val="single" w:sz="4" w:space="0" w:color="auto"/>
            </w:tcBorders>
          </w:tcPr>
          <w:p w14:paraId="33BF9FF7"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осуществлять производство работ наливных стяжек полов</w:t>
            </w:r>
          </w:p>
        </w:tc>
      </w:tr>
      <w:tr w:rsidR="007F0F95" w:rsidRPr="00AF5DDE" w14:paraId="7ADF5004" w14:textId="77777777" w:rsidTr="007446F5">
        <w:trPr>
          <w:trHeight w:val="262"/>
        </w:trPr>
        <w:tc>
          <w:tcPr>
            <w:tcW w:w="1255" w:type="dxa"/>
            <w:vMerge/>
            <w:tcBorders>
              <w:left w:val="single" w:sz="4" w:space="0" w:color="auto"/>
              <w:right w:val="single" w:sz="4" w:space="0" w:color="auto"/>
            </w:tcBorders>
          </w:tcPr>
          <w:p w14:paraId="1C412598"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A4C0579" w14:textId="77777777" w:rsidR="007F0F95" w:rsidRPr="00AF5DDE" w:rsidRDefault="007F0F95"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У 1.7.01</w:t>
            </w:r>
          </w:p>
        </w:tc>
        <w:tc>
          <w:tcPr>
            <w:tcW w:w="7223" w:type="dxa"/>
            <w:tcBorders>
              <w:top w:val="single" w:sz="4" w:space="0" w:color="auto"/>
              <w:left w:val="single" w:sz="4" w:space="0" w:color="auto"/>
              <w:bottom w:val="single" w:sz="4" w:space="0" w:color="auto"/>
              <w:right w:val="single" w:sz="4" w:space="0" w:color="auto"/>
            </w:tcBorders>
          </w:tcPr>
          <w:p w14:paraId="217AB0DA"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осуществлять монтаж и ремонт систем фасадных теплоизоляционных композиционных</w:t>
            </w:r>
          </w:p>
        </w:tc>
      </w:tr>
      <w:tr w:rsidR="007F0F95" w:rsidRPr="00AF5DDE" w14:paraId="0C19E1EA" w14:textId="77777777" w:rsidTr="007446F5">
        <w:trPr>
          <w:trHeight w:val="262"/>
        </w:trPr>
        <w:tc>
          <w:tcPr>
            <w:tcW w:w="1255" w:type="dxa"/>
            <w:vMerge/>
            <w:tcBorders>
              <w:left w:val="single" w:sz="4" w:space="0" w:color="auto"/>
              <w:right w:val="single" w:sz="4" w:space="0" w:color="auto"/>
            </w:tcBorders>
          </w:tcPr>
          <w:p w14:paraId="640DABD4"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7B85BFF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01.07</w:t>
            </w:r>
          </w:p>
        </w:tc>
        <w:tc>
          <w:tcPr>
            <w:tcW w:w="7223" w:type="dxa"/>
            <w:tcBorders>
              <w:top w:val="single" w:sz="4" w:space="0" w:color="auto"/>
              <w:left w:val="single" w:sz="4" w:space="0" w:color="auto"/>
              <w:bottom w:val="single" w:sz="4" w:space="0" w:color="auto"/>
              <w:right w:val="single" w:sz="4" w:space="0" w:color="auto"/>
            </w:tcBorders>
          </w:tcPr>
          <w:p w14:paraId="5521C89C"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iCs/>
                <w:sz w:val="24"/>
                <w:szCs w:val="24"/>
              </w:rPr>
              <w:t xml:space="preserve">Владеть актуальными методами работы </w:t>
            </w:r>
            <w:r w:rsidRPr="00AF5DDE">
              <w:rPr>
                <w:rFonts w:ascii="Times New Roman" w:hAnsi="Times New Roman" w:cs="Times New Roman"/>
                <w:iCs/>
                <w:sz w:val="24"/>
                <w:szCs w:val="24"/>
              </w:rPr>
              <w:br/>
              <w:t>в профессиональной и смежных сферах.</w:t>
            </w:r>
          </w:p>
        </w:tc>
      </w:tr>
      <w:tr w:rsidR="007F0F95" w:rsidRPr="00AF5DDE" w14:paraId="107235B3" w14:textId="77777777" w:rsidTr="007446F5">
        <w:trPr>
          <w:trHeight w:val="262"/>
        </w:trPr>
        <w:tc>
          <w:tcPr>
            <w:tcW w:w="1255" w:type="dxa"/>
            <w:vMerge/>
            <w:tcBorders>
              <w:left w:val="single" w:sz="4" w:space="0" w:color="auto"/>
              <w:right w:val="single" w:sz="4" w:space="0" w:color="auto"/>
            </w:tcBorders>
          </w:tcPr>
          <w:p w14:paraId="57FC8E4C"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EEBCD9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02.05</w:t>
            </w:r>
          </w:p>
        </w:tc>
        <w:tc>
          <w:tcPr>
            <w:tcW w:w="7223" w:type="dxa"/>
            <w:tcBorders>
              <w:top w:val="single" w:sz="4" w:space="0" w:color="auto"/>
              <w:left w:val="single" w:sz="4" w:space="0" w:color="auto"/>
              <w:bottom w:val="single" w:sz="4" w:space="0" w:color="auto"/>
              <w:right w:val="single" w:sz="4" w:space="0" w:color="auto"/>
            </w:tcBorders>
          </w:tcPr>
          <w:p w14:paraId="073B7E8A"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iCs/>
                <w:sz w:val="24"/>
                <w:szCs w:val="24"/>
              </w:rPr>
              <w:t>Оценивать практическую значимость результатов поиска.</w:t>
            </w:r>
          </w:p>
        </w:tc>
      </w:tr>
      <w:tr w:rsidR="007F0F95" w:rsidRPr="00AF5DDE" w14:paraId="3B14926E" w14:textId="77777777" w:rsidTr="007446F5">
        <w:trPr>
          <w:trHeight w:val="262"/>
        </w:trPr>
        <w:tc>
          <w:tcPr>
            <w:tcW w:w="1255" w:type="dxa"/>
            <w:vMerge/>
            <w:tcBorders>
              <w:left w:val="single" w:sz="4" w:space="0" w:color="auto"/>
              <w:right w:val="single" w:sz="4" w:space="0" w:color="auto"/>
            </w:tcBorders>
          </w:tcPr>
          <w:p w14:paraId="0882C509"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BCD95C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03.01</w:t>
            </w:r>
          </w:p>
        </w:tc>
        <w:tc>
          <w:tcPr>
            <w:tcW w:w="7223" w:type="dxa"/>
            <w:tcBorders>
              <w:top w:val="single" w:sz="4" w:space="0" w:color="auto"/>
              <w:left w:val="single" w:sz="4" w:space="0" w:color="auto"/>
              <w:bottom w:val="single" w:sz="4" w:space="0" w:color="auto"/>
              <w:right w:val="single" w:sz="4" w:space="0" w:color="auto"/>
            </w:tcBorders>
          </w:tcPr>
          <w:p w14:paraId="38F8C7C5"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r>
      <w:tr w:rsidR="007F0F95" w:rsidRPr="00AF5DDE" w14:paraId="24B60F87" w14:textId="77777777" w:rsidTr="007446F5">
        <w:trPr>
          <w:trHeight w:val="262"/>
        </w:trPr>
        <w:tc>
          <w:tcPr>
            <w:tcW w:w="1255" w:type="dxa"/>
            <w:vMerge/>
            <w:tcBorders>
              <w:left w:val="single" w:sz="4" w:space="0" w:color="auto"/>
              <w:right w:val="single" w:sz="4" w:space="0" w:color="auto"/>
            </w:tcBorders>
          </w:tcPr>
          <w:p w14:paraId="1F4252D7"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4E70C38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04.01</w:t>
            </w:r>
          </w:p>
        </w:tc>
        <w:tc>
          <w:tcPr>
            <w:tcW w:w="7223" w:type="dxa"/>
            <w:tcBorders>
              <w:top w:val="single" w:sz="4" w:space="0" w:color="auto"/>
              <w:left w:val="single" w:sz="4" w:space="0" w:color="auto"/>
              <w:bottom w:val="single" w:sz="4" w:space="0" w:color="auto"/>
              <w:right w:val="single" w:sz="4" w:space="0" w:color="auto"/>
            </w:tcBorders>
          </w:tcPr>
          <w:p w14:paraId="57098EBF"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bCs/>
                <w:sz w:val="24"/>
                <w:szCs w:val="24"/>
              </w:rPr>
              <w:t>Организовывать работу коллектива и команды.</w:t>
            </w:r>
          </w:p>
        </w:tc>
      </w:tr>
      <w:tr w:rsidR="007F0F95" w:rsidRPr="00AF5DDE" w14:paraId="67DD5065" w14:textId="77777777" w:rsidTr="007446F5">
        <w:trPr>
          <w:trHeight w:val="262"/>
        </w:trPr>
        <w:tc>
          <w:tcPr>
            <w:tcW w:w="1255" w:type="dxa"/>
            <w:vMerge/>
            <w:tcBorders>
              <w:left w:val="single" w:sz="4" w:space="0" w:color="auto"/>
              <w:right w:val="single" w:sz="4" w:space="0" w:color="auto"/>
            </w:tcBorders>
          </w:tcPr>
          <w:p w14:paraId="777E7539"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4963FAF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07.02</w:t>
            </w:r>
          </w:p>
        </w:tc>
        <w:tc>
          <w:tcPr>
            <w:tcW w:w="7223" w:type="dxa"/>
            <w:tcBorders>
              <w:top w:val="single" w:sz="4" w:space="0" w:color="auto"/>
              <w:left w:val="single" w:sz="4" w:space="0" w:color="auto"/>
              <w:bottom w:val="single" w:sz="4" w:space="0" w:color="auto"/>
              <w:right w:val="single" w:sz="4" w:space="0" w:color="auto"/>
            </w:tcBorders>
          </w:tcPr>
          <w:p w14:paraId="1BA0189F"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bCs/>
                <w:iCs/>
                <w:sz w:val="24"/>
                <w:szCs w:val="24"/>
              </w:rPr>
              <w:t>Определять направления ресурсосбережения в рамках профессиональной деятельности по профессии,</w:t>
            </w:r>
            <w:r w:rsidRPr="00AF5DDE">
              <w:rPr>
                <w:rFonts w:ascii="Times New Roman" w:hAnsi="Times New Roman" w:cs="Times New Roman"/>
                <w:sz w:val="24"/>
                <w:szCs w:val="24"/>
              </w:rPr>
              <w:t xml:space="preserve"> </w:t>
            </w:r>
            <w:r w:rsidRPr="00AF5DDE">
              <w:rPr>
                <w:rFonts w:ascii="Times New Roman" w:hAnsi="Times New Roman" w:cs="Times New Roman"/>
                <w:bCs/>
                <w:sz w:val="24"/>
                <w:szCs w:val="24"/>
              </w:rPr>
              <w:t>осуществлять работу с соблюдением принципов бережливого производства.</w:t>
            </w:r>
          </w:p>
        </w:tc>
      </w:tr>
      <w:tr w:rsidR="007F0F95" w:rsidRPr="00AF5DDE" w14:paraId="1C672200" w14:textId="77777777" w:rsidTr="007446F5">
        <w:trPr>
          <w:trHeight w:val="262"/>
        </w:trPr>
        <w:tc>
          <w:tcPr>
            <w:tcW w:w="1255" w:type="dxa"/>
            <w:vMerge/>
            <w:tcBorders>
              <w:left w:val="single" w:sz="4" w:space="0" w:color="auto"/>
              <w:right w:val="single" w:sz="4" w:space="0" w:color="auto"/>
            </w:tcBorders>
          </w:tcPr>
          <w:p w14:paraId="30621B38" w14:textId="77777777" w:rsidR="007F0F95" w:rsidRPr="00AF5DDE" w:rsidRDefault="007F0F95" w:rsidP="007446F5">
            <w:pPr>
              <w:shd w:val="clear" w:color="auto" w:fill="FFFFFF" w:themeFill="background1"/>
              <w:spacing w:after="0" w:line="240" w:lineRule="auto"/>
              <w:rPr>
                <w:rFonts w:ascii="Times New Roman" w:hAnsi="Times New Roman" w:cs="Times New Roman"/>
                <w:color w:val="FF0000"/>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EBAF5B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09.01</w:t>
            </w:r>
          </w:p>
        </w:tc>
        <w:tc>
          <w:tcPr>
            <w:tcW w:w="7223" w:type="dxa"/>
            <w:tcBorders>
              <w:top w:val="single" w:sz="4" w:space="0" w:color="auto"/>
              <w:left w:val="single" w:sz="4" w:space="0" w:color="auto"/>
              <w:bottom w:val="single" w:sz="4" w:space="0" w:color="auto"/>
              <w:right w:val="single" w:sz="4" w:space="0" w:color="auto"/>
            </w:tcBorders>
          </w:tcPr>
          <w:p w14:paraId="2571DE3A"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r>
      <w:tr w:rsidR="007F0F95" w:rsidRPr="00AF5DDE" w14:paraId="17D9917E" w14:textId="77777777" w:rsidTr="007446F5">
        <w:trPr>
          <w:trHeight w:val="841"/>
        </w:trPr>
        <w:tc>
          <w:tcPr>
            <w:tcW w:w="1255" w:type="dxa"/>
            <w:vMerge w:val="restart"/>
            <w:tcBorders>
              <w:top w:val="single" w:sz="4" w:space="0" w:color="auto"/>
              <w:left w:val="single" w:sz="4" w:space="0" w:color="auto"/>
              <w:right w:val="single" w:sz="4" w:space="0" w:color="auto"/>
            </w:tcBorders>
          </w:tcPr>
          <w:p w14:paraId="3B90260E"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Знать </w:t>
            </w:r>
          </w:p>
        </w:tc>
        <w:tc>
          <w:tcPr>
            <w:tcW w:w="1155" w:type="dxa"/>
            <w:tcBorders>
              <w:top w:val="single" w:sz="4" w:space="0" w:color="auto"/>
              <w:left w:val="single" w:sz="4" w:space="0" w:color="auto"/>
              <w:bottom w:val="single" w:sz="4" w:space="0" w:color="auto"/>
              <w:right w:val="single" w:sz="4" w:space="0" w:color="auto"/>
            </w:tcBorders>
          </w:tcPr>
          <w:p w14:paraId="2410A893"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1.1.01</w:t>
            </w:r>
          </w:p>
        </w:tc>
        <w:tc>
          <w:tcPr>
            <w:tcW w:w="7223" w:type="dxa"/>
            <w:tcBorders>
              <w:top w:val="single" w:sz="4" w:space="0" w:color="auto"/>
              <w:left w:val="single" w:sz="4" w:space="0" w:color="auto"/>
              <w:bottom w:val="single" w:sz="4" w:space="0" w:color="auto"/>
              <w:right w:val="single" w:sz="4" w:space="0" w:color="auto"/>
            </w:tcBorders>
          </w:tcPr>
          <w:p w14:paraId="2E1FDFCD"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Требования инструкций и регламентов к организации и подготовке рабочих мест, оборудования, материалов и инструментов для выполнения штукатурных и декоративных работ</w:t>
            </w:r>
          </w:p>
        </w:tc>
      </w:tr>
      <w:tr w:rsidR="007F0F95" w:rsidRPr="00AF5DDE" w14:paraId="23FF7D32" w14:textId="77777777" w:rsidTr="007446F5">
        <w:trPr>
          <w:trHeight w:val="841"/>
        </w:trPr>
        <w:tc>
          <w:tcPr>
            <w:tcW w:w="1255" w:type="dxa"/>
            <w:vMerge/>
            <w:tcBorders>
              <w:left w:val="single" w:sz="4" w:space="0" w:color="auto"/>
              <w:right w:val="single" w:sz="4" w:space="0" w:color="auto"/>
            </w:tcBorders>
          </w:tcPr>
          <w:p w14:paraId="10AF5655"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18FC044"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1.2.01</w:t>
            </w:r>
          </w:p>
        </w:tc>
        <w:tc>
          <w:tcPr>
            <w:tcW w:w="7223" w:type="dxa"/>
            <w:tcBorders>
              <w:top w:val="single" w:sz="4" w:space="0" w:color="auto"/>
              <w:left w:val="single" w:sz="4" w:space="0" w:color="auto"/>
              <w:bottom w:val="single" w:sz="4" w:space="0" w:color="auto"/>
              <w:right w:val="single" w:sz="4" w:space="0" w:color="auto"/>
            </w:tcBorders>
          </w:tcPr>
          <w:p w14:paraId="72CFABD2"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Технологическую последовательность выполнения подготовки, производства работ штукатурных и декоративных покрытий</w:t>
            </w:r>
          </w:p>
        </w:tc>
      </w:tr>
      <w:tr w:rsidR="007F0F95" w:rsidRPr="00AF5DDE" w14:paraId="422B640C" w14:textId="77777777" w:rsidTr="007446F5">
        <w:trPr>
          <w:trHeight w:val="465"/>
        </w:trPr>
        <w:tc>
          <w:tcPr>
            <w:tcW w:w="1255" w:type="dxa"/>
            <w:vMerge/>
            <w:tcBorders>
              <w:left w:val="single" w:sz="4" w:space="0" w:color="auto"/>
              <w:right w:val="single" w:sz="4" w:space="0" w:color="auto"/>
            </w:tcBorders>
          </w:tcPr>
          <w:p w14:paraId="1B729BD7"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6D1552F"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1.2.02</w:t>
            </w:r>
          </w:p>
        </w:tc>
        <w:tc>
          <w:tcPr>
            <w:tcW w:w="7223" w:type="dxa"/>
            <w:tcBorders>
              <w:top w:val="single" w:sz="4" w:space="0" w:color="auto"/>
              <w:left w:val="single" w:sz="4" w:space="0" w:color="auto"/>
              <w:bottom w:val="single" w:sz="4" w:space="0" w:color="auto"/>
              <w:right w:val="single" w:sz="4" w:space="0" w:color="auto"/>
            </w:tcBorders>
          </w:tcPr>
          <w:p w14:paraId="77BDA9E3"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Составы штукатурных, декоративных и растворов специального назначения и способы дозирования их компонентов</w:t>
            </w:r>
          </w:p>
        </w:tc>
      </w:tr>
      <w:tr w:rsidR="007F0F95" w:rsidRPr="00AF5DDE" w14:paraId="3F0A47A1" w14:textId="77777777" w:rsidTr="007446F5">
        <w:trPr>
          <w:trHeight w:val="561"/>
        </w:trPr>
        <w:tc>
          <w:tcPr>
            <w:tcW w:w="1255" w:type="dxa"/>
            <w:vMerge/>
            <w:tcBorders>
              <w:left w:val="single" w:sz="4" w:space="0" w:color="auto"/>
              <w:right w:val="single" w:sz="4" w:space="0" w:color="auto"/>
            </w:tcBorders>
          </w:tcPr>
          <w:p w14:paraId="15AA007F"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5E1BD56"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1.3.01</w:t>
            </w:r>
          </w:p>
        </w:tc>
        <w:tc>
          <w:tcPr>
            <w:tcW w:w="7223" w:type="dxa"/>
            <w:tcBorders>
              <w:top w:val="single" w:sz="4" w:space="0" w:color="auto"/>
              <w:left w:val="single" w:sz="4" w:space="0" w:color="auto"/>
              <w:bottom w:val="single" w:sz="4" w:space="0" w:color="auto"/>
              <w:right w:val="single" w:sz="4" w:space="0" w:color="auto"/>
            </w:tcBorders>
          </w:tcPr>
          <w:p w14:paraId="302964BC"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Технологическую последовательность выполнения производства работ штукатурных покрытий</w:t>
            </w:r>
          </w:p>
        </w:tc>
      </w:tr>
      <w:tr w:rsidR="007F0F95" w:rsidRPr="00AF5DDE" w14:paraId="7ABC2E21" w14:textId="77777777" w:rsidTr="007446F5">
        <w:trPr>
          <w:trHeight w:val="567"/>
        </w:trPr>
        <w:tc>
          <w:tcPr>
            <w:tcW w:w="1255" w:type="dxa"/>
            <w:vMerge/>
            <w:tcBorders>
              <w:left w:val="single" w:sz="4" w:space="0" w:color="auto"/>
              <w:right w:val="single" w:sz="4" w:space="0" w:color="auto"/>
            </w:tcBorders>
          </w:tcPr>
          <w:p w14:paraId="086AC255"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2ADFE5D"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1.4.01</w:t>
            </w:r>
          </w:p>
        </w:tc>
        <w:tc>
          <w:tcPr>
            <w:tcW w:w="7223" w:type="dxa"/>
            <w:tcBorders>
              <w:top w:val="single" w:sz="4" w:space="0" w:color="auto"/>
              <w:left w:val="single" w:sz="4" w:space="0" w:color="auto"/>
              <w:bottom w:val="single" w:sz="4" w:space="0" w:color="auto"/>
              <w:right w:val="single" w:sz="4" w:space="0" w:color="auto"/>
            </w:tcBorders>
          </w:tcPr>
          <w:p w14:paraId="6803F433"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Технологическую последовательность выполнения производства работ декоративных покрытий</w:t>
            </w:r>
          </w:p>
        </w:tc>
      </w:tr>
      <w:tr w:rsidR="007F0F95" w:rsidRPr="00AF5DDE" w14:paraId="32354667" w14:textId="77777777" w:rsidTr="007446F5">
        <w:trPr>
          <w:trHeight w:val="561"/>
        </w:trPr>
        <w:tc>
          <w:tcPr>
            <w:tcW w:w="1255" w:type="dxa"/>
            <w:vMerge/>
            <w:tcBorders>
              <w:left w:val="single" w:sz="4" w:space="0" w:color="auto"/>
              <w:right w:val="single" w:sz="4" w:space="0" w:color="auto"/>
            </w:tcBorders>
          </w:tcPr>
          <w:p w14:paraId="2042A485"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37AE57F6"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1.5.01</w:t>
            </w:r>
          </w:p>
        </w:tc>
        <w:tc>
          <w:tcPr>
            <w:tcW w:w="7223" w:type="dxa"/>
            <w:tcBorders>
              <w:top w:val="single" w:sz="4" w:space="0" w:color="auto"/>
              <w:left w:val="single" w:sz="4" w:space="0" w:color="auto"/>
              <w:bottom w:val="single" w:sz="4" w:space="0" w:color="auto"/>
              <w:right w:val="single" w:sz="4" w:space="0" w:color="auto"/>
            </w:tcBorders>
          </w:tcPr>
          <w:p w14:paraId="36714372"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Методику диагностики состояния поврежденной поверхности</w:t>
            </w:r>
          </w:p>
        </w:tc>
      </w:tr>
      <w:tr w:rsidR="007F0F95" w:rsidRPr="00AF5DDE" w14:paraId="1AF87F81" w14:textId="77777777" w:rsidTr="007446F5">
        <w:trPr>
          <w:trHeight w:val="542"/>
        </w:trPr>
        <w:tc>
          <w:tcPr>
            <w:tcW w:w="1255" w:type="dxa"/>
            <w:vMerge/>
            <w:tcBorders>
              <w:left w:val="single" w:sz="4" w:space="0" w:color="auto"/>
              <w:right w:val="single" w:sz="4" w:space="0" w:color="auto"/>
            </w:tcBorders>
          </w:tcPr>
          <w:p w14:paraId="40DABD07"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229286B1"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1.6.01</w:t>
            </w:r>
          </w:p>
        </w:tc>
        <w:tc>
          <w:tcPr>
            <w:tcW w:w="7223" w:type="dxa"/>
            <w:tcBorders>
              <w:top w:val="single" w:sz="4" w:space="0" w:color="auto"/>
              <w:left w:val="single" w:sz="4" w:space="0" w:color="auto"/>
              <w:bottom w:val="single" w:sz="4" w:space="0" w:color="auto"/>
              <w:right w:val="single" w:sz="4" w:space="0" w:color="auto"/>
            </w:tcBorders>
          </w:tcPr>
          <w:p w14:paraId="6A460346"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Технологическую последовательность выполнения наливных стяжек полов</w:t>
            </w:r>
          </w:p>
        </w:tc>
      </w:tr>
      <w:tr w:rsidR="007F0F95" w:rsidRPr="00AF5DDE" w14:paraId="712596E5" w14:textId="77777777" w:rsidTr="007446F5">
        <w:trPr>
          <w:trHeight w:val="422"/>
        </w:trPr>
        <w:tc>
          <w:tcPr>
            <w:tcW w:w="1255" w:type="dxa"/>
            <w:vMerge/>
            <w:tcBorders>
              <w:left w:val="single" w:sz="4" w:space="0" w:color="auto"/>
              <w:right w:val="single" w:sz="4" w:space="0" w:color="auto"/>
            </w:tcBorders>
          </w:tcPr>
          <w:p w14:paraId="4A4040FE"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1E0A34E8" w14:textId="77777777" w:rsidR="007F0F95" w:rsidRPr="00AF5DDE" w:rsidRDefault="007F0F95"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1.7.01</w:t>
            </w:r>
          </w:p>
        </w:tc>
        <w:tc>
          <w:tcPr>
            <w:tcW w:w="7223" w:type="dxa"/>
            <w:tcBorders>
              <w:top w:val="single" w:sz="4" w:space="0" w:color="auto"/>
              <w:left w:val="single" w:sz="4" w:space="0" w:color="auto"/>
              <w:bottom w:val="single" w:sz="4" w:space="0" w:color="auto"/>
              <w:right w:val="single" w:sz="4" w:space="0" w:color="auto"/>
            </w:tcBorders>
          </w:tcPr>
          <w:p w14:paraId="089C5996" w14:textId="77777777" w:rsidR="007F0F95" w:rsidRPr="00AF5DDE" w:rsidRDefault="007F0F95"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Технологическую последовательность выполнения монтажа и ремонта систем фасадных теплоизоляционных композиционных</w:t>
            </w:r>
          </w:p>
        </w:tc>
      </w:tr>
      <w:tr w:rsidR="007F0F95" w:rsidRPr="00AF5DDE" w14:paraId="15C5CB53" w14:textId="77777777" w:rsidTr="007446F5">
        <w:trPr>
          <w:trHeight w:val="273"/>
        </w:trPr>
        <w:tc>
          <w:tcPr>
            <w:tcW w:w="1255" w:type="dxa"/>
            <w:vMerge/>
            <w:tcBorders>
              <w:left w:val="single" w:sz="4" w:space="0" w:color="auto"/>
              <w:right w:val="single" w:sz="4" w:space="0" w:color="auto"/>
            </w:tcBorders>
          </w:tcPr>
          <w:p w14:paraId="4A1AD35D"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022B8083"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lang w:val="ru-RU"/>
              </w:rPr>
              <w:t>Зо 01.04</w:t>
            </w:r>
          </w:p>
        </w:tc>
        <w:tc>
          <w:tcPr>
            <w:tcW w:w="7223" w:type="dxa"/>
            <w:tcBorders>
              <w:top w:val="single" w:sz="4" w:space="0" w:color="auto"/>
              <w:left w:val="single" w:sz="4" w:space="0" w:color="auto"/>
              <w:bottom w:val="single" w:sz="4" w:space="0" w:color="auto"/>
              <w:right w:val="single" w:sz="4" w:space="0" w:color="auto"/>
            </w:tcBorders>
          </w:tcPr>
          <w:p w14:paraId="59EDE061"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bCs/>
                <w:lang w:val="ru-RU"/>
              </w:rPr>
              <w:t>Методы работы в профессиональной и смежных сферах.</w:t>
            </w:r>
          </w:p>
        </w:tc>
      </w:tr>
      <w:tr w:rsidR="007F0F95" w:rsidRPr="00AF5DDE" w14:paraId="126656DE" w14:textId="77777777" w:rsidTr="007446F5">
        <w:trPr>
          <w:trHeight w:val="273"/>
        </w:trPr>
        <w:tc>
          <w:tcPr>
            <w:tcW w:w="1255" w:type="dxa"/>
            <w:vMerge/>
            <w:tcBorders>
              <w:left w:val="single" w:sz="4" w:space="0" w:color="auto"/>
              <w:right w:val="single" w:sz="4" w:space="0" w:color="auto"/>
            </w:tcBorders>
          </w:tcPr>
          <w:p w14:paraId="6015F0B7"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44C073D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02.03</w:t>
            </w:r>
          </w:p>
        </w:tc>
        <w:tc>
          <w:tcPr>
            <w:tcW w:w="7223" w:type="dxa"/>
            <w:tcBorders>
              <w:top w:val="single" w:sz="4" w:space="0" w:color="auto"/>
              <w:left w:val="single" w:sz="4" w:space="0" w:color="auto"/>
              <w:bottom w:val="single" w:sz="4" w:space="0" w:color="auto"/>
              <w:right w:val="single" w:sz="4" w:space="0" w:color="auto"/>
            </w:tcBorders>
          </w:tcPr>
          <w:p w14:paraId="26291DBB"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iCs/>
                <w:lang w:val="ru-RU"/>
              </w:rPr>
              <w:t xml:space="preserve">Формат оформления результатов поиска информации, </w:t>
            </w:r>
            <w:r w:rsidRPr="00AF5DDE">
              <w:rPr>
                <w:rFonts w:ascii="Times New Roman" w:hAnsi="Times New Roman" w:cs="Times New Roman"/>
                <w:bCs/>
                <w:iCs/>
                <w:lang w:val="ru-RU"/>
              </w:rPr>
              <w:t>современные средства и устройства информатизации.</w:t>
            </w:r>
          </w:p>
        </w:tc>
      </w:tr>
      <w:tr w:rsidR="007F0F95" w:rsidRPr="00AF5DDE" w14:paraId="35B430F9" w14:textId="77777777" w:rsidTr="007446F5">
        <w:trPr>
          <w:trHeight w:val="571"/>
        </w:trPr>
        <w:tc>
          <w:tcPr>
            <w:tcW w:w="1255" w:type="dxa"/>
            <w:vMerge/>
            <w:tcBorders>
              <w:left w:val="single" w:sz="4" w:space="0" w:color="auto"/>
              <w:right w:val="single" w:sz="4" w:space="0" w:color="auto"/>
            </w:tcBorders>
          </w:tcPr>
          <w:p w14:paraId="7B1F4482"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79942277"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03.01</w:t>
            </w:r>
          </w:p>
        </w:tc>
        <w:tc>
          <w:tcPr>
            <w:tcW w:w="7223" w:type="dxa"/>
            <w:tcBorders>
              <w:top w:val="single" w:sz="4" w:space="0" w:color="auto"/>
              <w:left w:val="single" w:sz="4" w:space="0" w:color="auto"/>
              <w:bottom w:val="single" w:sz="4" w:space="0" w:color="auto"/>
              <w:right w:val="single" w:sz="4" w:space="0" w:color="auto"/>
            </w:tcBorders>
          </w:tcPr>
          <w:p w14:paraId="42FB1728"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bCs/>
                <w:iCs/>
                <w:sz w:val="24"/>
                <w:szCs w:val="24"/>
              </w:rPr>
              <w:t>Содержание актуальной нормативно-правовой документации.</w:t>
            </w:r>
          </w:p>
        </w:tc>
      </w:tr>
      <w:tr w:rsidR="007F0F95" w:rsidRPr="00AF5DDE" w14:paraId="28628C73" w14:textId="77777777" w:rsidTr="007446F5">
        <w:trPr>
          <w:trHeight w:val="565"/>
        </w:trPr>
        <w:tc>
          <w:tcPr>
            <w:tcW w:w="1255" w:type="dxa"/>
            <w:vMerge/>
            <w:tcBorders>
              <w:left w:val="single" w:sz="4" w:space="0" w:color="auto"/>
              <w:right w:val="single" w:sz="4" w:space="0" w:color="auto"/>
            </w:tcBorders>
          </w:tcPr>
          <w:p w14:paraId="5CC79952"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7051C8F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04.01</w:t>
            </w:r>
          </w:p>
        </w:tc>
        <w:tc>
          <w:tcPr>
            <w:tcW w:w="7223" w:type="dxa"/>
            <w:tcBorders>
              <w:top w:val="single" w:sz="4" w:space="0" w:color="auto"/>
              <w:left w:val="single" w:sz="4" w:space="0" w:color="auto"/>
              <w:bottom w:val="single" w:sz="4" w:space="0" w:color="auto"/>
              <w:right w:val="single" w:sz="4" w:space="0" w:color="auto"/>
            </w:tcBorders>
          </w:tcPr>
          <w:p w14:paraId="0C976DF8"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7F0F95" w:rsidRPr="00AF5DDE" w14:paraId="112181A5" w14:textId="77777777" w:rsidTr="007446F5">
        <w:trPr>
          <w:trHeight w:val="559"/>
        </w:trPr>
        <w:tc>
          <w:tcPr>
            <w:tcW w:w="1255" w:type="dxa"/>
            <w:vMerge/>
            <w:tcBorders>
              <w:left w:val="single" w:sz="4" w:space="0" w:color="auto"/>
              <w:right w:val="single" w:sz="4" w:space="0" w:color="auto"/>
            </w:tcBorders>
          </w:tcPr>
          <w:p w14:paraId="67B2EAF2"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55EC379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07.01</w:t>
            </w:r>
          </w:p>
        </w:tc>
        <w:tc>
          <w:tcPr>
            <w:tcW w:w="7223" w:type="dxa"/>
            <w:tcBorders>
              <w:top w:val="single" w:sz="4" w:space="0" w:color="auto"/>
              <w:left w:val="single" w:sz="4" w:space="0" w:color="auto"/>
              <w:bottom w:val="single" w:sz="4" w:space="0" w:color="auto"/>
              <w:right w:val="single" w:sz="4" w:space="0" w:color="auto"/>
            </w:tcBorders>
          </w:tcPr>
          <w:p w14:paraId="621D17A8"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7F0F95" w:rsidRPr="00AF5DDE" w14:paraId="18BAA337" w14:textId="77777777" w:rsidTr="007446F5">
        <w:trPr>
          <w:trHeight w:val="540"/>
        </w:trPr>
        <w:tc>
          <w:tcPr>
            <w:tcW w:w="1255" w:type="dxa"/>
            <w:vMerge/>
            <w:tcBorders>
              <w:left w:val="single" w:sz="4" w:space="0" w:color="auto"/>
              <w:right w:val="single" w:sz="4" w:space="0" w:color="auto"/>
            </w:tcBorders>
          </w:tcPr>
          <w:p w14:paraId="4D7742D9" w14:textId="77777777" w:rsidR="007F0F95" w:rsidRPr="00AF5DDE" w:rsidRDefault="007F0F95" w:rsidP="007446F5">
            <w:pPr>
              <w:shd w:val="clear" w:color="auto" w:fill="FFFFFF" w:themeFill="background1"/>
              <w:spacing w:after="0" w:line="240" w:lineRule="auto"/>
              <w:rPr>
                <w:rFonts w:ascii="Times New Roman" w:hAnsi="Times New Roman" w:cs="Times New Roman"/>
                <w:sz w:val="24"/>
                <w:szCs w:val="24"/>
              </w:rPr>
            </w:pPr>
          </w:p>
        </w:tc>
        <w:tc>
          <w:tcPr>
            <w:tcW w:w="1155" w:type="dxa"/>
            <w:tcBorders>
              <w:top w:val="single" w:sz="4" w:space="0" w:color="auto"/>
              <w:left w:val="single" w:sz="4" w:space="0" w:color="auto"/>
              <w:bottom w:val="single" w:sz="4" w:space="0" w:color="auto"/>
              <w:right w:val="single" w:sz="4" w:space="0" w:color="auto"/>
            </w:tcBorders>
          </w:tcPr>
          <w:p w14:paraId="734C699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09.03</w:t>
            </w:r>
          </w:p>
        </w:tc>
        <w:tc>
          <w:tcPr>
            <w:tcW w:w="7223" w:type="dxa"/>
            <w:tcBorders>
              <w:top w:val="single" w:sz="4" w:space="0" w:color="auto"/>
              <w:left w:val="single" w:sz="4" w:space="0" w:color="auto"/>
              <w:bottom w:val="single" w:sz="4" w:space="0" w:color="auto"/>
              <w:right w:val="single" w:sz="4" w:space="0" w:color="auto"/>
            </w:tcBorders>
          </w:tcPr>
          <w:p w14:paraId="557C32ED"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bl>
    <w:p w14:paraId="4B1424C9" w14:textId="77777777" w:rsidR="007F0F95" w:rsidRPr="00AF5DDE" w:rsidRDefault="007F0F95" w:rsidP="007F0F95">
      <w:pPr>
        <w:shd w:val="clear" w:color="auto" w:fill="FFFFFF" w:themeFill="background1"/>
        <w:spacing w:after="0" w:line="240" w:lineRule="auto"/>
        <w:rPr>
          <w:rFonts w:ascii="Times New Roman" w:hAnsi="Times New Roman" w:cs="Times New Roman"/>
          <w:b/>
          <w:sz w:val="24"/>
          <w:szCs w:val="24"/>
        </w:rPr>
      </w:pPr>
    </w:p>
    <w:p w14:paraId="5ED40883" w14:textId="77777777" w:rsidR="007F0F95" w:rsidRPr="00AF5DDE" w:rsidRDefault="007F0F95" w:rsidP="007F0F95">
      <w:pPr>
        <w:shd w:val="clear" w:color="auto" w:fill="FFFFFF" w:themeFill="background1"/>
        <w:spacing w:after="0" w:line="240" w:lineRule="auto"/>
        <w:ind w:firstLine="709"/>
        <w:rPr>
          <w:rFonts w:ascii="Times New Roman" w:hAnsi="Times New Roman" w:cs="Times New Roman"/>
          <w:b/>
          <w:sz w:val="24"/>
          <w:szCs w:val="24"/>
        </w:rPr>
      </w:pPr>
      <w:bookmarkStart w:id="46" w:name="_Hlk511591667"/>
      <w:r w:rsidRPr="00AF5DDE">
        <w:rPr>
          <w:rFonts w:ascii="Times New Roman" w:hAnsi="Times New Roman" w:cs="Times New Roman"/>
          <w:b/>
          <w:sz w:val="24"/>
          <w:szCs w:val="24"/>
        </w:rPr>
        <w:t>1.2. Количество часов, отводимое на освоение профессионального модуля</w:t>
      </w:r>
    </w:p>
    <w:p w14:paraId="07576D19" w14:textId="77777777" w:rsidR="007F0F95" w:rsidRPr="00AF5DDE" w:rsidRDefault="007F0F95" w:rsidP="007F0F95">
      <w:pPr>
        <w:shd w:val="clear" w:color="auto" w:fill="FFFFFF" w:themeFill="background1"/>
        <w:spacing w:after="0" w:line="240" w:lineRule="auto"/>
        <w:rPr>
          <w:rFonts w:ascii="Times New Roman" w:hAnsi="Times New Roman" w:cs="Times New Roman"/>
          <w:sz w:val="24"/>
          <w:szCs w:val="24"/>
        </w:rPr>
      </w:pPr>
    </w:p>
    <w:bookmarkEnd w:id="46"/>
    <w:p w14:paraId="400113F3" w14:textId="77777777" w:rsidR="007F0F95" w:rsidRPr="00AF5DDE" w:rsidRDefault="007F0F95" w:rsidP="007F0F95">
      <w:pPr>
        <w:shd w:val="clear" w:color="auto" w:fill="FFFFFF" w:themeFill="background1"/>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Всего часов - </w:t>
      </w:r>
      <w:r w:rsidRPr="00AF5DDE">
        <w:rPr>
          <w:rFonts w:ascii="Times New Roman" w:hAnsi="Times New Roman" w:cs="Times New Roman"/>
          <w:b/>
          <w:sz w:val="24"/>
          <w:szCs w:val="24"/>
        </w:rPr>
        <w:t>192</w:t>
      </w:r>
    </w:p>
    <w:p w14:paraId="04673024" w14:textId="77777777" w:rsidR="007F0F95" w:rsidRPr="00AF5DDE" w:rsidRDefault="007F0F95" w:rsidP="007F0F95">
      <w:pPr>
        <w:shd w:val="clear" w:color="auto" w:fill="FFFFFF" w:themeFill="background1"/>
        <w:spacing w:after="0" w:line="240" w:lineRule="auto"/>
        <w:ind w:firstLine="708"/>
        <w:rPr>
          <w:rFonts w:ascii="Times New Roman" w:hAnsi="Times New Roman" w:cs="Times New Roman"/>
          <w:bCs/>
          <w:sz w:val="24"/>
          <w:szCs w:val="24"/>
        </w:rPr>
      </w:pPr>
      <w:r w:rsidRPr="00AF5DDE">
        <w:rPr>
          <w:rFonts w:ascii="Times New Roman" w:hAnsi="Times New Roman" w:cs="Times New Roman"/>
          <w:sz w:val="24"/>
          <w:szCs w:val="24"/>
        </w:rPr>
        <w:t xml:space="preserve">в том числе в форме практической подготовки- </w:t>
      </w:r>
      <w:r w:rsidRPr="00AF5DDE">
        <w:rPr>
          <w:rFonts w:ascii="Times New Roman" w:hAnsi="Times New Roman" w:cs="Times New Roman"/>
          <w:bCs/>
          <w:sz w:val="24"/>
          <w:szCs w:val="24"/>
        </w:rPr>
        <w:t>130ч.</w:t>
      </w:r>
    </w:p>
    <w:p w14:paraId="05AE86E9" w14:textId="77777777" w:rsidR="007F0F95" w:rsidRPr="00AF5DDE" w:rsidRDefault="007F0F95" w:rsidP="007F0F95">
      <w:pPr>
        <w:shd w:val="clear" w:color="auto" w:fill="FFFFFF" w:themeFill="background1"/>
        <w:spacing w:after="0" w:line="240" w:lineRule="auto"/>
        <w:rPr>
          <w:rFonts w:ascii="Times New Roman" w:hAnsi="Times New Roman" w:cs="Times New Roman"/>
          <w:sz w:val="24"/>
          <w:szCs w:val="24"/>
        </w:rPr>
      </w:pPr>
    </w:p>
    <w:p w14:paraId="137A441B" w14:textId="77777777" w:rsidR="007F0F95" w:rsidRPr="00AF5DDE" w:rsidRDefault="007F0F95" w:rsidP="007F0F95">
      <w:pPr>
        <w:shd w:val="clear" w:color="auto" w:fill="FFFFFF" w:themeFill="background1"/>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Из них на освоение МДК – </w:t>
      </w:r>
      <w:r w:rsidRPr="00AF5DDE">
        <w:rPr>
          <w:rFonts w:ascii="Times New Roman" w:hAnsi="Times New Roman" w:cs="Times New Roman"/>
          <w:b/>
          <w:sz w:val="24"/>
          <w:szCs w:val="24"/>
        </w:rPr>
        <w:t>76</w:t>
      </w:r>
      <w:r w:rsidRPr="00AF5DDE">
        <w:rPr>
          <w:rFonts w:ascii="Times New Roman" w:hAnsi="Times New Roman" w:cs="Times New Roman"/>
          <w:sz w:val="24"/>
          <w:szCs w:val="24"/>
        </w:rPr>
        <w:t xml:space="preserve"> ч.</w:t>
      </w:r>
    </w:p>
    <w:p w14:paraId="39BFF1EA" w14:textId="46B2F135" w:rsidR="007F0F95" w:rsidRPr="00AF5DDE" w:rsidRDefault="007F0F95" w:rsidP="007F0F95">
      <w:pPr>
        <w:shd w:val="clear" w:color="auto" w:fill="FFFFFF" w:themeFill="background1"/>
        <w:spacing w:after="0" w:line="240" w:lineRule="auto"/>
        <w:ind w:firstLine="708"/>
        <w:rPr>
          <w:rFonts w:ascii="Times New Roman" w:hAnsi="Times New Roman" w:cs="Times New Roman"/>
          <w:sz w:val="24"/>
          <w:szCs w:val="24"/>
        </w:rPr>
      </w:pPr>
      <w:r w:rsidRPr="00AF5DDE">
        <w:rPr>
          <w:rFonts w:ascii="Times New Roman" w:hAnsi="Times New Roman" w:cs="Times New Roman"/>
          <w:sz w:val="24"/>
          <w:szCs w:val="24"/>
        </w:rPr>
        <w:t>в том числе самостоятельная работа</w:t>
      </w:r>
      <w:r w:rsidRPr="00AF5DDE">
        <w:rPr>
          <w:rFonts w:ascii="Times New Roman" w:hAnsi="Times New Roman" w:cs="Times New Roman"/>
          <w:i/>
          <w:sz w:val="24"/>
          <w:szCs w:val="24"/>
        </w:rPr>
        <w:t xml:space="preserve"> – </w:t>
      </w:r>
      <w:r w:rsidRPr="00AF5DDE">
        <w:rPr>
          <w:rFonts w:ascii="Times New Roman" w:hAnsi="Times New Roman" w:cs="Times New Roman"/>
          <w:bCs/>
          <w:sz w:val="24"/>
          <w:szCs w:val="24"/>
        </w:rPr>
        <w:t>0</w:t>
      </w:r>
      <w:r w:rsidRPr="00AF5DDE">
        <w:rPr>
          <w:rFonts w:ascii="Times New Roman" w:hAnsi="Times New Roman" w:cs="Times New Roman"/>
          <w:bCs/>
          <w:i/>
          <w:sz w:val="24"/>
          <w:szCs w:val="24"/>
        </w:rPr>
        <w:t xml:space="preserve"> </w:t>
      </w:r>
      <w:r w:rsidRPr="00AF5DDE">
        <w:rPr>
          <w:rFonts w:ascii="Times New Roman" w:hAnsi="Times New Roman" w:cs="Times New Roman"/>
          <w:bCs/>
          <w:sz w:val="24"/>
          <w:szCs w:val="24"/>
        </w:rPr>
        <w:t>ч</w:t>
      </w:r>
    </w:p>
    <w:p w14:paraId="0ECF3AB8" w14:textId="59DC4775" w:rsidR="007F0F95" w:rsidRPr="00AF5DDE" w:rsidRDefault="007F0F95" w:rsidP="007F0F95">
      <w:pPr>
        <w:shd w:val="clear" w:color="auto" w:fill="FFFFFF" w:themeFill="background1"/>
        <w:spacing w:after="0" w:line="240" w:lineRule="auto"/>
        <w:rPr>
          <w:rFonts w:ascii="Times New Roman" w:hAnsi="Times New Roman" w:cs="Times New Roman"/>
          <w:b/>
          <w:bCs/>
          <w:sz w:val="24"/>
          <w:szCs w:val="24"/>
        </w:rPr>
      </w:pPr>
      <w:r w:rsidRPr="00AF5DDE">
        <w:rPr>
          <w:rFonts w:ascii="Times New Roman" w:hAnsi="Times New Roman" w:cs="Times New Roman"/>
          <w:sz w:val="24"/>
          <w:szCs w:val="24"/>
        </w:rPr>
        <w:t xml:space="preserve">практики, в том числе учебная </w:t>
      </w:r>
      <w:r w:rsidRPr="00AF5DDE">
        <w:rPr>
          <w:rFonts w:ascii="Times New Roman" w:hAnsi="Times New Roman" w:cs="Times New Roman"/>
          <w:b/>
          <w:bCs/>
          <w:sz w:val="24"/>
          <w:szCs w:val="24"/>
        </w:rPr>
        <w:t>108 ч.</w:t>
      </w:r>
    </w:p>
    <w:p w14:paraId="3F0C56D2" w14:textId="77777777" w:rsidR="007F0F95" w:rsidRPr="00AF5DDE" w:rsidRDefault="007F0F95" w:rsidP="00062F83">
      <w:pPr>
        <w:shd w:val="clear" w:color="auto" w:fill="FFFFFF" w:themeFill="background1"/>
        <w:spacing w:after="0" w:line="240" w:lineRule="auto"/>
        <w:ind w:left="1416" w:firstLine="708"/>
        <w:rPr>
          <w:rFonts w:ascii="Times New Roman" w:hAnsi="Times New Roman" w:cs="Times New Roman"/>
          <w:sz w:val="24"/>
          <w:szCs w:val="24"/>
        </w:rPr>
      </w:pPr>
      <w:r w:rsidRPr="00AF5DDE">
        <w:rPr>
          <w:rFonts w:ascii="Times New Roman" w:hAnsi="Times New Roman" w:cs="Times New Roman"/>
          <w:sz w:val="24"/>
          <w:szCs w:val="24"/>
        </w:rPr>
        <w:t xml:space="preserve">производственная </w:t>
      </w:r>
      <w:r w:rsidRPr="00AF5DDE">
        <w:rPr>
          <w:rFonts w:ascii="Times New Roman" w:hAnsi="Times New Roman" w:cs="Times New Roman"/>
          <w:b/>
          <w:sz w:val="24"/>
          <w:szCs w:val="24"/>
        </w:rPr>
        <w:t xml:space="preserve">0 </w:t>
      </w:r>
      <w:r w:rsidRPr="00AF5DDE">
        <w:rPr>
          <w:rFonts w:ascii="Times New Roman" w:hAnsi="Times New Roman" w:cs="Times New Roman"/>
          <w:sz w:val="24"/>
          <w:szCs w:val="24"/>
        </w:rPr>
        <w:t>ч.</w:t>
      </w:r>
    </w:p>
    <w:p w14:paraId="55682971" w14:textId="7CF387E1" w:rsidR="007F0F95" w:rsidRPr="00AF5DDE" w:rsidRDefault="007F0F95" w:rsidP="007F0F9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промежуточная аттестация по ПМ.01 – </w:t>
      </w:r>
      <w:r w:rsidR="00062F83">
        <w:rPr>
          <w:rFonts w:ascii="Times New Roman" w:hAnsi="Times New Roman" w:cs="Times New Roman"/>
          <w:iCs/>
          <w:sz w:val="24"/>
          <w:szCs w:val="24"/>
        </w:rPr>
        <w:t>8</w:t>
      </w:r>
      <w:r w:rsidRPr="00AF5DDE">
        <w:rPr>
          <w:rFonts w:ascii="Times New Roman" w:hAnsi="Times New Roman" w:cs="Times New Roman"/>
          <w:iCs/>
          <w:sz w:val="24"/>
          <w:szCs w:val="24"/>
        </w:rPr>
        <w:t xml:space="preserve"> ч</w:t>
      </w:r>
    </w:p>
    <w:p w14:paraId="180AC126" w14:textId="77777777" w:rsidR="007F0F95" w:rsidRPr="00AF5DDE" w:rsidRDefault="007F0F95" w:rsidP="007F0F95">
      <w:pPr>
        <w:shd w:val="clear" w:color="auto" w:fill="FFFFFF" w:themeFill="background1"/>
        <w:spacing w:after="0" w:line="240" w:lineRule="auto"/>
        <w:rPr>
          <w:rFonts w:ascii="Times New Roman" w:hAnsi="Times New Roman" w:cs="Times New Roman"/>
          <w:b/>
          <w:i/>
          <w:sz w:val="24"/>
          <w:szCs w:val="24"/>
        </w:rPr>
        <w:sectPr w:rsidR="007F0F95" w:rsidRPr="00AF5DDE" w:rsidSect="00B426A4">
          <w:pgSz w:w="11907" w:h="16840"/>
          <w:pgMar w:top="1134" w:right="851" w:bottom="992" w:left="1418" w:header="709" w:footer="709" w:gutter="0"/>
          <w:cols w:space="720"/>
        </w:sectPr>
      </w:pPr>
    </w:p>
    <w:p w14:paraId="6FA09443" w14:textId="77777777" w:rsidR="007F0F95" w:rsidRPr="00AF5DDE" w:rsidRDefault="007F0F95" w:rsidP="007F0F95">
      <w:pPr>
        <w:shd w:val="clear" w:color="auto" w:fill="FFFFFF" w:themeFill="background1"/>
        <w:spacing w:after="0"/>
        <w:jc w:val="center"/>
        <w:rPr>
          <w:rFonts w:ascii="Times New Roman" w:hAnsi="Times New Roman" w:cs="Times New Roman"/>
          <w:b/>
          <w:caps/>
          <w:sz w:val="24"/>
          <w:szCs w:val="24"/>
        </w:rPr>
      </w:pPr>
      <w:r w:rsidRPr="00AF5DDE">
        <w:rPr>
          <w:rFonts w:ascii="Times New Roman" w:hAnsi="Times New Roman" w:cs="Times New Roman"/>
          <w:b/>
          <w:caps/>
          <w:sz w:val="24"/>
          <w:szCs w:val="24"/>
        </w:rPr>
        <w:t>2. Структура и содержание профессионального модуля</w:t>
      </w:r>
    </w:p>
    <w:p w14:paraId="7E64B6C9" w14:textId="77777777" w:rsidR="007F0F95" w:rsidRPr="00AF5DDE" w:rsidRDefault="007F0F95" w:rsidP="007F0F95">
      <w:pPr>
        <w:shd w:val="clear" w:color="auto" w:fill="FFFFFF" w:themeFill="background1"/>
        <w:spacing w:after="0"/>
        <w:ind w:firstLine="851"/>
        <w:rPr>
          <w:rFonts w:ascii="Times New Roman" w:hAnsi="Times New Roman" w:cs="Times New Roman"/>
          <w:b/>
          <w:sz w:val="24"/>
          <w:szCs w:val="24"/>
        </w:rPr>
      </w:pPr>
      <w:r w:rsidRPr="00AF5DDE">
        <w:rPr>
          <w:rFonts w:ascii="Times New Roman" w:hAnsi="Times New Roman" w:cs="Times New Roman"/>
          <w:b/>
          <w:sz w:val="24"/>
          <w:szCs w:val="24"/>
        </w:rPr>
        <w:t>2.1. Структура профессионального модуля</w:t>
      </w:r>
      <w:r w:rsidRPr="00AF5DDE">
        <w:rPr>
          <w:rFonts w:ascii="Times New Roman" w:hAnsi="Times New Roman" w:cs="Times New Roman"/>
        </w:rPr>
        <w:t xml:space="preserve"> </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3404"/>
        <w:gridCol w:w="851"/>
        <w:gridCol w:w="851"/>
        <w:gridCol w:w="851"/>
        <w:gridCol w:w="1733"/>
        <w:gridCol w:w="1955"/>
        <w:gridCol w:w="981"/>
        <w:gridCol w:w="993"/>
        <w:gridCol w:w="1277"/>
      </w:tblGrid>
      <w:tr w:rsidR="007F0F95" w:rsidRPr="00AF5DDE" w14:paraId="2FBAE03E" w14:textId="77777777" w:rsidTr="007446F5">
        <w:trPr>
          <w:trHeight w:val="484"/>
        </w:trPr>
        <w:tc>
          <w:tcPr>
            <w:tcW w:w="818" w:type="pct"/>
            <w:vMerge w:val="restart"/>
            <w:tcBorders>
              <w:bottom w:val="single" w:sz="4" w:space="0" w:color="auto"/>
            </w:tcBorders>
            <w:vAlign w:val="center"/>
          </w:tcPr>
          <w:p w14:paraId="78C54550" w14:textId="77777777" w:rsidR="007F0F95" w:rsidRPr="00AF5DDE" w:rsidRDefault="007F0F95"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Коды профессиональных общих компетенций</w:t>
            </w:r>
          </w:p>
        </w:tc>
        <w:tc>
          <w:tcPr>
            <w:tcW w:w="1104" w:type="pct"/>
            <w:vMerge w:val="restart"/>
            <w:tcBorders>
              <w:bottom w:val="single" w:sz="4" w:space="0" w:color="auto"/>
            </w:tcBorders>
            <w:vAlign w:val="center"/>
          </w:tcPr>
          <w:p w14:paraId="4300F77D" w14:textId="77777777" w:rsidR="007F0F95" w:rsidRPr="00AF5DDE" w:rsidRDefault="007F0F95"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Наименования разделов профессионального модуля</w:t>
            </w:r>
          </w:p>
        </w:tc>
        <w:tc>
          <w:tcPr>
            <w:tcW w:w="276" w:type="pct"/>
            <w:vMerge w:val="restart"/>
            <w:tcBorders>
              <w:bottom w:val="single" w:sz="4" w:space="0" w:color="auto"/>
            </w:tcBorders>
            <w:vAlign w:val="center"/>
          </w:tcPr>
          <w:p w14:paraId="17233FC5" w14:textId="77777777" w:rsidR="007F0F95" w:rsidRPr="00AF5DDE" w:rsidRDefault="007F0F95"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iCs/>
                <w:color w:val="000000" w:themeColor="text1"/>
                <w:sz w:val="24"/>
                <w:szCs w:val="24"/>
              </w:rPr>
              <w:t>Всего, час.</w:t>
            </w:r>
          </w:p>
        </w:tc>
        <w:tc>
          <w:tcPr>
            <w:tcW w:w="276" w:type="pct"/>
            <w:vMerge w:val="restart"/>
            <w:tcBorders>
              <w:bottom w:val="single" w:sz="4" w:space="0" w:color="auto"/>
            </w:tcBorders>
            <w:textDirection w:val="btLr"/>
            <w:vAlign w:val="center"/>
          </w:tcPr>
          <w:p w14:paraId="3E521560" w14:textId="77777777" w:rsidR="007F0F95" w:rsidRPr="00AF5DDE" w:rsidRDefault="007F0F95" w:rsidP="007446F5">
            <w:pPr>
              <w:shd w:val="clear" w:color="auto" w:fill="FFFFFF" w:themeFill="background1"/>
              <w:spacing w:after="0" w:line="240" w:lineRule="auto"/>
              <w:ind w:left="113" w:right="113"/>
              <w:jc w:val="center"/>
              <w:rPr>
                <w:rFonts w:ascii="Times New Roman" w:hAnsi="Times New Roman" w:cs="Times New Roman"/>
                <w:b/>
                <w:color w:val="000000" w:themeColor="text1"/>
                <w:sz w:val="24"/>
                <w:szCs w:val="24"/>
              </w:rPr>
            </w:pPr>
            <w:r w:rsidRPr="00AF5DDE">
              <w:rPr>
                <w:rFonts w:ascii="Times New Roman" w:hAnsi="Times New Roman" w:cs="Times New Roman"/>
                <w:b/>
                <w:iCs/>
                <w:color w:val="000000" w:themeColor="text1"/>
                <w:sz w:val="24"/>
                <w:szCs w:val="24"/>
              </w:rPr>
              <w:t>В т.ч. в форме практической подготовки</w:t>
            </w:r>
          </w:p>
        </w:tc>
        <w:tc>
          <w:tcPr>
            <w:tcW w:w="2526" w:type="pct"/>
            <w:gridSpan w:val="6"/>
            <w:tcBorders>
              <w:bottom w:val="single" w:sz="4" w:space="0" w:color="auto"/>
            </w:tcBorders>
          </w:tcPr>
          <w:p w14:paraId="6E0ACF2D"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Объем профессионального модуля, ак. час.</w:t>
            </w:r>
          </w:p>
        </w:tc>
      </w:tr>
      <w:tr w:rsidR="007F0F95" w:rsidRPr="00AF5DDE" w14:paraId="152B77E3" w14:textId="77777777" w:rsidTr="00794451">
        <w:trPr>
          <w:trHeight w:val="58"/>
        </w:trPr>
        <w:tc>
          <w:tcPr>
            <w:tcW w:w="818" w:type="pct"/>
            <w:vMerge/>
          </w:tcPr>
          <w:p w14:paraId="2F397DC5"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1104" w:type="pct"/>
            <w:vMerge/>
            <w:vAlign w:val="center"/>
          </w:tcPr>
          <w:p w14:paraId="4B9AC0D6"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vAlign w:val="center"/>
          </w:tcPr>
          <w:p w14:paraId="0AE4BC85" w14:textId="77777777" w:rsidR="007F0F95" w:rsidRPr="00AF5DDE" w:rsidRDefault="007F0F95" w:rsidP="007446F5">
            <w:pPr>
              <w:shd w:val="clear" w:color="auto" w:fill="FFFFFF" w:themeFill="background1"/>
              <w:spacing w:after="0" w:line="240" w:lineRule="auto"/>
              <w:rPr>
                <w:rFonts w:ascii="Times New Roman" w:hAnsi="Times New Roman" w:cs="Times New Roman"/>
                <w:b/>
                <w:i/>
                <w:iCs/>
                <w:color w:val="000000" w:themeColor="text1"/>
                <w:sz w:val="24"/>
                <w:szCs w:val="24"/>
              </w:rPr>
            </w:pPr>
          </w:p>
        </w:tc>
        <w:tc>
          <w:tcPr>
            <w:tcW w:w="276" w:type="pct"/>
            <w:vMerge/>
            <w:shd w:val="clear" w:color="auto" w:fill="FFFF00"/>
          </w:tcPr>
          <w:p w14:paraId="0420E794"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p>
        </w:tc>
        <w:tc>
          <w:tcPr>
            <w:tcW w:w="1790" w:type="pct"/>
            <w:gridSpan w:val="4"/>
          </w:tcPr>
          <w:p w14:paraId="7D60C126"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Обучение по МДК</w:t>
            </w:r>
          </w:p>
        </w:tc>
        <w:tc>
          <w:tcPr>
            <w:tcW w:w="736" w:type="pct"/>
            <w:gridSpan w:val="2"/>
            <w:vMerge w:val="restart"/>
            <w:vAlign w:val="center"/>
          </w:tcPr>
          <w:p w14:paraId="03DECB57"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Практики</w:t>
            </w:r>
          </w:p>
        </w:tc>
      </w:tr>
      <w:tr w:rsidR="007F0F95" w:rsidRPr="00AF5DDE" w14:paraId="259D14BC" w14:textId="77777777" w:rsidTr="00794451">
        <w:tc>
          <w:tcPr>
            <w:tcW w:w="818" w:type="pct"/>
            <w:vMerge/>
          </w:tcPr>
          <w:p w14:paraId="3FA30A8B"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1104" w:type="pct"/>
            <w:vMerge/>
            <w:vAlign w:val="center"/>
          </w:tcPr>
          <w:p w14:paraId="6CD8507C"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vAlign w:val="center"/>
          </w:tcPr>
          <w:p w14:paraId="419484A8" w14:textId="77777777" w:rsidR="007F0F95" w:rsidRPr="00AF5DDE" w:rsidRDefault="007F0F95" w:rsidP="007446F5">
            <w:pPr>
              <w:shd w:val="clear" w:color="auto" w:fill="FFFFFF" w:themeFill="background1"/>
              <w:spacing w:after="0" w:line="240" w:lineRule="auto"/>
              <w:rPr>
                <w:rFonts w:ascii="Times New Roman" w:hAnsi="Times New Roman" w:cs="Times New Roman"/>
                <w:b/>
                <w:i/>
                <w:iCs/>
                <w:color w:val="000000" w:themeColor="text1"/>
                <w:sz w:val="24"/>
                <w:szCs w:val="24"/>
              </w:rPr>
            </w:pPr>
          </w:p>
        </w:tc>
        <w:tc>
          <w:tcPr>
            <w:tcW w:w="276" w:type="pct"/>
            <w:vMerge/>
            <w:shd w:val="clear" w:color="auto" w:fill="FFFF00"/>
          </w:tcPr>
          <w:p w14:paraId="79B1F22D"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p>
        </w:tc>
        <w:tc>
          <w:tcPr>
            <w:tcW w:w="276" w:type="pct"/>
            <w:vMerge w:val="restart"/>
          </w:tcPr>
          <w:p w14:paraId="3AA49DB0"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Всего</w:t>
            </w:r>
          </w:p>
        </w:tc>
        <w:tc>
          <w:tcPr>
            <w:tcW w:w="1514" w:type="pct"/>
            <w:gridSpan w:val="3"/>
          </w:tcPr>
          <w:p w14:paraId="58422DCC"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В том числе</w:t>
            </w:r>
          </w:p>
        </w:tc>
        <w:tc>
          <w:tcPr>
            <w:tcW w:w="736" w:type="pct"/>
            <w:gridSpan w:val="2"/>
            <w:vMerge/>
            <w:vAlign w:val="center"/>
          </w:tcPr>
          <w:p w14:paraId="7DE3C22C"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i/>
                <w:color w:val="000000" w:themeColor="text1"/>
                <w:sz w:val="24"/>
                <w:szCs w:val="24"/>
              </w:rPr>
            </w:pPr>
          </w:p>
        </w:tc>
      </w:tr>
      <w:tr w:rsidR="00794451" w:rsidRPr="00AF5DDE" w14:paraId="5797A17F" w14:textId="77777777" w:rsidTr="00794451">
        <w:trPr>
          <w:cantSplit/>
          <w:trHeight w:val="1547"/>
        </w:trPr>
        <w:tc>
          <w:tcPr>
            <w:tcW w:w="818" w:type="pct"/>
            <w:vMerge/>
          </w:tcPr>
          <w:p w14:paraId="163148CA" w14:textId="77777777" w:rsidR="00794451" w:rsidRPr="00AF5DDE" w:rsidRDefault="00794451"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1104" w:type="pct"/>
            <w:vMerge/>
            <w:vAlign w:val="center"/>
          </w:tcPr>
          <w:p w14:paraId="7BC234B6" w14:textId="77777777" w:rsidR="00794451" w:rsidRPr="00AF5DDE" w:rsidRDefault="00794451"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vAlign w:val="center"/>
          </w:tcPr>
          <w:p w14:paraId="646D2752" w14:textId="77777777" w:rsidR="00794451" w:rsidRPr="00AF5DDE" w:rsidRDefault="00794451"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shd w:val="clear" w:color="auto" w:fill="FFFF00"/>
          </w:tcPr>
          <w:p w14:paraId="4A8A62B5" w14:textId="77777777" w:rsidR="00794451" w:rsidRPr="00AF5DDE" w:rsidRDefault="00794451" w:rsidP="007446F5">
            <w:pPr>
              <w:shd w:val="clear" w:color="auto" w:fill="FFFFFF" w:themeFill="background1"/>
              <w:suppressAutoHyphens/>
              <w:spacing w:after="0" w:line="240" w:lineRule="auto"/>
              <w:jc w:val="center"/>
              <w:rPr>
                <w:rFonts w:ascii="Times New Roman" w:hAnsi="Times New Roman" w:cs="Times New Roman"/>
                <w:b/>
                <w:i/>
                <w:color w:val="000000" w:themeColor="text1"/>
                <w:sz w:val="24"/>
                <w:szCs w:val="24"/>
              </w:rPr>
            </w:pPr>
          </w:p>
        </w:tc>
        <w:tc>
          <w:tcPr>
            <w:tcW w:w="276" w:type="pct"/>
            <w:vMerge/>
          </w:tcPr>
          <w:p w14:paraId="39F9A580" w14:textId="77777777" w:rsidR="00794451" w:rsidRPr="00AF5DDE" w:rsidRDefault="00794451" w:rsidP="007446F5">
            <w:pPr>
              <w:shd w:val="clear" w:color="auto" w:fill="FFFFFF" w:themeFill="background1"/>
              <w:suppressAutoHyphens/>
              <w:spacing w:after="0" w:line="240" w:lineRule="auto"/>
              <w:jc w:val="center"/>
              <w:rPr>
                <w:rFonts w:ascii="Times New Roman" w:hAnsi="Times New Roman" w:cs="Times New Roman"/>
                <w:b/>
                <w:i/>
                <w:color w:val="000000" w:themeColor="text1"/>
                <w:sz w:val="24"/>
                <w:szCs w:val="24"/>
              </w:rPr>
            </w:pPr>
          </w:p>
        </w:tc>
        <w:tc>
          <w:tcPr>
            <w:tcW w:w="562" w:type="pct"/>
            <w:vAlign w:val="center"/>
          </w:tcPr>
          <w:p w14:paraId="394F00FC" w14:textId="77777777" w:rsidR="00794451" w:rsidRPr="00AF5DDE" w:rsidRDefault="00794451" w:rsidP="007446F5">
            <w:pPr>
              <w:shd w:val="clear" w:color="auto" w:fill="FFFFFF" w:themeFill="background1"/>
              <w:suppressAutoHyphens/>
              <w:spacing w:after="0" w:line="240" w:lineRule="auto"/>
              <w:ind w:left="-57" w:right="-57"/>
              <w:jc w:val="center"/>
              <w:rPr>
                <w:rFonts w:ascii="Times New Roman" w:hAnsi="Times New Roman" w:cs="Times New Roman"/>
                <w:b/>
                <w:i/>
                <w:color w:val="000000" w:themeColor="text1"/>
                <w:sz w:val="24"/>
                <w:szCs w:val="24"/>
              </w:rPr>
            </w:pPr>
            <w:r w:rsidRPr="00AF5DDE">
              <w:rPr>
                <w:rFonts w:ascii="Times New Roman" w:hAnsi="Times New Roman" w:cs="Times New Roman"/>
                <w:b/>
                <w:color w:val="000000" w:themeColor="text1"/>
                <w:sz w:val="24"/>
                <w:szCs w:val="24"/>
              </w:rPr>
              <w:t>Лабораторных и практических занятий</w:t>
            </w:r>
          </w:p>
        </w:tc>
        <w:tc>
          <w:tcPr>
            <w:tcW w:w="634" w:type="pct"/>
            <w:vAlign w:val="center"/>
          </w:tcPr>
          <w:p w14:paraId="26E58317" w14:textId="77777777" w:rsidR="00794451" w:rsidRPr="00AF5DDE" w:rsidRDefault="00794451"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Самостоятельная работа</w:t>
            </w:r>
          </w:p>
        </w:tc>
        <w:tc>
          <w:tcPr>
            <w:tcW w:w="318" w:type="pct"/>
            <w:textDirection w:val="btLr"/>
          </w:tcPr>
          <w:p w14:paraId="0EA106FC" w14:textId="77777777" w:rsidR="00794451" w:rsidRPr="00AF5DDE" w:rsidRDefault="00794451"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Промежуточная аттестация</w:t>
            </w:r>
          </w:p>
        </w:tc>
        <w:tc>
          <w:tcPr>
            <w:tcW w:w="322" w:type="pct"/>
            <w:vAlign w:val="center"/>
          </w:tcPr>
          <w:p w14:paraId="5295AF5D" w14:textId="77777777" w:rsidR="00794451" w:rsidRPr="00AF5DDE" w:rsidRDefault="00794451" w:rsidP="007446F5">
            <w:pPr>
              <w:shd w:val="clear" w:color="auto" w:fill="FFFFFF" w:themeFill="background1"/>
              <w:suppressAutoHyphens/>
              <w:spacing w:after="0" w:line="240" w:lineRule="auto"/>
              <w:ind w:left="-57" w:right="-57"/>
              <w:jc w:val="center"/>
              <w:rPr>
                <w:rFonts w:ascii="Times New Roman" w:hAnsi="Times New Roman" w:cs="Times New Roman"/>
                <w:b/>
                <w:i/>
                <w:color w:val="000000" w:themeColor="text1"/>
                <w:sz w:val="24"/>
                <w:szCs w:val="24"/>
              </w:rPr>
            </w:pPr>
            <w:r w:rsidRPr="00AF5DDE">
              <w:rPr>
                <w:rFonts w:ascii="Times New Roman" w:hAnsi="Times New Roman" w:cs="Times New Roman"/>
                <w:b/>
                <w:color w:val="000000" w:themeColor="text1"/>
                <w:sz w:val="24"/>
                <w:szCs w:val="24"/>
              </w:rPr>
              <w:t>Учебная</w:t>
            </w:r>
          </w:p>
        </w:tc>
        <w:tc>
          <w:tcPr>
            <w:tcW w:w="414" w:type="pct"/>
            <w:vAlign w:val="center"/>
          </w:tcPr>
          <w:p w14:paraId="53755701" w14:textId="77777777" w:rsidR="00794451" w:rsidRPr="00AF5DDE" w:rsidRDefault="00794451" w:rsidP="007446F5">
            <w:pPr>
              <w:shd w:val="clear" w:color="auto" w:fill="FFFFFF" w:themeFill="background1"/>
              <w:suppressAutoHyphens/>
              <w:spacing w:after="0" w:line="240" w:lineRule="auto"/>
              <w:ind w:left="-57" w:right="-57"/>
              <w:jc w:val="center"/>
              <w:rPr>
                <w:rFonts w:ascii="Times New Roman" w:hAnsi="Times New Roman" w:cs="Times New Roman"/>
                <w:b/>
                <w:i/>
                <w:color w:val="000000" w:themeColor="text1"/>
                <w:sz w:val="24"/>
                <w:szCs w:val="24"/>
              </w:rPr>
            </w:pPr>
            <w:r w:rsidRPr="00AF5DDE">
              <w:rPr>
                <w:rFonts w:ascii="Times New Roman" w:hAnsi="Times New Roman" w:cs="Times New Roman"/>
                <w:b/>
                <w:color w:val="000000" w:themeColor="text1"/>
                <w:sz w:val="24"/>
                <w:szCs w:val="24"/>
              </w:rPr>
              <w:t>Производственная</w:t>
            </w:r>
          </w:p>
        </w:tc>
      </w:tr>
      <w:tr w:rsidR="00794451" w:rsidRPr="00AF5DDE" w14:paraId="706AC025" w14:textId="77777777" w:rsidTr="00794451">
        <w:trPr>
          <w:trHeight w:val="415"/>
        </w:trPr>
        <w:tc>
          <w:tcPr>
            <w:tcW w:w="818" w:type="pct"/>
            <w:vAlign w:val="center"/>
          </w:tcPr>
          <w:p w14:paraId="6F1B60B2"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1</w:t>
            </w:r>
          </w:p>
        </w:tc>
        <w:tc>
          <w:tcPr>
            <w:tcW w:w="1104" w:type="pct"/>
            <w:vAlign w:val="center"/>
          </w:tcPr>
          <w:p w14:paraId="08598B85"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2</w:t>
            </w:r>
          </w:p>
        </w:tc>
        <w:tc>
          <w:tcPr>
            <w:tcW w:w="276" w:type="pct"/>
            <w:vAlign w:val="center"/>
          </w:tcPr>
          <w:p w14:paraId="6E4A34B8"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3</w:t>
            </w:r>
          </w:p>
        </w:tc>
        <w:tc>
          <w:tcPr>
            <w:tcW w:w="276" w:type="pct"/>
            <w:vAlign w:val="center"/>
          </w:tcPr>
          <w:p w14:paraId="2FD57B05"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4</w:t>
            </w:r>
          </w:p>
        </w:tc>
        <w:tc>
          <w:tcPr>
            <w:tcW w:w="276" w:type="pct"/>
            <w:vAlign w:val="center"/>
          </w:tcPr>
          <w:p w14:paraId="2BDD322E"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5</w:t>
            </w:r>
          </w:p>
        </w:tc>
        <w:tc>
          <w:tcPr>
            <w:tcW w:w="562" w:type="pct"/>
            <w:vAlign w:val="center"/>
          </w:tcPr>
          <w:p w14:paraId="5FDACD80"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6</w:t>
            </w:r>
          </w:p>
        </w:tc>
        <w:tc>
          <w:tcPr>
            <w:tcW w:w="634" w:type="pct"/>
            <w:vAlign w:val="center"/>
          </w:tcPr>
          <w:p w14:paraId="680A8994"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8</w:t>
            </w:r>
          </w:p>
        </w:tc>
        <w:tc>
          <w:tcPr>
            <w:tcW w:w="318" w:type="pct"/>
            <w:vAlign w:val="center"/>
          </w:tcPr>
          <w:p w14:paraId="5CBBD527" w14:textId="15643D09" w:rsidR="00794451" w:rsidRPr="00AF5DDE" w:rsidRDefault="00F66354"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w:t>
            </w:r>
          </w:p>
        </w:tc>
        <w:tc>
          <w:tcPr>
            <w:tcW w:w="322" w:type="pct"/>
            <w:vAlign w:val="center"/>
          </w:tcPr>
          <w:p w14:paraId="2CED30AE" w14:textId="56C29B4C" w:rsidR="00794451" w:rsidRPr="00AF5DDE" w:rsidRDefault="00F66354"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w:t>
            </w:r>
          </w:p>
        </w:tc>
        <w:tc>
          <w:tcPr>
            <w:tcW w:w="414" w:type="pct"/>
            <w:vAlign w:val="center"/>
          </w:tcPr>
          <w:p w14:paraId="22715230" w14:textId="7CADA404" w:rsidR="00794451" w:rsidRPr="00AF5DDE" w:rsidRDefault="00F66354"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11</w:t>
            </w:r>
          </w:p>
        </w:tc>
      </w:tr>
      <w:tr w:rsidR="00794451" w:rsidRPr="00AF5DDE" w14:paraId="7848678A" w14:textId="77777777" w:rsidTr="00794451">
        <w:tc>
          <w:tcPr>
            <w:tcW w:w="818" w:type="pct"/>
          </w:tcPr>
          <w:p w14:paraId="4A5A3AEF" w14:textId="596A9A74" w:rsidR="00794451" w:rsidRPr="00AF5DDE" w:rsidRDefault="00794451" w:rsidP="007446F5">
            <w:pPr>
              <w:suppressAutoHyphens/>
              <w:spacing w:after="0" w:line="240" w:lineRule="auto"/>
              <w:jc w:val="both"/>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1.1, ПК 1.2, ПК 1.3</w:t>
            </w:r>
            <w:r>
              <w:rPr>
                <w:rFonts w:ascii="Times New Roman" w:hAnsi="Times New Roman" w:cs="Times New Roman"/>
                <w:iCs/>
                <w:color w:val="000000" w:themeColor="text1"/>
                <w:sz w:val="24"/>
                <w:szCs w:val="24"/>
              </w:rPr>
              <w:t>., ПК 1.4, ПК 1.5, ПК 1.6, ПК 1.7</w:t>
            </w:r>
          </w:p>
          <w:p w14:paraId="0293C775" w14:textId="77777777" w:rsidR="00794451" w:rsidRPr="00AF5DDE" w:rsidRDefault="00794451" w:rsidP="007446F5">
            <w:pPr>
              <w:suppressAutoHyphens/>
              <w:spacing w:after="0" w:line="240" w:lineRule="auto"/>
              <w:jc w:val="both"/>
              <w:rPr>
                <w:rFonts w:ascii="Times New Roman" w:hAnsi="Times New Roman" w:cs="Times New Roman"/>
                <w:color w:val="000000" w:themeColor="text1"/>
                <w:sz w:val="24"/>
                <w:szCs w:val="24"/>
              </w:rPr>
            </w:pPr>
            <w:r w:rsidRPr="00AF5DDE">
              <w:rPr>
                <w:rFonts w:ascii="Times New Roman" w:hAnsi="Times New Roman" w:cs="Times New Roman"/>
                <w:iCs/>
                <w:color w:val="000000" w:themeColor="text1"/>
                <w:sz w:val="24"/>
                <w:szCs w:val="24"/>
              </w:rPr>
              <w:t xml:space="preserve">ОК 01, ОК 02, ОК 03, ОК 04, ОК 07, ОК 09, </w:t>
            </w:r>
          </w:p>
        </w:tc>
        <w:tc>
          <w:tcPr>
            <w:tcW w:w="1104" w:type="pct"/>
          </w:tcPr>
          <w:p w14:paraId="7A5784CE" w14:textId="4400BD91" w:rsidR="00794451" w:rsidRPr="00AF5DDE" w:rsidRDefault="00794451" w:rsidP="007446F5">
            <w:pPr>
              <w:shd w:val="clear" w:color="auto" w:fill="FFFFFF" w:themeFill="background1"/>
              <w:spacing w:after="0" w:line="240" w:lineRule="auto"/>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 xml:space="preserve">Раздел 1. </w:t>
            </w:r>
            <w:r w:rsidRPr="00794451">
              <w:rPr>
                <w:rFonts w:ascii="Times New Roman" w:hAnsi="Times New Roman" w:cs="Times New Roman"/>
                <w:iCs/>
                <w:color w:val="000000" w:themeColor="text1"/>
                <w:sz w:val="24"/>
                <w:szCs w:val="24"/>
              </w:rPr>
              <w:t>Технология штукатурных и декоративных работ</w:t>
            </w:r>
          </w:p>
        </w:tc>
        <w:tc>
          <w:tcPr>
            <w:tcW w:w="276" w:type="pct"/>
          </w:tcPr>
          <w:p w14:paraId="0A8EC09D" w14:textId="7A027CA6" w:rsidR="00794451" w:rsidRPr="00AF5DDE" w:rsidRDefault="00FD3711" w:rsidP="007446F5">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w:t>
            </w:r>
          </w:p>
        </w:tc>
        <w:tc>
          <w:tcPr>
            <w:tcW w:w="276" w:type="pct"/>
          </w:tcPr>
          <w:p w14:paraId="217FEF20" w14:textId="5A72317C" w:rsidR="00794451" w:rsidRPr="00AF5DDE" w:rsidRDefault="00FD3711" w:rsidP="007446F5">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76" w:type="pct"/>
          </w:tcPr>
          <w:p w14:paraId="440558EB" w14:textId="28CDA81B" w:rsidR="00794451" w:rsidRPr="00AF5DDE" w:rsidRDefault="00F66354" w:rsidP="007446F5">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76</w:t>
            </w:r>
          </w:p>
        </w:tc>
        <w:tc>
          <w:tcPr>
            <w:tcW w:w="562" w:type="pct"/>
          </w:tcPr>
          <w:p w14:paraId="1C31155A" w14:textId="2740EF5B" w:rsidR="00794451" w:rsidRPr="00AF5DDE" w:rsidRDefault="00794451"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22</w:t>
            </w:r>
          </w:p>
        </w:tc>
        <w:tc>
          <w:tcPr>
            <w:tcW w:w="634" w:type="pct"/>
          </w:tcPr>
          <w:p w14:paraId="220CD957"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w:t>
            </w:r>
          </w:p>
        </w:tc>
        <w:tc>
          <w:tcPr>
            <w:tcW w:w="318" w:type="pct"/>
          </w:tcPr>
          <w:p w14:paraId="68215A80"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22" w:type="pct"/>
          </w:tcPr>
          <w:p w14:paraId="6299D78F" w14:textId="63832116" w:rsidR="00794451" w:rsidRPr="00AF5DDE" w:rsidRDefault="00FD3711"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c>
          <w:tcPr>
            <w:tcW w:w="414" w:type="pct"/>
          </w:tcPr>
          <w:p w14:paraId="42EF7AD7"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b/>
                <w:bCs/>
                <w:color w:val="000000" w:themeColor="text1"/>
                <w:sz w:val="24"/>
                <w:szCs w:val="24"/>
              </w:rPr>
            </w:pPr>
          </w:p>
        </w:tc>
      </w:tr>
      <w:tr w:rsidR="00794451" w:rsidRPr="00AF5DDE" w14:paraId="18C2172C" w14:textId="77777777" w:rsidTr="00794451">
        <w:tc>
          <w:tcPr>
            <w:tcW w:w="818" w:type="pct"/>
          </w:tcPr>
          <w:p w14:paraId="28472B23" w14:textId="77777777" w:rsidR="00794451" w:rsidRPr="00AF5DDE" w:rsidRDefault="00794451" w:rsidP="007446F5">
            <w:pPr>
              <w:suppressAutoHyphens/>
              <w:spacing w:after="0" w:line="240" w:lineRule="auto"/>
              <w:jc w:val="both"/>
              <w:rPr>
                <w:rFonts w:ascii="Times New Roman" w:hAnsi="Times New Roman" w:cs="Times New Roman"/>
                <w:iCs/>
                <w:color w:val="000000" w:themeColor="text1"/>
                <w:sz w:val="24"/>
                <w:szCs w:val="24"/>
              </w:rPr>
            </w:pPr>
          </w:p>
        </w:tc>
        <w:tc>
          <w:tcPr>
            <w:tcW w:w="1104" w:type="pct"/>
          </w:tcPr>
          <w:p w14:paraId="4D4EA319" w14:textId="11980AE2" w:rsidR="00794451" w:rsidRPr="00AF5DDE" w:rsidRDefault="00794451" w:rsidP="007446F5">
            <w:pPr>
              <w:shd w:val="clear" w:color="auto" w:fill="FFFFFF" w:themeFill="background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Учебная практика</w:t>
            </w:r>
          </w:p>
        </w:tc>
        <w:tc>
          <w:tcPr>
            <w:tcW w:w="276" w:type="pct"/>
          </w:tcPr>
          <w:p w14:paraId="5CD3D790" w14:textId="6C0D4EE7" w:rsidR="00794451" w:rsidRPr="00AF5DDE" w:rsidRDefault="00794451" w:rsidP="007446F5">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108</w:t>
            </w:r>
          </w:p>
        </w:tc>
        <w:tc>
          <w:tcPr>
            <w:tcW w:w="276" w:type="pct"/>
          </w:tcPr>
          <w:p w14:paraId="46019537" w14:textId="51DDE7DD" w:rsidR="00794451" w:rsidRPr="00AF5DDE" w:rsidRDefault="00FD3711" w:rsidP="007446F5">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108</w:t>
            </w:r>
          </w:p>
        </w:tc>
        <w:tc>
          <w:tcPr>
            <w:tcW w:w="276" w:type="pct"/>
          </w:tcPr>
          <w:p w14:paraId="45C63A05" w14:textId="77777777" w:rsidR="00794451" w:rsidRDefault="00794451" w:rsidP="007446F5">
            <w:pPr>
              <w:shd w:val="clear" w:color="auto" w:fill="FFFFFF" w:themeFill="background1"/>
              <w:spacing w:after="0" w:line="240" w:lineRule="auto"/>
              <w:jc w:val="center"/>
              <w:rPr>
                <w:rFonts w:ascii="Times New Roman" w:hAnsi="Times New Roman" w:cs="Times New Roman"/>
                <w:b/>
                <w:sz w:val="24"/>
                <w:szCs w:val="24"/>
              </w:rPr>
            </w:pPr>
          </w:p>
        </w:tc>
        <w:tc>
          <w:tcPr>
            <w:tcW w:w="562" w:type="pct"/>
          </w:tcPr>
          <w:p w14:paraId="60AC9FE4" w14:textId="77777777" w:rsidR="00794451"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634" w:type="pct"/>
          </w:tcPr>
          <w:p w14:paraId="597ED202"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18" w:type="pct"/>
          </w:tcPr>
          <w:p w14:paraId="714B6AF1"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22" w:type="pct"/>
          </w:tcPr>
          <w:p w14:paraId="7552A60B" w14:textId="05AF741D" w:rsidR="00794451" w:rsidRDefault="00F66354"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108</w:t>
            </w:r>
          </w:p>
        </w:tc>
        <w:tc>
          <w:tcPr>
            <w:tcW w:w="414" w:type="pct"/>
          </w:tcPr>
          <w:p w14:paraId="7EB8F5FE"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b/>
                <w:bCs/>
                <w:color w:val="000000" w:themeColor="text1"/>
                <w:sz w:val="24"/>
                <w:szCs w:val="24"/>
              </w:rPr>
            </w:pPr>
          </w:p>
        </w:tc>
      </w:tr>
      <w:tr w:rsidR="00794451" w:rsidRPr="00AF5DDE" w14:paraId="1D376C2B" w14:textId="77777777" w:rsidTr="00794451">
        <w:trPr>
          <w:trHeight w:val="314"/>
        </w:trPr>
        <w:tc>
          <w:tcPr>
            <w:tcW w:w="818" w:type="pct"/>
          </w:tcPr>
          <w:p w14:paraId="38272058" w14:textId="77777777" w:rsidR="00794451" w:rsidRPr="00AF5DDE" w:rsidRDefault="00794451" w:rsidP="007446F5">
            <w:pPr>
              <w:suppressAutoHyphens/>
              <w:spacing w:after="0" w:line="240" w:lineRule="auto"/>
              <w:rPr>
                <w:rFonts w:ascii="Times New Roman" w:hAnsi="Times New Roman" w:cs="Times New Roman"/>
                <w:iCs/>
                <w:color w:val="000000" w:themeColor="text1"/>
                <w:sz w:val="24"/>
                <w:szCs w:val="24"/>
              </w:rPr>
            </w:pPr>
          </w:p>
        </w:tc>
        <w:tc>
          <w:tcPr>
            <w:tcW w:w="1104" w:type="pct"/>
          </w:tcPr>
          <w:p w14:paraId="501096A0" w14:textId="52601B70" w:rsidR="00794451" w:rsidRPr="00AF5DDE" w:rsidRDefault="00794451" w:rsidP="007446F5">
            <w:pPr>
              <w:shd w:val="clear" w:color="auto" w:fill="FFFFFF" w:themeFill="background1"/>
              <w:spacing w:after="0" w:line="240" w:lineRule="auto"/>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 xml:space="preserve">Промежуточная аттестация </w:t>
            </w:r>
          </w:p>
        </w:tc>
        <w:tc>
          <w:tcPr>
            <w:tcW w:w="276" w:type="pct"/>
          </w:tcPr>
          <w:p w14:paraId="276F5CFB" w14:textId="2F43AD67" w:rsidR="00794451" w:rsidRPr="00AF5DDE" w:rsidRDefault="00794451"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76" w:type="pct"/>
          </w:tcPr>
          <w:p w14:paraId="764ECF63"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276" w:type="pct"/>
          </w:tcPr>
          <w:p w14:paraId="487710BC" w14:textId="0F1C315F" w:rsidR="00794451" w:rsidRPr="00AF5DDE" w:rsidRDefault="00794451"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562" w:type="pct"/>
          </w:tcPr>
          <w:p w14:paraId="1AC9DB3C"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634" w:type="pct"/>
          </w:tcPr>
          <w:p w14:paraId="4CEC4598"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18" w:type="pct"/>
          </w:tcPr>
          <w:p w14:paraId="0E881013" w14:textId="08298A48" w:rsidR="00794451" w:rsidRPr="00AF5DDE" w:rsidRDefault="00794451"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22" w:type="pct"/>
          </w:tcPr>
          <w:p w14:paraId="14DD6B5E"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p>
        </w:tc>
        <w:tc>
          <w:tcPr>
            <w:tcW w:w="414" w:type="pct"/>
          </w:tcPr>
          <w:p w14:paraId="0D6CAD0C" w14:textId="2C7A1994" w:rsidR="00794451" w:rsidRPr="00AF5DDE" w:rsidRDefault="00F66354" w:rsidP="007446F5">
            <w:pPr>
              <w:shd w:val="clear" w:color="auto" w:fill="FFFFFF" w:themeFill="background1"/>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w:t>
            </w:r>
          </w:p>
        </w:tc>
      </w:tr>
      <w:tr w:rsidR="00794451" w:rsidRPr="00AF5DDE" w14:paraId="7693365D" w14:textId="77777777" w:rsidTr="00794451">
        <w:trPr>
          <w:trHeight w:val="314"/>
        </w:trPr>
        <w:tc>
          <w:tcPr>
            <w:tcW w:w="818" w:type="pct"/>
          </w:tcPr>
          <w:p w14:paraId="723D7A0C" w14:textId="77777777" w:rsidR="00794451" w:rsidRPr="00AF5DDE" w:rsidRDefault="00794451" w:rsidP="007446F5">
            <w:pPr>
              <w:suppressAutoHyphens/>
              <w:spacing w:after="0" w:line="240" w:lineRule="auto"/>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Всего:</w:t>
            </w:r>
          </w:p>
        </w:tc>
        <w:tc>
          <w:tcPr>
            <w:tcW w:w="1104" w:type="pct"/>
          </w:tcPr>
          <w:p w14:paraId="3B8002B0" w14:textId="77777777" w:rsidR="00794451" w:rsidRPr="00AF5DDE" w:rsidRDefault="00794451" w:rsidP="007446F5">
            <w:pPr>
              <w:shd w:val="clear" w:color="auto" w:fill="FFFFFF" w:themeFill="background1"/>
              <w:spacing w:after="0" w:line="240" w:lineRule="auto"/>
              <w:rPr>
                <w:rFonts w:ascii="Times New Roman" w:hAnsi="Times New Roman" w:cs="Times New Roman"/>
                <w:i/>
                <w:color w:val="000000" w:themeColor="text1"/>
                <w:sz w:val="24"/>
                <w:szCs w:val="24"/>
              </w:rPr>
            </w:pPr>
          </w:p>
        </w:tc>
        <w:tc>
          <w:tcPr>
            <w:tcW w:w="276" w:type="pct"/>
          </w:tcPr>
          <w:p w14:paraId="38F3FC2B"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b/>
                <w:i/>
                <w:color w:val="000000" w:themeColor="text1"/>
                <w:sz w:val="24"/>
                <w:szCs w:val="24"/>
              </w:rPr>
            </w:pPr>
            <w:r w:rsidRPr="00AF5DDE">
              <w:rPr>
                <w:rFonts w:ascii="Times New Roman" w:hAnsi="Times New Roman" w:cs="Times New Roman"/>
                <w:b/>
                <w:i/>
                <w:color w:val="000000" w:themeColor="text1"/>
                <w:sz w:val="24"/>
                <w:szCs w:val="24"/>
              </w:rPr>
              <w:t>192</w:t>
            </w:r>
          </w:p>
        </w:tc>
        <w:tc>
          <w:tcPr>
            <w:tcW w:w="276" w:type="pct"/>
          </w:tcPr>
          <w:p w14:paraId="031DDC7C"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130</w:t>
            </w:r>
          </w:p>
        </w:tc>
        <w:tc>
          <w:tcPr>
            <w:tcW w:w="276" w:type="pct"/>
          </w:tcPr>
          <w:p w14:paraId="2BA032E0"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b/>
                <w:i/>
                <w:color w:val="000000" w:themeColor="text1"/>
                <w:sz w:val="24"/>
                <w:szCs w:val="24"/>
              </w:rPr>
            </w:pPr>
            <w:r w:rsidRPr="00AF5DDE">
              <w:rPr>
                <w:rFonts w:ascii="Times New Roman" w:hAnsi="Times New Roman" w:cs="Times New Roman"/>
                <w:b/>
                <w:i/>
                <w:color w:val="000000" w:themeColor="text1"/>
                <w:sz w:val="24"/>
                <w:szCs w:val="24"/>
              </w:rPr>
              <w:t>84</w:t>
            </w:r>
          </w:p>
        </w:tc>
        <w:tc>
          <w:tcPr>
            <w:tcW w:w="562" w:type="pct"/>
          </w:tcPr>
          <w:p w14:paraId="3BCC8D33"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22</w:t>
            </w:r>
          </w:p>
        </w:tc>
        <w:tc>
          <w:tcPr>
            <w:tcW w:w="634" w:type="pct"/>
          </w:tcPr>
          <w:p w14:paraId="3151B57F" w14:textId="5F8B0B61" w:rsidR="00794451" w:rsidRPr="00AF5DDE" w:rsidRDefault="00F66354"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318" w:type="pct"/>
          </w:tcPr>
          <w:p w14:paraId="439F9469" w14:textId="79BFCE7D" w:rsidR="00794451" w:rsidRPr="00AF5DDE" w:rsidRDefault="00794451"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w:t>
            </w:r>
          </w:p>
        </w:tc>
        <w:tc>
          <w:tcPr>
            <w:tcW w:w="322" w:type="pct"/>
          </w:tcPr>
          <w:p w14:paraId="5C0D6B5E" w14:textId="77777777" w:rsidR="00794451" w:rsidRPr="00AF5DDE" w:rsidRDefault="00794451" w:rsidP="007446F5">
            <w:pPr>
              <w:shd w:val="clear" w:color="auto" w:fill="FFFFFF" w:themeFill="background1"/>
              <w:spacing w:after="0" w:line="240" w:lineRule="auto"/>
              <w:jc w:val="center"/>
              <w:rPr>
                <w:rFonts w:ascii="Times New Roman" w:hAnsi="Times New Roman" w:cs="Times New Roman"/>
                <w:b/>
                <w:i/>
                <w:color w:val="000000" w:themeColor="text1"/>
                <w:sz w:val="24"/>
                <w:szCs w:val="24"/>
              </w:rPr>
            </w:pPr>
            <w:r w:rsidRPr="00AF5DDE">
              <w:rPr>
                <w:rFonts w:ascii="Times New Roman" w:hAnsi="Times New Roman" w:cs="Times New Roman"/>
                <w:b/>
                <w:i/>
                <w:color w:val="000000" w:themeColor="text1"/>
                <w:sz w:val="24"/>
                <w:szCs w:val="24"/>
              </w:rPr>
              <w:t>108</w:t>
            </w:r>
          </w:p>
        </w:tc>
        <w:tc>
          <w:tcPr>
            <w:tcW w:w="414" w:type="pct"/>
          </w:tcPr>
          <w:p w14:paraId="09DCCC38" w14:textId="6334115D" w:rsidR="00794451" w:rsidRPr="00AF5DDE" w:rsidRDefault="00F66354" w:rsidP="007446F5">
            <w:pPr>
              <w:shd w:val="clear" w:color="auto" w:fill="FFFFFF" w:themeFill="background1"/>
              <w:spacing w:after="0" w:line="240" w:lineRule="auto"/>
              <w:jc w:val="center"/>
              <w:rPr>
                <w:rFonts w:ascii="Times New Roman" w:hAnsi="Times New Roman" w:cs="Times New Roman"/>
                <w:b/>
                <w:bCs/>
                <w:i/>
                <w:color w:val="000000" w:themeColor="text1"/>
                <w:sz w:val="24"/>
                <w:szCs w:val="24"/>
              </w:rPr>
            </w:pPr>
            <w:r>
              <w:rPr>
                <w:rFonts w:ascii="Times New Roman" w:hAnsi="Times New Roman" w:cs="Times New Roman"/>
                <w:b/>
                <w:bCs/>
                <w:i/>
                <w:color w:val="000000" w:themeColor="text1"/>
                <w:sz w:val="24"/>
                <w:szCs w:val="24"/>
              </w:rPr>
              <w:t>–</w:t>
            </w:r>
          </w:p>
        </w:tc>
      </w:tr>
    </w:tbl>
    <w:p w14:paraId="08998C91" w14:textId="77777777" w:rsidR="007F0F95" w:rsidRPr="00AF5DDE" w:rsidRDefault="007F0F95" w:rsidP="007F0F95">
      <w:pPr>
        <w:shd w:val="clear" w:color="auto" w:fill="FFFFFF" w:themeFill="background1"/>
        <w:suppressAutoHyphens/>
        <w:spacing w:line="240" w:lineRule="auto"/>
        <w:jc w:val="both"/>
        <w:rPr>
          <w:rFonts w:ascii="Times New Roman" w:hAnsi="Times New Roman" w:cs="Times New Roman"/>
          <w:i/>
          <w:sz w:val="20"/>
          <w:szCs w:val="20"/>
        </w:rPr>
      </w:pPr>
    </w:p>
    <w:p w14:paraId="05B2570B" w14:textId="77777777" w:rsidR="007F0F95" w:rsidRPr="00AF5DDE" w:rsidRDefault="007F0F95" w:rsidP="007F0F95">
      <w:pPr>
        <w:shd w:val="clear" w:color="auto" w:fill="FFFFFF" w:themeFill="background1"/>
        <w:ind w:left="851"/>
        <w:rPr>
          <w:rFonts w:ascii="Times New Roman" w:hAnsi="Times New Roman" w:cs="Times New Roman"/>
          <w:b/>
          <w:sz w:val="24"/>
          <w:szCs w:val="24"/>
        </w:rPr>
      </w:pPr>
      <w:r w:rsidRPr="00AF5DDE">
        <w:rPr>
          <w:rFonts w:ascii="Times New Roman" w:hAnsi="Times New Roman" w:cs="Times New Roman"/>
          <w:b/>
        </w:rPr>
        <w:br w:type="page"/>
      </w:r>
      <w:r w:rsidRPr="00AF5DDE">
        <w:rPr>
          <w:rFonts w:ascii="Times New Roman" w:hAnsi="Times New Roman" w:cs="Times New Roman"/>
          <w:b/>
          <w:sz w:val="24"/>
          <w:szCs w:val="24"/>
        </w:rPr>
        <w:t>2.2. Тематический план и содержание профессионального модуля (ПМ)</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519"/>
        <w:gridCol w:w="118"/>
        <w:gridCol w:w="8226"/>
        <w:gridCol w:w="1622"/>
        <w:gridCol w:w="1071"/>
        <w:gridCol w:w="1577"/>
      </w:tblGrid>
      <w:tr w:rsidR="00070660" w:rsidRPr="00AF5DDE" w14:paraId="17803A1F" w14:textId="77777777" w:rsidTr="00902629">
        <w:trPr>
          <w:trHeight w:val="1204"/>
        </w:trPr>
        <w:tc>
          <w:tcPr>
            <w:tcW w:w="832" w:type="pct"/>
            <w:shd w:val="clear" w:color="auto" w:fill="FFFFFF" w:themeFill="background1"/>
          </w:tcPr>
          <w:p w14:paraId="25C1F599" w14:textId="77777777" w:rsidR="00070660" w:rsidRPr="00AF5DDE" w:rsidRDefault="00070660" w:rsidP="007446F5">
            <w:pPr>
              <w:shd w:val="clear" w:color="auto" w:fill="FFFFFF" w:themeFill="background1"/>
              <w:spacing w:after="0"/>
              <w:jc w:val="center"/>
              <w:rPr>
                <w:rFonts w:ascii="Times New Roman" w:hAnsi="Times New Roman" w:cs="Times New Roman"/>
                <w:b/>
              </w:rPr>
            </w:pPr>
            <w:r w:rsidRPr="00AF5DDE">
              <w:rPr>
                <w:rFonts w:ascii="Times New Roman" w:hAnsi="Times New Roman" w:cs="Times New Roman"/>
                <w:b/>
                <w:bCs/>
              </w:rPr>
              <w:t>Наименование разделов и тем профессионального модуля (ПМ), междисциплинарных курсов (МДК)</w:t>
            </w:r>
          </w:p>
        </w:tc>
        <w:tc>
          <w:tcPr>
            <w:tcW w:w="2757" w:type="pct"/>
            <w:gridSpan w:val="2"/>
            <w:shd w:val="clear" w:color="auto" w:fill="FFFFFF" w:themeFill="background1"/>
            <w:vAlign w:val="center"/>
          </w:tcPr>
          <w:p w14:paraId="1CF7B5B1" w14:textId="77777777" w:rsidR="00070660" w:rsidRPr="00AF5DDE" w:rsidRDefault="00070660" w:rsidP="007446F5">
            <w:pPr>
              <w:shd w:val="clear" w:color="auto" w:fill="FFFFFF" w:themeFill="background1"/>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Содержание учебного материала,</w:t>
            </w:r>
          </w:p>
          <w:p w14:paraId="6602093C" w14:textId="77777777" w:rsidR="00070660" w:rsidRPr="00AF5DDE" w:rsidRDefault="00070660" w:rsidP="007446F5">
            <w:pPr>
              <w:shd w:val="clear" w:color="auto" w:fill="FFFFFF" w:themeFill="background1"/>
              <w:suppressAutoHyphens/>
              <w:spacing w:after="0" w:line="240" w:lineRule="auto"/>
              <w:jc w:val="center"/>
              <w:rPr>
                <w:rFonts w:ascii="Times New Roman" w:hAnsi="Times New Roman" w:cs="Times New Roman"/>
                <w:b/>
              </w:rPr>
            </w:pPr>
            <w:r w:rsidRPr="00AF5DDE">
              <w:rPr>
                <w:rFonts w:ascii="Times New Roman" w:hAnsi="Times New Roman" w:cs="Times New Roman"/>
                <w:b/>
                <w:bCs/>
              </w:rPr>
              <w:t xml:space="preserve">лабораторные работы и практические занятия, самостоятельная учебная работа обучающихся, курсовая работа (проект) </w:t>
            </w:r>
            <w:r w:rsidRPr="00AF5DDE">
              <w:rPr>
                <w:rFonts w:ascii="Times New Roman" w:hAnsi="Times New Roman" w:cs="Times New Roman"/>
                <w:bCs/>
                <w:i/>
              </w:rPr>
              <w:t>(если предусмотрены)</w:t>
            </w:r>
          </w:p>
        </w:tc>
        <w:tc>
          <w:tcPr>
            <w:tcW w:w="536" w:type="pct"/>
            <w:shd w:val="clear" w:color="auto" w:fill="FFFFFF" w:themeFill="background1"/>
            <w:vAlign w:val="center"/>
          </w:tcPr>
          <w:p w14:paraId="77293D00" w14:textId="77777777" w:rsidR="00070660" w:rsidRPr="00070660" w:rsidRDefault="00070660" w:rsidP="007446F5">
            <w:pPr>
              <w:shd w:val="clear" w:color="auto" w:fill="FFFFFF" w:themeFill="background1"/>
              <w:spacing w:after="0"/>
              <w:jc w:val="center"/>
              <w:rPr>
                <w:rFonts w:ascii="Times New Roman" w:hAnsi="Times New Roman" w:cs="Times New Roman"/>
                <w:b/>
                <w:bCs/>
              </w:rPr>
            </w:pPr>
            <w:r w:rsidRPr="00070660">
              <w:rPr>
                <w:rFonts w:ascii="Times New Roman" w:hAnsi="Times New Roman" w:cs="Times New Roman"/>
                <w:b/>
                <w:bCs/>
              </w:rPr>
              <w:t>Объем, акад. ч / в том числе в форме практической подготовки, акад ч</w:t>
            </w:r>
          </w:p>
        </w:tc>
        <w:tc>
          <w:tcPr>
            <w:tcW w:w="354" w:type="pct"/>
            <w:shd w:val="clear" w:color="auto" w:fill="FFFFFF" w:themeFill="background1"/>
          </w:tcPr>
          <w:p w14:paraId="04163306" w14:textId="77777777" w:rsidR="00070660" w:rsidRPr="00AF5DDE" w:rsidRDefault="00070660" w:rsidP="007446F5">
            <w:pPr>
              <w:shd w:val="clear" w:color="auto" w:fill="FFFFFF" w:themeFill="background1"/>
              <w:spacing w:after="0"/>
              <w:jc w:val="center"/>
              <w:rPr>
                <w:rFonts w:ascii="Times New Roman" w:hAnsi="Times New Roman" w:cs="Times New Roman"/>
                <w:b/>
                <w:bCs/>
              </w:rPr>
            </w:pPr>
            <w:r w:rsidRPr="00AF5DDE">
              <w:rPr>
                <w:rFonts w:ascii="Times New Roman" w:eastAsia="Calibri" w:hAnsi="Times New Roman" w:cs="Times New Roman"/>
                <w:b/>
                <w:bCs/>
                <w:sz w:val="24"/>
                <w:szCs w:val="24"/>
                <w:lang w:eastAsia="en-US"/>
              </w:rPr>
              <w:t>Код ПК, ОК</w:t>
            </w:r>
          </w:p>
        </w:tc>
        <w:tc>
          <w:tcPr>
            <w:tcW w:w="521" w:type="pct"/>
            <w:shd w:val="clear" w:color="auto" w:fill="FFFFFF" w:themeFill="background1"/>
          </w:tcPr>
          <w:p w14:paraId="62B010C5" w14:textId="77777777" w:rsidR="00070660" w:rsidRPr="00AF5DDE" w:rsidRDefault="00070660" w:rsidP="007446F5">
            <w:pPr>
              <w:shd w:val="clear" w:color="auto" w:fill="FFFFFF" w:themeFill="background1"/>
              <w:spacing w:after="0"/>
              <w:jc w:val="center"/>
              <w:rPr>
                <w:rFonts w:ascii="Times New Roman" w:hAnsi="Times New Roman" w:cs="Times New Roman"/>
                <w:b/>
                <w:bCs/>
              </w:rPr>
            </w:pPr>
            <w:r w:rsidRPr="00AF5DDE">
              <w:rPr>
                <w:rFonts w:ascii="Times New Roman" w:eastAsia="Calibri" w:hAnsi="Times New Roman" w:cs="Times New Roman"/>
                <w:b/>
                <w:bCs/>
                <w:sz w:val="24"/>
                <w:szCs w:val="24"/>
                <w:lang w:eastAsia="en-US"/>
              </w:rPr>
              <w:t>Код Н/У/З</w:t>
            </w:r>
          </w:p>
        </w:tc>
      </w:tr>
      <w:tr w:rsidR="00070660" w:rsidRPr="00AF5DDE" w14:paraId="4DC1E987" w14:textId="77777777" w:rsidTr="00902629">
        <w:tc>
          <w:tcPr>
            <w:tcW w:w="832" w:type="pct"/>
            <w:shd w:val="clear" w:color="auto" w:fill="FFFFFF" w:themeFill="background1"/>
          </w:tcPr>
          <w:p w14:paraId="2D4287F6" w14:textId="77777777" w:rsidR="00070660" w:rsidRPr="00AF5DDE" w:rsidRDefault="00070660" w:rsidP="007446F5">
            <w:pPr>
              <w:shd w:val="clear" w:color="auto" w:fill="FFFFFF" w:themeFill="background1"/>
              <w:spacing w:after="0"/>
              <w:jc w:val="center"/>
              <w:rPr>
                <w:rFonts w:ascii="Times New Roman" w:hAnsi="Times New Roman" w:cs="Times New Roman"/>
                <w:b/>
              </w:rPr>
            </w:pPr>
            <w:r w:rsidRPr="00AF5DDE">
              <w:rPr>
                <w:rFonts w:ascii="Times New Roman" w:hAnsi="Times New Roman" w:cs="Times New Roman"/>
                <w:b/>
              </w:rPr>
              <w:t>1</w:t>
            </w:r>
          </w:p>
        </w:tc>
        <w:tc>
          <w:tcPr>
            <w:tcW w:w="2757" w:type="pct"/>
            <w:gridSpan w:val="2"/>
            <w:shd w:val="clear" w:color="auto" w:fill="FFFFFF" w:themeFill="background1"/>
          </w:tcPr>
          <w:p w14:paraId="6C66B3E4" w14:textId="77777777" w:rsidR="00070660" w:rsidRPr="00AF5DDE" w:rsidRDefault="00070660" w:rsidP="007446F5">
            <w:pPr>
              <w:shd w:val="clear" w:color="auto" w:fill="FFFFFF" w:themeFill="background1"/>
              <w:spacing w:after="0"/>
              <w:jc w:val="center"/>
              <w:rPr>
                <w:rFonts w:ascii="Times New Roman" w:hAnsi="Times New Roman" w:cs="Times New Roman"/>
                <w:b/>
                <w:bCs/>
              </w:rPr>
            </w:pPr>
            <w:r w:rsidRPr="00AF5DDE">
              <w:rPr>
                <w:rFonts w:ascii="Times New Roman" w:hAnsi="Times New Roman" w:cs="Times New Roman"/>
                <w:b/>
                <w:bCs/>
              </w:rPr>
              <w:t>2</w:t>
            </w:r>
          </w:p>
        </w:tc>
        <w:tc>
          <w:tcPr>
            <w:tcW w:w="536" w:type="pct"/>
            <w:shd w:val="clear" w:color="auto" w:fill="FFFFFF" w:themeFill="background1"/>
            <w:vAlign w:val="center"/>
          </w:tcPr>
          <w:p w14:paraId="3B1035A1" w14:textId="77777777" w:rsidR="00070660" w:rsidRPr="00070660" w:rsidRDefault="00070660" w:rsidP="007446F5">
            <w:pPr>
              <w:shd w:val="clear" w:color="auto" w:fill="FFFFFF" w:themeFill="background1"/>
              <w:spacing w:after="0"/>
              <w:jc w:val="center"/>
              <w:rPr>
                <w:rFonts w:ascii="Times New Roman" w:hAnsi="Times New Roman" w:cs="Times New Roman"/>
                <w:b/>
                <w:bCs/>
              </w:rPr>
            </w:pPr>
            <w:r w:rsidRPr="00070660">
              <w:rPr>
                <w:rFonts w:ascii="Times New Roman" w:hAnsi="Times New Roman" w:cs="Times New Roman"/>
                <w:b/>
                <w:bCs/>
              </w:rPr>
              <w:t>3</w:t>
            </w:r>
          </w:p>
        </w:tc>
        <w:tc>
          <w:tcPr>
            <w:tcW w:w="354" w:type="pct"/>
            <w:shd w:val="clear" w:color="auto" w:fill="FFFFFF" w:themeFill="background1"/>
          </w:tcPr>
          <w:p w14:paraId="77E62871" w14:textId="77777777" w:rsidR="00070660" w:rsidRPr="00AF5DDE" w:rsidRDefault="00070660" w:rsidP="007446F5">
            <w:pPr>
              <w:shd w:val="clear" w:color="auto" w:fill="FFFFFF" w:themeFill="background1"/>
              <w:spacing w:after="0"/>
              <w:jc w:val="center"/>
              <w:rPr>
                <w:rFonts w:ascii="Times New Roman" w:hAnsi="Times New Roman" w:cs="Times New Roman"/>
                <w:b/>
                <w:bCs/>
              </w:rPr>
            </w:pPr>
            <w:r w:rsidRPr="00AF5DDE">
              <w:rPr>
                <w:rFonts w:ascii="Times New Roman" w:hAnsi="Times New Roman" w:cs="Times New Roman"/>
                <w:b/>
                <w:bCs/>
              </w:rPr>
              <w:t>4</w:t>
            </w:r>
          </w:p>
        </w:tc>
        <w:tc>
          <w:tcPr>
            <w:tcW w:w="521" w:type="pct"/>
            <w:shd w:val="clear" w:color="auto" w:fill="FFFFFF" w:themeFill="background1"/>
          </w:tcPr>
          <w:p w14:paraId="53AA77C7" w14:textId="77777777" w:rsidR="00070660" w:rsidRPr="00AF5DDE" w:rsidRDefault="00070660" w:rsidP="007446F5">
            <w:pPr>
              <w:shd w:val="clear" w:color="auto" w:fill="FFFFFF" w:themeFill="background1"/>
              <w:spacing w:after="0"/>
              <w:jc w:val="center"/>
              <w:rPr>
                <w:rFonts w:ascii="Times New Roman" w:hAnsi="Times New Roman" w:cs="Times New Roman"/>
                <w:b/>
                <w:bCs/>
              </w:rPr>
            </w:pPr>
            <w:r w:rsidRPr="00AF5DDE">
              <w:rPr>
                <w:rFonts w:ascii="Times New Roman" w:hAnsi="Times New Roman" w:cs="Times New Roman"/>
                <w:b/>
                <w:bCs/>
              </w:rPr>
              <w:t>5</w:t>
            </w:r>
          </w:p>
        </w:tc>
      </w:tr>
      <w:tr w:rsidR="00070660" w:rsidRPr="00AF5DDE" w14:paraId="0780447E" w14:textId="77777777" w:rsidTr="00902629">
        <w:tc>
          <w:tcPr>
            <w:tcW w:w="3589" w:type="pct"/>
            <w:gridSpan w:val="3"/>
            <w:shd w:val="clear" w:color="auto" w:fill="FFFFFF" w:themeFill="background1"/>
          </w:tcPr>
          <w:p w14:paraId="2328D0E3" w14:textId="3516F470" w:rsidR="00070660" w:rsidRPr="00AF5DDE" w:rsidRDefault="00070660" w:rsidP="007446F5">
            <w:pPr>
              <w:shd w:val="clear" w:color="auto" w:fill="FFFFFF" w:themeFill="background1"/>
              <w:spacing w:after="0" w:line="240" w:lineRule="auto"/>
              <w:rPr>
                <w:rFonts w:ascii="Times New Roman" w:hAnsi="Times New Roman" w:cs="Times New Roman"/>
                <w:b/>
                <w:color w:val="000000" w:themeColor="text1"/>
              </w:rPr>
            </w:pPr>
            <w:r w:rsidRPr="00AF5DDE">
              <w:rPr>
                <w:rFonts w:ascii="Times New Roman" w:hAnsi="Times New Roman" w:cs="Times New Roman"/>
                <w:b/>
                <w:bCs/>
                <w:iCs/>
                <w:color w:val="000000" w:themeColor="text1"/>
                <w:sz w:val="24"/>
                <w:szCs w:val="24"/>
              </w:rPr>
              <w:t>Раздел 1. Технология штукатурных и декоративных работ</w:t>
            </w:r>
          </w:p>
        </w:tc>
        <w:tc>
          <w:tcPr>
            <w:tcW w:w="536" w:type="pct"/>
            <w:shd w:val="clear" w:color="auto" w:fill="FFFFFF" w:themeFill="background1"/>
            <w:vAlign w:val="center"/>
          </w:tcPr>
          <w:p w14:paraId="6FE25D11" w14:textId="189D6F83" w:rsidR="00070660" w:rsidRPr="00070660" w:rsidRDefault="00070660" w:rsidP="007446F5">
            <w:pPr>
              <w:shd w:val="clear" w:color="auto" w:fill="FFFFFF" w:themeFill="background1"/>
              <w:suppressAutoHyphens/>
              <w:spacing w:after="0" w:line="240" w:lineRule="auto"/>
              <w:jc w:val="center"/>
              <w:rPr>
                <w:rFonts w:ascii="Times New Roman" w:hAnsi="Times New Roman" w:cs="Times New Roman"/>
                <w:b/>
                <w:color w:val="000000" w:themeColor="text1"/>
              </w:rPr>
            </w:pPr>
            <w:r w:rsidRPr="00070660">
              <w:rPr>
                <w:rFonts w:ascii="Times New Roman" w:hAnsi="Times New Roman" w:cs="Times New Roman"/>
                <w:b/>
                <w:color w:val="000000" w:themeColor="text1"/>
              </w:rPr>
              <w:t>76/22</w:t>
            </w:r>
          </w:p>
        </w:tc>
        <w:tc>
          <w:tcPr>
            <w:tcW w:w="354" w:type="pct"/>
            <w:shd w:val="clear" w:color="auto" w:fill="FFFFFF" w:themeFill="background1"/>
          </w:tcPr>
          <w:p w14:paraId="5A1955C0"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i/>
              </w:rPr>
            </w:pPr>
          </w:p>
        </w:tc>
        <w:tc>
          <w:tcPr>
            <w:tcW w:w="521" w:type="pct"/>
            <w:shd w:val="clear" w:color="auto" w:fill="FFFFFF" w:themeFill="background1"/>
          </w:tcPr>
          <w:p w14:paraId="18FB9B44"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i/>
              </w:rPr>
            </w:pPr>
          </w:p>
        </w:tc>
      </w:tr>
      <w:tr w:rsidR="00070660" w:rsidRPr="00AF5DDE" w14:paraId="402E5DED" w14:textId="77777777" w:rsidTr="00902629">
        <w:trPr>
          <w:trHeight w:val="259"/>
        </w:trPr>
        <w:tc>
          <w:tcPr>
            <w:tcW w:w="3589" w:type="pct"/>
            <w:gridSpan w:val="3"/>
            <w:shd w:val="clear" w:color="auto" w:fill="FFFFFF" w:themeFill="background1"/>
          </w:tcPr>
          <w:p w14:paraId="5ED03F82" w14:textId="77777777" w:rsidR="00070660" w:rsidRPr="00AF5DDE" w:rsidRDefault="00070660" w:rsidP="007446F5">
            <w:pPr>
              <w:shd w:val="clear" w:color="auto" w:fill="FFFFFF" w:themeFill="background1"/>
              <w:spacing w:after="0" w:line="240" w:lineRule="auto"/>
              <w:rPr>
                <w:rFonts w:ascii="Times New Roman" w:hAnsi="Times New Roman" w:cs="Times New Roman"/>
                <w:b/>
                <w:color w:val="000000" w:themeColor="text1"/>
              </w:rPr>
            </w:pPr>
            <w:r w:rsidRPr="00AF5DDE">
              <w:rPr>
                <w:rFonts w:ascii="Times New Roman" w:hAnsi="Times New Roman" w:cs="Times New Roman"/>
                <w:b/>
                <w:bCs/>
                <w:iCs/>
                <w:color w:val="000000" w:themeColor="text1"/>
                <w:sz w:val="24"/>
                <w:szCs w:val="24"/>
              </w:rPr>
              <w:t>МДК 01.01. Технология штукатурных и декоративных работ</w:t>
            </w:r>
          </w:p>
        </w:tc>
        <w:tc>
          <w:tcPr>
            <w:tcW w:w="536" w:type="pct"/>
            <w:shd w:val="clear" w:color="auto" w:fill="FFFFFF" w:themeFill="background1"/>
            <w:vAlign w:val="center"/>
          </w:tcPr>
          <w:p w14:paraId="76213EBB" w14:textId="7CA08219" w:rsidR="00070660" w:rsidRPr="00070660" w:rsidRDefault="00070660" w:rsidP="007446F5">
            <w:pPr>
              <w:shd w:val="clear" w:color="auto" w:fill="FFFFFF" w:themeFill="background1"/>
              <w:suppressAutoHyphens/>
              <w:spacing w:after="0" w:line="240" w:lineRule="auto"/>
              <w:jc w:val="center"/>
              <w:rPr>
                <w:rFonts w:ascii="Times New Roman" w:hAnsi="Times New Roman" w:cs="Times New Roman"/>
                <w:b/>
                <w:color w:val="000000" w:themeColor="text1"/>
              </w:rPr>
            </w:pPr>
            <w:r w:rsidRPr="00070660">
              <w:rPr>
                <w:rFonts w:ascii="Times New Roman" w:hAnsi="Times New Roman" w:cs="Times New Roman"/>
                <w:b/>
                <w:color w:val="000000" w:themeColor="text1"/>
              </w:rPr>
              <w:t>76/22</w:t>
            </w:r>
          </w:p>
        </w:tc>
        <w:tc>
          <w:tcPr>
            <w:tcW w:w="354" w:type="pct"/>
            <w:shd w:val="clear" w:color="auto" w:fill="FFFFFF" w:themeFill="background1"/>
          </w:tcPr>
          <w:p w14:paraId="74708A56"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i/>
              </w:rPr>
            </w:pPr>
          </w:p>
        </w:tc>
        <w:tc>
          <w:tcPr>
            <w:tcW w:w="521" w:type="pct"/>
            <w:shd w:val="clear" w:color="auto" w:fill="FFFFFF" w:themeFill="background1"/>
          </w:tcPr>
          <w:p w14:paraId="1C77EF91"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i/>
              </w:rPr>
            </w:pPr>
          </w:p>
        </w:tc>
      </w:tr>
      <w:tr w:rsidR="00070660" w:rsidRPr="00AF5DDE" w14:paraId="11AA5085" w14:textId="77777777" w:rsidTr="00902629">
        <w:trPr>
          <w:trHeight w:val="261"/>
        </w:trPr>
        <w:tc>
          <w:tcPr>
            <w:tcW w:w="832" w:type="pct"/>
            <w:vMerge w:val="restart"/>
            <w:shd w:val="clear" w:color="auto" w:fill="FFFFFF" w:themeFill="background1"/>
          </w:tcPr>
          <w:p w14:paraId="4DD6152E"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r w:rsidRPr="00AF5DDE">
              <w:rPr>
                <w:rFonts w:ascii="Times New Roman" w:hAnsi="Times New Roman" w:cs="Times New Roman"/>
                <w:b/>
                <w:bCs/>
                <w:iCs/>
                <w:sz w:val="24"/>
                <w:szCs w:val="24"/>
              </w:rPr>
              <w:t>Тема 1.1. Технология подготовки различных поверхностей</w:t>
            </w:r>
          </w:p>
        </w:tc>
        <w:tc>
          <w:tcPr>
            <w:tcW w:w="2757" w:type="pct"/>
            <w:gridSpan w:val="2"/>
            <w:shd w:val="clear" w:color="auto" w:fill="FFFFFF" w:themeFill="background1"/>
          </w:tcPr>
          <w:p w14:paraId="28F75583" w14:textId="77777777" w:rsidR="00070660" w:rsidRPr="00AF5DDE" w:rsidRDefault="00070660" w:rsidP="007446F5">
            <w:pPr>
              <w:shd w:val="clear" w:color="auto" w:fill="FFFFFF" w:themeFill="background1"/>
              <w:spacing w:after="0" w:line="240" w:lineRule="auto"/>
              <w:rPr>
                <w:rFonts w:ascii="Times New Roman" w:hAnsi="Times New Roman" w:cs="Times New Roman"/>
                <w:b/>
              </w:rPr>
            </w:pPr>
            <w:r w:rsidRPr="00AF5DDE">
              <w:rPr>
                <w:rFonts w:ascii="Times New Roman" w:hAnsi="Times New Roman" w:cs="Times New Roman"/>
                <w:b/>
                <w:bCs/>
              </w:rPr>
              <w:t xml:space="preserve">Содержание </w:t>
            </w:r>
          </w:p>
        </w:tc>
        <w:tc>
          <w:tcPr>
            <w:tcW w:w="536" w:type="pct"/>
            <w:vMerge w:val="restart"/>
            <w:shd w:val="clear" w:color="auto" w:fill="FFFFFF" w:themeFill="background1"/>
          </w:tcPr>
          <w:p w14:paraId="3398473A" w14:textId="74C2247C"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4</w:t>
            </w:r>
          </w:p>
        </w:tc>
        <w:tc>
          <w:tcPr>
            <w:tcW w:w="354" w:type="pct"/>
            <w:vMerge w:val="restart"/>
            <w:shd w:val="clear" w:color="auto" w:fill="FFFFFF" w:themeFill="background1"/>
          </w:tcPr>
          <w:p w14:paraId="7034F1C8" w14:textId="77777777" w:rsidR="00070660" w:rsidRPr="00AF5DDE" w:rsidRDefault="00070660" w:rsidP="007446F5">
            <w:pPr>
              <w:suppressAutoHyphens/>
              <w:spacing w:after="0" w:line="240" w:lineRule="auto"/>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1.1</w:t>
            </w:r>
          </w:p>
          <w:p w14:paraId="73F13E3B" w14:textId="3A2C85DC" w:rsidR="00070660" w:rsidRPr="00AF5DDE" w:rsidRDefault="00070660" w:rsidP="007446F5">
            <w:pPr>
              <w:suppressAutoHyphens/>
              <w:spacing w:after="0" w:line="240" w:lineRule="auto"/>
              <w:rPr>
                <w:rFonts w:ascii="Times New Roman" w:hAnsi="Times New Roman" w:cs="Times New Roman"/>
                <w:i/>
                <w:iCs/>
              </w:rPr>
            </w:pPr>
            <w:r w:rsidRPr="00AF5DDE">
              <w:rPr>
                <w:rFonts w:ascii="Times New Roman" w:hAnsi="Times New Roman" w:cs="Times New Roman"/>
                <w:iCs/>
                <w:color w:val="000000" w:themeColor="text1"/>
                <w:sz w:val="24"/>
                <w:szCs w:val="24"/>
              </w:rPr>
              <w:t xml:space="preserve">ОК 01, ОК 02, ОК 03, ОК 04, ОК 07, ОК 09, </w:t>
            </w:r>
          </w:p>
        </w:tc>
        <w:tc>
          <w:tcPr>
            <w:tcW w:w="521" w:type="pct"/>
            <w:vMerge w:val="restart"/>
            <w:shd w:val="clear" w:color="auto" w:fill="FFFFFF" w:themeFill="background1"/>
          </w:tcPr>
          <w:p w14:paraId="53199173"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16EDD0B5"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3C6C60C2"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08ED4630" w14:textId="24C8C460" w:rsidR="00070660" w:rsidRPr="00AF5DDE" w:rsidRDefault="00070660" w:rsidP="007446F5">
            <w:pPr>
              <w:suppressAutoHyphens/>
              <w:spacing w:after="0" w:line="240" w:lineRule="auto"/>
              <w:jc w:val="both"/>
              <w:rPr>
                <w:rFonts w:ascii="Times New Roman" w:hAnsi="Times New Roman" w:cs="Times New Roman"/>
                <w:i/>
                <w:iCs/>
              </w:rPr>
            </w:pPr>
            <w:r w:rsidRPr="00AF5DDE">
              <w:rPr>
                <w:rFonts w:ascii="Times New Roman" w:hAnsi="Times New Roman" w:cs="Times New Roman"/>
                <w:iCs/>
                <w:sz w:val="24"/>
                <w:szCs w:val="24"/>
              </w:rPr>
              <w:t>З 1.1.01</w:t>
            </w:r>
          </w:p>
        </w:tc>
      </w:tr>
      <w:tr w:rsidR="00070660" w:rsidRPr="00AF5DDE" w14:paraId="4BBEF106" w14:textId="77777777" w:rsidTr="00902629">
        <w:tc>
          <w:tcPr>
            <w:tcW w:w="832" w:type="pct"/>
            <w:vMerge/>
            <w:shd w:val="clear" w:color="auto" w:fill="FFFFFF" w:themeFill="background1"/>
          </w:tcPr>
          <w:p w14:paraId="4DDFB0D1"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198F2C1A"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b/>
              </w:rPr>
            </w:pPr>
            <w:r w:rsidRPr="00AF5DDE">
              <w:rPr>
                <w:rFonts w:ascii="Times New Roman" w:hAnsi="Times New Roman" w:cs="Times New Roman"/>
                <w:b/>
              </w:rPr>
              <w:t xml:space="preserve">1. </w:t>
            </w:r>
            <w:r w:rsidRPr="00AF5DDE">
              <w:rPr>
                <w:rFonts w:ascii="Times New Roman" w:hAnsi="Times New Roman" w:cs="Times New Roman"/>
                <w:b/>
                <w:sz w:val="24"/>
                <w:szCs w:val="24"/>
              </w:rPr>
              <w:t xml:space="preserve">Виды и характеристика поверхностей, подлежащих оштукатуриванию. </w:t>
            </w:r>
            <w:r w:rsidRPr="00AF5DDE">
              <w:rPr>
                <w:rFonts w:ascii="Times New Roman" w:hAnsi="Times New Roman" w:cs="Times New Roman"/>
                <w:sz w:val="24"/>
                <w:szCs w:val="24"/>
              </w:rPr>
              <w:t>Требования СНиП 3.04.01-87 «Изоляционные и отделочные покрытия». Подготовка поверхностей</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 xml:space="preserve">Допустимые отклонения поверхностей конструкций. Для конструкций из кирпича, бетона, керамических и других камней правильной формы. </w:t>
            </w:r>
            <w:r w:rsidRPr="00AF5DDE">
              <w:rPr>
                <w:rFonts w:ascii="Times New Roman" w:hAnsi="Times New Roman" w:cs="Times New Roman"/>
                <w:sz w:val="24"/>
                <w:szCs w:val="24"/>
                <w:lang w:val="en-US"/>
              </w:rPr>
              <w:t>Для</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val="en-US"/>
              </w:rPr>
              <w:t>сборных</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val="en-US"/>
              </w:rPr>
              <w:t>железобетонных</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val="en-US"/>
              </w:rPr>
              <w:t>конструкций. Для</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val="en-US"/>
              </w:rPr>
              <w:t>деревянных</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val="en-US"/>
              </w:rPr>
              <w:t>конструкций.</w:t>
            </w:r>
          </w:p>
        </w:tc>
        <w:tc>
          <w:tcPr>
            <w:tcW w:w="536" w:type="pct"/>
            <w:vMerge/>
            <w:shd w:val="clear" w:color="auto" w:fill="FFFFFF" w:themeFill="background1"/>
            <w:vAlign w:val="center"/>
          </w:tcPr>
          <w:p w14:paraId="249BA3AF" w14:textId="6607E942" w:rsidR="00070660" w:rsidRPr="00070660" w:rsidRDefault="00070660" w:rsidP="007446F5">
            <w:pPr>
              <w:shd w:val="clear" w:color="auto" w:fill="FFFFFF" w:themeFill="background1"/>
              <w:suppressAutoHyphens/>
              <w:spacing w:after="0"/>
              <w:jc w:val="center"/>
              <w:rPr>
                <w:rFonts w:ascii="Times New Roman" w:hAnsi="Times New Roman" w:cs="Times New Roman"/>
                <w:b/>
              </w:rPr>
            </w:pPr>
          </w:p>
        </w:tc>
        <w:tc>
          <w:tcPr>
            <w:tcW w:w="354" w:type="pct"/>
            <w:vMerge/>
            <w:shd w:val="clear" w:color="auto" w:fill="FFFFFF" w:themeFill="background1"/>
          </w:tcPr>
          <w:p w14:paraId="053232A3" w14:textId="736E796B" w:rsidR="00070660" w:rsidRPr="00AF5DDE" w:rsidRDefault="00070660" w:rsidP="007446F5">
            <w:pPr>
              <w:suppressAutoHyphens/>
              <w:spacing w:after="0" w:line="240" w:lineRule="auto"/>
              <w:rPr>
                <w:rFonts w:ascii="Times New Roman" w:hAnsi="Times New Roman" w:cs="Times New Roman"/>
                <w:b/>
                <w:color w:val="FF0000"/>
              </w:rPr>
            </w:pPr>
          </w:p>
        </w:tc>
        <w:tc>
          <w:tcPr>
            <w:tcW w:w="521" w:type="pct"/>
            <w:vMerge/>
            <w:shd w:val="clear" w:color="auto" w:fill="FFFFFF" w:themeFill="background1"/>
          </w:tcPr>
          <w:p w14:paraId="7E422CD5" w14:textId="5E71E98C" w:rsidR="00070660" w:rsidRPr="00AF5DDE" w:rsidRDefault="00070660" w:rsidP="007446F5">
            <w:pPr>
              <w:suppressAutoHyphens/>
              <w:spacing w:after="0" w:line="240" w:lineRule="auto"/>
              <w:jc w:val="both"/>
              <w:rPr>
                <w:rFonts w:ascii="Times New Roman" w:hAnsi="Times New Roman" w:cs="Times New Roman"/>
                <w:b/>
                <w:color w:val="FF0000"/>
              </w:rPr>
            </w:pPr>
          </w:p>
        </w:tc>
      </w:tr>
      <w:tr w:rsidR="00070660" w:rsidRPr="00AF5DDE" w14:paraId="16A68C2B" w14:textId="77777777" w:rsidTr="00902629">
        <w:tc>
          <w:tcPr>
            <w:tcW w:w="832" w:type="pct"/>
            <w:vMerge/>
            <w:shd w:val="clear" w:color="auto" w:fill="FFFFFF" w:themeFill="background1"/>
          </w:tcPr>
          <w:p w14:paraId="77314094"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37875FF5"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Инструменты, приспособления в штукатурных работах. Средства подмащивания при производстве штукатурных </w:t>
            </w:r>
            <w:proofErr w:type="gramStart"/>
            <w:r w:rsidRPr="00AF5DDE">
              <w:rPr>
                <w:rFonts w:ascii="Times New Roman" w:hAnsi="Times New Roman" w:cs="Times New Roman"/>
                <w:b/>
                <w:sz w:val="24"/>
                <w:szCs w:val="24"/>
              </w:rPr>
              <w:t>работ.</w:t>
            </w:r>
            <w:r w:rsidRPr="00AF5DDE">
              <w:rPr>
                <w:rFonts w:ascii="Times New Roman" w:hAnsi="Times New Roman" w:cs="Times New Roman"/>
                <w:sz w:val="24"/>
                <w:szCs w:val="24"/>
              </w:rPr>
              <w:t>Назначение</w:t>
            </w:r>
            <w:proofErr w:type="gramEnd"/>
            <w:r w:rsidRPr="00AF5DDE">
              <w:rPr>
                <w:rFonts w:ascii="Times New Roman" w:hAnsi="Times New Roman" w:cs="Times New Roman"/>
                <w:sz w:val="24"/>
                <w:szCs w:val="24"/>
              </w:rPr>
              <w:t xml:space="preserve"> и правила применения ручного инструмента, приспособления и инвентаря. Основные требования. Виды и характеристика подмостей, лесов, люлек, вышек, лестниц и стремянок.</w:t>
            </w:r>
          </w:p>
        </w:tc>
        <w:tc>
          <w:tcPr>
            <w:tcW w:w="536" w:type="pct"/>
            <w:vMerge/>
            <w:shd w:val="clear" w:color="auto" w:fill="FFFFFF" w:themeFill="background1"/>
            <w:vAlign w:val="center"/>
          </w:tcPr>
          <w:p w14:paraId="5F790CF3" w14:textId="4D8FB2C9" w:rsidR="00070660" w:rsidRPr="00070660" w:rsidRDefault="00070660" w:rsidP="007446F5">
            <w:pPr>
              <w:shd w:val="clear" w:color="auto" w:fill="FFFFFF" w:themeFill="background1"/>
              <w:suppressAutoHyphens/>
              <w:spacing w:after="0"/>
              <w:jc w:val="center"/>
              <w:rPr>
                <w:rFonts w:ascii="Times New Roman" w:hAnsi="Times New Roman" w:cs="Times New Roman"/>
                <w:b/>
              </w:rPr>
            </w:pPr>
          </w:p>
        </w:tc>
        <w:tc>
          <w:tcPr>
            <w:tcW w:w="354" w:type="pct"/>
            <w:vMerge/>
            <w:shd w:val="clear" w:color="auto" w:fill="FFFFFF" w:themeFill="background1"/>
          </w:tcPr>
          <w:p w14:paraId="41F2A30A"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rPr>
            </w:pPr>
          </w:p>
        </w:tc>
        <w:tc>
          <w:tcPr>
            <w:tcW w:w="521" w:type="pct"/>
            <w:vMerge/>
            <w:shd w:val="clear" w:color="auto" w:fill="FFFFFF" w:themeFill="background1"/>
          </w:tcPr>
          <w:p w14:paraId="14658B88"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rPr>
            </w:pPr>
          </w:p>
        </w:tc>
      </w:tr>
      <w:tr w:rsidR="00070660" w:rsidRPr="00AF5DDE" w14:paraId="0F96334D" w14:textId="77777777" w:rsidTr="00902629">
        <w:tc>
          <w:tcPr>
            <w:tcW w:w="832" w:type="pct"/>
            <w:vMerge/>
            <w:shd w:val="clear" w:color="auto" w:fill="FFFFFF" w:themeFill="background1"/>
          </w:tcPr>
          <w:p w14:paraId="0E5C0419"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7B15E894"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3. Подготовка кирпичных, бетонных, металлических и деревянных поверхностей под оштукатуривание. </w:t>
            </w:r>
            <w:r w:rsidRPr="00AF5DDE">
              <w:rPr>
                <w:rFonts w:ascii="Times New Roman" w:hAnsi="Times New Roman" w:cs="Times New Roman"/>
                <w:sz w:val="24"/>
                <w:szCs w:val="24"/>
              </w:rPr>
              <w:t>Способы подготовки различных поверхностей под штукатурку. Инструменты и приспособления при подготовке поверхностей. Методы организации труда на рабочем месте. Безопасные условия работы при подготовке поверхностей.</w:t>
            </w:r>
          </w:p>
        </w:tc>
        <w:tc>
          <w:tcPr>
            <w:tcW w:w="536" w:type="pct"/>
            <w:vMerge/>
            <w:shd w:val="clear" w:color="auto" w:fill="FFFFFF" w:themeFill="background1"/>
            <w:vAlign w:val="center"/>
          </w:tcPr>
          <w:p w14:paraId="12886A22" w14:textId="6193DBF3" w:rsidR="00070660" w:rsidRPr="00070660" w:rsidRDefault="00070660" w:rsidP="007446F5">
            <w:pPr>
              <w:shd w:val="clear" w:color="auto" w:fill="FFFFFF" w:themeFill="background1"/>
              <w:suppressAutoHyphens/>
              <w:spacing w:after="0"/>
              <w:jc w:val="center"/>
              <w:rPr>
                <w:rFonts w:ascii="Times New Roman" w:hAnsi="Times New Roman" w:cs="Times New Roman"/>
                <w:b/>
              </w:rPr>
            </w:pPr>
          </w:p>
        </w:tc>
        <w:tc>
          <w:tcPr>
            <w:tcW w:w="354" w:type="pct"/>
            <w:vMerge/>
            <w:shd w:val="clear" w:color="auto" w:fill="FFFFFF" w:themeFill="background1"/>
          </w:tcPr>
          <w:p w14:paraId="165C5147"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rPr>
            </w:pPr>
          </w:p>
        </w:tc>
        <w:tc>
          <w:tcPr>
            <w:tcW w:w="521" w:type="pct"/>
            <w:vMerge/>
            <w:shd w:val="clear" w:color="auto" w:fill="FFFFFF" w:themeFill="background1"/>
          </w:tcPr>
          <w:p w14:paraId="6EA6C9BC"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rPr>
            </w:pPr>
          </w:p>
        </w:tc>
      </w:tr>
      <w:tr w:rsidR="00070660" w:rsidRPr="00AF5DDE" w14:paraId="438E245C" w14:textId="77777777" w:rsidTr="00902629">
        <w:tc>
          <w:tcPr>
            <w:tcW w:w="832" w:type="pct"/>
            <w:vMerge/>
            <w:shd w:val="clear" w:color="auto" w:fill="FFFFFF" w:themeFill="background1"/>
          </w:tcPr>
          <w:p w14:paraId="103ACA25"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3A69B79F"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Способы провешивания поверхностей. </w:t>
            </w:r>
            <w:r w:rsidRPr="00AF5DDE">
              <w:rPr>
                <w:rFonts w:ascii="Times New Roman" w:hAnsi="Times New Roman" w:cs="Times New Roman"/>
                <w:sz w:val="24"/>
                <w:szCs w:val="24"/>
              </w:rPr>
              <w:t>Провешивание стен. Провешивание потолков. Инструменты, приспособления провешивания. Организация работ. Безопасные условия работы.</w:t>
            </w:r>
          </w:p>
        </w:tc>
        <w:tc>
          <w:tcPr>
            <w:tcW w:w="536" w:type="pct"/>
            <w:vMerge/>
            <w:shd w:val="clear" w:color="auto" w:fill="FFFFFF" w:themeFill="background1"/>
            <w:vAlign w:val="center"/>
          </w:tcPr>
          <w:p w14:paraId="04B621DC" w14:textId="379F808B" w:rsidR="00070660" w:rsidRPr="00070660" w:rsidRDefault="00070660" w:rsidP="007446F5">
            <w:pPr>
              <w:shd w:val="clear" w:color="auto" w:fill="FFFFFF" w:themeFill="background1"/>
              <w:suppressAutoHyphens/>
              <w:spacing w:after="0"/>
              <w:jc w:val="center"/>
              <w:rPr>
                <w:rFonts w:ascii="Times New Roman" w:hAnsi="Times New Roman" w:cs="Times New Roman"/>
                <w:b/>
              </w:rPr>
            </w:pPr>
          </w:p>
        </w:tc>
        <w:tc>
          <w:tcPr>
            <w:tcW w:w="354" w:type="pct"/>
            <w:vMerge/>
            <w:shd w:val="clear" w:color="auto" w:fill="FFFFFF" w:themeFill="background1"/>
          </w:tcPr>
          <w:p w14:paraId="5A3DB941"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rPr>
            </w:pPr>
          </w:p>
        </w:tc>
        <w:tc>
          <w:tcPr>
            <w:tcW w:w="521" w:type="pct"/>
            <w:vMerge/>
            <w:shd w:val="clear" w:color="auto" w:fill="FFFFFF" w:themeFill="background1"/>
          </w:tcPr>
          <w:p w14:paraId="0CF8E5A2"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rPr>
            </w:pPr>
          </w:p>
        </w:tc>
      </w:tr>
      <w:tr w:rsidR="00070660" w:rsidRPr="00AF5DDE" w14:paraId="0403B517" w14:textId="77777777" w:rsidTr="00902629">
        <w:trPr>
          <w:trHeight w:val="181"/>
        </w:trPr>
        <w:tc>
          <w:tcPr>
            <w:tcW w:w="832" w:type="pct"/>
            <w:vMerge/>
            <w:shd w:val="clear" w:color="auto" w:fill="FFFFFF" w:themeFill="background1"/>
          </w:tcPr>
          <w:p w14:paraId="3F15B337"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3E891DFF"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b/>
              </w:rPr>
            </w:pPr>
            <w:r w:rsidRPr="00AF5DDE">
              <w:rPr>
                <w:rFonts w:ascii="Times New Roman" w:hAnsi="Times New Roman" w:cs="Times New Roman"/>
                <w:b/>
                <w:bCs/>
              </w:rPr>
              <w:t>В том числе практических занятий и лабораторных работ</w:t>
            </w:r>
          </w:p>
        </w:tc>
        <w:tc>
          <w:tcPr>
            <w:tcW w:w="536" w:type="pct"/>
            <w:shd w:val="clear" w:color="auto" w:fill="FFFFFF" w:themeFill="background1"/>
            <w:vAlign w:val="center"/>
          </w:tcPr>
          <w:p w14:paraId="2D509163"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3</w:t>
            </w:r>
          </w:p>
        </w:tc>
        <w:tc>
          <w:tcPr>
            <w:tcW w:w="354" w:type="pct"/>
            <w:vMerge w:val="restart"/>
            <w:shd w:val="clear" w:color="auto" w:fill="FFFFFF" w:themeFill="background1"/>
          </w:tcPr>
          <w:p w14:paraId="06E63CF7"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b/>
                <w:i/>
                <w:iCs/>
              </w:rPr>
            </w:pPr>
          </w:p>
        </w:tc>
        <w:tc>
          <w:tcPr>
            <w:tcW w:w="521" w:type="pct"/>
            <w:vMerge w:val="restart"/>
            <w:shd w:val="clear" w:color="auto" w:fill="FFFFFF" w:themeFill="background1"/>
          </w:tcPr>
          <w:p w14:paraId="49BD7379" w14:textId="77777777" w:rsidR="00070660" w:rsidRPr="00AF5DDE" w:rsidRDefault="00070660" w:rsidP="007446F5">
            <w:pPr>
              <w:shd w:val="clear" w:color="auto" w:fill="FFFFFF" w:themeFill="background1"/>
              <w:suppressAutoHyphens/>
              <w:spacing w:after="0" w:line="240" w:lineRule="auto"/>
              <w:jc w:val="both"/>
              <w:rPr>
                <w:rFonts w:ascii="Times New Roman" w:hAnsi="Times New Roman" w:cs="Times New Roman"/>
                <w:b/>
                <w:i/>
                <w:iCs/>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1.1.01, У 1.1.02 </w:t>
            </w:r>
          </w:p>
        </w:tc>
      </w:tr>
      <w:tr w:rsidR="00070660" w:rsidRPr="00AF5DDE" w14:paraId="669D71E6" w14:textId="77777777" w:rsidTr="00902629">
        <w:trPr>
          <w:trHeight w:val="593"/>
        </w:trPr>
        <w:tc>
          <w:tcPr>
            <w:tcW w:w="832" w:type="pct"/>
            <w:vMerge/>
            <w:shd w:val="clear" w:color="auto" w:fill="FFFFFF" w:themeFill="background1"/>
          </w:tcPr>
          <w:p w14:paraId="1D46D573"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4177690E" w14:textId="77777777" w:rsidR="00070660" w:rsidRPr="00AF5DDE" w:rsidRDefault="00070660" w:rsidP="007446F5">
            <w:pPr>
              <w:shd w:val="clear" w:color="auto" w:fill="FFFFFF" w:themeFill="background1"/>
              <w:suppressAutoHyphens/>
              <w:spacing w:after="0" w:line="240" w:lineRule="auto"/>
              <w:ind w:left="33"/>
              <w:jc w:val="both"/>
              <w:rPr>
                <w:rFonts w:ascii="Times New Roman" w:hAnsi="Times New Roman" w:cs="Times New Roman"/>
                <w:b/>
              </w:rPr>
            </w:pPr>
            <w:r w:rsidRPr="00AF5DDE">
              <w:rPr>
                <w:rFonts w:ascii="Times New Roman" w:hAnsi="Times New Roman" w:cs="Times New Roman"/>
                <w:b/>
                <w:sz w:val="24"/>
                <w:szCs w:val="24"/>
              </w:rPr>
              <w:t xml:space="preserve">5. Практическое занятие 1. </w:t>
            </w:r>
            <w:r w:rsidRPr="00AF5DDE">
              <w:rPr>
                <w:rFonts w:ascii="Times New Roman" w:hAnsi="Times New Roman" w:cs="Times New Roman"/>
                <w:sz w:val="24"/>
                <w:szCs w:val="24"/>
              </w:rPr>
              <w:t>Инструменты, приспособления и инвентарь для подготовки поверхностей под штукатурку.</w:t>
            </w:r>
          </w:p>
        </w:tc>
        <w:tc>
          <w:tcPr>
            <w:tcW w:w="536" w:type="pct"/>
            <w:shd w:val="clear" w:color="auto" w:fill="FFFFFF" w:themeFill="background1"/>
            <w:vAlign w:val="center"/>
          </w:tcPr>
          <w:p w14:paraId="1D06147B"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0D4C76B9"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i/>
              </w:rPr>
            </w:pPr>
          </w:p>
        </w:tc>
        <w:tc>
          <w:tcPr>
            <w:tcW w:w="521" w:type="pct"/>
            <w:vMerge/>
            <w:shd w:val="clear" w:color="auto" w:fill="FFFFFF" w:themeFill="background1"/>
          </w:tcPr>
          <w:p w14:paraId="497347FC"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i/>
              </w:rPr>
            </w:pPr>
          </w:p>
        </w:tc>
      </w:tr>
      <w:tr w:rsidR="00070660" w:rsidRPr="00AF5DDE" w14:paraId="44BCFD88" w14:textId="77777777" w:rsidTr="00902629">
        <w:trPr>
          <w:trHeight w:val="490"/>
        </w:trPr>
        <w:tc>
          <w:tcPr>
            <w:tcW w:w="832" w:type="pct"/>
            <w:vMerge/>
            <w:shd w:val="clear" w:color="auto" w:fill="FFFFFF" w:themeFill="background1"/>
          </w:tcPr>
          <w:p w14:paraId="41277F36"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234821B8" w14:textId="77777777" w:rsidR="00070660" w:rsidRPr="00AF5DDE" w:rsidRDefault="00070660" w:rsidP="007446F5">
            <w:pPr>
              <w:shd w:val="clear" w:color="auto" w:fill="FFFFFF" w:themeFill="background1"/>
              <w:suppressAutoHyphens/>
              <w:spacing w:after="0" w:line="240" w:lineRule="auto"/>
              <w:ind w:left="33"/>
              <w:jc w:val="both"/>
              <w:rPr>
                <w:rFonts w:ascii="Times New Roman" w:hAnsi="Times New Roman" w:cs="Times New Roman"/>
                <w:b/>
                <w:sz w:val="24"/>
                <w:szCs w:val="24"/>
              </w:rPr>
            </w:pPr>
            <w:r w:rsidRPr="00AF5DDE">
              <w:rPr>
                <w:rFonts w:ascii="Times New Roman" w:hAnsi="Times New Roman" w:cs="Times New Roman"/>
                <w:b/>
                <w:sz w:val="24"/>
                <w:szCs w:val="24"/>
              </w:rPr>
              <w:t xml:space="preserve">6. Практическое занятие 2. </w:t>
            </w:r>
            <w:r w:rsidRPr="00AF5DDE">
              <w:rPr>
                <w:rFonts w:ascii="Times New Roman" w:hAnsi="Times New Roman" w:cs="Times New Roman"/>
                <w:sz w:val="24"/>
                <w:szCs w:val="24"/>
              </w:rPr>
              <w:t>Построение схемы организации рабочего места при подготовке поверхностей под оштукатуривание.</w:t>
            </w:r>
          </w:p>
        </w:tc>
        <w:tc>
          <w:tcPr>
            <w:tcW w:w="536" w:type="pct"/>
            <w:shd w:val="clear" w:color="auto" w:fill="FFFFFF" w:themeFill="background1"/>
            <w:vAlign w:val="center"/>
          </w:tcPr>
          <w:p w14:paraId="2142674A"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0B813463"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i/>
              </w:rPr>
            </w:pPr>
          </w:p>
        </w:tc>
        <w:tc>
          <w:tcPr>
            <w:tcW w:w="521" w:type="pct"/>
            <w:vMerge/>
            <w:shd w:val="clear" w:color="auto" w:fill="FFFFFF" w:themeFill="background1"/>
          </w:tcPr>
          <w:p w14:paraId="76C37DC6"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i/>
              </w:rPr>
            </w:pPr>
          </w:p>
        </w:tc>
      </w:tr>
      <w:tr w:rsidR="00070660" w:rsidRPr="00AF5DDE" w14:paraId="239747EA" w14:textId="77777777" w:rsidTr="00902629">
        <w:tc>
          <w:tcPr>
            <w:tcW w:w="832" w:type="pct"/>
            <w:vMerge/>
            <w:tcBorders>
              <w:bottom w:val="single" w:sz="4" w:space="0" w:color="auto"/>
            </w:tcBorders>
            <w:shd w:val="clear" w:color="auto" w:fill="FFFFFF" w:themeFill="background1"/>
          </w:tcPr>
          <w:p w14:paraId="215713C3"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vAlign w:val="bottom"/>
          </w:tcPr>
          <w:p w14:paraId="249DF303" w14:textId="77777777" w:rsidR="00070660" w:rsidRPr="00AF5DDE" w:rsidRDefault="00070660" w:rsidP="007446F5">
            <w:pPr>
              <w:shd w:val="clear" w:color="auto" w:fill="FFFFFF" w:themeFill="background1"/>
              <w:suppressAutoHyphens/>
              <w:spacing w:after="0" w:line="240" w:lineRule="auto"/>
              <w:rPr>
                <w:rFonts w:ascii="Times New Roman" w:hAnsi="Times New Roman" w:cs="Times New Roman"/>
                <w:b/>
              </w:rPr>
            </w:pPr>
            <w:r w:rsidRPr="00AF5DDE">
              <w:rPr>
                <w:rFonts w:ascii="Times New Roman" w:hAnsi="Times New Roman" w:cs="Times New Roman"/>
                <w:b/>
                <w:sz w:val="24"/>
                <w:szCs w:val="24"/>
              </w:rPr>
              <w:t xml:space="preserve">7. Практическое занятие 3. </w:t>
            </w:r>
            <w:r w:rsidRPr="00AF5DDE">
              <w:rPr>
                <w:rFonts w:ascii="Times New Roman" w:hAnsi="Times New Roman" w:cs="Times New Roman"/>
                <w:sz w:val="24"/>
                <w:szCs w:val="24"/>
              </w:rPr>
              <w:t>Допускаемые отклонения для поверхностей.</w:t>
            </w:r>
          </w:p>
        </w:tc>
        <w:tc>
          <w:tcPr>
            <w:tcW w:w="536" w:type="pct"/>
            <w:shd w:val="clear" w:color="auto" w:fill="FFFFFF" w:themeFill="background1"/>
            <w:vAlign w:val="center"/>
          </w:tcPr>
          <w:p w14:paraId="5A808564"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0F8A3C3A"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i/>
              </w:rPr>
            </w:pPr>
          </w:p>
        </w:tc>
        <w:tc>
          <w:tcPr>
            <w:tcW w:w="521" w:type="pct"/>
            <w:vMerge/>
            <w:shd w:val="clear" w:color="auto" w:fill="FFFFFF" w:themeFill="background1"/>
          </w:tcPr>
          <w:p w14:paraId="453529F4" w14:textId="77777777" w:rsidR="00070660" w:rsidRPr="00AF5DDE" w:rsidRDefault="00070660" w:rsidP="007446F5">
            <w:pPr>
              <w:shd w:val="clear" w:color="auto" w:fill="FFFFFF" w:themeFill="background1"/>
              <w:suppressAutoHyphens/>
              <w:spacing w:after="0"/>
              <w:jc w:val="both"/>
              <w:rPr>
                <w:rFonts w:ascii="Times New Roman" w:hAnsi="Times New Roman" w:cs="Times New Roman"/>
                <w:i/>
              </w:rPr>
            </w:pPr>
          </w:p>
        </w:tc>
      </w:tr>
      <w:tr w:rsidR="00070660" w:rsidRPr="00AF5DDE" w14:paraId="55E4EBA8" w14:textId="77777777" w:rsidTr="00902629">
        <w:trPr>
          <w:trHeight w:val="277"/>
        </w:trPr>
        <w:tc>
          <w:tcPr>
            <w:tcW w:w="832" w:type="pct"/>
            <w:vMerge w:val="restart"/>
            <w:shd w:val="clear" w:color="auto" w:fill="FFFFFF" w:themeFill="background1"/>
          </w:tcPr>
          <w:p w14:paraId="7DAEA06A"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r w:rsidRPr="00AF5DDE">
              <w:rPr>
                <w:rFonts w:ascii="Times New Roman" w:hAnsi="Times New Roman" w:cs="Times New Roman"/>
                <w:b/>
                <w:bCs/>
                <w:iCs/>
                <w:sz w:val="24"/>
                <w:szCs w:val="24"/>
              </w:rPr>
              <w:t>Тема 1.2. Виды и свойства материалов, применяемых при производстве штукатурных работ</w:t>
            </w:r>
          </w:p>
        </w:tc>
        <w:tc>
          <w:tcPr>
            <w:tcW w:w="2757" w:type="pct"/>
            <w:gridSpan w:val="2"/>
            <w:shd w:val="clear" w:color="auto" w:fill="FFFFFF" w:themeFill="background1"/>
          </w:tcPr>
          <w:p w14:paraId="2F4CFC7E"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r w:rsidRPr="00AF5DDE">
              <w:rPr>
                <w:rFonts w:ascii="Times New Roman" w:hAnsi="Times New Roman" w:cs="Times New Roman"/>
                <w:b/>
                <w:bCs/>
              </w:rPr>
              <w:t>Содержание</w:t>
            </w:r>
          </w:p>
        </w:tc>
        <w:tc>
          <w:tcPr>
            <w:tcW w:w="536" w:type="pct"/>
            <w:vMerge w:val="restart"/>
            <w:shd w:val="clear" w:color="auto" w:fill="FFFFFF" w:themeFill="background1"/>
          </w:tcPr>
          <w:p w14:paraId="377F3C86" w14:textId="247AD39E" w:rsidR="00070660" w:rsidRPr="00070660" w:rsidRDefault="00070660" w:rsidP="00070660">
            <w:pPr>
              <w:shd w:val="clear" w:color="auto" w:fill="FFFFFF" w:themeFill="background1"/>
              <w:suppressAutoHyphens/>
              <w:spacing w:after="0"/>
              <w:jc w:val="center"/>
              <w:rPr>
                <w:rFonts w:ascii="Times New Roman" w:hAnsi="Times New Roman" w:cs="Times New Roman"/>
                <w:b/>
              </w:rPr>
            </w:pPr>
            <w:r>
              <w:rPr>
                <w:rFonts w:ascii="Times New Roman" w:hAnsi="Times New Roman" w:cs="Times New Roman"/>
                <w:b/>
              </w:rPr>
              <w:t>2</w:t>
            </w:r>
          </w:p>
        </w:tc>
        <w:tc>
          <w:tcPr>
            <w:tcW w:w="354" w:type="pct"/>
            <w:vMerge w:val="restart"/>
            <w:shd w:val="clear" w:color="auto" w:fill="FFFFFF" w:themeFill="background1"/>
          </w:tcPr>
          <w:p w14:paraId="0D7BFB7C" w14:textId="77777777" w:rsidR="00070660" w:rsidRPr="00AF5DDE" w:rsidRDefault="00070660" w:rsidP="007446F5">
            <w:pPr>
              <w:suppressAutoHyphens/>
              <w:spacing w:after="0" w:line="240" w:lineRule="auto"/>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1.1</w:t>
            </w:r>
          </w:p>
          <w:p w14:paraId="2741B6D9" w14:textId="686B7EF0" w:rsidR="00070660" w:rsidRPr="00AF5DDE" w:rsidRDefault="00070660"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p>
        </w:tc>
        <w:tc>
          <w:tcPr>
            <w:tcW w:w="521" w:type="pct"/>
            <w:vMerge w:val="restart"/>
            <w:shd w:val="clear" w:color="auto" w:fill="FFFFFF" w:themeFill="background1"/>
          </w:tcPr>
          <w:p w14:paraId="0AAB211D"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62220364"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4DE8F376"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1F107854" w14:textId="7CD0D16D" w:rsidR="00070660" w:rsidRPr="00AF5DDE" w:rsidRDefault="00070660" w:rsidP="007446F5">
            <w:pPr>
              <w:suppressAutoHyphens/>
              <w:spacing w:after="0" w:line="240" w:lineRule="auto"/>
              <w:jc w:val="both"/>
              <w:rPr>
                <w:rFonts w:ascii="Times New Roman" w:hAnsi="Times New Roman" w:cs="Times New Roman"/>
                <w:b/>
                <w:i/>
              </w:rPr>
            </w:pPr>
            <w:r w:rsidRPr="00AF5DDE">
              <w:rPr>
                <w:rFonts w:ascii="Times New Roman" w:hAnsi="Times New Roman" w:cs="Times New Roman"/>
                <w:iCs/>
                <w:sz w:val="24"/>
                <w:szCs w:val="24"/>
              </w:rPr>
              <w:t>З 1.1.01</w:t>
            </w:r>
          </w:p>
        </w:tc>
      </w:tr>
      <w:tr w:rsidR="00070660" w:rsidRPr="00AF5DDE" w14:paraId="5BB7EFCF" w14:textId="77777777" w:rsidTr="00902629">
        <w:trPr>
          <w:trHeight w:val="1192"/>
        </w:trPr>
        <w:tc>
          <w:tcPr>
            <w:tcW w:w="832" w:type="pct"/>
            <w:vMerge/>
            <w:shd w:val="clear" w:color="auto" w:fill="FFFFFF" w:themeFill="background1"/>
          </w:tcPr>
          <w:p w14:paraId="4A316E43"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655FDF32"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bCs/>
              </w:rPr>
            </w:pPr>
            <w:r w:rsidRPr="00AF5DDE">
              <w:rPr>
                <w:rFonts w:ascii="Times New Roman" w:hAnsi="Times New Roman" w:cs="Times New Roman"/>
                <w:b/>
                <w:sz w:val="24"/>
                <w:szCs w:val="24"/>
              </w:rPr>
              <w:t>1. Виды и свойства строительных материалов.</w:t>
            </w:r>
            <w:r w:rsidRPr="00AF5DDE">
              <w:rPr>
                <w:rFonts w:ascii="Times New Roman" w:hAnsi="Times New Roman" w:cs="Times New Roman"/>
                <w:sz w:val="24"/>
                <w:szCs w:val="24"/>
              </w:rPr>
              <w:t xml:space="preserve"> Основные направления развития строительной отрасли, производства отделочных материалов. Значение строительных материалов для народного хозяйства. Классификация материалов, применяемых при производстве штукатурных. Основные физические</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механические, химические свойства материалов.</w:t>
            </w:r>
          </w:p>
        </w:tc>
        <w:tc>
          <w:tcPr>
            <w:tcW w:w="536" w:type="pct"/>
            <w:vMerge/>
            <w:shd w:val="clear" w:color="auto" w:fill="FFFFFF" w:themeFill="background1"/>
            <w:vAlign w:val="center"/>
          </w:tcPr>
          <w:p w14:paraId="2A027FB8" w14:textId="00863221" w:rsidR="00070660" w:rsidRPr="00070660" w:rsidRDefault="00070660" w:rsidP="007446F5">
            <w:pPr>
              <w:shd w:val="clear" w:color="auto" w:fill="FFFFFF" w:themeFill="background1"/>
              <w:suppressAutoHyphens/>
              <w:spacing w:after="0"/>
              <w:jc w:val="center"/>
              <w:rPr>
                <w:rFonts w:ascii="Times New Roman" w:hAnsi="Times New Roman" w:cs="Times New Roman"/>
                <w:b/>
              </w:rPr>
            </w:pPr>
          </w:p>
        </w:tc>
        <w:tc>
          <w:tcPr>
            <w:tcW w:w="354" w:type="pct"/>
            <w:vMerge/>
            <w:shd w:val="clear" w:color="auto" w:fill="FFFFFF" w:themeFill="background1"/>
          </w:tcPr>
          <w:p w14:paraId="0C636C16" w14:textId="439D8820" w:rsidR="00070660" w:rsidRPr="00AF5DDE" w:rsidRDefault="00070660"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593B8707" w14:textId="2437C5C7" w:rsidR="00070660" w:rsidRPr="00AF5DDE" w:rsidRDefault="00070660" w:rsidP="007446F5">
            <w:pPr>
              <w:suppressAutoHyphens/>
              <w:spacing w:after="0" w:line="240" w:lineRule="auto"/>
              <w:jc w:val="both"/>
              <w:rPr>
                <w:rFonts w:ascii="Times New Roman" w:hAnsi="Times New Roman" w:cs="Times New Roman"/>
                <w:b/>
                <w:i/>
              </w:rPr>
            </w:pPr>
          </w:p>
        </w:tc>
      </w:tr>
      <w:tr w:rsidR="00070660" w:rsidRPr="00AF5DDE" w14:paraId="7C1F7792" w14:textId="77777777" w:rsidTr="00902629">
        <w:trPr>
          <w:trHeight w:val="261"/>
        </w:trPr>
        <w:tc>
          <w:tcPr>
            <w:tcW w:w="832" w:type="pct"/>
            <w:vMerge/>
            <w:shd w:val="clear" w:color="auto" w:fill="FFFFFF" w:themeFill="background1"/>
          </w:tcPr>
          <w:p w14:paraId="3A77B0FD"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1CCDBD1E" w14:textId="77777777" w:rsidR="00070660" w:rsidRPr="00AF5DDE" w:rsidRDefault="00070660" w:rsidP="007446F5">
            <w:pPr>
              <w:shd w:val="clear" w:color="auto" w:fill="FFFFFF" w:themeFill="background1"/>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2. Виды, назначение, составы растворов для устройства обычных штукатурок.</w:t>
            </w:r>
            <w:r w:rsidRPr="00AF5DDE">
              <w:rPr>
                <w:rFonts w:ascii="Times New Roman" w:hAnsi="Times New Roman" w:cs="Times New Roman"/>
                <w:sz w:val="24"/>
                <w:szCs w:val="24"/>
              </w:rPr>
              <w:t xml:space="preserve"> Приготовление и применение растворов, составы растворов. Требование к качеству растворов. </w:t>
            </w:r>
            <w:r w:rsidRPr="00AF5DDE">
              <w:rPr>
                <w:rFonts w:ascii="Times New Roman" w:hAnsi="Times New Roman" w:cs="Times New Roman"/>
                <w:sz w:val="24"/>
                <w:szCs w:val="24"/>
                <w:lang w:val="en-US"/>
              </w:rPr>
              <w:t>Хранение, транспортировка</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val="en-US"/>
              </w:rPr>
              <w:t>растворов.</w:t>
            </w:r>
          </w:p>
        </w:tc>
        <w:tc>
          <w:tcPr>
            <w:tcW w:w="536" w:type="pct"/>
            <w:vMerge/>
            <w:shd w:val="clear" w:color="auto" w:fill="FFFFFF" w:themeFill="background1"/>
            <w:vAlign w:val="center"/>
          </w:tcPr>
          <w:p w14:paraId="1BDCEE42" w14:textId="11B285D6" w:rsidR="00070660" w:rsidRPr="00070660" w:rsidRDefault="00070660" w:rsidP="007446F5">
            <w:pPr>
              <w:shd w:val="clear" w:color="auto" w:fill="FFFFFF" w:themeFill="background1"/>
              <w:suppressAutoHyphens/>
              <w:spacing w:after="0"/>
              <w:jc w:val="center"/>
              <w:rPr>
                <w:rFonts w:ascii="Times New Roman" w:hAnsi="Times New Roman" w:cs="Times New Roman"/>
                <w:b/>
              </w:rPr>
            </w:pPr>
          </w:p>
        </w:tc>
        <w:tc>
          <w:tcPr>
            <w:tcW w:w="354" w:type="pct"/>
            <w:vMerge/>
            <w:shd w:val="clear" w:color="auto" w:fill="FFFFFF" w:themeFill="background1"/>
          </w:tcPr>
          <w:p w14:paraId="05AD22F6"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c>
          <w:tcPr>
            <w:tcW w:w="521" w:type="pct"/>
            <w:vMerge/>
            <w:shd w:val="clear" w:color="auto" w:fill="FFFFFF" w:themeFill="background1"/>
          </w:tcPr>
          <w:p w14:paraId="5E22E7B2"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r>
      <w:tr w:rsidR="00070660" w:rsidRPr="00AF5DDE" w14:paraId="13577199" w14:textId="77777777" w:rsidTr="00902629">
        <w:trPr>
          <w:trHeight w:val="267"/>
        </w:trPr>
        <w:tc>
          <w:tcPr>
            <w:tcW w:w="832" w:type="pct"/>
            <w:vMerge/>
            <w:shd w:val="clear" w:color="auto" w:fill="FFFFFF" w:themeFill="background1"/>
          </w:tcPr>
          <w:p w14:paraId="5E3B090F"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19D76961" w14:textId="77777777" w:rsidR="00070660" w:rsidRPr="00AF5DDE" w:rsidRDefault="00070660" w:rsidP="007446F5">
            <w:pPr>
              <w:shd w:val="clear" w:color="auto" w:fill="FFFFFF" w:themeFill="background1"/>
              <w:spacing w:after="0" w:line="240" w:lineRule="auto"/>
              <w:rPr>
                <w:rFonts w:ascii="Times New Roman" w:hAnsi="Times New Roman" w:cs="Times New Roman"/>
                <w:b/>
                <w:sz w:val="24"/>
                <w:szCs w:val="24"/>
              </w:rPr>
            </w:pPr>
            <w:r w:rsidRPr="00AF5DDE">
              <w:rPr>
                <w:rFonts w:ascii="Times New Roman" w:hAnsi="Times New Roman" w:cs="Times New Roman"/>
                <w:b/>
                <w:bCs/>
              </w:rPr>
              <w:t>В том числе практических занятий и лабораторных занятий</w:t>
            </w:r>
          </w:p>
        </w:tc>
        <w:tc>
          <w:tcPr>
            <w:tcW w:w="536" w:type="pct"/>
            <w:shd w:val="clear" w:color="auto" w:fill="FFFFFF" w:themeFill="background1"/>
            <w:vAlign w:val="center"/>
          </w:tcPr>
          <w:p w14:paraId="77F27B69"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4</w:t>
            </w:r>
          </w:p>
        </w:tc>
        <w:tc>
          <w:tcPr>
            <w:tcW w:w="354" w:type="pct"/>
            <w:vMerge/>
            <w:shd w:val="clear" w:color="auto" w:fill="FFFFFF" w:themeFill="background1"/>
          </w:tcPr>
          <w:p w14:paraId="2C756ECC" w14:textId="77777777" w:rsidR="00070660" w:rsidRPr="00AF5DDE" w:rsidRDefault="00070660" w:rsidP="007446F5">
            <w:pPr>
              <w:shd w:val="clear" w:color="auto" w:fill="FFFFFF" w:themeFill="background1"/>
              <w:suppressAutoHyphens/>
              <w:rPr>
                <w:rFonts w:ascii="Times New Roman" w:hAnsi="Times New Roman" w:cs="Times New Roman"/>
                <w:b/>
                <w:i/>
              </w:rPr>
            </w:pPr>
          </w:p>
        </w:tc>
        <w:tc>
          <w:tcPr>
            <w:tcW w:w="521" w:type="pct"/>
            <w:vMerge w:val="restart"/>
            <w:shd w:val="clear" w:color="auto" w:fill="FFFFFF" w:themeFill="background1"/>
          </w:tcPr>
          <w:p w14:paraId="30284122" w14:textId="77777777" w:rsidR="00070660" w:rsidRPr="00AF5DDE" w:rsidRDefault="00070660" w:rsidP="007446F5">
            <w:pPr>
              <w:shd w:val="clear" w:color="auto" w:fill="FFFFFF" w:themeFill="background1"/>
              <w:suppressAutoHyphens/>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1.1.01, У 1.1.02</w:t>
            </w:r>
          </w:p>
        </w:tc>
      </w:tr>
      <w:tr w:rsidR="00070660" w:rsidRPr="00AF5DDE" w14:paraId="3B285706" w14:textId="77777777" w:rsidTr="00902629">
        <w:trPr>
          <w:trHeight w:val="257"/>
        </w:trPr>
        <w:tc>
          <w:tcPr>
            <w:tcW w:w="832" w:type="pct"/>
            <w:vMerge/>
            <w:shd w:val="clear" w:color="auto" w:fill="FFFFFF" w:themeFill="background1"/>
          </w:tcPr>
          <w:p w14:paraId="1CADAF8F"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4E34C489"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3. Практическое занятие 4. </w:t>
            </w:r>
            <w:r w:rsidRPr="00AF5DDE">
              <w:rPr>
                <w:rFonts w:ascii="Times New Roman" w:hAnsi="Times New Roman" w:cs="Times New Roman"/>
                <w:sz w:val="24"/>
                <w:szCs w:val="24"/>
              </w:rPr>
              <w:t>Определение вида вяжущего вещества по внешним признакам.</w:t>
            </w:r>
          </w:p>
        </w:tc>
        <w:tc>
          <w:tcPr>
            <w:tcW w:w="536" w:type="pct"/>
            <w:shd w:val="clear" w:color="auto" w:fill="FFFFFF" w:themeFill="background1"/>
            <w:vAlign w:val="center"/>
          </w:tcPr>
          <w:p w14:paraId="59648F77"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01E09DF4"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c>
          <w:tcPr>
            <w:tcW w:w="521" w:type="pct"/>
            <w:vMerge/>
            <w:shd w:val="clear" w:color="auto" w:fill="FFFFFF" w:themeFill="background1"/>
          </w:tcPr>
          <w:p w14:paraId="21184553"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r>
      <w:tr w:rsidR="00070660" w:rsidRPr="00AF5DDE" w14:paraId="42019F16" w14:textId="77777777" w:rsidTr="00902629">
        <w:trPr>
          <w:trHeight w:val="257"/>
        </w:trPr>
        <w:tc>
          <w:tcPr>
            <w:tcW w:w="832" w:type="pct"/>
            <w:vMerge/>
            <w:shd w:val="clear" w:color="auto" w:fill="FFFFFF" w:themeFill="background1"/>
          </w:tcPr>
          <w:p w14:paraId="159F51CE"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1C121066"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4. Практическое занятие 5. </w:t>
            </w:r>
            <w:r w:rsidRPr="00AF5DDE">
              <w:rPr>
                <w:rFonts w:ascii="Times New Roman" w:hAnsi="Times New Roman" w:cs="Times New Roman"/>
                <w:sz w:val="24"/>
                <w:szCs w:val="24"/>
              </w:rPr>
              <w:t xml:space="preserve">Определение подвижности растворной смеси. </w:t>
            </w:r>
          </w:p>
        </w:tc>
        <w:tc>
          <w:tcPr>
            <w:tcW w:w="536" w:type="pct"/>
            <w:shd w:val="clear" w:color="auto" w:fill="FFFFFF" w:themeFill="background1"/>
            <w:vAlign w:val="center"/>
          </w:tcPr>
          <w:p w14:paraId="7C0BD43F"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6CDA61C1"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c>
          <w:tcPr>
            <w:tcW w:w="521" w:type="pct"/>
            <w:vMerge/>
            <w:shd w:val="clear" w:color="auto" w:fill="FFFFFF" w:themeFill="background1"/>
          </w:tcPr>
          <w:p w14:paraId="10E52679"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r>
      <w:tr w:rsidR="00070660" w:rsidRPr="00AF5DDE" w14:paraId="494A78E8" w14:textId="77777777" w:rsidTr="00902629">
        <w:trPr>
          <w:trHeight w:val="257"/>
        </w:trPr>
        <w:tc>
          <w:tcPr>
            <w:tcW w:w="832" w:type="pct"/>
            <w:vMerge/>
            <w:shd w:val="clear" w:color="auto" w:fill="FFFFFF" w:themeFill="background1"/>
          </w:tcPr>
          <w:p w14:paraId="5340F27F"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7DA3D45D"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5. Практическое занятие 6. </w:t>
            </w:r>
            <w:r w:rsidRPr="00AF5DDE">
              <w:rPr>
                <w:rFonts w:ascii="Times New Roman" w:hAnsi="Times New Roman" w:cs="Times New Roman"/>
                <w:sz w:val="24"/>
                <w:szCs w:val="24"/>
              </w:rPr>
              <w:t>Выбор раствора в зависимости от вида поверхности.</w:t>
            </w:r>
          </w:p>
        </w:tc>
        <w:tc>
          <w:tcPr>
            <w:tcW w:w="536" w:type="pct"/>
            <w:shd w:val="clear" w:color="auto" w:fill="FFFFFF" w:themeFill="background1"/>
            <w:vAlign w:val="center"/>
          </w:tcPr>
          <w:p w14:paraId="1116F903"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395B9A11"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c>
          <w:tcPr>
            <w:tcW w:w="521" w:type="pct"/>
            <w:vMerge/>
            <w:shd w:val="clear" w:color="auto" w:fill="FFFFFF" w:themeFill="background1"/>
          </w:tcPr>
          <w:p w14:paraId="0A325DF0"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r>
      <w:tr w:rsidR="00070660" w:rsidRPr="00AF5DDE" w14:paraId="0910FEAA" w14:textId="77777777" w:rsidTr="00902629">
        <w:trPr>
          <w:trHeight w:val="257"/>
        </w:trPr>
        <w:tc>
          <w:tcPr>
            <w:tcW w:w="832" w:type="pct"/>
            <w:vMerge/>
            <w:shd w:val="clear" w:color="auto" w:fill="FFFFFF" w:themeFill="background1"/>
          </w:tcPr>
          <w:p w14:paraId="490D4960" w14:textId="77777777" w:rsidR="00070660" w:rsidRPr="00AF5DDE" w:rsidRDefault="00070660"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1DC4D3B3"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6. Практическое занятие 7. </w:t>
            </w:r>
            <w:r w:rsidRPr="00AF5DDE">
              <w:rPr>
                <w:rFonts w:ascii="Times New Roman" w:hAnsi="Times New Roman" w:cs="Times New Roman"/>
                <w:sz w:val="24"/>
                <w:szCs w:val="24"/>
              </w:rPr>
              <w:t>Составы растворов и сухих растворных смесей для обычных штукатурок.</w:t>
            </w:r>
          </w:p>
        </w:tc>
        <w:tc>
          <w:tcPr>
            <w:tcW w:w="536" w:type="pct"/>
            <w:shd w:val="clear" w:color="auto" w:fill="FFFFFF" w:themeFill="background1"/>
            <w:vAlign w:val="center"/>
          </w:tcPr>
          <w:p w14:paraId="22FA3C1E" w14:textId="77777777" w:rsidR="00070660" w:rsidRPr="00070660" w:rsidRDefault="00070660" w:rsidP="007446F5">
            <w:pPr>
              <w:shd w:val="clear" w:color="auto" w:fill="FFFFFF" w:themeFill="background1"/>
              <w:suppressAutoHyphens/>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74E10650"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c>
          <w:tcPr>
            <w:tcW w:w="521" w:type="pct"/>
            <w:vMerge/>
            <w:shd w:val="clear" w:color="auto" w:fill="FFFFFF" w:themeFill="background1"/>
          </w:tcPr>
          <w:p w14:paraId="77BC2CD6" w14:textId="77777777" w:rsidR="00070660" w:rsidRPr="00AF5DDE" w:rsidRDefault="00070660" w:rsidP="007446F5">
            <w:pPr>
              <w:shd w:val="clear" w:color="auto" w:fill="FFFFFF" w:themeFill="background1"/>
              <w:suppressAutoHyphens/>
              <w:spacing w:after="0"/>
              <w:rPr>
                <w:rFonts w:ascii="Times New Roman" w:hAnsi="Times New Roman" w:cs="Times New Roman"/>
                <w:b/>
                <w:i/>
              </w:rPr>
            </w:pPr>
          </w:p>
        </w:tc>
      </w:tr>
      <w:tr w:rsidR="00070660" w:rsidRPr="00AF5DDE" w14:paraId="3B07886C" w14:textId="77777777" w:rsidTr="00902629">
        <w:trPr>
          <w:trHeight w:val="283"/>
        </w:trPr>
        <w:tc>
          <w:tcPr>
            <w:tcW w:w="832" w:type="pct"/>
            <w:vMerge w:val="restart"/>
            <w:shd w:val="clear" w:color="auto" w:fill="FFFFFF" w:themeFill="background1"/>
          </w:tcPr>
          <w:p w14:paraId="6C06690A" w14:textId="77777777" w:rsidR="00070660" w:rsidRPr="00AF5DDE" w:rsidRDefault="00070660" w:rsidP="007446F5">
            <w:pPr>
              <w:shd w:val="clear" w:color="auto" w:fill="FFFFFF" w:themeFill="background1"/>
              <w:spacing w:after="0" w:line="240" w:lineRule="auto"/>
              <w:ind w:right="-30"/>
              <w:rPr>
                <w:rFonts w:ascii="Times New Roman" w:hAnsi="Times New Roman" w:cs="Times New Roman"/>
                <w:b/>
                <w:bCs/>
              </w:rPr>
            </w:pPr>
            <w:r w:rsidRPr="00AF5DDE">
              <w:rPr>
                <w:rFonts w:ascii="Times New Roman" w:hAnsi="Times New Roman" w:cs="Times New Roman"/>
                <w:b/>
                <w:bCs/>
                <w:iCs/>
                <w:sz w:val="24"/>
                <w:szCs w:val="24"/>
              </w:rPr>
              <w:t>Тема 1.3. Технологические процессы оштукатуривания поверхностей</w:t>
            </w:r>
          </w:p>
        </w:tc>
        <w:tc>
          <w:tcPr>
            <w:tcW w:w="2757" w:type="pct"/>
            <w:gridSpan w:val="2"/>
            <w:shd w:val="clear" w:color="auto" w:fill="FFFFFF" w:themeFill="background1"/>
          </w:tcPr>
          <w:p w14:paraId="4CF8A80E"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r w:rsidRPr="00AF5DDE">
              <w:rPr>
                <w:rFonts w:ascii="Times New Roman" w:hAnsi="Times New Roman" w:cs="Times New Roman"/>
                <w:b/>
                <w:bCs/>
              </w:rPr>
              <w:t>Содержание</w:t>
            </w:r>
          </w:p>
        </w:tc>
        <w:tc>
          <w:tcPr>
            <w:tcW w:w="536" w:type="pct"/>
            <w:vMerge w:val="restart"/>
            <w:shd w:val="clear" w:color="auto" w:fill="FFFFFF" w:themeFill="background1"/>
          </w:tcPr>
          <w:p w14:paraId="7A541200" w14:textId="431A6213" w:rsidR="00070660" w:rsidRPr="00070660" w:rsidRDefault="00070660" w:rsidP="00070660">
            <w:pPr>
              <w:shd w:val="clear" w:color="auto" w:fill="FFFFFF" w:themeFill="background1"/>
              <w:spacing w:after="0"/>
              <w:jc w:val="center"/>
              <w:rPr>
                <w:rFonts w:ascii="Times New Roman" w:hAnsi="Times New Roman" w:cs="Times New Roman"/>
                <w:b/>
              </w:rPr>
            </w:pPr>
            <w:r>
              <w:rPr>
                <w:rFonts w:ascii="Times New Roman" w:hAnsi="Times New Roman" w:cs="Times New Roman"/>
                <w:b/>
              </w:rPr>
              <w:t>7</w:t>
            </w:r>
          </w:p>
        </w:tc>
        <w:tc>
          <w:tcPr>
            <w:tcW w:w="354" w:type="pct"/>
            <w:vMerge w:val="restart"/>
            <w:shd w:val="clear" w:color="auto" w:fill="FFFFFF" w:themeFill="background1"/>
          </w:tcPr>
          <w:p w14:paraId="246B8A63" w14:textId="77777777" w:rsidR="00070660" w:rsidRPr="00AF5DDE" w:rsidRDefault="00070660" w:rsidP="007446F5">
            <w:pPr>
              <w:suppressAutoHyphens/>
              <w:spacing w:after="0" w:line="240" w:lineRule="auto"/>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1.1</w:t>
            </w:r>
          </w:p>
          <w:p w14:paraId="4CA8B328" w14:textId="77777777" w:rsidR="00070660" w:rsidRPr="00AF5DDE" w:rsidRDefault="00070660" w:rsidP="007446F5">
            <w:pPr>
              <w:suppressAutoHyphens/>
              <w:spacing w:after="0" w:line="240" w:lineRule="auto"/>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1.2</w:t>
            </w:r>
          </w:p>
          <w:p w14:paraId="7EEDF266" w14:textId="77777777" w:rsidR="00070660" w:rsidRPr="00AF5DDE" w:rsidRDefault="00070660" w:rsidP="007446F5">
            <w:pPr>
              <w:suppressAutoHyphens/>
              <w:spacing w:after="0" w:line="240" w:lineRule="auto"/>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1.3</w:t>
            </w:r>
          </w:p>
          <w:p w14:paraId="06437FF1" w14:textId="09793057" w:rsidR="00070660" w:rsidRPr="00AF5DDE" w:rsidRDefault="00070660"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p>
        </w:tc>
        <w:tc>
          <w:tcPr>
            <w:tcW w:w="521" w:type="pct"/>
            <w:vMerge w:val="restart"/>
            <w:shd w:val="clear" w:color="auto" w:fill="FFFFFF" w:themeFill="background1"/>
          </w:tcPr>
          <w:p w14:paraId="4536199B"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47811C7C"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3F2E9E55"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7A7D022F"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З 1.1.01, З 1.1.02</w:t>
            </w:r>
          </w:p>
          <w:p w14:paraId="28C9C714" w14:textId="77777777" w:rsidR="00070660" w:rsidRPr="00AF5DDE" w:rsidRDefault="00070660" w:rsidP="007446F5">
            <w:pPr>
              <w:suppressAutoHyphens/>
              <w:spacing w:after="0" w:line="240" w:lineRule="auto"/>
              <w:jc w:val="both"/>
              <w:rPr>
                <w:rFonts w:ascii="Times New Roman" w:hAnsi="Times New Roman" w:cs="Times New Roman"/>
                <w:bCs/>
                <w:iCs/>
              </w:rPr>
            </w:pPr>
            <w:r w:rsidRPr="00AF5DDE">
              <w:rPr>
                <w:rFonts w:ascii="Times New Roman" w:hAnsi="Times New Roman" w:cs="Times New Roman"/>
                <w:bCs/>
                <w:iCs/>
              </w:rPr>
              <w:t xml:space="preserve">З 1.2.01, З 1.2.02, </w:t>
            </w:r>
          </w:p>
          <w:p w14:paraId="668FF06E" w14:textId="5FE7036F" w:rsidR="00070660" w:rsidRPr="00AF5DDE" w:rsidRDefault="00070660" w:rsidP="007446F5">
            <w:pPr>
              <w:suppressAutoHyphens/>
              <w:spacing w:after="0" w:line="240" w:lineRule="auto"/>
              <w:jc w:val="both"/>
              <w:rPr>
                <w:rFonts w:ascii="Times New Roman" w:hAnsi="Times New Roman" w:cs="Times New Roman"/>
                <w:b/>
                <w:i/>
              </w:rPr>
            </w:pPr>
            <w:r w:rsidRPr="00AF5DDE">
              <w:rPr>
                <w:rFonts w:ascii="Times New Roman" w:hAnsi="Times New Roman" w:cs="Times New Roman"/>
                <w:bCs/>
                <w:iCs/>
              </w:rPr>
              <w:t>З 1.3.01</w:t>
            </w:r>
          </w:p>
        </w:tc>
      </w:tr>
      <w:tr w:rsidR="00070660" w:rsidRPr="00AF5DDE" w14:paraId="111AA57F" w14:textId="77777777" w:rsidTr="00902629">
        <w:tc>
          <w:tcPr>
            <w:tcW w:w="832" w:type="pct"/>
            <w:vMerge/>
            <w:shd w:val="clear" w:color="auto" w:fill="FFFFFF" w:themeFill="background1"/>
          </w:tcPr>
          <w:p w14:paraId="2B09769F"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25186E02"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i/>
                <w:iCs/>
                <w:sz w:val="24"/>
                <w:szCs w:val="24"/>
              </w:rPr>
            </w:pPr>
            <w:r w:rsidRPr="00AF5DDE">
              <w:rPr>
                <w:rFonts w:ascii="Times New Roman" w:hAnsi="Times New Roman" w:cs="Times New Roman"/>
                <w:b/>
                <w:sz w:val="24"/>
                <w:szCs w:val="24"/>
              </w:rPr>
              <w:t>1. Классификация и виды штукатурных работ.</w:t>
            </w:r>
            <w:r w:rsidRPr="00AF5DDE">
              <w:rPr>
                <w:rFonts w:ascii="Times New Roman" w:hAnsi="Times New Roman" w:cs="Times New Roman"/>
                <w:sz w:val="24"/>
                <w:szCs w:val="24"/>
              </w:rPr>
              <w:t xml:space="preserve"> </w:t>
            </w:r>
            <w:r w:rsidRPr="00AF5DDE">
              <w:rPr>
                <w:rFonts w:ascii="Times New Roman" w:hAnsi="Times New Roman" w:cs="Times New Roman"/>
                <w:b/>
                <w:sz w:val="24"/>
                <w:szCs w:val="24"/>
              </w:rPr>
              <w:t>Требования СНиП к качеству штукатурок.</w:t>
            </w:r>
            <w:r w:rsidRPr="00AF5DDE">
              <w:rPr>
                <w:rFonts w:ascii="Times New Roman" w:hAnsi="Times New Roman" w:cs="Times New Roman"/>
                <w:sz w:val="24"/>
                <w:szCs w:val="24"/>
              </w:rPr>
              <w:t xml:space="preserve"> Характеристика монолитной и сухой штукатурки. Назначение и применение штукатурок: обычных, декоративных и специальных. Применение простой, улучшенной и высококачественной. </w:t>
            </w:r>
            <w:proofErr w:type="gramStart"/>
            <w:r w:rsidRPr="00AF5DDE">
              <w:rPr>
                <w:rFonts w:ascii="Times New Roman" w:hAnsi="Times New Roman" w:cs="Times New Roman"/>
                <w:sz w:val="24"/>
                <w:szCs w:val="24"/>
              </w:rPr>
              <w:t>Назначение  и</w:t>
            </w:r>
            <w:proofErr w:type="gramEnd"/>
            <w:r w:rsidRPr="00AF5DDE">
              <w:rPr>
                <w:rFonts w:ascii="Times New Roman" w:hAnsi="Times New Roman" w:cs="Times New Roman"/>
                <w:sz w:val="24"/>
                <w:szCs w:val="24"/>
              </w:rPr>
              <w:t xml:space="preserve"> характеристика слоёв штукатурки. Толщина слоёв, требования к раствору слоёв штукатурки. Допустимые отклонение качества штукатурки.</w:t>
            </w:r>
          </w:p>
        </w:tc>
        <w:tc>
          <w:tcPr>
            <w:tcW w:w="536" w:type="pct"/>
            <w:vMerge/>
            <w:shd w:val="clear" w:color="auto" w:fill="FFFFFF" w:themeFill="background1"/>
            <w:vAlign w:val="center"/>
          </w:tcPr>
          <w:p w14:paraId="3540F7B4" w14:textId="04548D3C"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027D0E89" w14:textId="0FED79EF" w:rsidR="00070660" w:rsidRPr="00AF5DDE" w:rsidRDefault="00070660"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3D62C48A" w14:textId="4EF5C291" w:rsidR="00070660" w:rsidRPr="00AF5DDE" w:rsidRDefault="00070660" w:rsidP="007446F5">
            <w:pPr>
              <w:suppressAutoHyphens/>
              <w:spacing w:after="0" w:line="240" w:lineRule="auto"/>
              <w:jc w:val="both"/>
              <w:rPr>
                <w:rFonts w:ascii="Times New Roman" w:hAnsi="Times New Roman" w:cs="Times New Roman"/>
                <w:b/>
                <w:i/>
              </w:rPr>
            </w:pPr>
          </w:p>
        </w:tc>
      </w:tr>
      <w:tr w:rsidR="00070660" w:rsidRPr="00AF5DDE" w14:paraId="68358539" w14:textId="77777777" w:rsidTr="00902629">
        <w:tc>
          <w:tcPr>
            <w:tcW w:w="832" w:type="pct"/>
            <w:vMerge/>
            <w:shd w:val="clear" w:color="auto" w:fill="FFFFFF" w:themeFill="background1"/>
          </w:tcPr>
          <w:p w14:paraId="464BB7ED"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61DBE12D"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Способы нанесения раствора. Технология намазывания раствора на поверхность. </w:t>
            </w:r>
            <w:r w:rsidRPr="00AF5DDE">
              <w:rPr>
                <w:rFonts w:ascii="Times New Roman" w:hAnsi="Times New Roman" w:cs="Times New Roman"/>
                <w:sz w:val="24"/>
                <w:szCs w:val="24"/>
              </w:rPr>
              <w:t>Технология нанесения раствора штукатурной лопаткой из ящика и с сокола. Технология нанесения раствора ковшом.</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 xml:space="preserve">Приёмы набрасывания раствора. Методы организации труда </w:t>
            </w:r>
            <w:proofErr w:type="gramStart"/>
            <w:r w:rsidRPr="00AF5DDE">
              <w:rPr>
                <w:rFonts w:ascii="Times New Roman" w:hAnsi="Times New Roman" w:cs="Times New Roman"/>
                <w:sz w:val="24"/>
                <w:szCs w:val="24"/>
              </w:rPr>
              <w:t>на  рабочем</w:t>
            </w:r>
            <w:proofErr w:type="gramEnd"/>
            <w:r w:rsidRPr="00AF5DDE">
              <w:rPr>
                <w:rFonts w:ascii="Times New Roman" w:hAnsi="Times New Roman" w:cs="Times New Roman"/>
                <w:sz w:val="24"/>
                <w:szCs w:val="24"/>
              </w:rPr>
              <w:t xml:space="preserve"> месте. Требования к раствору. Безопасные </w:t>
            </w:r>
            <w:proofErr w:type="gramStart"/>
            <w:r w:rsidRPr="00AF5DDE">
              <w:rPr>
                <w:rFonts w:ascii="Times New Roman" w:hAnsi="Times New Roman" w:cs="Times New Roman"/>
                <w:sz w:val="24"/>
                <w:szCs w:val="24"/>
              </w:rPr>
              <w:t>условия  при</w:t>
            </w:r>
            <w:proofErr w:type="gramEnd"/>
            <w:r w:rsidRPr="00AF5DDE">
              <w:rPr>
                <w:rFonts w:ascii="Times New Roman" w:hAnsi="Times New Roman" w:cs="Times New Roman"/>
                <w:sz w:val="24"/>
                <w:szCs w:val="24"/>
              </w:rPr>
              <w:t xml:space="preserve"> выполнении штукатурных работ. Приёмы намазывания. Инструменты при намазывании. Методы организации работы на рабочем месте. Безопасные </w:t>
            </w:r>
            <w:proofErr w:type="gramStart"/>
            <w:r w:rsidRPr="00AF5DDE">
              <w:rPr>
                <w:rFonts w:ascii="Times New Roman" w:hAnsi="Times New Roman" w:cs="Times New Roman"/>
                <w:sz w:val="24"/>
                <w:szCs w:val="24"/>
              </w:rPr>
              <w:t>условия  при</w:t>
            </w:r>
            <w:proofErr w:type="gramEnd"/>
            <w:r w:rsidRPr="00AF5DDE">
              <w:rPr>
                <w:rFonts w:ascii="Times New Roman" w:hAnsi="Times New Roman" w:cs="Times New Roman"/>
                <w:sz w:val="24"/>
                <w:szCs w:val="24"/>
              </w:rPr>
              <w:t xml:space="preserve"> намазывании раствора.</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 xml:space="preserve">Нанесение раствора на поверхность потолка различными инструментами и приёмами. Приёмы набрасывания и </w:t>
            </w:r>
            <w:proofErr w:type="gramStart"/>
            <w:r w:rsidRPr="00AF5DDE">
              <w:rPr>
                <w:rFonts w:ascii="Times New Roman" w:hAnsi="Times New Roman" w:cs="Times New Roman"/>
                <w:sz w:val="24"/>
                <w:szCs w:val="24"/>
              </w:rPr>
              <w:t>намазывания  раствора</w:t>
            </w:r>
            <w:proofErr w:type="gramEnd"/>
            <w:r w:rsidRPr="00AF5DDE">
              <w:rPr>
                <w:rFonts w:ascii="Times New Roman" w:hAnsi="Times New Roman" w:cs="Times New Roman"/>
                <w:sz w:val="24"/>
                <w:szCs w:val="24"/>
              </w:rPr>
              <w:t xml:space="preserve">. Методы организации труда </w:t>
            </w:r>
            <w:proofErr w:type="gramStart"/>
            <w:r w:rsidRPr="00AF5DDE">
              <w:rPr>
                <w:rFonts w:ascii="Times New Roman" w:hAnsi="Times New Roman" w:cs="Times New Roman"/>
                <w:sz w:val="24"/>
                <w:szCs w:val="24"/>
              </w:rPr>
              <w:t>на  рабочем</w:t>
            </w:r>
            <w:proofErr w:type="gramEnd"/>
            <w:r w:rsidRPr="00AF5DDE">
              <w:rPr>
                <w:rFonts w:ascii="Times New Roman" w:hAnsi="Times New Roman" w:cs="Times New Roman"/>
                <w:sz w:val="24"/>
                <w:szCs w:val="24"/>
              </w:rPr>
              <w:t xml:space="preserve"> месте. Требования к раствору. Безопасные </w:t>
            </w:r>
            <w:proofErr w:type="gramStart"/>
            <w:r w:rsidRPr="00AF5DDE">
              <w:rPr>
                <w:rFonts w:ascii="Times New Roman" w:hAnsi="Times New Roman" w:cs="Times New Roman"/>
                <w:sz w:val="24"/>
                <w:szCs w:val="24"/>
              </w:rPr>
              <w:t>условия  при</w:t>
            </w:r>
            <w:proofErr w:type="gramEnd"/>
            <w:r w:rsidRPr="00AF5DDE">
              <w:rPr>
                <w:rFonts w:ascii="Times New Roman" w:hAnsi="Times New Roman" w:cs="Times New Roman"/>
                <w:sz w:val="24"/>
                <w:szCs w:val="24"/>
              </w:rPr>
              <w:t xml:space="preserve"> нанесении раствора на поверхность потолка.</w:t>
            </w:r>
          </w:p>
        </w:tc>
        <w:tc>
          <w:tcPr>
            <w:tcW w:w="536" w:type="pct"/>
            <w:vMerge/>
            <w:shd w:val="clear" w:color="auto" w:fill="FFFFFF" w:themeFill="background1"/>
            <w:vAlign w:val="center"/>
          </w:tcPr>
          <w:p w14:paraId="4B5A72A2" w14:textId="17C64221"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67EC9148"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98E6E97"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2DB196EF" w14:textId="77777777" w:rsidTr="00902629">
        <w:trPr>
          <w:trHeight w:val="883"/>
        </w:trPr>
        <w:tc>
          <w:tcPr>
            <w:tcW w:w="832" w:type="pct"/>
            <w:vMerge/>
            <w:shd w:val="clear" w:color="auto" w:fill="FFFFFF" w:themeFill="background1"/>
          </w:tcPr>
          <w:p w14:paraId="6844CAF9"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322BA88C"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3. Технология разравнивания раствора. Способы и технология затирки штукатурки.</w:t>
            </w:r>
            <w:r w:rsidRPr="00AF5DDE">
              <w:rPr>
                <w:rFonts w:ascii="Times New Roman" w:hAnsi="Times New Roman" w:cs="Times New Roman"/>
                <w:sz w:val="24"/>
                <w:szCs w:val="24"/>
              </w:rPr>
              <w:t xml:space="preserve"> Приемы разравнивания. Инструменты разравнивания. Заглаживание штукатурного раствора гладилками.</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 xml:space="preserve">Виды гладилок их характеристика. Техника заглаживания накрывочного слоя на стенах и потолках. Организация рабочего места. Безопасные условия при выполнении разравнивания. Приёмы затирки. Инструменты, приспособления на рабочем месте </w:t>
            </w:r>
            <w:proofErr w:type="gramStart"/>
            <w:r w:rsidRPr="00AF5DDE">
              <w:rPr>
                <w:rFonts w:ascii="Times New Roman" w:hAnsi="Times New Roman" w:cs="Times New Roman"/>
                <w:sz w:val="24"/>
                <w:szCs w:val="24"/>
              </w:rPr>
              <w:t>при затирки</w:t>
            </w:r>
            <w:proofErr w:type="gramEnd"/>
            <w:r w:rsidRPr="00AF5DDE">
              <w:rPr>
                <w:rFonts w:ascii="Times New Roman" w:hAnsi="Times New Roman" w:cs="Times New Roman"/>
                <w:sz w:val="24"/>
                <w:szCs w:val="24"/>
              </w:rPr>
              <w:t xml:space="preserve">. Методы организации работы на рабочем месте. Безопасные </w:t>
            </w:r>
            <w:proofErr w:type="gramStart"/>
            <w:r w:rsidRPr="00AF5DDE">
              <w:rPr>
                <w:rFonts w:ascii="Times New Roman" w:hAnsi="Times New Roman" w:cs="Times New Roman"/>
                <w:sz w:val="24"/>
                <w:szCs w:val="24"/>
              </w:rPr>
              <w:t>условия  при</w:t>
            </w:r>
            <w:proofErr w:type="gramEnd"/>
            <w:r w:rsidRPr="00AF5DDE">
              <w:rPr>
                <w:rFonts w:ascii="Times New Roman" w:hAnsi="Times New Roman" w:cs="Times New Roman"/>
                <w:sz w:val="24"/>
                <w:szCs w:val="24"/>
              </w:rPr>
              <w:t xml:space="preserve"> выполнении затирки штукатурки.</w:t>
            </w:r>
          </w:p>
        </w:tc>
        <w:tc>
          <w:tcPr>
            <w:tcW w:w="536" w:type="pct"/>
            <w:vMerge/>
            <w:shd w:val="clear" w:color="auto" w:fill="FFFFFF" w:themeFill="background1"/>
            <w:vAlign w:val="center"/>
          </w:tcPr>
          <w:p w14:paraId="4FEDC086" w14:textId="22EF203B"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6EFFC153"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64A87587"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1D7ECD7B" w14:textId="77777777" w:rsidTr="00902629">
        <w:tc>
          <w:tcPr>
            <w:tcW w:w="832" w:type="pct"/>
            <w:vMerge w:val="restart"/>
            <w:shd w:val="clear" w:color="auto" w:fill="FFFFFF" w:themeFill="background1"/>
          </w:tcPr>
          <w:p w14:paraId="10F80EF7"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1762DFCB"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4. Способы и технология выполнения углов, фасок.</w:t>
            </w:r>
            <w:r w:rsidRPr="00AF5DDE">
              <w:rPr>
                <w:rFonts w:ascii="Times New Roman" w:hAnsi="Times New Roman" w:cs="Times New Roman"/>
                <w:sz w:val="24"/>
                <w:szCs w:val="24"/>
              </w:rPr>
              <w:t xml:space="preserve"> Виды углов. Понятие фаски, виды фасок. Назначение фасок. Приёмы выполнения углов и фасок. Инструменты, приспособления на рабочем месте при выполнении углов и фасок. Методы организации работы на рабочем месте. Безопасные условия при выполнении углов и фасок.</w:t>
            </w:r>
          </w:p>
        </w:tc>
        <w:tc>
          <w:tcPr>
            <w:tcW w:w="536" w:type="pct"/>
            <w:vMerge/>
            <w:shd w:val="clear" w:color="auto" w:fill="FFFFFF" w:themeFill="background1"/>
            <w:vAlign w:val="center"/>
          </w:tcPr>
          <w:p w14:paraId="47301BDA" w14:textId="7507F17A"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1BA96160"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4C0957EC"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7128FE18" w14:textId="77777777" w:rsidTr="00902629">
        <w:tc>
          <w:tcPr>
            <w:tcW w:w="832" w:type="pct"/>
            <w:vMerge/>
            <w:shd w:val="clear" w:color="auto" w:fill="FFFFFF" w:themeFill="background1"/>
          </w:tcPr>
          <w:p w14:paraId="249DABDF"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4FD748BA"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5. Технология заделки швов между сборными железобетонными элементами. Разделка потолочных рустов</w:t>
            </w:r>
            <w:r w:rsidRPr="00AF5DDE">
              <w:rPr>
                <w:rFonts w:ascii="Times New Roman" w:hAnsi="Times New Roman" w:cs="Times New Roman"/>
                <w:sz w:val="24"/>
                <w:szCs w:val="24"/>
              </w:rPr>
              <w:t xml:space="preserve"> Приемы заделки швов. Инструменты, приспособления. Виды растворов. Подмости. Лестницы. Стремянки. Инвентарные столики. Понятие руста. Виды рустов по форме. Материалы для выполнения рустов. Инструменты для выполнения рустов. Правила, последовательность выполнения рустов. Организация рабочего места. Безопасные </w:t>
            </w:r>
            <w:proofErr w:type="gramStart"/>
            <w:r w:rsidRPr="00AF5DDE">
              <w:rPr>
                <w:rFonts w:ascii="Times New Roman" w:hAnsi="Times New Roman" w:cs="Times New Roman"/>
                <w:sz w:val="24"/>
                <w:szCs w:val="24"/>
              </w:rPr>
              <w:t>условия  при</w:t>
            </w:r>
            <w:proofErr w:type="gramEnd"/>
            <w:r w:rsidRPr="00AF5DDE">
              <w:rPr>
                <w:rFonts w:ascii="Times New Roman" w:hAnsi="Times New Roman" w:cs="Times New Roman"/>
                <w:sz w:val="24"/>
                <w:szCs w:val="24"/>
              </w:rPr>
              <w:t xml:space="preserve"> заделке швов между сборными железобетонными элементами.</w:t>
            </w:r>
          </w:p>
        </w:tc>
        <w:tc>
          <w:tcPr>
            <w:tcW w:w="536" w:type="pct"/>
            <w:vMerge/>
            <w:shd w:val="clear" w:color="auto" w:fill="FFFFFF" w:themeFill="background1"/>
            <w:vAlign w:val="center"/>
          </w:tcPr>
          <w:p w14:paraId="110DE2B0" w14:textId="5638593C"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5CBE289E"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06291576"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40975107" w14:textId="77777777" w:rsidTr="00902629">
        <w:tc>
          <w:tcPr>
            <w:tcW w:w="832" w:type="pct"/>
            <w:vMerge/>
            <w:shd w:val="clear" w:color="auto" w:fill="FFFFFF" w:themeFill="background1"/>
          </w:tcPr>
          <w:p w14:paraId="4CA8E1B1"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05E730A0"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6. Выполнение простой, улучшенной штукатурки прямолинейных поверхностей стен и потолков.</w:t>
            </w:r>
            <w:r w:rsidRPr="00AF5DDE">
              <w:rPr>
                <w:rFonts w:ascii="Times New Roman" w:hAnsi="Times New Roman" w:cs="Times New Roman"/>
                <w:sz w:val="24"/>
                <w:szCs w:val="24"/>
              </w:rPr>
              <w:t xml:space="preserve"> Последовательность выполнения простой и улучшенной штукатурки. Организация рабочего места. Безопасные условия работы.</w:t>
            </w:r>
          </w:p>
        </w:tc>
        <w:tc>
          <w:tcPr>
            <w:tcW w:w="536" w:type="pct"/>
            <w:vMerge/>
            <w:shd w:val="clear" w:color="auto" w:fill="FFFFFF" w:themeFill="background1"/>
            <w:vAlign w:val="center"/>
          </w:tcPr>
          <w:p w14:paraId="11411E21" w14:textId="612AD596"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0A2D8DB7"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10A26207"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029DD034" w14:textId="77777777" w:rsidTr="00902629">
        <w:tc>
          <w:tcPr>
            <w:tcW w:w="832" w:type="pct"/>
            <w:vMerge/>
            <w:shd w:val="clear" w:color="auto" w:fill="FFFFFF" w:themeFill="background1"/>
          </w:tcPr>
          <w:p w14:paraId="080C5303"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5BD948EB"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7. Провешивание поверхностей под высококачественную штукатурку и способы установки маяков.</w:t>
            </w:r>
            <w:r w:rsidRPr="00AF5DDE">
              <w:rPr>
                <w:rFonts w:ascii="Times New Roman" w:hAnsi="Times New Roman" w:cs="Times New Roman"/>
                <w:sz w:val="24"/>
                <w:szCs w:val="24"/>
              </w:rPr>
              <w:t xml:space="preserve"> Правила провешивания, назначение провешивания. Инструменты провешивания. Назначение и виды марок и </w:t>
            </w:r>
            <w:proofErr w:type="gramStart"/>
            <w:r w:rsidRPr="00AF5DDE">
              <w:rPr>
                <w:rFonts w:ascii="Times New Roman" w:hAnsi="Times New Roman" w:cs="Times New Roman"/>
                <w:sz w:val="24"/>
                <w:szCs w:val="24"/>
              </w:rPr>
              <w:t>маяков  по</w:t>
            </w:r>
            <w:proofErr w:type="gramEnd"/>
            <w:r w:rsidRPr="00AF5DDE">
              <w:rPr>
                <w:rFonts w:ascii="Times New Roman" w:hAnsi="Times New Roman" w:cs="Times New Roman"/>
                <w:sz w:val="24"/>
                <w:szCs w:val="24"/>
              </w:rPr>
              <w:t xml:space="preserve"> материалу. Инструменты, приспособления при устройстве марок и маяков. Устройство металлических маяков. Методы организации работы на рабочем месте. Безопасные условия работы при выполнении маяков.</w:t>
            </w:r>
          </w:p>
        </w:tc>
        <w:tc>
          <w:tcPr>
            <w:tcW w:w="536" w:type="pct"/>
            <w:vMerge/>
            <w:shd w:val="clear" w:color="auto" w:fill="FFFFFF" w:themeFill="background1"/>
            <w:vAlign w:val="center"/>
          </w:tcPr>
          <w:p w14:paraId="39CF4D5E" w14:textId="6C19B5C2"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60D7DB80"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540C9ADC"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78915E2D" w14:textId="77777777" w:rsidTr="00902629">
        <w:trPr>
          <w:trHeight w:val="279"/>
        </w:trPr>
        <w:tc>
          <w:tcPr>
            <w:tcW w:w="832" w:type="pct"/>
            <w:vMerge/>
            <w:shd w:val="clear" w:color="auto" w:fill="FFFFFF" w:themeFill="background1"/>
          </w:tcPr>
          <w:p w14:paraId="7B490C0A"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3C5FE1D5" w14:textId="77777777" w:rsidR="00070660" w:rsidRPr="00AF5DDE" w:rsidRDefault="00070660" w:rsidP="007446F5">
            <w:pPr>
              <w:shd w:val="clear" w:color="auto" w:fill="FFFFFF" w:themeFill="background1"/>
              <w:jc w:val="both"/>
              <w:rPr>
                <w:rFonts w:ascii="Times New Roman" w:hAnsi="Times New Roman" w:cs="Times New Roman"/>
                <w:b/>
                <w:bCs/>
              </w:rPr>
            </w:pPr>
            <w:r w:rsidRPr="00AF5DDE">
              <w:rPr>
                <w:rFonts w:ascii="Times New Roman" w:hAnsi="Times New Roman" w:cs="Times New Roman"/>
                <w:b/>
                <w:bCs/>
              </w:rPr>
              <w:t>В том числе практических и лабораторных занятий</w:t>
            </w:r>
          </w:p>
        </w:tc>
        <w:tc>
          <w:tcPr>
            <w:tcW w:w="536" w:type="pct"/>
            <w:shd w:val="clear" w:color="auto" w:fill="FFFFFF" w:themeFill="background1"/>
            <w:vAlign w:val="center"/>
          </w:tcPr>
          <w:p w14:paraId="45677F12" w14:textId="77777777" w:rsidR="00070660" w:rsidRPr="00070660" w:rsidRDefault="00070660" w:rsidP="007446F5">
            <w:pPr>
              <w:shd w:val="clear" w:color="auto" w:fill="FFFFFF" w:themeFill="background1"/>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2E82B573"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6777C36F" w14:textId="77777777" w:rsidR="00070660" w:rsidRPr="00AF5DDE" w:rsidRDefault="00070660"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1.1.01, У 1.1.02, У 1.2.01</w:t>
            </w:r>
          </w:p>
        </w:tc>
      </w:tr>
      <w:tr w:rsidR="00070660" w:rsidRPr="00AF5DDE" w14:paraId="57862F83" w14:textId="77777777" w:rsidTr="00902629">
        <w:trPr>
          <w:trHeight w:val="295"/>
        </w:trPr>
        <w:tc>
          <w:tcPr>
            <w:tcW w:w="832" w:type="pct"/>
            <w:vMerge/>
            <w:shd w:val="clear" w:color="auto" w:fill="FFFFFF" w:themeFill="background1"/>
          </w:tcPr>
          <w:p w14:paraId="7BD6D0EA"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7B19A8D9"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bCs/>
                <w:iCs/>
                <w:sz w:val="24"/>
                <w:szCs w:val="24"/>
              </w:rPr>
            </w:pPr>
            <w:r w:rsidRPr="00AF5DDE">
              <w:rPr>
                <w:rFonts w:ascii="Times New Roman" w:hAnsi="Times New Roman" w:cs="Times New Roman"/>
                <w:b/>
                <w:sz w:val="24"/>
                <w:szCs w:val="24"/>
              </w:rPr>
              <w:t xml:space="preserve">8. Практическое занятие 8. </w:t>
            </w:r>
            <w:r w:rsidRPr="00AF5DDE">
              <w:rPr>
                <w:rFonts w:ascii="Times New Roman" w:hAnsi="Times New Roman" w:cs="Times New Roman"/>
                <w:sz w:val="24"/>
                <w:szCs w:val="24"/>
              </w:rPr>
              <w:t>Допустимые отклонения от требований к качеству штукатурки.</w:t>
            </w:r>
          </w:p>
        </w:tc>
        <w:tc>
          <w:tcPr>
            <w:tcW w:w="536" w:type="pct"/>
            <w:shd w:val="clear" w:color="auto" w:fill="FFFFFF" w:themeFill="background1"/>
            <w:vAlign w:val="center"/>
          </w:tcPr>
          <w:p w14:paraId="226F992D" w14:textId="77777777" w:rsidR="00070660" w:rsidRPr="00070660" w:rsidRDefault="00070660"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2E540F11"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69D2D019"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5AEAD4E2" w14:textId="77777777" w:rsidTr="00902629">
        <w:tc>
          <w:tcPr>
            <w:tcW w:w="832" w:type="pct"/>
            <w:vMerge/>
            <w:shd w:val="clear" w:color="auto" w:fill="FFFFFF" w:themeFill="background1"/>
          </w:tcPr>
          <w:p w14:paraId="51D9AC06"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26A9508D"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9. Практическое занятие 9. </w:t>
            </w:r>
            <w:r w:rsidRPr="00AF5DDE">
              <w:rPr>
                <w:rFonts w:ascii="Times New Roman" w:hAnsi="Times New Roman" w:cs="Times New Roman"/>
                <w:sz w:val="24"/>
                <w:szCs w:val="24"/>
              </w:rPr>
              <w:t xml:space="preserve">Оценка качества штукатурки. </w:t>
            </w:r>
          </w:p>
        </w:tc>
        <w:tc>
          <w:tcPr>
            <w:tcW w:w="536" w:type="pct"/>
            <w:shd w:val="clear" w:color="auto" w:fill="FFFFFF" w:themeFill="background1"/>
            <w:vAlign w:val="center"/>
          </w:tcPr>
          <w:p w14:paraId="4883FA0E" w14:textId="77777777" w:rsidR="00070660" w:rsidRPr="00070660" w:rsidRDefault="00070660"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0A1CB3D8"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0A2C2742"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0A3F3BC7" w14:textId="77777777" w:rsidTr="00902629">
        <w:tc>
          <w:tcPr>
            <w:tcW w:w="832" w:type="pct"/>
            <w:vMerge w:val="restart"/>
            <w:shd w:val="clear" w:color="auto" w:fill="FFFFFF" w:themeFill="background1"/>
          </w:tcPr>
          <w:p w14:paraId="7DF5CDFF"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r w:rsidRPr="00AF5DDE">
              <w:rPr>
                <w:rFonts w:ascii="Times New Roman" w:hAnsi="Times New Roman" w:cs="Times New Roman"/>
                <w:b/>
                <w:bCs/>
                <w:iCs/>
                <w:sz w:val="24"/>
                <w:szCs w:val="24"/>
              </w:rPr>
              <w:t>Тема 1.4. Технология отделки помещений с применением сухих строительных смесей КНАУФ</w:t>
            </w:r>
          </w:p>
        </w:tc>
        <w:tc>
          <w:tcPr>
            <w:tcW w:w="2757" w:type="pct"/>
            <w:gridSpan w:val="2"/>
            <w:shd w:val="clear" w:color="auto" w:fill="FFFFFF" w:themeFill="background1"/>
          </w:tcPr>
          <w:p w14:paraId="59EC9F0E" w14:textId="77777777" w:rsidR="00070660" w:rsidRPr="00AF5DDE" w:rsidRDefault="00070660" w:rsidP="007446F5">
            <w:pPr>
              <w:shd w:val="clear" w:color="auto" w:fill="FFFFFF" w:themeFill="background1"/>
              <w:spacing w:after="0" w:line="240" w:lineRule="auto"/>
              <w:rPr>
                <w:rFonts w:ascii="Times New Roman" w:hAnsi="Times New Roman" w:cs="Times New Roman"/>
                <w:b/>
              </w:rPr>
            </w:pPr>
            <w:r w:rsidRPr="00AF5DDE">
              <w:rPr>
                <w:rFonts w:ascii="Times New Roman" w:hAnsi="Times New Roman" w:cs="Times New Roman"/>
                <w:b/>
                <w:bCs/>
              </w:rPr>
              <w:t xml:space="preserve">Содержание </w:t>
            </w:r>
          </w:p>
        </w:tc>
        <w:tc>
          <w:tcPr>
            <w:tcW w:w="536" w:type="pct"/>
            <w:vMerge w:val="restart"/>
            <w:shd w:val="clear" w:color="auto" w:fill="FFFFFF" w:themeFill="background1"/>
          </w:tcPr>
          <w:p w14:paraId="659EB9D2" w14:textId="479A7A83" w:rsidR="00070660" w:rsidRPr="00070660" w:rsidRDefault="00070660" w:rsidP="00070660">
            <w:pPr>
              <w:shd w:val="clear" w:color="auto" w:fill="FFFFFF" w:themeFill="background1"/>
              <w:spacing w:after="0"/>
              <w:jc w:val="center"/>
              <w:rPr>
                <w:rFonts w:ascii="Times New Roman" w:hAnsi="Times New Roman" w:cs="Times New Roman"/>
                <w:b/>
              </w:rPr>
            </w:pPr>
            <w:r>
              <w:rPr>
                <w:rFonts w:ascii="Times New Roman" w:hAnsi="Times New Roman" w:cs="Times New Roman"/>
                <w:b/>
              </w:rPr>
              <w:t>2</w:t>
            </w:r>
          </w:p>
        </w:tc>
        <w:tc>
          <w:tcPr>
            <w:tcW w:w="354" w:type="pct"/>
            <w:vMerge w:val="restart"/>
            <w:shd w:val="clear" w:color="auto" w:fill="FFFFFF" w:themeFill="background1"/>
          </w:tcPr>
          <w:p w14:paraId="154B900C" w14:textId="18DA8351" w:rsidR="00070660" w:rsidRPr="00AF5DDE" w:rsidRDefault="00070660"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1.1</w:t>
            </w:r>
          </w:p>
        </w:tc>
        <w:tc>
          <w:tcPr>
            <w:tcW w:w="521" w:type="pct"/>
            <w:vMerge w:val="restart"/>
            <w:shd w:val="clear" w:color="auto" w:fill="FFFFFF" w:themeFill="background1"/>
          </w:tcPr>
          <w:p w14:paraId="7BAD8264"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4A702F30"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4CCF1DD4" w14:textId="77777777" w:rsidR="00070660" w:rsidRPr="00AF5DDE" w:rsidRDefault="00070660"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0EE1DF46" w14:textId="40B81C3E" w:rsidR="00070660" w:rsidRPr="00AF5DDE" w:rsidRDefault="00070660" w:rsidP="007446F5">
            <w:pPr>
              <w:shd w:val="clear" w:color="auto" w:fill="FFFFFF" w:themeFill="background1"/>
              <w:spacing w:after="0"/>
              <w:rPr>
                <w:rFonts w:ascii="Times New Roman" w:hAnsi="Times New Roman" w:cs="Times New Roman"/>
                <w:b/>
                <w:i/>
              </w:rPr>
            </w:pPr>
            <w:r w:rsidRPr="00AF5DDE">
              <w:rPr>
                <w:rFonts w:ascii="Times New Roman" w:hAnsi="Times New Roman" w:cs="Times New Roman"/>
                <w:iCs/>
                <w:sz w:val="24"/>
                <w:szCs w:val="24"/>
              </w:rPr>
              <w:t>З 1.1.01, З 1.1.02</w:t>
            </w:r>
          </w:p>
        </w:tc>
      </w:tr>
      <w:tr w:rsidR="00070660" w:rsidRPr="00AF5DDE" w14:paraId="4CA44EA3" w14:textId="77777777" w:rsidTr="00902629">
        <w:tc>
          <w:tcPr>
            <w:tcW w:w="832" w:type="pct"/>
            <w:vMerge/>
            <w:shd w:val="clear" w:color="auto" w:fill="FFFFFF" w:themeFill="background1"/>
          </w:tcPr>
          <w:p w14:paraId="36E4EF60"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07C0048E"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i/>
                <w:iCs/>
                <w:sz w:val="24"/>
                <w:szCs w:val="24"/>
              </w:rPr>
            </w:pPr>
            <w:r w:rsidRPr="00AF5DDE">
              <w:rPr>
                <w:rFonts w:ascii="Times New Roman" w:hAnsi="Times New Roman" w:cs="Times New Roman"/>
                <w:b/>
                <w:sz w:val="24"/>
                <w:szCs w:val="24"/>
              </w:rPr>
              <w:t xml:space="preserve">1. Виды и назначение сухих смесей КНАУФ. </w:t>
            </w:r>
            <w:r w:rsidRPr="00AF5DDE">
              <w:rPr>
                <w:rFonts w:ascii="Times New Roman" w:hAnsi="Times New Roman" w:cs="Times New Roman"/>
                <w:sz w:val="24"/>
                <w:szCs w:val="24"/>
              </w:rPr>
              <w:t xml:space="preserve">Основные требования к сухим </w:t>
            </w:r>
            <w:proofErr w:type="gramStart"/>
            <w:r w:rsidRPr="00AF5DDE">
              <w:rPr>
                <w:rFonts w:ascii="Times New Roman" w:hAnsi="Times New Roman" w:cs="Times New Roman"/>
                <w:sz w:val="24"/>
                <w:szCs w:val="24"/>
              </w:rPr>
              <w:t>смесям  при</w:t>
            </w:r>
            <w:proofErr w:type="gramEnd"/>
            <w:r w:rsidRPr="00AF5DDE">
              <w:rPr>
                <w:rFonts w:ascii="Times New Roman" w:hAnsi="Times New Roman" w:cs="Times New Roman"/>
                <w:sz w:val="24"/>
                <w:szCs w:val="24"/>
              </w:rPr>
              <w:t xml:space="preserve"> работе с ними, основные технические характеристики сухих смесей КНАУФ.Правила подготовки поверхностей перед нанесением сухих смесей КНАУФ. Требования к поверхностям. Подготовка бетонных, кирпичных новых и старых поверхностей, газобетонных, поверхностей из силикатного кирпича. Применение грунтовок: КНАУФ-Бетоконтакт, Грундирмиттель, Ротбанд-Грунд.  Правила нанесения грунтовок.</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Правила транспортировки, складирования и хранения сухих смесей КНАУФ.</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Правила упаковки сухих смесей. Транспортировка и хранение сухих смесей КНАУФ. Требования к температурному режиму хранения, перевозки смесей.</w:t>
            </w:r>
          </w:p>
        </w:tc>
        <w:tc>
          <w:tcPr>
            <w:tcW w:w="536" w:type="pct"/>
            <w:vMerge/>
            <w:shd w:val="clear" w:color="auto" w:fill="FFFFFF" w:themeFill="background1"/>
            <w:vAlign w:val="center"/>
          </w:tcPr>
          <w:p w14:paraId="6C7B646B" w14:textId="7B8837EC"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54C85CD9" w14:textId="410285F9" w:rsidR="00070660" w:rsidRPr="00AF5DDE" w:rsidRDefault="00070660"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55586A1A" w14:textId="5CDF402A"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3AB8858D" w14:textId="77777777" w:rsidTr="00902629">
        <w:tc>
          <w:tcPr>
            <w:tcW w:w="832" w:type="pct"/>
            <w:vMerge/>
            <w:shd w:val="clear" w:color="auto" w:fill="FFFFFF" w:themeFill="background1"/>
          </w:tcPr>
          <w:p w14:paraId="5669A632" w14:textId="77777777" w:rsidR="00070660" w:rsidRPr="00AF5DDE" w:rsidRDefault="00070660"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2E19A3FB"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Правила работы с сухими смесями на цементной и гипсовой основах. </w:t>
            </w:r>
            <w:r w:rsidRPr="00AF5DDE">
              <w:rPr>
                <w:rFonts w:ascii="Times New Roman" w:hAnsi="Times New Roman" w:cs="Times New Roman"/>
                <w:sz w:val="24"/>
                <w:szCs w:val="24"/>
              </w:rPr>
              <w:t>Виды: Мульти-финиш фасадная, штукатурка цементная теплоизоляционная фасадная, КНАУФ-Унтерпутц фасадная, КНАУФ–Зокельпутц цокольная, КНАУФ–Диамант декоративная, КНАУФ–Коттеджная универсальная и др. Виды штукатурок для работы вручную. Правила работы со штукатуркой машинного нанесения КНАУФ-МП75. Техническая характеристика. Технологические операции штукатурки машинного нанесения. Инструменты при работе с растворами из сухих смесей. Правила приготовления растворов и работы с ними. Инструменты в технологическом процессе работы с материалами на цементной основе.</w:t>
            </w:r>
          </w:p>
        </w:tc>
        <w:tc>
          <w:tcPr>
            <w:tcW w:w="536" w:type="pct"/>
            <w:vMerge/>
            <w:shd w:val="clear" w:color="auto" w:fill="FFFFFF" w:themeFill="background1"/>
            <w:vAlign w:val="center"/>
          </w:tcPr>
          <w:p w14:paraId="28B4A987" w14:textId="15D7F63A" w:rsidR="00070660" w:rsidRPr="00070660" w:rsidRDefault="00070660"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35D8759D"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4C24CC25"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902629" w:rsidRPr="00AF5DDE" w14:paraId="1FE5BCED" w14:textId="77777777" w:rsidTr="00902629">
        <w:trPr>
          <w:trHeight w:val="291"/>
        </w:trPr>
        <w:tc>
          <w:tcPr>
            <w:tcW w:w="832" w:type="pct"/>
            <w:vMerge w:val="restart"/>
            <w:shd w:val="clear" w:color="auto" w:fill="FFFFFF" w:themeFill="background1"/>
          </w:tcPr>
          <w:p w14:paraId="53E85175" w14:textId="77777777" w:rsidR="00902629" w:rsidRPr="00AF5DDE" w:rsidRDefault="00902629" w:rsidP="007446F5">
            <w:pPr>
              <w:shd w:val="clear" w:color="auto" w:fill="FFFFFF" w:themeFill="background1"/>
              <w:spacing w:after="0"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Тема 1.5.</w:t>
            </w:r>
          </w:p>
          <w:p w14:paraId="1289CA2D" w14:textId="77777777" w:rsidR="00902629" w:rsidRPr="00AF5DDE" w:rsidRDefault="00902629" w:rsidP="007446F5">
            <w:pPr>
              <w:shd w:val="clear" w:color="auto" w:fill="FFFFFF" w:themeFill="background1"/>
              <w:spacing w:after="0"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Технология отделки оконных и дверных проёмов</w:t>
            </w:r>
          </w:p>
          <w:p w14:paraId="4B1DDD90" w14:textId="77777777" w:rsidR="00902629" w:rsidRPr="00AF5DDE" w:rsidRDefault="00902629" w:rsidP="007446F5">
            <w:pPr>
              <w:shd w:val="clear" w:color="auto" w:fill="FFFFFF" w:themeFill="background1"/>
              <w:spacing w:after="0" w:line="240" w:lineRule="auto"/>
              <w:rPr>
                <w:rFonts w:ascii="Times New Roman" w:hAnsi="Times New Roman" w:cs="Times New Roman"/>
                <w:b/>
                <w:bCs/>
              </w:rPr>
            </w:pPr>
          </w:p>
        </w:tc>
        <w:tc>
          <w:tcPr>
            <w:tcW w:w="2757" w:type="pct"/>
            <w:gridSpan w:val="2"/>
            <w:shd w:val="clear" w:color="auto" w:fill="FFFFFF" w:themeFill="background1"/>
          </w:tcPr>
          <w:p w14:paraId="53C9C68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bCs/>
              </w:rPr>
              <w:t>Содержание</w:t>
            </w:r>
          </w:p>
        </w:tc>
        <w:tc>
          <w:tcPr>
            <w:tcW w:w="536" w:type="pct"/>
            <w:vMerge w:val="restart"/>
            <w:shd w:val="clear" w:color="auto" w:fill="FFFFFF" w:themeFill="background1"/>
            <w:vAlign w:val="center"/>
          </w:tcPr>
          <w:p w14:paraId="7ED16A53" w14:textId="4DB68836" w:rsidR="00902629" w:rsidRPr="00070660" w:rsidRDefault="00902629" w:rsidP="007446F5">
            <w:pPr>
              <w:shd w:val="clear" w:color="auto" w:fill="FFFFFF" w:themeFill="background1"/>
              <w:spacing w:after="0"/>
              <w:jc w:val="center"/>
              <w:rPr>
                <w:rFonts w:ascii="Times New Roman" w:hAnsi="Times New Roman" w:cs="Times New Roman"/>
                <w:b/>
              </w:rPr>
            </w:pPr>
            <w:r>
              <w:rPr>
                <w:rFonts w:ascii="Times New Roman" w:hAnsi="Times New Roman" w:cs="Times New Roman"/>
                <w:b/>
              </w:rPr>
              <w:t>4</w:t>
            </w:r>
          </w:p>
        </w:tc>
        <w:tc>
          <w:tcPr>
            <w:tcW w:w="354" w:type="pct"/>
            <w:vMerge w:val="restart"/>
            <w:shd w:val="clear" w:color="auto" w:fill="FFFFFF" w:themeFill="background1"/>
          </w:tcPr>
          <w:p w14:paraId="42E8F115" w14:textId="2F6A687D"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1.1</w:t>
            </w:r>
          </w:p>
        </w:tc>
        <w:tc>
          <w:tcPr>
            <w:tcW w:w="521" w:type="pct"/>
            <w:vMerge w:val="restart"/>
            <w:shd w:val="clear" w:color="auto" w:fill="FFFFFF" w:themeFill="background1"/>
          </w:tcPr>
          <w:p w14:paraId="18D1F662"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49E5C520"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0EC826F5"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7D758113" w14:textId="2F8B3FAD" w:rsidR="00902629" w:rsidRPr="00AF5DDE" w:rsidRDefault="00902629" w:rsidP="007446F5">
            <w:pPr>
              <w:shd w:val="clear" w:color="auto" w:fill="FFFFFF" w:themeFill="background1"/>
              <w:spacing w:after="0" w:line="240" w:lineRule="auto"/>
              <w:rPr>
                <w:rFonts w:ascii="Times New Roman" w:hAnsi="Times New Roman" w:cs="Times New Roman"/>
                <w:b/>
                <w:i/>
              </w:rPr>
            </w:pPr>
            <w:r w:rsidRPr="00AF5DDE">
              <w:rPr>
                <w:rFonts w:ascii="Times New Roman" w:hAnsi="Times New Roman" w:cs="Times New Roman"/>
                <w:iCs/>
                <w:sz w:val="24"/>
                <w:szCs w:val="24"/>
              </w:rPr>
              <w:t>З 1.1.01, З 1.1.02</w:t>
            </w:r>
          </w:p>
        </w:tc>
      </w:tr>
      <w:tr w:rsidR="00902629" w:rsidRPr="00AF5DDE" w14:paraId="031F3B05" w14:textId="77777777" w:rsidTr="00902629">
        <w:tc>
          <w:tcPr>
            <w:tcW w:w="832" w:type="pct"/>
            <w:vMerge/>
            <w:shd w:val="clear" w:color="auto" w:fill="FFFFFF" w:themeFill="background1"/>
          </w:tcPr>
          <w:p w14:paraId="4B8D8FDC"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10D4DADE"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bCs/>
                <w:i/>
                <w:iCs/>
                <w:sz w:val="24"/>
                <w:szCs w:val="24"/>
              </w:rPr>
            </w:pPr>
            <w:r w:rsidRPr="00AF5DDE">
              <w:rPr>
                <w:rFonts w:ascii="Times New Roman" w:hAnsi="Times New Roman" w:cs="Times New Roman"/>
                <w:b/>
                <w:sz w:val="24"/>
                <w:szCs w:val="24"/>
              </w:rPr>
              <w:t xml:space="preserve">1. Виды подготовительных работ при отделке оконных и дверных проемов. </w:t>
            </w:r>
            <w:r w:rsidRPr="00AF5DDE">
              <w:rPr>
                <w:rFonts w:ascii="Times New Roman" w:hAnsi="Times New Roman" w:cs="Times New Roman"/>
                <w:sz w:val="24"/>
                <w:szCs w:val="24"/>
              </w:rPr>
              <w:t>Провешивание. Установка угла рассвета. Заделка зазоров между блоками и проёмом. Инструменты, приспособления. Правила подбора вида раствора по виду поверхности. Для наружных поверхностей, подвергающихся систематическому увлажнению, наружных неподвергающихся систематическому увлажнению, поверхности в помещениях с влажностью воздуха не более 60%, поверхности в помещениях с влажностью воздуха более 60%. Организация работ и безопасные условия работы.</w:t>
            </w:r>
          </w:p>
        </w:tc>
        <w:tc>
          <w:tcPr>
            <w:tcW w:w="536" w:type="pct"/>
            <w:vMerge/>
            <w:shd w:val="clear" w:color="auto" w:fill="FFFFFF" w:themeFill="background1"/>
            <w:vAlign w:val="center"/>
          </w:tcPr>
          <w:p w14:paraId="50DD385C" w14:textId="13CA1FA6"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51C806B9" w14:textId="061D5C4B" w:rsidR="00902629" w:rsidRPr="00AF5DDE" w:rsidRDefault="00902629"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22B133DC" w14:textId="3E45DA3C" w:rsidR="00902629" w:rsidRPr="00AF5DDE" w:rsidRDefault="00902629" w:rsidP="007446F5">
            <w:pPr>
              <w:shd w:val="clear" w:color="auto" w:fill="FFFFFF" w:themeFill="background1"/>
              <w:spacing w:after="0" w:line="240" w:lineRule="auto"/>
              <w:rPr>
                <w:rFonts w:ascii="Times New Roman" w:hAnsi="Times New Roman" w:cs="Times New Roman"/>
                <w:b/>
                <w:i/>
              </w:rPr>
            </w:pPr>
          </w:p>
        </w:tc>
      </w:tr>
      <w:tr w:rsidR="00902629" w:rsidRPr="00AF5DDE" w14:paraId="653327FF" w14:textId="77777777" w:rsidTr="00902629">
        <w:tc>
          <w:tcPr>
            <w:tcW w:w="832" w:type="pct"/>
            <w:vMerge/>
            <w:shd w:val="clear" w:color="auto" w:fill="FFFFFF" w:themeFill="background1"/>
          </w:tcPr>
          <w:p w14:paraId="6027D5DA"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7343FE6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Технология отделки внутренних и наружних откосов. </w:t>
            </w:r>
            <w:r w:rsidRPr="00AF5DDE">
              <w:rPr>
                <w:rFonts w:ascii="Times New Roman" w:hAnsi="Times New Roman" w:cs="Times New Roman"/>
                <w:sz w:val="24"/>
                <w:szCs w:val="24"/>
              </w:rPr>
              <w:t xml:space="preserve">Способы нанесения, разравнивание раствора и </w:t>
            </w:r>
            <w:proofErr w:type="gramStart"/>
            <w:r w:rsidRPr="00AF5DDE">
              <w:rPr>
                <w:rFonts w:ascii="Times New Roman" w:hAnsi="Times New Roman" w:cs="Times New Roman"/>
                <w:sz w:val="24"/>
                <w:szCs w:val="24"/>
              </w:rPr>
              <w:t>затирки  при</w:t>
            </w:r>
            <w:proofErr w:type="gramEnd"/>
            <w:r w:rsidRPr="00AF5DDE">
              <w:rPr>
                <w:rFonts w:ascii="Times New Roman" w:hAnsi="Times New Roman" w:cs="Times New Roman"/>
                <w:sz w:val="24"/>
                <w:szCs w:val="24"/>
              </w:rPr>
              <w:t xml:space="preserve"> оштукатуривании откосов. Виды основных материалов, применяемых при оштукатуривании откосов. Инструменты, шаблоны при отделке откосов. Инструменты, приспособления и приёмы выполнения фасок. Понятие заглушин. Основные материалы, применяемые при отделке заглушин.</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Требования СНиП к качеству отделки откосов. Допустимые отклонения от вертикали, горизонтали, ровности поверхности. Методы организации работы на рабочем месте. Техника безопасности при отделке откосов.</w:t>
            </w:r>
          </w:p>
        </w:tc>
        <w:tc>
          <w:tcPr>
            <w:tcW w:w="536" w:type="pct"/>
            <w:vMerge/>
            <w:shd w:val="clear" w:color="auto" w:fill="FFFFFF" w:themeFill="background1"/>
            <w:vAlign w:val="center"/>
          </w:tcPr>
          <w:p w14:paraId="128305EB" w14:textId="7AC587BC"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4786B5DA"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15FB4FDA"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3FB8047" w14:textId="77777777" w:rsidTr="00902629">
        <w:tc>
          <w:tcPr>
            <w:tcW w:w="832" w:type="pct"/>
            <w:vMerge/>
            <w:shd w:val="clear" w:color="auto" w:fill="FFFFFF" w:themeFill="background1"/>
          </w:tcPr>
          <w:p w14:paraId="76925E9D"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6844AC56"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3. Понятие и способы железнения штукатурки. </w:t>
            </w:r>
            <w:r w:rsidRPr="00AF5DDE">
              <w:rPr>
                <w:rFonts w:ascii="Times New Roman" w:hAnsi="Times New Roman" w:cs="Times New Roman"/>
                <w:sz w:val="24"/>
                <w:szCs w:val="24"/>
              </w:rPr>
              <w:t>Обоснование железнения цементной штукатурки. Основные материалы при железнении штукатурки разными способами. Инструменты, приспособления. Характеристика мокрого способа железнения штукатурки. Характеристика сухого способа железнения штукатурки.</w:t>
            </w:r>
          </w:p>
        </w:tc>
        <w:tc>
          <w:tcPr>
            <w:tcW w:w="536" w:type="pct"/>
            <w:vMerge/>
            <w:shd w:val="clear" w:color="auto" w:fill="FFFFFF" w:themeFill="background1"/>
            <w:vAlign w:val="center"/>
          </w:tcPr>
          <w:p w14:paraId="2D945076" w14:textId="16A052BD"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2DDF83F4"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2D5ED3F"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5EAE043" w14:textId="77777777" w:rsidTr="00902629">
        <w:tc>
          <w:tcPr>
            <w:tcW w:w="832" w:type="pct"/>
            <w:vMerge/>
            <w:tcBorders>
              <w:top w:val="nil"/>
            </w:tcBorders>
            <w:shd w:val="clear" w:color="auto" w:fill="FFFFFF" w:themeFill="background1"/>
          </w:tcPr>
          <w:p w14:paraId="3274D6F8"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4767C44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Оштукатуривание по сетке. </w:t>
            </w:r>
            <w:r w:rsidRPr="00AF5DDE">
              <w:rPr>
                <w:rFonts w:ascii="Times New Roman" w:hAnsi="Times New Roman" w:cs="Times New Roman"/>
                <w:sz w:val="24"/>
                <w:szCs w:val="24"/>
              </w:rPr>
              <w:t>Способы нанесения раствора на сетчатые поверхности. Назначение сетки в конкретных примерах. Инструменты, приспособления, материалы. Организация работ и безопасные условия труда.</w:t>
            </w:r>
          </w:p>
        </w:tc>
        <w:tc>
          <w:tcPr>
            <w:tcW w:w="536" w:type="pct"/>
            <w:vMerge/>
            <w:shd w:val="clear" w:color="auto" w:fill="FFFFFF" w:themeFill="background1"/>
            <w:vAlign w:val="center"/>
          </w:tcPr>
          <w:p w14:paraId="72E0DB7C" w14:textId="09192EE8"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37511723"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3CF1738E"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61677A0D" w14:textId="77777777" w:rsidTr="00902629">
        <w:tc>
          <w:tcPr>
            <w:tcW w:w="832" w:type="pct"/>
            <w:vMerge/>
            <w:tcBorders>
              <w:top w:val="nil"/>
            </w:tcBorders>
            <w:shd w:val="clear" w:color="auto" w:fill="FFFFFF" w:themeFill="background1"/>
          </w:tcPr>
          <w:p w14:paraId="6EAA1D5D"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0F356D60"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bCs/>
              </w:rPr>
              <w:t>В том числе практических и лабораторных занятий</w:t>
            </w:r>
          </w:p>
        </w:tc>
        <w:tc>
          <w:tcPr>
            <w:tcW w:w="536" w:type="pct"/>
            <w:shd w:val="clear" w:color="auto" w:fill="FFFFFF" w:themeFill="background1"/>
            <w:vAlign w:val="center"/>
          </w:tcPr>
          <w:p w14:paraId="0FB1C7A1"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32443777"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7E10B11C" w14:textId="77777777" w:rsidR="00902629" w:rsidRPr="00AF5DDE" w:rsidRDefault="00902629"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1.1.01, У 1.1.02, У 1.1.03</w:t>
            </w:r>
          </w:p>
        </w:tc>
      </w:tr>
      <w:tr w:rsidR="00902629" w:rsidRPr="00AF5DDE" w14:paraId="508B2DA7" w14:textId="77777777" w:rsidTr="00902629">
        <w:tc>
          <w:tcPr>
            <w:tcW w:w="832" w:type="pct"/>
            <w:vMerge/>
            <w:tcBorders>
              <w:top w:val="nil"/>
            </w:tcBorders>
            <w:shd w:val="clear" w:color="auto" w:fill="FFFFFF" w:themeFill="background1"/>
          </w:tcPr>
          <w:p w14:paraId="59C240BA"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0C3A1104"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5. Практическое занятие 10. </w:t>
            </w:r>
            <w:r w:rsidRPr="00AF5DDE">
              <w:rPr>
                <w:rFonts w:ascii="Times New Roman" w:hAnsi="Times New Roman" w:cs="Times New Roman"/>
                <w:sz w:val="24"/>
                <w:szCs w:val="24"/>
              </w:rPr>
              <w:t>Разработка последовательности технологических операций для оштукатуривания откосов.</w:t>
            </w:r>
          </w:p>
        </w:tc>
        <w:tc>
          <w:tcPr>
            <w:tcW w:w="536" w:type="pct"/>
            <w:shd w:val="clear" w:color="auto" w:fill="FFFFFF" w:themeFill="background1"/>
            <w:vAlign w:val="center"/>
          </w:tcPr>
          <w:p w14:paraId="2AAB7A15"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0F7730E1"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6A9AD285"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49AFC6EA" w14:textId="77777777" w:rsidTr="00902629">
        <w:trPr>
          <w:trHeight w:val="706"/>
        </w:trPr>
        <w:tc>
          <w:tcPr>
            <w:tcW w:w="832" w:type="pct"/>
            <w:vMerge/>
            <w:tcBorders>
              <w:top w:val="nil"/>
            </w:tcBorders>
            <w:shd w:val="clear" w:color="auto" w:fill="FFFFFF" w:themeFill="background1"/>
          </w:tcPr>
          <w:p w14:paraId="06634ABF"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2A372428"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6. Практическое занятие 11. </w:t>
            </w:r>
            <w:r w:rsidRPr="00AF5DDE">
              <w:rPr>
                <w:rFonts w:ascii="Times New Roman" w:hAnsi="Times New Roman" w:cs="Times New Roman"/>
                <w:sz w:val="24"/>
                <w:szCs w:val="24"/>
              </w:rPr>
              <w:t xml:space="preserve">Составление инструкционно-технологической карты по теме «Подготовка кирпичной поверхности под оштукатуривание». </w:t>
            </w:r>
          </w:p>
        </w:tc>
        <w:tc>
          <w:tcPr>
            <w:tcW w:w="536" w:type="pct"/>
            <w:shd w:val="clear" w:color="auto" w:fill="FFFFFF" w:themeFill="background1"/>
            <w:vAlign w:val="center"/>
          </w:tcPr>
          <w:p w14:paraId="2072D0CD"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6FC0F9C6"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593B0EB3"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99AB25C" w14:textId="77777777" w:rsidTr="00902629">
        <w:tc>
          <w:tcPr>
            <w:tcW w:w="832" w:type="pct"/>
            <w:vMerge w:val="restart"/>
            <w:shd w:val="clear" w:color="auto" w:fill="FFFFFF" w:themeFill="background1"/>
          </w:tcPr>
          <w:p w14:paraId="776EC955" w14:textId="77777777" w:rsidR="00902629" w:rsidRPr="00AF5DDE" w:rsidRDefault="00902629" w:rsidP="007446F5">
            <w:pPr>
              <w:shd w:val="clear" w:color="auto" w:fill="FFFFFF" w:themeFill="background1"/>
              <w:spacing w:after="0"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lang w:val="en-US"/>
              </w:rPr>
              <w:t>Тема 1.6. Вытягивание</w:t>
            </w:r>
            <w:r w:rsidRPr="00AF5DDE">
              <w:rPr>
                <w:rFonts w:ascii="Times New Roman" w:hAnsi="Times New Roman" w:cs="Times New Roman"/>
                <w:b/>
                <w:bCs/>
                <w:iCs/>
                <w:sz w:val="24"/>
                <w:szCs w:val="24"/>
              </w:rPr>
              <w:t xml:space="preserve"> </w:t>
            </w:r>
            <w:r w:rsidRPr="00AF5DDE">
              <w:rPr>
                <w:rFonts w:ascii="Times New Roman" w:hAnsi="Times New Roman" w:cs="Times New Roman"/>
                <w:b/>
                <w:bCs/>
                <w:iCs/>
                <w:sz w:val="24"/>
                <w:szCs w:val="24"/>
                <w:lang w:val="en-US"/>
              </w:rPr>
              <w:t>тяг</w:t>
            </w:r>
          </w:p>
        </w:tc>
        <w:tc>
          <w:tcPr>
            <w:tcW w:w="2757" w:type="pct"/>
            <w:gridSpan w:val="2"/>
            <w:shd w:val="clear" w:color="auto" w:fill="FFFFFF" w:themeFill="background1"/>
          </w:tcPr>
          <w:p w14:paraId="702EC946"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FFFFFF" w:themeFill="background1"/>
            <w:vAlign w:val="center"/>
          </w:tcPr>
          <w:p w14:paraId="4DEC64F6" w14:textId="0A50D8F5" w:rsidR="00902629" w:rsidRPr="00070660" w:rsidRDefault="00902629" w:rsidP="007446F5">
            <w:pPr>
              <w:shd w:val="clear" w:color="auto" w:fill="FFFFFF" w:themeFill="background1"/>
              <w:spacing w:after="0"/>
              <w:jc w:val="center"/>
              <w:rPr>
                <w:rFonts w:ascii="Times New Roman" w:hAnsi="Times New Roman" w:cs="Times New Roman"/>
                <w:b/>
              </w:rPr>
            </w:pPr>
            <w:r>
              <w:rPr>
                <w:rFonts w:ascii="Times New Roman" w:hAnsi="Times New Roman" w:cs="Times New Roman"/>
                <w:b/>
              </w:rPr>
              <w:t>4</w:t>
            </w:r>
          </w:p>
        </w:tc>
        <w:tc>
          <w:tcPr>
            <w:tcW w:w="354" w:type="pct"/>
            <w:vMerge w:val="restart"/>
            <w:shd w:val="clear" w:color="auto" w:fill="FFFFFF" w:themeFill="background1"/>
          </w:tcPr>
          <w:p w14:paraId="00EA05D1" w14:textId="06D1F6C0"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1.1</w:t>
            </w:r>
          </w:p>
        </w:tc>
        <w:tc>
          <w:tcPr>
            <w:tcW w:w="521" w:type="pct"/>
            <w:vMerge w:val="restart"/>
            <w:shd w:val="clear" w:color="auto" w:fill="FFFFFF" w:themeFill="background1"/>
          </w:tcPr>
          <w:p w14:paraId="3F0B142A"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27116AE6"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623EB2A6"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2CEDCB3D" w14:textId="1A5873E2" w:rsidR="00902629" w:rsidRPr="00AF5DDE" w:rsidRDefault="00902629" w:rsidP="007446F5">
            <w:pPr>
              <w:shd w:val="clear" w:color="auto" w:fill="FFFFFF" w:themeFill="background1"/>
              <w:spacing w:after="0"/>
              <w:rPr>
                <w:rFonts w:ascii="Times New Roman" w:hAnsi="Times New Roman" w:cs="Times New Roman"/>
                <w:b/>
                <w:i/>
              </w:rPr>
            </w:pPr>
            <w:r w:rsidRPr="00AF5DDE">
              <w:rPr>
                <w:rFonts w:ascii="Times New Roman" w:hAnsi="Times New Roman" w:cs="Times New Roman"/>
                <w:iCs/>
                <w:sz w:val="24"/>
                <w:szCs w:val="24"/>
              </w:rPr>
              <w:t>З 1.1.01, З 1.1.02</w:t>
            </w:r>
          </w:p>
        </w:tc>
      </w:tr>
      <w:tr w:rsidR="00902629" w:rsidRPr="00AF5DDE" w14:paraId="639054B8" w14:textId="77777777" w:rsidTr="00902629">
        <w:tc>
          <w:tcPr>
            <w:tcW w:w="832" w:type="pct"/>
            <w:vMerge/>
            <w:shd w:val="clear" w:color="auto" w:fill="FFFFFF" w:themeFill="background1"/>
          </w:tcPr>
          <w:p w14:paraId="7EB95889"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2786718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i/>
                <w:iCs/>
                <w:sz w:val="24"/>
                <w:szCs w:val="24"/>
              </w:rPr>
            </w:pPr>
            <w:r w:rsidRPr="00AF5DDE">
              <w:rPr>
                <w:rFonts w:ascii="Times New Roman" w:hAnsi="Times New Roman" w:cs="Times New Roman"/>
                <w:b/>
                <w:sz w:val="24"/>
                <w:szCs w:val="24"/>
              </w:rPr>
              <w:t>1. Виды тяг и их профили.</w:t>
            </w:r>
            <w:r w:rsidRPr="00AF5DDE">
              <w:rPr>
                <w:rFonts w:ascii="Times New Roman" w:hAnsi="Times New Roman" w:cs="Times New Roman"/>
                <w:sz w:val="24"/>
                <w:szCs w:val="24"/>
              </w:rPr>
              <w:t xml:space="preserve"> </w:t>
            </w:r>
            <w:r w:rsidRPr="00AF5DDE">
              <w:rPr>
                <w:rFonts w:ascii="Times New Roman" w:hAnsi="Times New Roman" w:cs="Times New Roman"/>
                <w:b/>
                <w:sz w:val="24"/>
                <w:szCs w:val="24"/>
              </w:rPr>
              <w:t xml:space="preserve">Правила навешивания правил для прямолинейной тяги. </w:t>
            </w:r>
            <w:r w:rsidRPr="00AF5DDE">
              <w:rPr>
                <w:rFonts w:ascii="Times New Roman" w:hAnsi="Times New Roman" w:cs="Times New Roman"/>
                <w:sz w:val="24"/>
                <w:szCs w:val="24"/>
              </w:rPr>
              <w:t>Классификация тяг по сложности выполнения. Элементы тяг. Устройство шаблонов для вытягивания тяг. Сборка шаблонов по чертежам. Правила чтения чертежей на изготовление шаблона. Отличие шаблонов. Характеристика правил. Последовательность и правила установки правил верхних и нижних. Способы крепления правил. Способы контроля правильности установки правил.</w:t>
            </w:r>
          </w:p>
        </w:tc>
        <w:tc>
          <w:tcPr>
            <w:tcW w:w="536" w:type="pct"/>
            <w:vMerge/>
            <w:shd w:val="clear" w:color="auto" w:fill="FFFFFF" w:themeFill="background1"/>
            <w:vAlign w:val="center"/>
          </w:tcPr>
          <w:p w14:paraId="6BBD7E3C" w14:textId="362E8988"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5FA0C738" w14:textId="26CFA3F7" w:rsidR="00902629" w:rsidRPr="00AF5DDE" w:rsidRDefault="00902629"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050D1FF9" w14:textId="5B64A49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63A14227" w14:textId="77777777" w:rsidTr="00902629">
        <w:tc>
          <w:tcPr>
            <w:tcW w:w="832" w:type="pct"/>
            <w:vMerge/>
            <w:shd w:val="clear" w:color="auto" w:fill="FFFFFF" w:themeFill="background1"/>
          </w:tcPr>
          <w:p w14:paraId="330EF8B4"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6067CD68"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2. Технология выполнения прямолинейных тяг. </w:t>
            </w:r>
            <w:r w:rsidRPr="00AF5DDE">
              <w:rPr>
                <w:rFonts w:ascii="Times New Roman" w:hAnsi="Times New Roman" w:cs="Times New Roman"/>
                <w:sz w:val="24"/>
                <w:szCs w:val="24"/>
              </w:rPr>
              <w:t xml:space="preserve">Приёмы нанесения раствора. Армирование тяги. Основные материалы для выполнения тяги. Инструменты, приспособления. Состав раствора для известко-гипсовых штукатурок. Требования к раствору накрывочного слоя. Понятие вытягивания тяги «избела» и работы шаблоном «на лоск». Правила выполнения </w:t>
            </w:r>
            <w:proofErr w:type="gramStart"/>
            <w:r w:rsidRPr="00AF5DDE">
              <w:rPr>
                <w:rFonts w:ascii="Times New Roman" w:hAnsi="Times New Roman" w:cs="Times New Roman"/>
                <w:sz w:val="24"/>
                <w:szCs w:val="24"/>
              </w:rPr>
              <w:t>тяги  шаблоном</w:t>
            </w:r>
            <w:proofErr w:type="gramEnd"/>
            <w:r w:rsidRPr="00AF5DDE">
              <w:rPr>
                <w:rFonts w:ascii="Times New Roman" w:hAnsi="Times New Roman" w:cs="Times New Roman"/>
                <w:sz w:val="24"/>
                <w:szCs w:val="24"/>
              </w:rPr>
              <w:t xml:space="preserve"> «избела». Последовательность выполнения тяги из цементно-известковых и цементных растворов. Требования к раствору для выполнения тяги «избела». Организация работ и безопасные условия работы.</w:t>
            </w:r>
          </w:p>
        </w:tc>
        <w:tc>
          <w:tcPr>
            <w:tcW w:w="536" w:type="pct"/>
            <w:vMerge/>
            <w:shd w:val="clear" w:color="auto" w:fill="FFFFFF" w:themeFill="background1"/>
            <w:vAlign w:val="center"/>
          </w:tcPr>
          <w:p w14:paraId="093FFB95" w14:textId="428C3911"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76A32CB6"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6CF73B0D"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04F29CF" w14:textId="77777777" w:rsidTr="00902629">
        <w:tc>
          <w:tcPr>
            <w:tcW w:w="832" w:type="pct"/>
            <w:vMerge/>
            <w:shd w:val="clear" w:color="auto" w:fill="FFFFFF" w:themeFill="background1"/>
          </w:tcPr>
          <w:p w14:paraId="3C73C9AE"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410CE730"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3. Технология разделки углов тяг. Технология выполнения тяг арок.</w:t>
            </w:r>
            <w:r w:rsidRPr="00AF5DDE">
              <w:rPr>
                <w:rFonts w:ascii="Times New Roman" w:hAnsi="Times New Roman" w:cs="Times New Roman"/>
                <w:sz w:val="24"/>
                <w:szCs w:val="24"/>
              </w:rPr>
              <w:t xml:space="preserve"> </w:t>
            </w:r>
            <w:r w:rsidRPr="00AF5DDE">
              <w:rPr>
                <w:rFonts w:ascii="Times New Roman" w:hAnsi="Times New Roman" w:cs="Times New Roman"/>
                <w:b/>
                <w:sz w:val="24"/>
                <w:szCs w:val="24"/>
              </w:rPr>
              <w:t>Вытягивание падуг</w:t>
            </w:r>
            <w:r w:rsidRPr="00AF5DDE">
              <w:rPr>
                <w:rFonts w:ascii="Times New Roman" w:hAnsi="Times New Roman" w:cs="Times New Roman"/>
                <w:sz w:val="24"/>
                <w:szCs w:val="24"/>
              </w:rPr>
              <w:t xml:space="preserve">. Приёмы работы шаблоном и специальной доской для углов. Последовательность разделки углов. Приёмы работы шаблоном для лучковой арки. Приёмы работы шаблоном для стрельчатых и </w:t>
            </w:r>
            <w:proofErr w:type="gramStart"/>
            <w:r w:rsidRPr="00AF5DDE">
              <w:rPr>
                <w:rFonts w:ascii="Times New Roman" w:hAnsi="Times New Roman" w:cs="Times New Roman"/>
                <w:sz w:val="24"/>
                <w:szCs w:val="24"/>
              </w:rPr>
              <w:t>коробковых  арок</w:t>
            </w:r>
            <w:proofErr w:type="gramEnd"/>
            <w:r w:rsidRPr="00AF5DDE">
              <w:rPr>
                <w:rFonts w:ascii="Times New Roman" w:hAnsi="Times New Roman" w:cs="Times New Roman"/>
                <w:sz w:val="24"/>
                <w:szCs w:val="24"/>
              </w:rPr>
              <w:t xml:space="preserve">. Инструменты, приспособления. Основные материалы для падуги. Приёмы выполнения падуги. Растворы. Требования СНиП к качеству выполненных работ. Требования к горизонтальности, ровности, чистоте профиля </w:t>
            </w:r>
            <w:proofErr w:type="gramStart"/>
            <w:r w:rsidRPr="00AF5DDE">
              <w:rPr>
                <w:rFonts w:ascii="Times New Roman" w:hAnsi="Times New Roman" w:cs="Times New Roman"/>
                <w:sz w:val="24"/>
                <w:szCs w:val="24"/>
              </w:rPr>
              <w:t>тяги.Организация</w:t>
            </w:r>
            <w:proofErr w:type="gramEnd"/>
            <w:r w:rsidRPr="00AF5DDE">
              <w:rPr>
                <w:rFonts w:ascii="Times New Roman" w:hAnsi="Times New Roman" w:cs="Times New Roman"/>
                <w:sz w:val="24"/>
                <w:szCs w:val="24"/>
              </w:rPr>
              <w:t xml:space="preserve"> работы. Безопасные условия труда.</w:t>
            </w:r>
          </w:p>
        </w:tc>
        <w:tc>
          <w:tcPr>
            <w:tcW w:w="536" w:type="pct"/>
            <w:vMerge/>
            <w:shd w:val="clear" w:color="auto" w:fill="FFFFFF" w:themeFill="background1"/>
            <w:vAlign w:val="center"/>
          </w:tcPr>
          <w:p w14:paraId="270DE126" w14:textId="3AD2818B"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5A8337EF"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705B073"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226A6EFC" w14:textId="77777777" w:rsidTr="00902629">
        <w:trPr>
          <w:trHeight w:val="418"/>
        </w:trPr>
        <w:tc>
          <w:tcPr>
            <w:tcW w:w="832" w:type="pct"/>
            <w:vMerge/>
            <w:shd w:val="clear" w:color="auto" w:fill="FFFFFF" w:themeFill="background1"/>
          </w:tcPr>
          <w:p w14:paraId="6803B1C1"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70C724DC"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Технология выполнения наличников. </w:t>
            </w:r>
            <w:r w:rsidRPr="00AF5DDE">
              <w:rPr>
                <w:rFonts w:ascii="Times New Roman" w:hAnsi="Times New Roman" w:cs="Times New Roman"/>
                <w:sz w:val="24"/>
                <w:szCs w:val="24"/>
              </w:rPr>
              <w:t>Назначение наличников. Основные материалы для выполнения наличников. Инструменты, приспособления. Методы организации работ при выполнении наличников. Безопасные условия работы.</w:t>
            </w:r>
          </w:p>
        </w:tc>
        <w:tc>
          <w:tcPr>
            <w:tcW w:w="536" w:type="pct"/>
            <w:vMerge/>
            <w:shd w:val="clear" w:color="auto" w:fill="FFFFFF" w:themeFill="background1"/>
            <w:vAlign w:val="center"/>
          </w:tcPr>
          <w:p w14:paraId="22DDED68" w14:textId="4D2A9D1D" w:rsidR="00902629" w:rsidRPr="00070660" w:rsidRDefault="00902629" w:rsidP="007446F5">
            <w:pPr>
              <w:shd w:val="clear" w:color="auto" w:fill="FFFFFF" w:themeFill="background1"/>
              <w:spacing w:after="0"/>
              <w:jc w:val="center"/>
              <w:rPr>
                <w:rFonts w:ascii="Times New Roman" w:hAnsi="Times New Roman" w:cs="Times New Roman"/>
                <w:b/>
              </w:rPr>
            </w:pPr>
          </w:p>
        </w:tc>
        <w:tc>
          <w:tcPr>
            <w:tcW w:w="354" w:type="pct"/>
            <w:vMerge/>
            <w:shd w:val="clear" w:color="auto" w:fill="FFFFFF" w:themeFill="background1"/>
          </w:tcPr>
          <w:p w14:paraId="36E96E65"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343CFAB3"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73778B0C" w14:textId="77777777" w:rsidTr="00902629">
        <w:trPr>
          <w:trHeight w:val="282"/>
        </w:trPr>
        <w:tc>
          <w:tcPr>
            <w:tcW w:w="832" w:type="pct"/>
            <w:vMerge/>
            <w:shd w:val="clear" w:color="auto" w:fill="FFFFFF" w:themeFill="background1"/>
          </w:tcPr>
          <w:p w14:paraId="683077BC"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266E5E5C"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bCs/>
              </w:rPr>
              <w:t>В том числе практических и лабораторных занятий</w:t>
            </w:r>
          </w:p>
        </w:tc>
        <w:tc>
          <w:tcPr>
            <w:tcW w:w="536" w:type="pct"/>
            <w:shd w:val="clear" w:color="auto" w:fill="FFFFFF" w:themeFill="background1"/>
            <w:vAlign w:val="center"/>
          </w:tcPr>
          <w:p w14:paraId="7326BAF2"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2FDED9B7"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13530871" w14:textId="77777777" w:rsidR="00902629" w:rsidRPr="00AF5DDE" w:rsidRDefault="00902629"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1.1.01, У 1.1.02, У 1.1.03</w:t>
            </w:r>
          </w:p>
        </w:tc>
      </w:tr>
      <w:tr w:rsidR="00902629" w:rsidRPr="00AF5DDE" w14:paraId="036257E2" w14:textId="77777777" w:rsidTr="00902629">
        <w:tc>
          <w:tcPr>
            <w:tcW w:w="832" w:type="pct"/>
            <w:vMerge/>
            <w:shd w:val="clear" w:color="auto" w:fill="FFFFFF" w:themeFill="background1"/>
          </w:tcPr>
          <w:p w14:paraId="4C1E4DCF"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419BE12E"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5. Практическое занятие 12. </w:t>
            </w:r>
            <w:r w:rsidRPr="00AF5DDE">
              <w:rPr>
                <w:rFonts w:ascii="Times New Roman" w:hAnsi="Times New Roman" w:cs="Times New Roman"/>
                <w:sz w:val="24"/>
                <w:szCs w:val="24"/>
              </w:rPr>
              <w:t>Разработка последовательности технологических операций для устройства тяг.</w:t>
            </w:r>
          </w:p>
        </w:tc>
        <w:tc>
          <w:tcPr>
            <w:tcW w:w="536" w:type="pct"/>
            <w:shd w:val="clear" w:color="auto" w:fill="FFFFFF" w:themeFill="background1"/>
            <w:vAlign w:val="center"/>
          </w:tcPr>
          <w:p w14:paraId="141A7988"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56B50563"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99C7C88"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66F1299" w14:textId="77777777" w:rsidTr="00902629">
        <w:trPr>
          <w:trHeight w:val="568"/>
        </w:trPr>
        <w:tc>
          <w:tcPr>
            <w:tcW w:w="832" w:type="pct"/>
            <w:vMerge/>
            <w:shd w:val="clear" w:color="auto" w:fill="FFFFFF" w:themeFill="background1"/>
          </w:tcPr>
          <w:p w14:paraId="6ED230EC"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p>
        </w:tc>
        <w:tc>
          <w:tcPr>
            <w:tcW w:w="2757" w:type="pct"/>
            <w:gridSpan w:val="2"/>
            <w:shd w:val="clear" w:color="auto" w:fill="FFFFFF" w:themeFill="background1"/>
          </w:tcPr>
          <w:p w14:paraId="10ABB3F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6. Практическое занятие 13. </w:t>
            </w:r>
            <w:r w:rsidRPr="00AF5DDE">
              <w:rPr>
                <w:rFonts w:ascii="Times New Roman" w:hAnsi="Times New Roman" w:cs="Times New Roman"/>
                <w:sz w:val="24"/>
                <w:szCs w:val="24"/>
              </w:rPr>
              <w:t>Разработка последовательности технологических операций для устройства падуг.</w:t>
            </w:r>
          </w:p>
        </w:tc>
        <w:tc>
          <w:tcPr>
            <w:tcW w:w="536" w:type="pct"/>
            <w:shd w:val="clear" w:color="auto" w:fill="FFFFFF" w:themeFill="background1"/>
            <w:vAlign w:val="center"/>
          </w:tcPr>
          <w:p w14:paraId="2622CEBD"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2061E641"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66CB0AED"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7B7BED24" w14:textId="77777777" w:rsidTr="00902629">
        <w:trPr>
          <w:trHeight w:val="206"/>
        </w:trPr>
        <w:tc>
          <w:tcPr>
            <w:tcW w:w="832" w:type="pct"/>
            <w:vMerge w:val="restart"/>
            <w:shd w:val="clear" w:color="auto" w:fill="FFFFFF" w:themeFill="background1"/>
          </w:tcPr>
          <w:p w14:paraId="3E292BA8"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Тема 1.7. Механизация штукатурных работ</w:t>
            </w:r>
          </w:p>
        </w:tc>
        <w:tc>
          <w:tcPr>
            <w:tcW w:w="2757" w:type="pct"/>
            <w:gridSpan w:val="2"/>
            <w:shd w:val="clear" w:color="auto" w:fill="FFFFFF" w:themeFill="background1"/>
          </w:tcPr>
          <w:p w14:paraId="4C7CAF16"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FFFFFF" w:themeFill="background1"/>
          </w:tcPr>
          <w:p w14:paraId="6655BDC6" w14:textId="712686A0" w:rsidR="00902629" w:rsidRPr="00070660" w:rsidRDefault="00902629" w:rsidP="00902629">
            <w:pPr>
              <w:shd w:val="clear" w:color="auto" w:fill="FFFFFF" w:themeFill="background1"/>
              <w:spacing w:after="0"/>
              <w:jc w:val="center"/>
              <w:rPr>
                <w:rFonts w:ascii="Times New Roman" w:hAnsi="Times New Roman" w:cs="Times New Roman"/>
                <w:b/>
              </w:rPr>
            </w:pPr>
            <w:r>
              <w:rPr>
                <w:rFonts w:ascii="Times New Roman" w:hAnsi="Times New Roman" w:cs="Times New Roman"/>
                <w:b/>
              </w:rPr>
              <w:t>3</w:t>
            </w:r>
          </w:p>
        </w:tc>
        <w:tc>
          <w:tcPr>
            <w:tcW w:w="354" w:type="pct"/>
            <w:vMerge w:val="restart"/>
            <w:shd w:val="clear" w:color="auto" w:fill="FFFFFF" w:themeFill="background1"/>
          </w:tcPr>
          <w:p w14:paraId="025E4C85" w14:textId="40EF1F23"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1.3</w:t>
            </w:r>
          </w:p>
        </w:tc>
        <w:tc>
          <w:tcPr>
            <w:tcW w:w="521" w:type="pct"/>
            <w:vMerge w:val="restart"/>
            <w:shd w:val="clear" w:color="auto" w:fill="FFFFFF" w:themeFill="background1"/>
          </w:tcPr>
          <w:p w14:paraId="6CB43275"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58009BA1"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2A5F4356"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76AA39E5" w14:textId="23A6F789" w:rsidR="00902629" w:rsidRPr="00AF5DDE" w:rsidRDefault="00902629" w:rsidP="007446F5">
            <w:pPr>
              <w:shd w:val="clear" w:color="auto" w:fill="FFFFFF" w:themeFill="background1"/>
              <w:spacing w:after="0" w:line="240" w:lineRule="auto"/>
              <w:rPr>
                <w:rFonts w:ascii="Times New Roman" w:hAnsi="Times New Roman" w:cs="Times New Roman"/>
                <w:b/>
                <w:i/>
              </w:rPr>
            </w:pPr>
            <w:r w:rsidRPr="00AF5DDE">
              <w:rPr>
                <w:rFonts w:ascii="Times New Roman" w:hAnsi="Times New Roman" w:cs="Times New Roman"/>
                <w:iCs/>
                <w:sz w:val="24"/>
                <w:szCs w:val="24"/>
              </w:rPr>
              <w:t>З 1.3.01</w:t>
            </w:r>
          </w:p>
        </w:tc>
      </w:tr>
      <w:tr w:rsidR="00902629" w:rsidRPr="00AF5DDE" w14:paraId="0B3FF7E6" w14:textId="77777777" w:rsidTr="00902629">
        <w:tc>
          <w:tcPr>
            <w:tcW w:w="832" w:type="pct"/>
            <w:vMerge/>
            <w:shd w:val="clear" w:color="auto" w:fill="FFFFFF" w:themeFill="background1"/>
          </w:tcPr>
          <w:p w14:paraId="5C458506"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0D164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i/>
                <w:iCs/>
                <w:sz w:val="24"/>
                <w:szCs w:val="24"/>
              </w:rPr>
            </w:pPr>
            <w:r w:rsidRPr="00AF5DDE">
              <w:rPr>
                <w:rFonts w:ascii="Times New Roman" w:hAnsi="Times New Roman" w:cs="Times New Roman"/>
                <w:b/>
                <w:sz w:val="24"/>
                <w:szCs w:val="24"/>
              </w:rPr>
              <w:t>1. Виды машин механизмов, применяемых для выполнения штукатурных работ</w:t>
            </w:r>
            <w:r w:rsidRPr="00AF5DDE">
              <w:rPr>
                <w:rFonts w:ascii="Times New Roman" w:hAnsi="Times New Roman" w:cs="Times New Roman"/>
                <w:sz w:val="24"/>
                <w:szCs w:val="24"/>
              </w:rPr>
              <w:t xml:space="preserve">. </w:t>
            </w:r>
            <w:r w:rsidRPr="00AF5DDE">
              <w:rPr>
                <w:rFonts w:ascii="Times New Roman" w:hAnsi="Times New Roman" w:cs="Times New Roman"/>
                <w:b/>
                <w:sz w:val="24"/>
                <w:szCs w:val="24"/>
              </w:rPr>
              <w:t xml:space="preserve">Устройство, принцип действия растворосмесителей. </w:t>
            </w:r>
            <w:r w:rsidRPr="00AF5DDE">
              <w:rPr>
                <w:rFonts w:ascii="Times New Roman" w:hAnsi="Times New Roman" w:cs="Times New Roman"/>
                <w:sz w:val="24"/>
                <w:szCs w:val="24"/>
              </w:rPr>
              <w:t>Классификация машин. Назначение и применение. Приводы машин. Основные конструктивные элементы машин, их назначение.</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Виды растворосмесителей, конструктивная и техническая характеристики. Марки смесителей. Принцип работы. Возможные неисправности в работе. Требования безопасных условий работы. Требования СНиП к качеству выполненных работ.</w:t>
            </w:r>
          </w:p>
        </w:tc>
        <w:tc>
          <w:tcPr>
            <w:tcW w:w="536" w:type="pct"/>
            <w:vMerge/>
            <w:shd w:val="clear" w:color="auto" w:fill="FFFFFF" w:themeFill="background1"/>
            <w:vAlign w:val="center"/>
          </w:tcPr>
          <w:p w14:paraId="7B1BF56F" w14:textId="2082159B"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7AA38F25" w14:textId="2BAA5798" w:rsidR="00902629" w:rsidRPr="00AF5DDE" w:rsidRDefault="00902629"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59C8E682" w14:textId="37CDC966" w:rsidR="00902629" w:rsidRPr="00AF5DDE" w:rsidRDefault="00902629" w:rsidP="007446F5">
            <w:pPr>
              <w:shd w:val="clear" w:color="auto" w:fill="FFFFFF" w:themeFill="background1"/>
              <w:spacing w:after="0" w:line="240" w:lineRule="auto"/>
              <w:rPr>
                <w:rFonts w:ascii="Times New Roman" w:hAnsi="Times New Roman" w:cs="Times New Roman"/>
                <w:b/>
                <w:i/>
              </w:rPr>
            </w:pPr>
          </w:p>
        </w:tc>
      </w:tr>
      <w:tr w:rsidR="00902629" w:rsidRPr="00AF5DDE" w14:paraId="59EE8FB7" w14:textId="77777777" w:rsidTr="00902629">
        <w:tc>
          <w:tcPr>
            <w:tcW w:w="832" w:type="pct"/>
            <w:vMerge/>
            <w:shd w:val="clear" w:color="auto" w:fill="FFFFFF" w:themeFill="background1"/>
          </w:tcPr>
          <w:p w14:paraId="3015F0E5"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C75FD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i/>
                <w:iCs/>
                <w:sz w:val="24"/>
                <w:szCs w:val="24"/>
              </w:rPr>
            </w:pPr>
            <w:r w:rsidRPr="00AF5DDE">
              <w:rPr>
                <w:rFonts w:ascii="Times New Roman" w:hAnsi="Times New Roman" w:cs="Times New Roman"/>
                <w:b/>
                <w:sz w:val="24"/>
                <w:szCs w:val="24"/>
              </w:rPr>
              <w:t xml:space="preserve">2. Растворонасосы и компрессорные установки в штукатурных работах. </w:t>
            </w:r>
            <w:r w:rsidRPr="00AF5DDE">
              <w:rPr>
                <w:rFonts w:ascii="Times New Roman" w:hAnsi="Times New Roman" w:cs="Times New Roman"/>
                <w:sz w:val="24"/>
                <w:szCs w:val="24"/>
              </w:rPr>
              <w:t xml:space="preserve">Конструктивная и техническая характеристика. Назначение. Принцип работы растворонасоса. Неисправности в работе растворонасоса. Безопасная </w:t>
            </w:r>
            <w:proofErr w:type="gramStart"/>
            <w:r w:rsidRPr="00AF5DDE">
              <w:rPr>
                <w:rFonts w:ascii="Times New Roman" w:hAnsi="Times New Roman" w:cs="Times New Roman"/>
                <w:sz w:val="24"/>
                <w:szCs w:val="24"/>
              </w:rPr>
              <w:t>работа  с</w:t>
            </w:r>
            <w:proofErr w:type="gramEnd"/>
            <w:r w:rsidRPr="00AF5DDE">
              <w:rPr>
                <w:rFonts w:ascii="Times New Roman" w:hAnsi="Times New Roman" w:cs="Times New Roman"/>
                <w:sz w:val="24"/>
                <w:szCs w:val="24"/>
              </w:rPr>
              <w:t xml:space="preserve"> растворонасосом.</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Конструктивная характеристика однотрубного и кольцевого растворопроводов. Сравнительная характеристика.</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Инвентарные соединения шлангов. Правила соединения одинаковых и разных диаметров. Конструктивная и техническая характеристики установок.</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Конструктивная и техническая характеристики форсунок. Конструктивная и техническая характеристики форсунок с центральной подачей воздуха и с кольцевой подачей воздуха. Виды агрегатов и конструктивная характеристика. Принцип работы. Безопасность при работе.</w:t>
            </w:r>
            <w:r w:rsidRPr="00AF5DDE">
              <w:rPr>
                <w:rFonts w:ascii="Times New Roman" w:hAnsi="Times New Roman" w:cs="Times New Roman"/>
                <w:b/>
                <w:sz w:val="24"/>
                <w:szCs w:val="24"/>
              </w:rPr>
              <w:t xml:space="preserve"> </w:t>
            </w:r>
          </w:p>
        </w:tc>
        <w:tc>
          <w:tcPr>
            <w:tcW w:w="536" w:type="pct"/>
            <w:vMerge/>
            <w:shd w:val="clear" w:color="auto" w:fill="FFFFFF" w:themeFill="background1"/>
            <w:vAlign w:val="center"/>
          </w:tcPr>
          <w:p w14:paraId="7FB40B4C" w14:textId="78FF0EED"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39226729"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7DC4FCE"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A762682" w14:textId="77777777" w:rsidTr="00902629">
        <w:tc>
          <w:tcPr>
            <w:tcW w:w="832" w:type="pct"/>
            <w:vMerge/>
            <w:shd w:val="clear" w:color="auto" w:fill="FFFFFF" w:themeFill="background1"/>
          </w:tcPr>
          <w:p w14:paraId="300C3F51"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E5C61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rPr>
            </w:pPr>
            <w:r w:rsidRPr="00AF5DDE">
              <w:rPr>
                <w:rFonts w:ascii="Times New Roman" w:hAnsi="Times New Roman" w:cs="Times New Roman"/>
                <w:b/>
              </w:rPr>
              <w:t>3.</w:t>
            </w:r>
            <w:r w:rsidRPr="00AF5DDE">
              <w:rPr>
                <w:rFonts w:ascii="Times New Roman" w:hAnsi="Times New Roman" w:cs="Times New Roman"/>
                <w:b/>
                <w:sz w:val="24"/>
                <w:szCs w:val="24"/>
              </w:rPr>
              <w:t xml:space="preserve"> Применение штукатурных агрегатов в штукатурных работах. Применение штукатурных станций. </w:t>
            </w:r>
            <w:r w:rsidRPr="00AF5DDE">
              <w:rPr>
                <w:rFonts w:ascii="Times New Roman" w:hAnsi="Times New Roman" w:cs="Times New Roman"/>
                <w:sz w:val="24"/>
                <w:szCs w:val="24"/>
              </w:rPr>
              <w:t xml:space="preserve">Виды штукатурных станций. Область применения штукатурных машин. Конструктивная характеристика штукатурной станции </w:t>
            </w:r>
            <w:r w:rsidRPr="00AF5DDE">
              <w:rPr>
                <w:rFonts w:ascii="Times New Roman" w:hAnsi="Times New Roman" w:cs="Times New Roman"/>
                <w:sz w:val="24"/>
                <w:szCs w:val="24"/>
                <w:lang w:val="en-US"/>
              </w:rPr>
              <w:t>PFTG</w:t>
            </w:r>
            <w:r w:rsidRPr="00AF5DDE">
              <w:rPr>
                <w:rFonts w:ascii="Times New Roman" w:hAnsi="Times New Roman" w:cs="Times New Roman"/>
                <w:sz w:val="24"/>
                <w:szCs w:val="24"/>
              </w:rPr>
              <w:t>5.</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 xml:space="preserve">Комплектация штукатурной машины </w:t>
            </w:r>
            <w:r w:rsidRPr="00AF5DDE">
              <w:rPr>
                <w:rFonts w:ascii="Times New Roman" w:hAnsi="Times New Roman" w:cs="Times New Roman"/>
                <w:sz w:val="24"/>
                <w:szCs w:val="24"/>
                <w:lang w:val="en-US"/>
              </w:rPr>
              <w:t>PFTG</w:t>
            </w:r>
            <w:r w:rsidRPr="00AF5DDE">
              <w:rPr>
                <w:rFonts w:ascii="Times New Roman" w:hAnsi="Times New Roman" w:cs="Times New Roman"/>
                <w:sz w:val="24"/>
                <w:szCs w:val="24"/>
              </w:rPr>
              <w:t xml:space="preserve">5. Подготовка к работе штукатурной </w:t>
            </w:r>
            <w:proofErr w:type="gramStart"/>
            <w:r w:rsidRPr="00AF5DDE">
              <w:rPr>
                <w:rFonts w:ascii="Times New Roman" w:hAnsi="Times New Roman" w:cs="Times New Roman"/>
                <w:sz w:val="24"/>
                <w:szCs w:val="24"/>
              </w:rPr>
              <w:t>станции  Принцип</w:t>
            </w:r>
            <w:proofErr w:type="gramEnd"/>
            <w:r w:rsidRPr="00AF5DDE">
              <w:rPr>
                <w:rFonts w:ascii="Times New Roman" w:hAnsi="Times New Roman" w:cs="Times New Roman"/>
                <w:sz w:val="24"/>
                <w:szCs w:val="24"/>
              </w:rPr>
              <w:t xml:space="preserve"> действия. Безопасные условия работы.</w:t>
            </w:r>
          </w:p>
        </w:tc>
        <w:tc>
          <w:tcPr>
            <w:tcW w:w="536" w:type="pct"/>
            <w:vMerge/>
            <w:shd w:val="clear" w:color="auto" w:fill="FFFFFF" w:themeFill="background1"/>
            <w:vAlign w:val="center"/>
          </w:tcPr>
          <w:p w14:paraId="69EE2F82" w14:textId="5C73A94B"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71A17A6C"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5AE26629"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D441B9C" w14:textId="77777777" w:rsidTr="00902629">
        <w:tc>
          <w:tcPr>
            <w:tcW w:w="832" w:type="pct"/>
            <w:vMerge/>
            <w:shd w:val="clear" w:color="auto" w:fill="FFFFFF" w:themeFill="background1"/>
          </w:tcPr>
          <w:p w14:paraId="61B02D7B"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CDA2DF"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В том числе практических и лабораторных занятий</w:t>
            </w:r>
          </w:p>
        </w:tc>
        <w:tc>
          <w:tcPr>
            <w:tcW w:w="536" w:type="pct"/>
            <w:shd w:val="clear" w:color="auto" w:fill="FFFFFF" w:themeFill="background1"/>
            <w:vAlign w:val="center"/>
          </w:tcPr>
          <w:p w14:paraId="71EE2105"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5775BF1E"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5B31B6F1" w14:textId="77777777" w:rsidR="00902629" w:rsidRPr="00AF5DDE" w:rsidRDefault="00902629"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1.3.01, У 1.3.02, </w:t>
            </w:r>
          </w:p>
        </w:tc>
      </w:tr>
      <w:tr w:rsidR="00902629" w:rsidRPr="00AF5DDE" w14:paraId="0D8E6B93" w14:textId="77777777" w:rsidTr="00902629">
        <w:tc>
          <w:tcPr>
            <w:tcW w:w="832" w:type="pct"/>
            <w:vMerge/>
            <w:shd w:val="clear" w:color="auto" w:fill="FFFFFF" w:themeFill="background1"/>
          </w:tcPr>
          <w:p w14:paraId="58E40444"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84815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4. Практическое занятие 14. </w:t>
            </w:r>
            <w:r w:rsidRPr="00AF5DDE">
              <w:rPr>
                <w:rFonts w:ascii="Times New Roman" w:hAnsi="Times New Roman" w:cs="Times New Roman"/>
                <w:sz w:val="24"/>
                <w:szCs w:val="24"/>
              </w:rPr>
              <w:t xml:space="preserve">Алгоритм действий при проведении штукатурных работ с применением штукатурной машины </w:t>
            </w:r>
            <w:r w:rsidRPr="00AF5DDE">
              <w:rPr>
                <w:rFonts w:ascii="Times New Roman" w:hAnsi="Times New Roman" w:cs="Times New Roman"/>
                <w:sz w:val="24"/>
                <w:szCs w:val="24"/>
                <w:lang w:val="en-US"/>
              </w:rPr>
              <w:t>PFTG</w:t>
            </w:r>
            <w:r w:rsidRPr="00AF5DDE">
              <w:rPr>
                <w:rFonts w:ascii="Times New Roman" w:hAnsi="Times New Roman" w:cs="Times New Roman"/>
                <w:sz w:val="24"/>
                <w:szCs w:val="24"/>
              </w:rPr>
              <w:t xml:space="preserve"> 5.</w:t>
            </w:r>
          </w:p>
        </w:tc>
        <w:tc>
          <w:tcPr>
            <w:tcW w:w="536" w:type="pct"/>
            <w:shd w:val="clear" w:color="auto" w:fill="FFFFFF" w:themeFill="background1"/>
            <w:vAlign w:val="center"/>
          </w:tcPr>
          <w:p w14:paraId="7C61C761"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4E2AD4F7"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5C38E3F7"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052C5A00" w14:textId="77777777" w:rsidTr="00902629">
        <w:tc>
          <w:tcPr>
            <w:tcW w:w="832" w:type="pct"/>
            <w:vMerge/>
            <w:shd w:val="clear" w:color="auto" w:fill="FFFFFF" w:themeFill="background1"/>
          </w:tcPr>
          <w:p w14:paraId="2BC1AF02"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63B9F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5. Практическое занятие 15. </w:t>
            </w:r>
            <w:r w:rsidRPr="00AF5DDE">
              <w:rPr>
                <w:rFonts w:ascii="Times New Roman" w:hAnsi="Times New Roman" w:cs="Times New Roman"/>
                <w:sz w:val="24"/>
                <w:szCs w:val="24"/>
              </w:rPr>
              <w:t>Подсчёт расхода сухой смеси при выполнении штукатурки с помощью штукатурной станции.</w:t>
            </w:r>
          </w:p>
        </w:tc>
        <w:tc>
          <w:tcPr>
            <w:tcW w:w="536" w:type="pct"/>
            <w:shd w:val="clear" w:color="auto" w:fill="FFFFFF" w:themeFill="background1"/>
            <w:vAlign w:val="center"/>
          </w:tcPr>
          <w:p w14:paraId="4CE120B3"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73B05E2C"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5019B472"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6146DBD1" w14:textId="77777777" w:rsidTr="00902629">
        <w:tc>
          <w:tcPr>
            <w:tcW w:w="832" w:type="pct"/>
            <w:vMerge w:val="restart"/>
            <w:shd w:val="clear" w:color="auto" w:fill="FFFFFF" w:themeFill="background1"/>
          </w:tcPr>
          <w:p w14:paraId="11856AA6" w14:textId="77777777" w:rsidR="00902629" w:rsidRPr="00AF5DDE" w:rsidRDefault="00902629" w:rsidP="007446F5">
            <w:pPr>
              <w:shd w:val="clear" w:color="auto" w:fill="FFFFFF" w:themeFill="background1"/>
              <w:spacing w:after="0"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Тема 1.8.</w:t>
            </w:r>
          </w:p>
          <w:p w14:paraId="46592212" w14:textId="77777777" w:rsidR="00902629" w:rsidRPr="00AF5DDE" w:rsidRDefault="00902629" w:rsidP="007446F5">
            <w:pPr>
              <w:shd w:val="clear" w:color="auto" w:fill="FFFFFF" w:themeFill="background1"/>
              <w:spacing w:after="0" w:line="240" w:lineRule="auto"/>
              <w:rPr>
                <w:rFonts w:ascii="Times New Roman" w:hAnsi="Times New Roman" w:cs="Times New Roman"/>
                <w:b/>
                <w:bCs/>
                <w:i/>
                <w:iCs/>
                <w:sz w:val="24"/>
                <w:szCs w:val="24"/>
              </w:rPr>
            </w:pPr>
            <w:r w:rsidRPr="00AF5DDE">
              <w:rPr>
                <w:rFonts w:ascii="Times New Roman" w:hAnsi="Times New Roman" w:cs="Times New Roman"/>
                <w:b/>
                <w:bCs/>
                <w:iCs/>
                <w:sz w:val="24"/>
                <w:szCs w:val="24"/>
              </w:rPr>
              <w:t>Выполнение специальных штукатурок</w:t>
            </w: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7CD61E"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FFFFFF" w:themeFill="background1"/>
          </w:tcPr>
          <w:p w14:paraId="242F24FA" w14:textId="1CCCF762" w:rsidR="00902629" w:rsidRPr="00070660" w:rsidRDefault="00902629" w:rsidP="00902629">
            <w:pPr>
              <w:shd w:val="clear" w:color="auto" w:fill="FFFFFF" w:themeFill="background1"/>
              <w:spacing w:after="0"/>
              <w:jc w:val="center"/>
              <w:rPr>
                <w:rFonts w:ascii="Times New Roman" w:hAnsi="Times New Roman" w:cs="Times New Roman"/>
                <w:b/>
              </w:rPr>
            </w:pPr>
            <w:r>
              <w:rPr>
                <w:rFonts w:ascii="Times New Roman" w:hAnsi="Times New Roman" w:cs="Times New Roman"/>
                <w:b/>
              </w:rPr>
              <w:t>2</w:t>
            </w:r>
          </w:p>
        </w:tc>
        <w:tc>
          <w:tcPr>
            <w:tcW w:w="354" w:type="pct"/>
            <w:vMerge w:val="restart"/>
            <w:shd w:val="clear" w:color="auto" w:fill="FFFFFF" w:themeFill="background1"/>
          </w:tcPr>
          <w:p w14:paraId="3FAA49C3" w14:textId="4019C303"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1.1</w:t>
            </w:r>
          </w:p>
        </w:tc>
        <w:tc>
          <w:tcPr>
            <w:tcW w:w="521" w:type="pct"/>
            <w:vMerge w:val="restart"/>
            <w:shd w:val="clear" w:color="auto" w:fill="FFFFFF" w:themeFill="background1"/>
          </w:tcPr>
          <w:p w14:paraId="3B74F8D3"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117A89FA"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250BEEB3"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02DC8780" w14:textId="55D10951" w:rsidR="00902629" w:rsidRPr="00AF5DDE" w:rsidRDefault="00902629" w:rsidP="007446F5">
            <w:pPr>
              <w:shd w:val="clear" w:color="auto" w:fill="FFFFFF" w:themeFill="background1"/>
              <w:spacing w:after="0" w:line="240" w:lineRule="auto"/>
              <w:rPr>
                <w:rFonts w:ascii="Times New Roman" w:hAnsi="Times New Roman" w:cs="Times New Roman"/>
                <w:b/>
                <w:i/>
              </w:rPr>
            </w:pPr>
            <w:r w:rsidRPr="00AF5DDE">
              <w:rPr>
                <w:rFonts w:ascii="Times New Roman" w:hAnsi="Times New Roman" w:cs="Times New Roman"/>
                <w:iCs/>
                <w:sz w:val="24"/>
                <w:szCs w:val="24"/>
              </w:rPr>
              <w:t>З 1.1.01, З 1.1.02</w:t>
            </w:r>
          </w:p>
        </w:tc>
      </w:tr>
      <w:tr w:rsidR="00902629" w:rsidRPr="00AF5DDE" w14:paraId="4D4201B4" w14:textId="77777777" w:rsidTr="00902629">
        <w:tc>
          <w:tcPr>
            <w:tcW w:w="832" w:type="pct"/>
            <w:vMerge/>
            <w:shd w:val="clear" w:color="auto" w:fill="FFFFFF" w:themeFill="background1"/>
          </w:tcPr>
          <w:p w14:paraId="766BC21B"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028D35"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1. Технология выполнения работ по устройству </w:t>
            </w:r>
            <w:proofErr w:type="gramStart"/>
            <w:r w:rsidRPr="00AF5DDE">
              <w:rPr>
                <w:rFonts w:ascii="Times New Roman" w:hAnsi="Times New Roman" w:cs="Times New Roman"/>
                <w:b/>
                <w:sz w:val="24"/>
                <w:szCs w:val="24"/>
              </w:rPr>
              <w:t>специальных  штукатурок</w:t>
            </w:r>
            <w:proofErr w:type="gramEnd"/>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 xml:space="preserve">Правила, </w:t>
            </w:r>
            <w:proofErr w:type="gramStart"/>
            <w:r w:rsidRPr="00AF5DDE">
              <w:rPr>
                <w:rFonts w:ascii="Times New Roman" w:hAnsi="Times New Roman" w:cs="Times New Roman"/>
                <w:sz w:val="24"/>
                <w:szCs w:val="24"/>
              </w:rPr>
              <w:t>последовательность  выполнения</w:t>
            </w:r>
            <w:proofErr w:type="gramEnd"/>
            <w:r w:rsidRPr="00AF5DDE">
              <w:rPr>
                <w:rFonts w:ascii="Times New Roman" w:hAnsi="Times New Roman" w:cs="Times New Roman"/>
                <w:sz w:val="24"/>
                <w:szCs w:val="24"/>
              </w:rPr>
              <w:t xml:space="preserve">  штукатурки  вручную. Правила выполнения с </w:t>
            </w:r>
            <w:proofErr w:type="gramStart"/>
            <w:r w:rsidRPr="00AF5DDE">
              <w:rPr>
                <w:rFonts w:ascii="Times New Roman" w:hAnsi="Times New Roman" w:cs="Times New Roman"/>
                <w:sz w:val="24"/>
                <w:szCs w:val="24"/>
              </w:rPr>
              <w:t>помощью  машин</w:t>
            </w:r>
            <w:proofErr w:type="gramEnd"/>
            <w:r w:rsidRPr="00AF5DDE">
              <w:rPr>
                <w:rFonts w:ascii="Times New Roman" w:hAnsi="Times New Roman" w:cs="Times New Roman"/>
                <w:sz w:val="24"/>
                <w:szCs w:val="24"/>
              </w:rPr>
              <w:t xml:space="preserve">. Требования к температурному режиму в </w:t>
            </w:r>
            <w:proofErr w:type="gramStart"/>
            <w:r w:rsidRPr="00AF5DDE">
              <w:rPr>
                <w:rFonts w:ascii="Times New Roman" w:hAnsi="Times New Roman" w:cs="Times New Roman"/>
                <w:sz w:val="24"/>
                <w:szCs w:val="24"/>
              </w:rPr>
              <w:t>помещениях .</w:t>
            </w:r>
            <w:proofErr w:type="gramEnd"/>
            <w:r w:rsidRPr="00AF5DDE">
              <w:rPr>
                <w:rFonts w:ascii="Times New Roman" w:hAnsi="Times New Roman" w:cs="Times New Roman"/>
                <w:sz w:val="24"/>
                <w:szCs w:val="24"/>
              </w:rPr>
              <w:t xml:space="preserve"> Требования СНиП к качеству выполненных работ.</w:t>
            </w:r>
          </w:p>
        </w:tc>
        <w:tc>
          <w:tcPr>
            <w:tcW w:w="536" w:type="pct"/>
            <w:vMerge/>
            <w:shd w:val="clear" w:color="auto" w:fill="FFFFFF" w:themeFill="background1"/>
            <w:vAlign w:val="center"/>
          </w:tcPr>
          <w:p w14:paraId="3FEFE66C" w14:textId="2F49CB25"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7167919A" w14:textId="75BBC8F8" w:rsidR="00902629" w:rsidRPr="00AF5DDE" w:rsidRDefault="00902629"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21F84A2A" w14:textId="302FF91F" w:rsidR="00902629" w:rsidRPr="00AF5DDE" w:rsidRDefault="00902629" w:rsidP="007446F5">
            <w:pPr>
              <w:shd w:val="clear" w:color="auto" w:fill="FFFFFF" w:themeFill="background1"/>
              <w:spacing w:after="0" w:line="240" w:lineRule="auto"/>
              <w:rPr>
                <w:rFonts w:ascii="Times New Roman" w:hAnsi="Times New Roman" w:cs="Times New Roman"/>
                <w:b/>
                <w:i/>
              </w:rPr>
            </w:pPr>
          </w:p>
        </w:tc>
      </w:tr>
      <w:tr w:rsidR="00902629" w:rsidRPr="00AF5DDE" w14:paraId="61EF6B17" w14:textId="77777777" w:rsidTr="00902629">
        <w:tc>
          <w:tcPr>
            <w:tcW w:w="832" w:type="pct"/>
            <w:vMerge/>
            <w:shd w:val="clear" w:color="auto" w:fill="FFFFFF" w:themeFill="background1"/>
          </w:tcPr>
          <w:p w14:paraId="78482510"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C2CC6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bCs/>
                <w:i/>
                <w:iCs/>
                <w:sz w:val="24"/>
                <w:szCs w:val="24"/>
              </w:rPr>
            </w:pPr>
            <w:r w:rsidRPr="00AF5DDE">
              <w:rPr>
                <w:rFonts w:ascii="Times New Roman" w:hAnsi="Times New Roman" w:cs="Times New Roman"/>
                <w:b/>
                <w:sz w:val="24"/>
                <w:szCs w:val="24"/>
              </w:rPr>
              <w:t>2. Технология выполнения теплоизоляционной, гидроизоляционной, звукопоглощающей, рентгенозащитной штукатурок.</w:t>
            </w:r>
            <w:r w:rsidRPr="00AF5DDE">
              <w:rPr>
                <w:rFonts w:ascii="Times New Roman" w:hAnsi="Times New Roman" w:cs="Times New Roman"/>
                <w:sz w:val="24"/>
                <w:szCs w:val="24"/>
              </w:rPr>
              <w:t xml:space="preserve"> Применение штукатурки. Основные материалы для выполнения штукатурки. Устройство маяков. Нанесение, разравнивание раствора и затирка штукатурки. Требования к условиям выполнения. Применение КНАУФ – листов Сейфборд для защиты от рентгеновских излучений в конструкциях перегородок, потолков. Инструменты, машины для выполнения штукатурки. Организация работ на рабочем месте. Безопасные условия работы.</w:t>
            </w:r>
          </w:p>
        </w:tc>
        <w:tc>
          <w:tcPr>
            <w:tcW w:w="536" w:type="pct"/>
            <w:vMerge/>
            <w:shd w:val="clear" w:color="auto" w:fill="FFFFFF" w:themeFill="background1"/>
            <w:vAlign w:val="center"/>
          </w:tcPr>
          <w:p w14:paraId="06275891" w14:textId="0A4F42A2"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2E7D766A"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1E3492C6"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9842290" w14:textId="77777777" w:rsidTr="00902629">
        <w:tc>
          <w:tcPr>
            <w:tcW w:w="832" w:type="pct"/>
            <w:vMerge/>
            <w:shd w:val="clear" w:color="auto" w:fill="FFFFFF" w:themeFill="background1"/>
          </w:tcPr>
          <w:p w14:paraId="38EC398B"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8661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В том числе практических и лабораторных занятий</w:t>
            </w:r>
          </w:p>
        </w:tc>
        <w:tc>
          <w:tcPr>
            <w:tcW w:w="536" w:type="pct"/>
            <w:shd w:val="clear" w:color="auto" w:fill="FFFFFF" w:themeFill="background1"/>
            <w:vAlign w:val="center"/>
          </w:tcPr>
          <w:p w14:paraId="15220722"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w:t>
            </w:r>
          </w:p>
        </w:tc>
        <w:tc>
          <w:tcPr>
            <w:tcW w:w="354" w:type="pct"/>
            <w:vMerge/>
            <w:shd w:val="clear" w:color="auto" w:fill="FFFFFF" w:themeFill="background1"/>
          </w:tcPr>
          <w:p w14:paraId="5578575A"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04BBF3C9" w14:textId="77777777" w:rsidR="00902629" w:rsidRPr="00AF5DDE" w:rsidRDefault="00902629"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1.1.01, У 1.1.02, У 1.1.03</w:t>
            </w:r>
          </w:p>
        </w:tc>
      </w:tr>
      <w:tr w:rsidR="00902629" w:rsidRPr="00AF5DDE" w14:paraId="3E3A8856" w14:textId="77777777" w:rsidTr="001435DE">
        <w:tc>
          <w:tcPr>
            <w:tcW w:w="832" w:type="pct"/>
            <w:vMerge/>
            <w:shd w:val="clear" w:color="auto" w:fill="FFFFFF" w:themeFill="background1"/>
          </w:tcPr>
          <w:p w14:paraId="1D2EBF2A"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68615C"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3. Практическое занятие 16. </w:t>
            </w:r>
            <w:r w:rsidRPr="00AF5DDE">
              <w:rPr>
                <w:rFonts w:ascii="Times New Roman" w:hAnsi="Times New Roman" w:cs="Times New Roman"/>
                <w:sz w:val="24"/>
                <w:szCs w:val="24"/>
              </w:rPr>
              <w:t>Виды и назначение специальных штукатурок.</w:t>
            </w:r>
          </w:p>
        </w:tc>
        <w:tc>
          <w:tcPr>
            <w:tcW w:w="536" w:type="pct"/>
            <w:shd w:val="clear" w:color="auto" w:fill="FFFFFF" w:themeFill="background1"/>
          </w:tcPr>
          <w:p w14:paraId="306BDB9E" w14:textId="77777777" w:rsidR="00902629" w:rsidRPr="00070660" w:rsidRDefault="00902629" w:rsidP="001435DE">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34D50408"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6B087342"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24FB9D76" w14:textId="77777777" w:rsidTr="00902629">
        <w:tc>
          <w:tcPr>
            <w:tcW w:w="832" w:type="pct"/>
            <w:vMerge w:val="restart"/>
            <w:shd w:val="clear" w:color="auto" w:fill="auto"/>
          </w:tcPr>
          <w:p w14:paraId="668D31AB" w14:textId="77777777" w:rsidR="00902629" w:rsidRPr="00AF5DDE" w:rsidRDefault="00902629" w:rsidP="007446F5">
            <w:pPr>
              <w:shd w:val="clear" w:color="auto" w:fill="FFFFFF" w:themeFill="background1"/>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Тема 1.9.</w:t>
            </w:r>
          </w:p>
          <w:p w14:paraId="51B75293" w14:textId="77777777" w:rsidR="00902629" w:rsidRPr="00AF5DDE" w:rsidRDefault="00902629" w:rsidP="007446F5">
            <w:pPr>
              <w:shd w:val="clear" w:color="auto" w:fill="FFFFFF" w:themeFill="background1"/>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Технология ремонта оштукатуренных поверхностей</w:t>
            </w: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00E7A8FF"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auto"/>
          </w:tcPr>
          <w:p w14:paraId="524AFF13" w14:textId="0C911625" w:rsidR="00902629" w:rsidRPr="00070660" w:rsidRDefault="00902629" w:rsidP="00902629">
            <w:pPr>
              <w:shd w:val="clear" w:color="auto" w:fill="FFFFFF" w:themeFill="background1"/>
              <w:spacing w:after="0"/>
              <w:jc w:val="center"/>
              <w:rPr>
                <w:rFonts w:ascii="Times New Roman" w:hAnsi="Times New Roman" w:cs="Times New Roman"/>
                <w:b/>
              </w:rPr>
            </w:pPr>
            <w:r>
              <w:rPr>
                <w:rFonts w:ascii="Times New Roman" w:hAnsi="Times New Roman" w:cs="Times New Roman"/>
                <w:b/>
              </w:rPr>
              <w:t>5</w:t>
            </w:r>
          </w:p>
        </w:tc>
        <w:tc>
          <w:tcPr>
            <w:tcW w:w="354" w:type="pct"/>
            <w:vMerge w:val="restart"/>
            <w:shd w:val="clear" w:color="auto" w:fill="FFFFFF" w:themeFill="background1"/>
          </w:tcPr>
          <w:p w14:paraId="14D562A8" w14:textId="77777777" w:rsidR="00902629" w:rsidRPr="00AF5DDE" w:rsidRDefault="00902629" w:rsidP="007446F5">
            <w:pPr>
              <w:suppressAutoHyphens/>
              <w:spacing w:after="0" w:line="240" w:lineRule="auto"/>
              <w:rPr>
                <w:rFonts w:ascii="Times New Roman" w:hAnsi="Times New Roman" w:cs="Times New Roman"/>
                <w:iCs/>
                <w:color w:val="FF0000"/>
                <w:sz w:val="24"/>
                <w:szCs w:val="24"/>
              </w:rPr>
            </w:pPr>
            <w:r w:rsidRPr="00AF5DDE">
              <w:rPr>
                <w:rFonts w:ascii="Times New Roman" w:hAnsi="Times New Roman" w:cs="Times New Roman"/>
                <w:iCs/>
                <w:color w:val="000000" w:themeColor="text1"/>
                <w:sz w:val="24"/>
                <w:szCs w:val="24"/>
              </w:rPr>
              <w:t xml:space="preserve">ОК 01, ОК 02, ОК 03, ОК 04, ОК 07, ОК 09, </w:t>
            </w:r>
          </w:p>
          <w:p w14:paraId="22285DD6" w14:textId="59367842" w:rsidR="00902629" w:rsidRPr="00AF5DDE" w:rsidRDefault="00902629" w:rsidP="007446F5">
            <w:pPr>
              <w:suppressAutoHyphens/>
              <w:spacing w:after="0" w:line="240" w:lineRule="auto"/>
              <w:rPr>
                <w:rFonts w:ascii="Times New Roman" w:hAnsi="Times New Roman" w:cs="Times New Roman"/>
                <w:b/>
                <w:i/>
                <w:highlight w:val="yellow"/>
              </w:rPr>
            </w:pPr>
            <w:r w:rsidRPr="00AF5DDE">
              <w:rPr>
                <w:rFonts w:ascii="Times New Roman" w:hAnsi="Times New Roman" w:cs="Times New Roman"/>
                <w:iCs/>
                <w:sz w:val="24"/>
                <w:szCs w:val="24"/>
              </w:rPr>
              <w:t>ПК 1.3</w:t>
            </w:r>
          </w:p>
        </w:tc>
        <w:tc>
          <w:tcPr>
            <w:tcW w:w="521" w:type="pct"/>
            <w:vMerge w:val="restart"/>
            <w:shd w:val="clear" w:color="auto" w:fill="FFFFFF" w:themeFill="background1"/>
          </w:tcPr>
          <w:p w14:paraId="26D566D8"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63D743D5"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54523AA3" w14:textId="77777777" w:rsidR="00902629" w:rsidRPr="00AF5DDE" w:rsidRDefault="00902629"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01A4A932" w14:textId="71A06D82" w:rsidR="00902629" w:rsidRPr="00AF5DDE" w:rsidRDefault="00902629" w:rsidP="007446F5">
            <w:pPr>
              <w:shd w:val="clear" w:color="auto" w:fill="FFFFFF" w:themeFill="background1"/>
              <w:spacing w:after="0" w:line="240" w:lineRule="auto"/>
              <w:rPr>
                <w:rFonts w:ascii="Times New Roman" w:hAnsi="Times New Roman" w:cs="Times New Roman"/>
                <w:b/>
                <w:i/>
              </w:rPr>
            </w:pPr>
            <w:r w:rsidRPr="00AF5DDE">
              <w:rPr>
                <w:rFonts w:ascii="Times New Roman" w:hAnsi="Times New Roman" w:cs="Times New Roman"/>
                <w:iCs/>
                <w:sz w:val="24"/>
                <w:szCs w:val="24"/>
              </w:rPr>
              <w:t xml:space="preserve">З 1.3.01 </w:t>
            </w:r>
          </w:p>
        </w:tc>
      </w:tr>
      <w:tr w:rsidR="00902629" w:rsidRPr="00AF5DDE" w14:paraId="2A9E572B" w14:textId="77777777" w:rsidTr="00902629">
        <w:tc>
          <w:tcPr>
            <w:tcW w:w="832" w:type="pct"/>
            <w:vMerge/>
            <w:shd w:val="clear" w:color="auto" w:fill="auto"/>
          </w:tcPr>
          <w:p w14:paraId="63D4777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68F89730"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1. Дефекты штукатурных покрытий. </w:t>
            </w:r>
            <w:r w:rsidRPr="00AF5DDE">
              <w:rPr>
                <w:rFonts w:ascii="Times New Roman" w:hAnsi="Times New Roman" w:cs="Times New Roman"/>
                <w:sz w:val="24"/>
                <w:szCs w:val="24"/>
              </w:rPr>
              <w:t>Внешние признаки дефектов</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Причины появления дефектов на покрытиях.</w:t>
            </w:r>
          </w:p>
        </w:tc>
        <w:tc>
          <w:tcPr>
            <w:tcW w:w="536" w:type="pct"/>
            <w:vMerge/>
            <w:shd w:val="clear" w:color="auto" w:fill="auto"/>
            <w:vAlign w:val="center"/>
          </w:tcPr>
          <w:p w14:paraId="23CD0B5E" w14:textId="46E8DBB3"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23D78580" w14:textId="33C7D8D0" w:rsidR="00902629" w:rsidRPr="00AF5DDE" w:rsidRDefault="00902629" w:rsidP="007446F5">
            <w:pPr>
              <w:suppressAutoHyphens/>
              <w:spacing w:after="0" w:line="240" w:lineRule="auto"/>
              <w:rPr>
                <w:rFonts w:ascii="Times New Roman" w:hAnsi="Times New Roman" w:cs="Times New Roman"/>
                <w:b/>
                <w:i/>
                <w:highlight w:val="yellow"/>
              </w:rPr>
            </w:pPr>
          </w:p>
        </w:tc>
        <w:tc>
          <w:tcPr>
            <w:tcW w:w="521" w:type="pct"/>
            <w:vMerge/>
            <w:shd w:val="clear" w:color="auto" w:fill="FFFFFF" w:themeFill="background1"/>
          </w:tcPr>
          <w:p w14:paraId="59F1C1A2" w14:textId="19FD55E8" w:rsidR="00902629" w:rsidRPr="00AF5DDE" w:rsidRDefault="00902629" w:rsidP="007446F5">
            <w:pPr>
              <w:shd w:val="clear" w:color="auto" w:fill="FFFFFF" w:themeFill="background1"/>
              <w:spacing w:after="0" w:line="240" w:lineRule="auto"/>
              <w:rPr>
                <w:rFonts w:ascii="Times New Roman" w:hAnsi="Times New Roman" w:cs="Times New Roman"/>
                <w:b/>
                <w:i/>
              </w:rPr>
            </w:pPr>
          </w:p>
        </w:tc>
      </w:tr>
      <w:tr w:rsidR="00902629" w:rsidRPr="00AF5DDE" w14:paraId="77EB130B" w14:textId="77777777" w:rsidTr="00902629">
        <w:tc>
          <w:tcPr>
            <w:tcW w:w="832" w:type="pct"/>
            <w:vMerge/>
            <w:shd w:val="clear" w:color="auto" w:fill="auto"/>
          </w:tcPr>
          <w:p w14:paraId="1782D50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11324CA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2. Технология ремонта отбитых мест штукатурки. </w:t>
            </w:r>
            <w:r w:rsidRPr="00AF5DDE">
              <w:rPr>
                <w:rFonts w:ascii="Times New Roman" w:hAnsi="Times New Roman" w:cs="Times New Roman"/>
                <w:sz w:val="24"/>
                <w:szCs w:val="24"/>
              </w:rPr>
              <w:t>Приёмы ремонта отбитых мест. Инструменты, приспособления. Методы организации работ на рабочем месте. Техника безопасности при ремонте штукатурки.</w:t>
            </w:r>
          </w:p>
        </w:tc>
        <w:tc>
          <w:tcPr>
            <w:tcW w:w="536" w:type="pct"/>
            <w:vMerge/>
            <w:shd w:val="clear" w:color="auto" w:fill="auto"/>
            <w:vAlign w:val="center"/>
          </w:tcPr>
          <w:p w14:paraId="51B43CFF" w14:textId="03B83FD8"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0A94ECAA"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shd w:val="clear" w:color="auto" w:fill="FFFFFF" w:themeFill="background1"/>
          </w:tcPr>
          <w:p w14:paraId="0E47EA10"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07091544" w14:textId="77777777" w:rsidTr="00902629">
        <w:tc>
          <w:tcPr>
            <w:tcW w:w="832" w:type="pct"/>
            <w:vMerge/>
            <w:shd w:val="clear" w:color="auto" w:fill="auto"/>
          </w:tcPr>
          <w:p w14:paraId="104685C9"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7C871C00"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3. Материалы, применяемые для выполнения ремонта штукатурки. Инструмент, приспособления и инвентарь для выполнения ремонтных работ. </w:t>
            </w:r>
            <w:proofErr w:type="gramStart"/>
            <w:r w:rsidRPr="00AF5DDE">
              <w:rPr>
                <w:rFonts w:ascii="Times New Roman" w:hAnsi="Times New Roman" w:cs="Times New Roman"/>
                <w:sz w:val="24"/>
                <w:szCs w:val="24"/>
              </w:rPr>
              <w:t>Виды  материалов</w:t>
            </w:r>
            <w:proofErr w:type="gramEnd"/>
            <w:r w:rsidRPr="00AF5DDE">
              <w:rPr>
                <w:rFonts w:ascii="Times New Roman" w:hAnsi="Times New Roman" w:cs="Times New Roman"/>
                <w:sz w:val="24"/>
                <w:szCs w:val="24"/>
              </w:rPr>
              <w:t>, применяемых в ремонтных работах, характеристика их. Виды инструментов наименование, назначение и правила применения. Применение и хранение.</w:t>
            </w:r>
          </w:p>
        </w:tc>
        <w:tc>
          <w:tcPr>
            <w:tcW w:w="536" w:type="pct"/>
            <w:vMerge/>
            <w:shd w:val="clear" w:color="auto" w:fill="auto"/>
            <w:vAlign w:val="center"/>
          </w:tcPr>
          <w:p w14:paraId="664A1DBD" w14:textId="55B44D85"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4463D1AC"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shd w:val="clear" w:color="auto" w:fill="FFFFFF" w:themeFill="background1"/>
          </w:tcPr>
          <w:p w14:paraId="446F908C"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2466A6B" w14:textId="77777777" w:rsidTr="00902629">
        <w:tc>
          <w:tcPr>
            <w:tcW w:w="832" w:type="pct"/>
            <w:vMerge/>
            <w:shd w:val="clear" w:color="auto" w:fill="auto"/>
          </w:tcPr>
          <w:p w14:paraId="02819358"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3FFE4EF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4. Технология перетирки штукатурки и ремонт тяг. </w:t>
            </w:r>
            <w:r w:rsidRPr="00AF5DDE">
              <w:rPr>
                <w:rFonts w:ascii="Times New Roman" w:hAnsi="Times New Roman" w:cs="Times New Roman"/>
                <w:sz w:val="24"/>
                <w:szCs w:val="24"/>
              </w:rPr>
              <w:t>Инструменты, приспособления для перетирки. Основные материала и их свойства. Методы организации работ на рабочем месте. Безопасные условия работы. Приёмы перетирки штукатурки на тягах. Правила ремонта тяг. Инструменты, приспособления. Основные материалы при ремонте тяг. Методы организации работы. Безопасность труда. Перетирка штукатурки. Особенности оштукатуривания отбитых мест на карнизах и прямолинейных тягах. Инструменты и приспособления при ремонте отбитых мест на карнизах, тягах.</w:t>
            </w:r>
          </w:p>
        </w:tc>
        <w:tc>
          <w:tcPr>
            <w:tcW w:w="536" w:type="pct"/>
            <w:vMerge/>
            <w:shd w:val="clear" w:color="auto" w:fill="auto"/>
            <w:vAlign w:val="center"/>
          </w:tcPr>
          <w:p w14:paraId="1A274155" w14:textId="387BD5F8"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6F0212D2"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shd w:val="clear" w:color="auto" w:fill="FFFFFF" w:themeFill="background1"/>
          </w:tcPr>
          <w:p w14:paraId="3D99044A"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0D219ED" w14:textId="77777777" w:rsidTr="00902629">
        <w:tc>
          <w:tcPr>
            <w:tcW w:w="832" w:type="pct"/>
            <w:vMerge/>
            <w:shd w:val="clear" w:color="auto" w:fill="auto"/>
          </w:tcPr>
          <w:p w14:paraId="526D550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4764A6D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5. Технология ремонта фасадной штукатурки.</w:t>
            </w:r>
            <w:r w:rsidRPr="00AF5DDE">
              <w:rPr>
                <w:rFonts w:ascii="Times New Roman" w:hAnsi="Times New Roman" w:cs="Times New Roman"/>
                <w:sz w:val="24"/>
                <w:szCs w:val="24"/>
              </w:rPr>
              <w:t xml:space="preserve"> Материалы, применяемые при ремонте фасадов. Инструменты, приспособления. Виды подмащивания при ремонтных работах. Методы организации работ и безопасные условия труда.</w:t>
            </w:r>
          </w:p>
        </w:tc>
        <w:tc>
          <w:tcPr>
            <w:tcW w:w="536" w:type="pct"/>
            <w:vMerge/>
            <w:shd w:val="clear" w:color="auto" w:fill="auto"/>
            <w:vAlign w:val="center"/>
          </w:tcPr>
          <w:p w14:paraId="7B608A9F" w14:textId="6EF934D6"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41B2E8C7"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shd w:val="clear" w:color="auto" w:fill="FFFFFF" w:themeFill="background1"/>
          </w:tcPr>
          <w:p w14:paraId="0798ED3E"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6308D45" w14:textId="77777777" w:rsidTr="00902629">
        <w:tc>
          <w:tcPr>
            <w:tcW w:w="832" w:type="pct"/>
            <w:vMerge/>
            <w:shd w:val="clear" w:color="auto" w:fill="auto"/>
          </w:tcPr>
          <w:p w14:paraId="673947A0"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1B7DBD9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В том числе практических и лабораторных занятий</w:t>
            </w:r>
          </w:p>
        </w:tc>
        <w:tc>
          <w:tcPr>
            <w:tcW w:w="536" w:type="pct"/>
            <w:shd w:val="clear" w:color="auto" w:fill="auto"/>
            <w:vAlign w:val="center"/>
          </w:tcPr>
          <w:p w14:paraId="41DFE682"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459AE517"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val="restart"/>
            <w:shd w:val="clear" w:color="auto" w:fill="FFFFFF" w:themeFill="background1"/>
          </w:tcPr>
          <w:p w14:paraId="6253715B" w14:textId="77777777" w:rsidR="00902629" w:rsidRPr="00AF5DDE" w:rsidRDefault="00902629"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1.3.01 </w:t>
            </w:r>
          </w:p>
        </w:tc>
      </w:tr>
      <w:tr w:rsidR="00902629" w:rsidRPr="00AF5DDE" w14:paraId="6A9E30F3" w14:textId="77777777" w:rsidTr="00902629">
        <w:tc>
          <w:tcPr>
            <w:tcW w:w="832" w:type="pct"/>
            <w:vMerge/>
            <w:shd w:val="clear" w:color="auto" w:fill="auto"/>
          </w:tcPr>
          <w:p w14:paraId="7FA86867"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7ABA3D89"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bCs/>
                <w:i/>
                <w:iCs/>
                <w:sz w:val="24"/>
                <w:szCs w:val="24"/>
              </w:rPr>
            </w:pPr>
            <w:r w:rsidRPr="00AF5DDE">
              <w:rPr>
                <w:rFonts w:ascii="Times New Roman" w:hAnsi="Times New Roman" w:cs="Times New Roman"/>
                <w:b/>
                <w:sz w:val="24"/>
                <w:szCs w:val="24"/>
              </w:rPr>
              <w:t xml:space="preserve">6. Практическое занятие 17. </w:t>
            </w:r>
            <w:r w:rsidRPr="00AF5DDE">
              <w:rPr>
                <w:rFonts w:ascii="Times New Roman" w:hAnsi="Times New Roman" w:cs="Times New Roman"/>
                <w:sz w:val="24"/>
                <w:szCs w:val="24"/>
              </w:rPr>
              <w:t>Дефекты штукатурки, причины появления и способы устранения.</w:t>
            </w:r>
          </w:p>
        </w:tc>
        <w:tc>
          <w:tcPr>
            <w:tcW w:w="536" w:type="pct"/>
            <w:shd w:val="clear" w:color="auto" w:fill="auto"/>
            <w:vAlign w:val="center"/>
          </w:tcPr>
          <w:p w14:paraId="55D7B65E"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4F7C08E4"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shd w:val="clear" w:color="auto" w:fill="FFFFFF" w:themeFill="background1"/>
          </w:tcPr>
          <w:p w14:paraId="646DFD60"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E24FE4A" w14:textId="77777777" w:rsidTr="00902629">
        <w:tc>
          <w:tcPr>
            <w:tcW w:w="832" w:type="pct"/>
            <w:vMerge/>
            <w:shd w:val="clear" w:color="auto" w:fill="auto"/>
          </w:tcPr>
          <w:p w14:paraId="51C8DBC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auto"/>
          </w:tcPr>
          <w:p w14:paraId="21A35029"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bCs/>
                <w:i/>
                <w:iCs/>
                <w:sz w:val="24"/>
                <w:szCs w:val="24"/>
              </w:rPr>
            </w:pPr>
            <w:r w:rsidRPr="00AF5DDE">
              <w:rPr>
                <w:rFonts w:ascii="Times New Roman" w:hAnsi="Times New Roman" w:cs="Times New Roman"/>
                <w:b/>
                <w:sz w:val="24"/>
                <w:szCs w:val="24"/>
              </w:rPr>
              <w:t xml:space="preserve">7. Практическое занятие 18. </w:t>
            </w:r>
            <w:r w:rsidRPr="00AF5DDE">
              <w:rPr>
                <w:rFonts w:ascii="Times New Roman" w:hAnsi="Times New Roman" w:cs="Times New Roman"/>
                <w:sz w:val="24"/>
                <w:szCs w:val="24"/>
              </w:rPr>
              <w:t xml:space="preserve">Составление технологической последовательности операций подготовки и </w:t>
            </w:r>
            <w:proofErr w:type="gramStart"/>
            <w:r w:rsidRPr="00AF5DDE">
              <w:rPr>
                <w:rFonts w:ascii="Times New Roman" w:hAnsi="Times New Roman" w:cs="Times New Roman"/>
                <w:sz w:val="24"/>
                <w:szCs w:val="24"/>
              </w:rPr>
              <w:t>оштукатуривания  поверхности</w:t>
            </w:r>
            <w:proofErr w:type="gramEnd"/>
            <w:r w:rsidRPr="00AF5DDE">
              <w:rPr>
                <w:rFonts w:ascii="Times New Roman" w:hAnsi="Times New Roman" w:cs="Times New Roman"/>
                <w:sz w:val="24"/>
                <w:szCs w:val="24"/>
              </w:rPr>
              <w:t xml:space="preserve"> в зоне отбитой  штукатурки.</w:t>
            </w:r>
          </w:p>
        </w:tc>
        <w:tc>
          <w:tcPr>
            <w:tcW w:w="536" w:type="pct"/>
            <w:shd w:val="clear" w:color="auto" w:fill="auto"/>
            <w:vAlign w:val="center"/>
          </w:tcPr>
          <w:p w14:paraId="1146EE98"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693BEB73" w14:textId="77777777" w:rsidR="00902629" w:rsidRPr="00AF5DDE" w:rsidRDefault="00902629" w:rsidP="007446F5">
            <w:pPr>
              <w:shd w:val="clear" w:color="auto" w:fill="FFFFFF" w:themeFill="background1"/>
              <w:spacing w:after="0"/>
              <w:rPr>
                <w:rFonts w:ascii="Times New Roman" w:hAnsi="Times New Roman" w:cs="Times New Roman"/>
                <w:b/>
                <w:i/>
                <w:highlight w:val="yellow"/>
              </w:rPr>
            </w:pPr>
          </w:p>
        </w:tc>
        <w:tc>
          <w:tcPr>
            <w:tcW w:w="521" w:type="pct"/>
            <w:vMerge/>
            <w:shd w:val="clear" w:color="auto" w:fill="FFFFFF" w:themeFill="background1"/>
          </w:tcPr>
          <w:p w14:paraId="3AC47764"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9632190" w14:textId="77777777" w:rsidTr="00902629">
        <w:tc>
          <w:tcPr>
            <w:tcW w:w="832" w:type="pct"/>
            <w:vMerge w:val="restart"/>
            <w:shd w:val="clear" w:color="auto" w:fill="FFFFFF" w:themeFill="background1"/>
          </w:tcPr>
          <w:p w14:paraId="2F640276" w14:textId="55137E85" w:rsidR="00902629" w:rsidRPr="00AF5DDE" w:rsidRDefault="00902629" w:rsidP="00F66354">
            <w:pPr>
              <w:shd w:val="clear" w:color="auto" w:fill="FFFFFF" w:themeFill="background1"/>
              <w:spacing w:after="0" w:line="240" w:lineRule="auto"/>
              <w:rPr>
                <w:rFonts w:ascii="Times New Roman" w:hAnsi="Times New Roman" w:cs="Times New Roman"/>
                <w:b/>
                <w:bCs/>
                <w:i/>
                <w:iCs/>
                <w:sz w:val="24"/>
                <w:szCs w:val="24"/>
              </w:rPr>
            </w:pPr>
            <w:r w:rsidRPr="00AF5DDE">
              <w:rPr>
                <w:rFonts w:ascii="Times New Roman" w:hAnsi="Times New Roman" w:cs="Times New Roman"/>
                <w:b/>
                <w:bCs/>
                <w:iCs/>
                <w:sz w:val="24"/>
                <w:szCs w:val="24"/>
              </w:rPr>
              <w:t xml:space="preserve">Тема </w:t>
            </w:r>
            <w:r>
              <w:rPr>
                <w:rFonts w:ascii="Times New Roman" w:hAnsi="Times New Roman" w:cs="Times New Roman"/>
                <w:b/>
                <w:bCs/>
                <w:iCs/>
                <w:sz w:val="24"/>
                <w:szCs w:val="24"/>
              </w:rPr>
              <w:t>1</w:t>
            </w:r>
            <w:r w:rsidRPr="00AF5DDE">
              <w:rPr>
                <w:rFonts w:ascii="Times New Roman" w:hAnsi="Times New Roman" w:cs="Times New Roman"/>
                <w:b/>
                <w:bCs/>
                <w:iCs/>
                <w:sz w:val="24"/>
                <w:szCs w:val="24"/>
              </w:rPr>
              <w:t>.1</w:t>
            </w:r>
            <w:r>
              <w:rPr>
                <w:rFonts w:ascii="Times New Roman" w:hAnsi="Times New Roman" w:cs="Times New Roman"/>
                <w:b/>
                <w:bCs/>
                <w:iCs/>
                <w:sz w:val="24"/>
                <w:szCs w:val="24"/>
              </w:rPr>
              <w:t>0</w:t>
            </w:r>
            <w:r w:rsidRPr="00AF5DDE">
              <w:rPr>
                <w:rFonts w:ascii="Times New Roman" w:hAnsi="Times New Roman" w:cs="Times New Roman"/>
                <w:b/>
                <w:bCs/>
                <w:iCs/>
                <w:sz w:val="24"/>
                <w:szCs w:val="24"/>
              </w:rPr>
              <w:t>. Выполнение декоративных штукатурок</w:t>
            </w:r>
          </w:p>
        </w:tc>
        <w:tc>
          <w:tcPr>
            <w:tcW w:w="2757" w:type="pct"/>
            <w:gridSpan w:val="2"/>
            <w:shd w:val="clear" w:color="auto" w:fill="FFFFFF" w:themeFill="background1"/>
          </w:tcPr>
          <w:p w14:paraId="2ABF4182"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FFFFFF" w:themeFill="background1"/>
          </w:tcPr>
          <w:p w14:paraId="0640ED80" w14:textId="097AA106" w:rsidR="00902629" w:rsidRPr="00070660" w:rsidRDefault="00902629" w:rsidP="00902629">
            <w:pPr>
              <w:shd w:val="clear" w:color="auto" w:fill="FFFFFF" w:themeFill="background1"/>
              <w:spacing w:after="0"/>
              <w:jc w:val="center"/>
              <w:rPr>
                <w:rFonts w:ascii="Times New Roman" w:hAnsi="Times New Roman" w:cs="Times New Roman"/>
                <w:b/>
              </w:rPr>
            </w:pPr>
            <w:r>
              <w:rPr>
                <w:rFonts w:ascii="Times New Roman" w:hAnsi="Times New Roman" w:cs="Times New Roman"/>
                <w:b/>
              </w:rPr>
              <w:t>7</w:t>
            </w:r>
          </w:p>
        </w:tc>
        <w:tc>
          <w:tcPr>
            <w:tcW w:w="354" w:type="pct"/>
            <w:vMerge w:val="restart"/>
            <w:shd w:val="clear" w:color="auto" w:fill="FFFFFF" w:themeFill="background1"/>
          </w:tcPr>
          <w:p w14:paraId="03E3EFBE" w14:textId="4E80E1DE"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1.4</w:t>
            </w:r>
          </w:p>
        </w:tc>
        <w:tc>
          <w:tcPr>
            <w:tcW w:w="521" w:type="pct"/>
            <w:vMerge w:val="restart"/>
            <w:shd w:val="clear" w:color="auto" w:fill="FFFFFF" w:themeFill="background1"/>
          </w:tcPr>
          <w:p w14:paraId="52FBF75D"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274D8261"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638F83AD"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5A70EDE4" w14:textId="13BB65C8" w:rsidR="00902629" w:rsidRPr="00AF5DDE" w:rsidRDefault="00902629" w:rsidP="00902629">
            <w:pPr>
              <w:shd w:val="clear" w:color="auto" w:fill="FFFFFF" w:themeFill="background1"/>
              <w:spacing w:after="0" w:line="240" w:lineRule="auto"/>
              <w:rPr>
                <w:rFonts w:ascii="Times New Roman" w:hAnsi="Times New Roman" w:cs="Times New Roman"/>
                <w:b/>
                <w:i/>
              </w:rPr>
            </w:pPr>
            <w:r w:rsidRPr="00AF5DDE">
              <w:rPr>
                <w:rFonts w:ascii="Times New Roman" w:hAnsi="Times New Roman" w:cs="Times New Roman"/>
                <w:iCs/>
                <w:sz w:val="24"/>
                <w:szCs w:val="24"/>
              </w:rPr>
              <w:t>З 1.4.02</w:t>
            </w:r>
          </w:p>
        </w:tc>
      </w:tr>
      <w:tr w:rsidR="00902629" w:rsidRPr="00AF5DDE" w14:paraId="6F5FE1E4" w14:textId="77777777" w:rsidTr="00902629">
        <w:tc>
          <w:tcPr>
            <w:tcW w:w="832" w:type="pct"/>
            <w:vMerge/>
            <w:shd w:val="clear" w:color="auto" w:fill="FFFFFF" w:themeFill="background1"/>
          </w:tcPr>
          <w:p w14:paraId="2B0B7412"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70997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bCs/>
                <w:i/>
                <w:iCs/>
                <w:sz w:val="24"/>
                <w:szCs w:val="24"/>
              </w:rPr>
            </w:pPr>
            <w:r w:rsidRPr="00AF5DDE">
              <w:rPr>
                <w:rFonts w:ascii="Times New Roman" w:hAnsi="Times New Roman" w:cs="Times New Roman"/>
                <w:b/>
                <w:sz w:val="24"/>
                <w:szCs w:val="24"/>
              </w:rPr>
              <w:t xml:space="preserve">1. Виды и характеристика декоративной штукатурки. Требования СНиП к качеству выполненных работ. </w:t>
            </w:r>
            <w:r w:rsidRPr="00AF5DDE">
              <w:rPr>
                <w:rFonts w:ascii="Times New Roman" w:hAnsi="Times New Roman" w:cs="Times New Roman"/>
                <w:sz w:val="24"/>
                <w:szCs w:val="24"/>
              </w:rPr>
              <w:t>Применение штукатурок Требования к приёмам выполнения декоративных штукатурок. Подготовка поверхностей. Понятие подготовительного, накрывочного – декоративного слоя. Основные материалы для подготовительных работ и выполнения декоративного слоя. Инструменты, приспособления. Организация работ и безопасность труда.</w:t>
            </w:r>
            <w:r w:rsidRPr="00AF5DDE">
              <w:rPr>
                <w:rFonts w:ascii="Times New Roman" w:hAnsi="Times New Roman" w:cs="Times New Roman"/>
              </w:rPr>
              <w:t xml:space="preserve"> </w:t>
            </w:r>
            <w:r w:rsidRPr="00AF5DDE">
              <w:rPr>
                <w:rFonts w:ascii="Times New Roman" w:hAnsi="Times New Roman" w:cs="Times New Roman"/>
                <w:sz w:val="24"/>
                <w:szCs w:val="24"/>
              </w:rPr>
              <w:t>Допустимые отклонения вертикальности, горизонтальности штукатурки</w:t>
            </w:r>
          </w:p>
        </w:tc>
        <w:tc>
          <w:tcPr>
            <w:tcW w:w="536" w:type="pct"/>
            <w:vMerge/>
            <w:shd w:val="clear" w:color="auto" w:fill="FFFFFF" w:themeFill="background1"/>
            <w:vAlign w:val="center"/>
          </w:tcPr>
          <w:p w14:paraId="07BBB27D" w14:textId="6F54A883"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46BB137E" w14:textId="2DD7E535" w:rsidR="00902629" w:rsidRPr="00AF5DDE" w:rsidRDefault="00902629" w:rsidP="007446F5">
            <w:pPr>
              <w:suppressAutoHyphens/>
              <w:spacing w:after="0" w:line="240" w:lineRule="auto"/>
              <w:rPr>
                <w:rFonts w:ascii="Times New Roman" w:hAnsi="Times New Roman" w:cs="Times New Roman"/>
                <w:b/>
                <w:i/>
                <w:highlight w:val="yellow"/>
              </w:rPr>
            </w:pPr>
          </w:p>
        </w:tc>
        <w:tc>
          <w:tcPr>
            <w:tcW w:w="521" w:type="pct"/>
            <w:vMerge/>
            <w:shd w:val="clear" w:color="auto" w:fill="FFFFFF" w:themeFill="background1"/>
          </w:tcPr>
          <w:p w14:paraId="1EBA6275" w14:textId="330B48FE" w:rsidR="00902629" w:rsidRPr="00AF5DDE" w:rsidRDefault="00902629" w:rsidP="007446F5">
            <w:pPr>
              <w:shd w:val="clear" w:color="auto" w:fill="FFFFFF" w:themeFill="background1"/>
              <w:spacing w:after="0" w:line="240" w:lineRule="auto"/>
              <w:rPr>
                <w:rFonts w:ascii="Times New Roman" w:hAnsi="Times New Roman" w:cs="Times New Roman"/>
                <w:iCs/>
                <w:sz w:val="24"/>
                <w:szCs w:val="24"/>
              </w:rPr>
            </w:pPr>
          </w:p>
        </w:tc>
      </w:tr>
      <w:tr w:rsidR="00902629" w:rsidRPr="00AF5DDE" w14:paraId="11F60DD7" w14:textId="77777777" w:rsidTr="00902629">
        <w:tc>
          <w:tcPr>
            <w:tcW w:w="832" w:type="pct"/>
            <w:vMerge/>
            <w:shd w:val="clear" w:color="auto" w:fill="FFFFFF" w:themeFill="background1"/>
          </w:tcPr>
          <w:p w14:paraId="4C69DB4B"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EA2A4"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Технология выполнения декоративных штукатурок. </w:t>
            </w:r>
            <w:r w:rsidRPr="00AF5DDE">
              <w:rPr>
                <w:rFonts w:ascii="Times New Roman" w:hAnsi="Times New Roman" w:cs="Times New Roman"/>
                <w:sz w:val="24"/>
                <w:szCs w:val="24"/>
              </w:rPr>
              <w:t>Применение штукатурки. Строение штукатурки. Способы отделки декоративного слоя. Основные материалы для выполнения штукатурки. Инструменты, приспособления при выполнении декоративной штукатурки. Методы организации работ и безопасность труда.</w:t>
            </w:r>
          </w:p>
        </w:tc>
        <w:tc>
          <w:tcPr>
            <w:tcW w:w="536" w:type="pct"/>
            <w:vMerge/>
            <w:shd w:val="clear" w:color="auto" w:fill="FFFFFF" w:themeFill="background1"/>
            <w:vAlign w:val="center"/>
          </w:tcPr>
          <w:p w14:paraId="1082319E" w14:textId="4CE7C8E0"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6DB62B2D"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00A340B5"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9BCF107" w14:textId="77777777" w:rsidTr="00902629">
        <w:tc>
          <w:tcPr>
            <w:tcW w:w="832" w:type="pct"/>
            <w:vMerge/>
            <w:shd w:val="clear" w:color="auto" w:fill="FFFFFF" w:themeFill="background1"/>
          </w:tcPr>
          <w:p w14:paraId="277D996B"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73789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3. Механизированный способ производства работ.</w:t>
            </w:r>
            <w:r w:rsidRPr="00AF5DDE">
              <w:rPr>
                <w:rFonts w:ascii="Times New Roman" w:hAnsi="Times New Roman" w:cs="Times New Roman"/>
                <w:sz w:val="24"/>
                <w:szCs w:val="24"/>
              </w:rPr>
              <w:t xml:space="preserve"> Организация работы при механизированном нанесении раствора и затирки штукатурки.</w:t>
            </w:r>
          </w:p>
        </w:tc>
        <w:tc>
          <w:tcPr>
            <w:tcW w:w="536" w:type="pct"/>
            <w:vMerge/>
            <w:shd w:val="clear" w:color="auto" w:fill="FFFFFF" w:themeFill="background1"/>
            <w:vAlign w:val="center"/>
          </w:tcPr>
          <w:p w14:paraId="20E5614E" w14:textId="40B07878"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1AD2AA84"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1EE45C7D" w14:textId="77777777" w:rsidR="00902629" w:rsidRPr="00AF5DDE" w:rsidRDefault="00902629" w:rsidP="007446F5">
            <w:pPr>
              <w:spacing w:after="0" w:line="240" w:lineRule="auto"/>
              <w:rPr>
                <w:rFonts w:ascii="Times New Roman" w:hAnsi="Times New Roman" w:cs="Times New Roman"/>
                <w:b/>
                <w:i/>
              </w:rPr>
            </w:pPr>
            <w:r w:rsidRPr="00AF5DDE">
              <w:rPr>
                <w:rFonts w:ascii="Times New Roman" w:hAnsi="Times New Roman" w:cs="Times New Roman"/>
                <w:iCs/>
                <w:sz w:val="24"/>
                <w:szCs w:val="24"/>
              </w:rPr>
              <w:t>Уо 01.07, Уо 02.05, Уо 03.01, Уо 04.01, Уо 07.02, Уо 09.01</w:t>
            </w:r>
            <w:proofErr w:type="gramStart"/>
            <w:r w:rsidRPr="00AF5DDE">
              <w:rPr>
                <w:rFonts w:ascii="Times New Roman" w:hAnsi="Times New Roman" w:cs="Times New Roman"/>
                <w:iCs/>
                <w:sz w:val="24"/>
                <w:szCs w:val="24"/>
              </w:rPr>
              <w:t>, У</w:t>
            </w:r>
            <w:proofErr w:type="gramEnd"/>
            <w:r w:rsidRPr="00AF5DDE">
              <w:rPr>
                <w:rFonts w:ascii="Times New Roman" w:hAnsi="Times New Roman" w:cs="Times New Roman"/>
                <w:iCs/>
                <w:sz w:val="24"/>
                <w:szCs w:val="24"/>
              </w:rPr>
              <w:t xml:space="preserve"> 1.4.01</w:t>
            </w:r>
          </w:p>
        </w:tc>
      </w:tr>
      <w:tr w:rsidR="00902629" w:rsidRPr="00AF5DDE" w14:paraId="6C2F3A5E" w14:textId="77777777" w:rsidTr="00902629">
        <w:tc>
          <w:tcPr>
            <w:tcW w:w="832" w:type="pct"/>
            <w:vMerge/>
            <w:shd w:val="clear" w:color="auto" w:fill="FFFFFF" w:themeFill="background1"/>
          </w:tcPr>
          <w:p w14:paraId="207771EC"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5A3AC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В том числе практических и лабораторных занятий</w:t>
            </w:r>
          </w:p>
        </w:tc>
        <w:tc>
          <w:tcPr>
            <w:tcW w:w="536" w:type="pct"/>
            <w:shd w:val="clear" w:color="auto" w:fill="FFFFFF" w:themeFill="background1"/>
            <w:vAlign w:val="center"/>
          </w:tcPr>
          <w:p w14:paraId="1D8CFE05"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44F9BB9D"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3B9F5FE9"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00AF8FE7" w14:textId="77777777" w:rsidTr="00902629">
        <w:tc>
          <w:tcPr>
            <w:tcW w:w="832" w:type="pct"/>
            <w:vMerge/>
            <w:shd w:val="clear" w:color="auto" w:fill="FFFFFF" w:themeFill="background1"/>
          </w:tcPr>
          <w:p w14:paraId="6ADF2859"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1BD672"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4. Практическое занятие 19. </w:t>
            </w:r>
            <w:r w:rsidRPr="00AF5DDE">
              <w:rPr>
                <w:rFonts w:ascii="Times New Roman" w:hAnsi="Times New Roman" w:cs="Times New Roman"/>
                <w:sz w:val="24"/>
                <w:szCs w:val="24"/>
              </w:rPr>
              <w:t>Разработка схемы последовательности выполнения декоративных штукатурок.</w:t>
            </w:r>
          </w:p>
        </w:tc>
        <w:tc>
          <w:tcPr>
            <w:tcW w:w="536" w:type="pct"/>
            <w:shd w:val="clear" w:color="auto" w:fill="FFFFFF" w:themeFill="background1"/>
            <w:vAlign w:val="center"/>
          </w:tcPr>
          <w:p w14:paraId="5CFE8D7B"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2C869F1F"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43933045"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D73CADD" w14:textId="77777777" w:rsidTr="00902629">
        <w:tc>
          <w:tcPr>
            <w:tcW w:w="832" w:type="pct"/>
            <w:vMerge/>
            <w:shd w:val="clear" w:color="auto" w:fill="FFFFFF" w:themeFill="background1"/>
          </w:tcPr>
          <w:p w14:paraId="6A30334F" w14:textId="77777777" w:rsidR="00902629" w:rsidRPr="00AF5DDE" w:rsidRDefault="00902629" w:rsidP="007446F5">
            <w:pPr>
              <w:shd w:val="clear" w:color="auto" w:fill="FFFFFF" w:themeFill="background1"/>
              <w:spacing w:after="0" w:line="240" w:lineRule="auto"/>
              <w:jc w:val="center"/>
              <w:rPr>
                <w:rFonts w:ascii="Times New Roman" w:hAnsi="Times New Roman" w:cs="Times New Roman"/>
                <w:b/>
                <w:bCs/>
                <w:i/>
                <w:iCs/>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2D45DA"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5. Практическое занятие 20. </w:t>
            </w:r>
            <w:r w:rsidRPr="00AF5DDE">
              <w:rPr>
                <w:rFonts w:ascii="Times New Roman" w:hAnsi="Times New Roman" w:cs="Times New Roman"/>
                <w:sz w:val="24"/>
                <w:szCs w:val="24"/>
              </w:rPr>
              <w:t xml:space="preserve">Определение объёмов работ и потребности в растворе для подготовительного слоя и лицевого слоя декоративной штукатурки». </w:t>
            </w:r>
          </w:p>
        </w:tc>
        <w:tc>
          <w:tcPr>
            <w:tcW w:w="536" w:type="pct"/>
            <w:shd w:val="clear" w:color="auto" w:fill="FFFFFF" w:themeFill="background1"/>
            <w:vAlign w:val="center"/>
          </w:tcPr>
          <w:p w14:paraId="21DD8D92"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4B8CD78E"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536414B"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69BAEB7" w14:textId="77777777" w:rsidTr="00902629">
        <w:tc>
          <w:tcPr>
            <w:tcW w:w="832" w:type="pct"/>
            <w:vMerge w:val="restart"/>
            <w:shd w:val="clear" w:color="auto" w:fill="FFFFFF" w:themeFill="background1"/>
          </w:tcPr>
          <w:p w14:paraId="0EA83328" w14:textId="36B07CED"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Тема </w:t>
            </w:r>
            <w:r>
              <w:rPr>
                <w:rFonts w:ascii="Times New Roman" w:hAnsi="Times New Roman" w:cs="Times New Roman"/>
                <w:b/>
                <w:sz w:val="24"/>
                <w:szCs w:val="24"/>
              </w:rPr>
              <w:t>1</w:t>
            </w:r>
            <w:r w:rsidRPr="00AF5DDE">
              <w:rPr>
                <w:rFonts w:ascii="Times New Roman" w:hAnsi="Times New Roman" w:cs="Times New Roman"/>
                <w:b/>
                <w:sz w:val="24"/>
                <w:szCs w:val="24"/>
              </w:rPr>
              <w:t>.1</w:t>
            </w:r>
            <w:r>
              <w:rPr>
                <w:rFonts w:ascii="Times New Roman" w:hAnsi="Times New Roman" w:cs="Times New Roman"/>
                <w:b/>
                <w:sz w:val="24"/>
                <w:szCs w:val="24"/>
              </w:rPr>
              <w:t>1</w:t>
            </w:r>
            <w:r w:rsidRPr="00AF5DDE">
              <w:rPr>
                <w:rFonts w:ascii="Times New Roman" w:hAnsi="Times New Roman" w:cs="Times New Roman"/>
                <w:b/>
                <w:sz w:val="24"/>
                <w:szCs w:val="24"/>
              </w:rPr>
              <w:t>.</w:t>
            </w:r>
          </w:p>
          <w:p w14:paraId="65BF4AF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Устройство наливных</w:t>
            </w:r>
          </w:p>
          <w:p w14:paraId="76ACB45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стяжек пола.</w:t>
            </w:r>
          </w:p>
        </w:tc>
        <w:tc>
          <w:tcPr>
            <w:tcW w:w="2757" w:type="pct"/>
            <w:gridSpan w:val="2"/>
            <w:shd w:val="clear" w:color="auto" w:fill="FFFFFF" w:themeFill="background1"/>
          </w:tcPr>
          <w:p w14:paraId="5A900F34"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FFFFFF" w:themeFill="background1"/>
          </w:tcPr>
          <w:p w14:paraId="63A41960" w14:textId="5424465D" w:rsidR="00902629" w:rsidRPr="00070660" w:rsidRDefault="001435DE" w:rsidP="00902629">
            <w:pPr>
              <w:shd w:val="clear" w:color="auto" w:fill="FFFFFF" w:themeFill="background1"/>
              <w:spacing w:after="0"/>
              <w:jc w:val="center"/>
              <w:rPr>
                <w:rFonts w:ascii="Times New Roman" w:hAnsi="Times New Roman" w:cs="Times New Roman"/>
                <w:b/>
              </w:rPr>
            </w:pPr>
            <w:r>
              <w:rPr>
                <w:rFonts w:ascii="Times New Roman" w:hAnsi="Times New Roman" w:cs="Times New Roman"/>
                <w:b/>
              </w:rPr>
              <w:t>7</w:t>
            </w:r>
          </w:p>
        </w:tc>
        <w:tc>
          <w:tcPr>
            <w:tcW w:w="354" w:type="pct"/>
            <w:vMerge w:val="restart"/>
            <w:shd w:val="clear" w:color="auto" w:fill="FFFFFF" w:themeFill="background1"/>
          </w:tcPr>
          <w:p w14:paraId="296E6FC3" w14:textId="6679684D"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 xml:space="preserve">ОК 01, ОК 02, ОК 03, ОК 04, ОК 07, ОК 09, </w:t>
            </w:r>
            <w:r w:rsidRPr="00AF5DDE">
              <w:rPr>
                <w:rFonts w:ascii="Times New Roman" w:hAnsi="Times New Roman" w:cs="Times New Roman"/>
                <w:iCs/>
                <w:sz w:val="24"/>
                <w:szCs w:val="24"/>
              </w:rPr>
              <w:t>ПК 1.6</w:t>
            </w:r>
          </w:p>
        </w:tc>
        <w:tc>
          <w:tcPr>
            <w:tcW w:w="521" w:type="pct"/>
            <w:vMerge w:val="restart"/>
            <w:shd w:val="clear" w:color="auto" w:fill="FFFFFF" w:themeFill="background1"/>
          </w:tcPr>
          <w:p w14:paraId="2C46481D"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1F495BBA"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0CC2574C" w14:textId="5C50A438" w:rsidR="00902629" w:rsidRPr="00AF5DDE" w:rsidRDefault="00902629" w:rsidP="00902629">
            <w:pPr>
              <w:shd w:val="clear" w:color="auto" w:fill="FFFFFF" w:themeFill="background1"/>
              <w:spacing w:after="0" w:line="240" w:lineRule="auto"/>
              <w:rPr>
                <w:rFonts w:ascii="Times New Roman" w:hAnsi="Times New Roman" w:cs="Times New Roman"/>
                <w:b/>
                <w:i/>
              </w:rPr>
            </w:pPr>
            <w:r w:rsidRPr="00AF5DDE">
              <w:rPr>
                <w:rFonts w:ascii="Times New Roman" w:hAnsi="Times New Roman" w:cs="Times New Roman"/>
                <w:iCs/>
                <w:sz w:val="24"/>
                <w:szCs w:val="24"/>
              </w:rPr>
              <w:t>З 1.6.01</w:t>
            </w:r>
          </w:p>
        </w:tc>
      </w:tr>
      <w:tr w:rsidR="00902629" w:rsidRPr="00AF5DDE" w14:paraId="32B79A82" w14:textId="77777777" w:rsidTr="00902629">
        <w:tc>
          <w:tcPr>
            <w:tcW w:w="832" w:type="pct"/>
            <w:vMerge/>
            <w:shd w:val="clear" w:color="auto" w:fill="FFFFFF" w:themeFill="background1"/>
          </w:tcPr>
          <w:p w14:paraId="6D8A6D7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970111"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bCs/>
                <w:iCs/>
                <w:sz w:val="24"/>
                <w:szCs w:val="24"/>
              </w:rPr>
            </w:pPr>
            <w:r w:rsidRPr="00AF5DDE">
              <w:rPr>
                <w:rFonts w:ascii="Times New Roman" w:hAnsi="Times New Roman" w:cs="Times New Roman"/>
                <w:b/>
                <w:bCs/>
                <w:iCs/>
                <w:sz w:val="24"/>
                <w:szCs w:val="24"/>
              </w:rPr>
              <w:t xml:space="preserve">1. Устройство наливных полов. </w:t>
            </w:r>
            <w:r w:rsidRPr="00AF5DDE">
              <w:rPr>
                <w:rFonts w:ascii="Times New Roman" w:hAnsi="Times New Roman" w:cs="Times New Roman"/>
                <w:bCs/>
                <w:iCs/>
                <w:sz w:val="24"/>
                <w:szCs w:val="24"/>
              </w:rPr>
              <w:t>Основания: д</w:t>
            </w:r>
            <w:r w:rsidRPr="00AF5DDE">
              <w:rPr>
                <w:rFonts w:ascii="Times New Roman" w:hAnsi="Times New Roman" w:cs="Times New Roman"/>
                <w:sz w:val="24"/>
                <w:szCs w:val="24"/>
              </w:rPr>
              <w:t>еревянные, металлические, старое керамическое покрытие, Качество и состояние основания, механические и химические воздействия, специальные требования (антискольжение, антистатичность). Выполнение чернового пола. (Подготовка). Устройство бетонной стяжки. Выравнивание стяжки.</w:t>
            </w:r>
          </w:p>
        </w:tc>
        <w:tc>
          <w:tcPr>
            <w:tcW w:w="536" w:type="pct"/>
            <w:vMerge/>
            <w:shd w:val="clear" w:color="auto" w:fill="FFFFFF" w:themeFill="background1"/>
            <w:vAlign w:val="center"/>
          </w:tcPr>
          <w:p w14:paraId="2610CCE8" w14:textId="73C7EBE5"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6D91B120" w14:textId="2642A9D0" w:rsidR="00902629" w:rsidRPr="00AF5DDE" w:rsidRDefault="00902629"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233B3D9E" w14:textId="1F7D7D8D" w:rsidR="00902629" w:rsidRPr="00AF5DDE" w:rsidRDefault="00902629" w:rsidP="007446F5">
            <w:pPr>
              <w:shd w:val="clear" w:color="auto" w:fill="FFFFFF" w:themeFill="background1"/>
              <w:spacing w:after="0" w:line="240" w:lineRule="auto"/>
              <w:rPr>
                <w:rFonts w:ascii="Times New Roman" w:hAnsi="Times New Roman" w:cs="Times New Roman"/>
                <w:b/>
                <w:i/>
              </w:rPr>
            </w:pPr>
          </w:p>
        </w:tc>
      </w:tr>
      <w:tr w:rsidR="00902629" w:rsidRPr="00AF5DDE" w14:paraId="1D24216A" w14:textId="77777777" w:rsidTr="00902629">
        <w:tc>
          <w:tcPr>
            <w:tcW w:w="832" w:type="pct"/>
            <w:vMerge/>
            <w:shd w:val="clear" w:color="auto" w:fill="FFFFFF" w:themeFill="background1"/>
          </w:tcPr>
          <w:p w14:paraId="48AF4B56"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EA017B" w14:textId="77777777" w:rsidR="00902629" w:rsidRPr="00AF5DDE" w:rsidRDefault="00902629" w:rsidP="007446F5">
            <w:pPr>
              <w:keepNext/>
              <w:shd w:val="clear" w:color="auto" w:fill="FFFFFF" w:themeFill="background1"/>
              <w:spacing w:after="0" w:line="240" w:lineRule="auto"/>
              <w:jc w:val="both"/>
              <w:outlineLvl w:val="3"/>
              <w:rPr>
                <w:rFonts w:ascii="Times New Roman" w:hAnsi="Times New Roman" w:cs="Times New Roman"/>
                <w:b/>
                <w:iCs/>
                <w:sz w:val="24"/>
                <w:szCs w:val="24"/>
              </w:rPr>
            </w:pPr>
            <w:r w:rsidRPr="00AF5DDE">
              <w:rPr>
                <w:rFonts w:ascii="Times New Roman" w:hAnsi="Times New Roman" w:cs="Times New Roman"/>
                <w:b/>
                <w:iCs/>
                <w:sz w:val="24"/>
                <w:szCs w:val="24"/>
              </w:rPr>
              <w:t xml:space="preserve">2. Подготовка оснований. </w:t>
            </w:r>
            <w:r w:rsidRPr="00AF5DDE">
              <w:rPr>
                <w:rFonts w:ascii="Times New Roman" w:hAnsi="Times New Roman" w:cs="Times New Roman"/>
                <w:bCs/>
                <w:sz w:val="24"/>
                <w:szCs w:val="24"/>
              </w:rPr>
              <w:t xml:space="preserve">Устранение </w:t>
            </w:r>
            <w:proofErr w:type="gramStart"/>
            <w:r w:rsidRPr="00AF5DDE">
              <w:rPr>
                <w:rFonts w:ascii="Times New Roman" w:hAnsi="Times New Roman" w:cs="Times New Roman"/>
                <w:bCs/>
                <w:sz w:val="24"/>
                <w:szCs w:val="24"/>
              </w:rPr>
              <w:t>сырости,  грунтование</w:t>
            </w:r>
            <w:proofErr w:type="gramEnd"/>
            <w:r w:rsidRPr="00AF5DDE">
              <w:rPr>
                <w:rFonts w:ascii="Times New Roman" w:hAnsi="Times New Roman" w:cs="Times New Roman"/>
                <w:bCs/>
                <w:sz w:val="24"/>
                <w:szCs w:val="24"/>
              </w:rPr>
              <w:t xml:space="preserve"> поверхности, шпаклевание,  дополнительное грунтование,  дополнительные мероприятия характеристика операций.</w:t>
            </w:r>
          </w:p>
        </w:tc>
        <w:tc>
          <w:tcPr>
            <w:tcW w:w="536" w:type="pct"/>
            <w:vMerge/>
            <w:shd w:val="clear" w:color="auto" w:fill="FFFFFF" w:themeFill="background1"/>
            <w:vAlign w:val="center"/>
          </w:tcPr>
          <w:p w14:paraId="374779FD" w14:textId="1A2C1396"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4C1FC27D"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9751E9B"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432E9CD" w14:textId="77777777" w:rsidTr="00902629">
        <w:tc>
          <w:tcPr>
            <w:tcW w:w="832" w:type="pct"/>
            <w:vMerge/>
            <w:shd w:val="clear" w:color="auto" w:fill="FFFFFF" w:themeFill="background1"/>
          </w:tcPr>
          <w:p w14:paraId="0E2291CA"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FA149" w14:textId="77777777" w:rsidR="00902629" w:rsidRPr="00AF5DDE" w:rsidRDefault="00902629" w:rsidP="007446F5">
            <w:pPr>
              <w:keepNext/>
              <w:shd w:val="clear" w:color="auto" w:fill="FFFFFF" w:themeFill="background1"/>
              <w:spacing w:after="0" w:line="240" w:lineRule="auto"/>
              <w:jc w:val="both"/>
              <w:outlineLvl w:val="3"/>
              <w:rPr>
                <w:rFonts w:ascii="Times New Roman" w:hAnsi="Times New Roman" w:cs="Times New Roman"/>
                <w:iCs/>
                <w:sz w:val="24"/>
                <w:szCs w:val="24"/>
              </w:rPr>
            </w:pPr>
            <w:r w:rsidRPr="00AF5DDE">
              <w:rPr>
                <w:rFonts w:ascii="Times New Roman" w:hAnsi="Times New Roman" w:cs="Times New Roman"/>
                <w:b/>
                <w:bCs/>
                <w:sz w:val="24"/>
                <w:szCs w:val="24"/>
              </w:rPr>
              <w:t xml:space="preserve">3. Технология устройства наливных стяжек пола. </w:t>
            </w:r>
            <w:r w:rsidRPr="00AF5DDE">
              <w:rPr>
                <w:rFonts w:ascii="Times New Roman" w:hAnsi="Times New Roman" w:cs="Times New Roman"/>
                <w:bCs/>
                <w:sz w:val="24"/>
                <w:szCs w:val="24"/>
              </w:rPr>
              <w:t>Инструмент. Расчет расхода смеси для наливного пола. Приготовление раствора для наливного пола. Технология заливки.</w:t>
            </w:r>
          </w:p>
        </w:tc>
        <w:tc>
          <w:tcPr>
            <w:tcW w:w="536" w:type="pct"/>
            <w:vMerge/>
            <w:shd w:val="clear" w:color="auto" w:fill="FFFFFF" w:themeFill="background1"/>
            <w:vAlign w:val="center"/>
          </w:tcPr>
          <w:p w14:paraId="271B627C" w14:textId="502A75CE"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609DF747"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27243C88"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F91F0B2" w14:textId="77777777" w:rsidTr="00902629">
        <w:tc>
          <w:tcPr>
            <w:tcW w:w="832" w:type="pct"/>
            <w:vMerge/>
            <w:shd w:val="clear" w:color="auto" w:fill="FFFFFF" w:themeFill="background1"/>
          </w:tcPr>
          <w:p w14:paraId="2040206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27314F"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4. Устройство деформационных швов.</w:t>
            </w:r>
            <w:r w:rsidRPr="00AF5DDE">
              <w:rPr>
                <w:rFonts w:ascii="Times New Roman" w:hAnsi="Times New Roman" w:cs="Times New Roman"/>
                <w:sz w:val="24"/>
                <w:szCs w:val="24"/>
              </w:rPr>
              <w:t xml:space="preserve"> Назначение и расположение деформационных швов. Заполнение деформационных швов. Инструменты и приспособления. Безопасные условия труда. </w:t>
            </w:r>
          </w:p>
        </w:tc>
        <w:tc>
          <w:tcPr>
            <w:tcW w:w="536" w:type="pct"/>
            <w:vMerge/>
            <w:shd w:val="clear" w:color="auto" w:fill="FFFFFF" w:themeFill="background1"/>
            <w:vAlign w:val="center"/>
          </w:tcPr>
          <w:p w14:paraId="159B7825" w14:textId="26015FBA"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085CF21F"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70C13818"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3E310ED4" w14:textId="77777777" w:rsidTr="00902629">
        <w:tc>
          <w:tcPr>
            <w:tcW w:w="832" w:type="pct"/>
            <w:vMerge/>
            <w:shd w:val="clear" w:color="auto" w:fill="FFFFFF" w:themeFill="background1"/>
          </w:tcPr>
          <w:p w14:paraId="5CCBBFC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89B481" w14:textId="77777777" w:rsidR="00902629" w:rsidRPr="00AF5DDE" w:rsidRDefault="00902629" w:rsidP="007446F5">
            <w:pPr>
              <w:keepNext/>
              <w:shd w:val="clear" w:color="auto" w:fill="FFFFFF" w:themeFill="background1"/>
              <w:spacing w:after="0" w:line="240" w:lineRule="auto"/>
              <w:jc w:val="both"/>
              <w:outlineLvl w:val="1"/>
              <w:rPr>
                <w:rFonts w:ascii="Times New Roman" w:hAnsi="Times New Roman" w:cs="Times New Roman"/>
                <w:bCs/>
                <w:i/>
                <w:iCs/>
                <w:sz w:val="24"/>
                <w:szCs w:val="24"/>
              </w:rPr>
            </w:pPr>
            <w:r w:rsidRPr="00AF5DDE">
              <w:rPr>
                <w:rFonts w:ascii="Times New Roman" w:hAnsi="Times New Roman" w:cs="Times New Roman"/>
                <w:b/>
                <w:bCs/>
                <w:iCs/>
                <w:sz w:val="24"/>
                <w:szCs w:val="24"/>
              </w:rPr>
              <w:t>5. Декоративное оформление наливных полов.</w:t>
            </w:r>
            <w:r w:rsidRPr="00AF5DDE">
              <w:rPr>
                <w:rFonts w:ascii="Times New Roman" w:hAnsi="Times New Roman" w:cs="Times New Roman"/>
                <w:bCs/>
                <w:iCs/>
                <w:sz w:val="24"/>
                <w:szCs w:val="24"/>
              </w:rPr>
              <w:t xml:space="preserve"> Применение чипсов, флоков и блесток, которые просто наносят поверх слоя жидкого пола. Ремонт наливных стяжек пола.</w:t>
            </w:r>
          </w:p>
        </w:tc>
        <w:tc>
          <w:tcPr>
            <w:tcW w:w="536" w:type="pct"/>
            <w:vMerge/>
            <w:shd w:val="clear" w:color="auto" w:fill="FFFFFF" w:themeFill="background1"/>
            <w:vAlign w:val="center"/>
          </w:tcPr>
          <w:p w14:paraId="30DE5F9A" w14:textId="6B1E6A4C"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5E066D43"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379A86C5"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13141A57" w14:textId="77777777" w:rsidTr="00902629">
        <w:tc>
          <w:tcPr>
            <w:tcW w:w="832" w:type="pct"/>
            <w:vMerge/>
            <w:shd w:val="clear" w:color="auto" w:fill="FFFFFF" w:themeFill="background1"/>
          </w:tcPr>
          <w:p w14:paraId="7B12BDFE"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0FB775"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В том числе практических и лабораторных занятий</w:t>
            </w:r>
          </w:p>
        </w:tc>
        <w:tc>
          <w:tcPr>
            <w:tcW w:w="536" w:type="pct"/>
            <w:shd w:val="clear" w:color="auto" w:fill="FFFFFF" w:themeFill="background1"/>
            <w:vAlign w:val="center"/>
          </w:tcPr>
          <w:p w14:paraId="0AFDB27D" w14:textId="77777777" w:rsidR="00902629" w:rsidRPr="00070660" w:rsidRDefault="00902629"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2</w:t>
            </w:r>
          </w:p>
        </w:tc>
        <w:tc>
          <w:tcPr>
            <w:tcW w:w="354" w:type="pct"/>
            <w:vMerge/>
            <w:shd w:val="clear" w:color="auto" w:fill="FFFFFF" w:themeFill="background1"/>
          </w:tcPr>
          <w:p w14:paraId="41B5149D"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val="restart"/>
            <w:shd w:val="clear" w:color="auto" w:fill="FFFFFF" w:themeFill="background1"/>
          </w:tcPr>
          <w:p w14:paraId="5AE4B582" w14:textId="77777777" w:rsidR="00902629" w:rsidRPr="00AF5DDE" w:rsidRDefault="00902629" w:rsidP="007446F5">
            <w:pPr>
              <w:shd w:val="clear" w:color="auto" w:fill="FFFFFF" w:themeFill="background1"/>
              <w:rPr>
                <w:rFonts w:ascii="Times New Roman" w:hAnsi="Times New Roman" w:cs="Times New Roman"/>
                <w:b/>
                <w:i/>
              </w:rPr>
            </w:pPr>
          </w:p>
        </w:tc>
      </w:tr>
      <w:tr w:rsidR="00902629" w:rsidRPr="00AF5DDE" w14:paraId="3371329A" w14:textId="77777777" w:rsidTr="00902629">
        <w:tc>
          <w:tcPr>
            <w:tcW w:w="832" w:type="pct"/>
            <w:vMerge/>
            <w:shd w:val="clear" w:color="auto" w:fill="FFFFFF" w:themeFill="background1"/>
          </w:tcPr>
          <w:p w14:paraId="0543347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100FC"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6. Практическое занятие 21. </w:t>
            </w:r>
            <w:r w:rsidRPr="00AF5DDE">
              <w:rPr>
                <w:rFonts w:ascii="Times New Roman" w:hAnsi="Times New Roman" w:cs="Times New Roman"/>
                <w:sz w:val="24"/>
                <w:szCs w:val="24"/>
              </w:rPr>
              <w:t>Составление схемы последовательности работ при устройство наливных стяжек пола.</w:t>
            </w:r>
          </w:p>
        </w:tc>
        <w:tc>
          <w:tcPr>
            <w:tcW w:w="536" w:type="pct"/>
            <w:shd w:val="clear" w:color="auto" w:fill="FFFFFF" w:themeFill="background1"/>
            <w:vAlign w:val="center"/>
          </w:tcPr>
          <w:p w14:paraId="1ECFCD7E"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250B1DB0"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367EA448"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5D0884E5" w14:textId="77777777" w:rsidTr="00902629">
        <w:tc>
          <w:tcPr>
            <w:tcW w:w="832" w:type="pct"/>
            <w:vMerge/>
            <w:shd w:val="clear" w:color="auto" w:fill="FFFFFF" w:themeFill="background1"/>
          </w:tcPr>
          <w:p w14:paraId="18AF0C9F"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3FEF7"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7. Практическое занятие 22. </w:t>
            </w:r>
            <w:r w:rsidRPr="00AF5DDE">
              <w:rPr>
                <w:rFonts w:ascii="Times New Roman" w:hAnsi="Times New Roman" w:cs="Times New Roman"/>
                <w:sz w:val="24"/>
                <w:szCs w:val="24"/>
              </w:rPr>
              <w:t>Расчёт потребности в материалах для устройства наливных стяжек пола.</w:t>
            </w:r>
          </w:p>
        </w:tc>
        <w:tc>
          <w:tcPr>
            <w:tcW w:w="536" w:type="pct"/>
            <w:shd w:val="clear" w:color="auto" w:fill="FFFFFF" w:themeFill="background1"/>
            <w:vAlign w:val="center"/>
          </w:tcPr>
          <w:p w14:paraId="78D8FCFA" w14:textId="77777777" w:rsidR="00902629" w:rsidRPr="00070660" w:rsidRDefault="00902629"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w:t>
            </w:r>
          </w:p>
        </w:tc>
        <w:tc>
          <w:tcPr>
            <w:tcW w:w="354" w:type="pct"/>
            <w:vMerge/>
            <w:shd w:val="clear" w:color="auto" w:fill="FFFFFF" w:themeFill="background1"/>
          </w:tcPr>
          <w:p w14:paraId="376E0C51"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13DB3EE5"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01E146BD" w14:textId="77777777" w:rsidTr="00902629">
        <w:tc>
          <w:tcPr>
            <w:tcW w:w="871" w:type="pct"/>
            <w:gridSpan w:val="2"/>
            <w:vMerge w:val="restart"/>
            <w:shd w:val="clear" w:color="auto" w:fill="FFFFFF" w:themeFill="background1"/>
          </w:tcPr>
          <w:p w14:paraId="07DC7F72" w14:textId="7B239E79"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Тема </w:t>
            </w:r>
            <w:r>
              <w:rPr>
                <w:rFonts w:ascii="Times New Roman" w:hAnsi="Times New Roman" w:cs="Times New Roman"/>
                <w:b/>
                <w:sz w:val="24"/>
                <w:szCs w:val="24"/>
              </w:rPr>
              <w:t>1</w:t>
            </w:r>
            <w:r w:rsidRPr="00AF5DDE">
              <w:rPr>
                <w:rFonts w:ascii="Times New Roman" w:hAnsi="Times New Roman" w:cs="Times New Roman"/>
                <w:b/>
                <w:sz w:val="24"/>
                <w:szCs w:val="24"/>
              </w:rPr>
              <w:t>.1</w:t>
            </w:r>
            <w:r>
              <w:rPr>
                <w:rFonts w:ascii="Times New Roman" w:hAnsi="Times New Roman" w:cs="Times New Roman"/>
                <w:b/>
                <w:sz w:val="24"/>
                <w:szCs w:val="24"/>
              </w:rPr>
              <w:t>2</w:t>
            </w:r>
            <w:r w:rsidRPr="00AF5DDE">
              <w:rPr>
                <w:rFonts w:ascii="Times New Roman" w:hAnsi="Times New Roman" w:cs="Times New Roman"/>
                <w:b/>
                <w:sz w:val="24"/>
                <w:szCs w:val="24"/>
              </w:rPr>
              <w:t>.</w:t>
            </w:r>
          </w:p>
          <w:p w14:paraId="3111F5C8"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Технология монтажа систем фасадных теплоизоляционных композиционных (СФТК).</w:t>
            </w:r>
          </w:p>
        </w:tc>
        <w:tc>
          <w:tcPr>
            <w:tcW w:w="2718" w:type="pct"/>
            <w:shd w:val="clear" w:color="auto" w:fill="FFFFFF" w:themeFill="background1"/>
          </w:tcPr>
          <w:p w14:paraId="190ECA6F"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Содержание </w:t>
            </w:r>
          </w:p>
        </w:tc>
        <w:tc>
          <w:tcPr>
            <w:tcW w:w="536" w:type="pct"/>
            <w:vMerge w:val="restart"/>
            <w:shd w:val="clear" w:color="auto" w:fill="FFFFFF" w:themeFill="background1"/>
            <w:vAlign w:val="center"/>
          </w:tcPr>
          <w:p w14:paraId="6778B074" w14:textId="58AD07C7" w:rsidR="00902629" w:rsidRPr="00070660" w:rsidRDefault="00902629" w:rsidP="007446F5">
            <w:pPr>
              <w:shd w:val="clear" w:color="auto" w:fill="FFFFFF" w:themeFill="background1"/>
              <w:spacing w:after="0"/>
              <w:jc w:val="center"/>
              <w:rPr>
                <w:rFonts w:ascii="Times New Roman" w:hAnsi="Times New Roman" w:cs="Times New Roman"/>
                <w:b/>
              </w:rPr>
            </w:pPr>
            <w:r>
              <w:rPr>
                <w:rFonts w:ascii="Times New Roman" w:hAnsi="Times New Roman" w:cs="Times New Roman"/>
                <w:b/>
              </w:rPr>
              <w:t>7</w:t>
            </w:r>
          </w:p>
        </w:tc>
        <w:tc>
          <w:tcPr>
            <w:tcW w:w="354" w:type="pct"/>
            <w:vMerge w:val="restart"/>
            <w:shd w:val="clear" w:color="auto" w:fill="FFFFFF" w:themeFill="background1"/>
          </w:tcPr>
          <w:p w14:paraId="1C1651D2" w14:textId="632E6BB0" w:rsidR="00902629" w:rsidRPr="00AF5DDE" w:rsidRDefault="00902629" w:rsidP="007446F5">
            <w:pPr>
              <w:suppressAutoHyphens/>
              <w:spacing w:after="0" w:line="240" w:lineRule="auto"/>
              <w:rPr>
                <w:rFonts w:ascii="Times New Roman" w:hAnsi="Times New Roman" w:cs="Times New Roman"/>
                <w:b/>
                <w:i/>
              </w:rPr>
            </w:pPr>
            <w:r w:rsidRPr="00AF5DDE">
              <w:rPr>
                <w:rFonts w:ascii="Times New Roman" w:hAnsi="Times New Roman" w:cs="Times New Roman"/>
                <w:iCs/>
                <w:color w:val="000000" w:themeColor="text1"/>
                <w:sz w:val="24"/>
                <w:szCs w:val="24"/>
              </w:rPr>
              <w:t>ОК 01, ОК 02, ОК 03, ОК 04, ОК 07, ОК 09,</w:t>
            </w:r>
            <w:r w:rsidRPr="00AF5DDE">
              <w:rPr>
                <w:rFonts w:ascii="Times New Roman" w:hAnsi="Times New Roman" w:cs="Times New Roman"/>
                <w:iCs/>
                <w:sz w:val="24"/>
                <w:szCs w:val="24"/>
              </w:rPr>
              <w:t xml:space="preserve"> ПК 1.7</w:t>
            </w:r>
          </w:p>
        </w:tc>
        <w:tc>
          <w:tcPr>
            <w:tcW w:w="521" w:type="pct"/>
            <w:vMerge w:val="restart"/>
            <w:shd w:val="clear" w:color="auto" w:fill="FFFFFF" w:themeFill="background1"/>
          </w:tcPr>
          <w:p w14:paraId="5E8979B8"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01.04, Зо 02.03, </w:t>
            </w:r>
          </w:p>
          <w:p w14:paraId="5B0F7B4F"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03.01, Зо 04.01, </w:t>
            </w:r>
          </w:p>
          <w:p w14:paraId="7BFA5C03" w14:textId="77777777" w:rsidR="00902629" w:rsidRPr="00AF5DDE" w:rsidRDefault="00902629" w:rsidP="00902629">
            <w:pPr>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Зо 07.02, Зо 09.03,  </w:t>
            </w:r>
          </w:p>
          <w:p w14:paraId="1F4DAC8C" w14:textId="4EA8E8E2" w:rsidR="00902629" w:rsidRPr="00AF5DDE" w:rsidRDefault="00902629" w:rsidP="00902629">
            <w:pPr>
              <w:shd w:val="clear" w:color="auto" w:fill="FFFFFF" w:themeFill="background1"/>
              <w:spacing w:after="0"/>
              <w:rPr>
                <w:rFonts w:ascii="Times New Roman" w:hAnsi="Times New Roman" w:cs="Times New Roman"/>
                <w:b/>
                <w:i/>
              </w:rPr>
            </w:pPr>
            <w:r w:rsidRPr="00AF5DDE">
              <w:rPr>
                <w:rFonts w:ascii="Times New Roman" w:hAnsi="Times New Roman" w:cs="Times New Roman"/>
                <w:iCs/>
                <w:sz w:val="24"/>
                <w:szCs w:val="24"/>
              </w:rPr>
              <w:t>З 1.7.01</w:t>
            </w:r>
          </w:p>
        </w:tc>
      </w:tr>
      <w:tr w:rsidR="00902629" w:rsidRPr="00AF5DDE" w14:paraId="34D6A6B6" w14:textId="77777777" w:rsidTr="00902629">
        <w:tc>
          <w:tcPr>
            <w:tcW w:w="871" w:type="pct"/>
            <w:gridSpan w:val="2"/>
            <w:vMerge/>
            <w:shd w:val="clear" w:color="auto" w:fill="FFFFFF" w:themeFill="background1"/>
          </w:tcPr>
          <w:p w14:paraId="3A6365E6"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tcPr>
          <w:p w14:paraId="12490CF7"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1. Материалы для монтажа СФТК. </w:t>
            </w:r>
            <w:r w:rsidRPr="00AF5DDE">
              <w:rPr>
                <w:rFonts w:ascii="Times New Roman" w:hAnsi="Times New Roman" w:cs="Times New Roman"/>
                <w:sz w:val="24"/>
                <w:szCs w:val="24"/>
              </w:rPr>
              <w:t>Материалы СФТК</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клей для монтажа теплоизоляционных плит, теплоизоляционная плита, базовый штукатурный слой, фасадная щелочестойкая армирующая сетка, декоративно-защитный слой.  Дополнительные комплектующие изделия (уголки усиливающие, профили примыкания, цокольные шины, подкладки, герметики, дюбель, гвозди).</w:t>
            </w:r>
          </w:p>
        </w:tc>
        <w:tc>
          <w:tcPr>
            <w:tcW w:w="536" w:type="pct"/>
            <w:vMerge/>
            <w:shd w:val="clear" w:color="auto" w:fill="FFFFFF" w:themeFill="background1"/>
            <w:vAlign w:val="center"/>
          </w:tcPr>
          <w:p w14:paraId="17831322" w14:textId="422719F3"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1A81CA0F" w14:textId="5119BB2C" w:rsidR="00902629" w:rsidRPr="00AF5DDE" w:rsidRDefault="00902629" w:rsidP="007446F5">
            <w:pPr>
              <w:suppressAutoHyphens/>
              <w:spacing w:after="0" w:line="240" w:lineRule="auto"/>
              <w:rPr>
                <w:rFonts w:ascii="Times New Roman" w:hAnsi="Times New Roman" w:cs="Times New Roman"/>
                <w:b/>
                <w:i/>
              </w:rPr>
            </w:pPr>
          </w:p>
        </w:tc>
        <w:tc>
          <w:tcPr>
            <w:tcW w:w="521" w:type="pct"/>
            <w:vMerge/>
            <w:shd w:val="clear" w:color="auto" w:fill="FFFFFF" w:themeFill="background1"/>
          </w:tcPr>
          <w:p w14:paraId="1E6F748A" w14:textId="16EEB459" w:rsidR="00902629" w:rsidRPr="00AF5DDE" w:rsidRDefault="00902629" w:rsidP="007446F5">
            <w:pPr>
              <w:shd w:val="clear" w:color="auto" w:fill="FFFFFF" w:themeFill="background1"/>
              <w:spacing w:after="0"/>
              <w:rPr>
                <w:rFonts w:ascii="Times New Roman" w:hAnsi="Times New Roman" w:cs="Times New Roman"/>
              </w:rPr>
            </w:pPr>
          </w:p>
        </w:tc>
      </w:tr>
      <w:tr w:rsidR="00902629" w:rsidRPr="00AF5DDE" w14:paraId="55A9D611" w14:textId="77777777" w:rsidTr="00902629">
        <w:tc>
          <w:tcPr>
            <w:tcW w:w="871" w:type="pct"/>
            <w:gridSpan w:val="2"/>
            <w:vMerge/>
            <w:shd w:val="clear" w:color="auto" w:fill="FFFFFF" w:themeFill="background1"/>
          </w:tcPr>
          <w:p w14:paraId="29C65DB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tcPr>
          <w:p w14:paraId="3A055DB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Подготовка поверхностей для монтажа СФТК. </w:t>
            </w:r>
            <w:r w:rsidRPr="00AF5DDE">
              <w:rPr>
                <w:rFonts w:ascii="Times New Roman" w:hAnsi="Times New Roman" w:cs="Times New Roman"/>
                <w:sz w:val="24"/>
                <w:szCs w:val="24"/>
              </w:rPr>
              <w:t>Способы подготовки. Свойства плит. Материалы, инструменты при подготовке. Безопасные условия труда.</w:t>
            </w:r>
          </w:p>
        </w:tc>
        <w:tc>
          <w:tcPr>
            <w:tcW w:w="536" w:type="pct"/>
            <w:vMerge/>
            <w:shd w:val="clear" w:color="auto" w:fill="FFFFFF" w:themeFill="background1"/>
            <w:vAlign w:val="center"/>
          </w:tcPr>
          <w:p w14:paraId="7AEA00F6" w14:textId="74811281"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7E33CD62" w14:textId="77777777" w:rsidR="00902629" w:rsidRPr="00AF5DDE" w:rsidRDefault="00902629" w:rsidP="007446F5">
            <w:pPr>
              <w:suppressAutoHyphens/>
              <w:spacing w:after="0" w:line="240" w:lineRule="auto"/>
              <w:rPr>
                <w:rFonts w:ascii="Times New Roman" w:hAnsi="Times New Roman" w:cs="Times New Roman"/>
                <w:iCs/>
                <w:sz w:val="24"/>
                <w:szCs w:val="24"/>
              </w:rPr>
            </w:pPr>
          </w:p>
        </w:tc>
        <w:tc>
          <w:tcPr>
            <w:tcW w:w="521" w:type="pct"/>
            <w:vMerge/>
            <w:shd w:val="clear" w:color="auto" w:fill="FFFFFF" w:themeFill="background1"/>
          </w:tcPr>
          <w:p w14:paraId="245B17B9" w14:textId="77777777" w:rsidR="00902629" w:rsidRPr="00AF5DDE" w:rsidRDefault="00902629" w:rsidP="007446F5">
            <w:pPr>
              <w:shd w:val="clear" w:color="auto" w:fill="FFFFFF" w:themeFill="background1"/>
              <w:spacing w:after="0"/>
              <w:rPr>
                <w:rFonts w:ascii="Times New Roman" w:hAnsi="Times New Roman" w:cs="Times New Roman"/>
                <w:iCs/>
                <w:sz w:val="24"/>
                <w:szCs w:val="24"/>
              </w:rPr>
            </w:pPr>
          </w:p>
        </w:tc>
      </w:tr>
      <w:tr w:rsidR="00902629" w:rsidRPr="00AF5DDE" w14:paraId="006D2633" w14:textId="77777777" w:rsidTr="00902629">
        <w:tc>
          <w:tcPr>
            <w:tcW w:w="871" w:type="pct"/>
            <w:gridSpan w:val="2"/>
            <w:vMerge/>
            <w:shd w:val="clear" w:color="auto" w:fill="FFFFFF" w:themeFill="background1"/>
          </w:tcPr>
          <w:p w14:paraId="6F863D6A"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tcPr>
          <w:p w14:paraId="0BEEF349"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rPr>
            </w:pPr>
            <w:r w:rsidRPr="00AF5DDE">
              <w:rPr>
                <w:rFonts w:ascii="Times New Roman" w:hAnsi="Times New Roman" w:cs="Times New Roman"/>
                <w:b/>
                <w:sz w:val="24"/>
                <w:szCs w:val="24"/>
              </w:rPr>
              <w:t>3.</w:t>
            </w:r>
            <w:r w:rsidRPr="00AF5DDE">
              <w:rPr>
                <w:rFonts w:ascii="Times New Roman" w:hAnsi="Times New Roman" w:cs="Times New Roman"/>
                <w:b/>
              </w:rPr>
              <w:t xml:space="preserve"> </w:t>
            </w:r>
            <w:r w:rsidRPr="00AF5DDE">
              <w:rPr>
                <w:rFonts w:ascii="Times New Roman" w:hAnsi="Times New Roman" w:cs="Times New Roman"/>
                <w:b/>
                <w:sz w:val="24"/>
                <w:szCs w:val="24"/>
              </w:rPr>
              <w:t>Устройство базового и декоративного слоя СФТК.</w:t>
            </w:r>
            <w:r w:rsidRPr="00AF5DDE">
              <w:rPr>
                <w:rFonts w:ascii="Times New Roman" w:hAnsi="Times New Roman" w:cs="Times New Roman"/>
                <w:sz w:val="24"/>
                <w:szCs w:val="24"/>
              </w:rPr>
              <w:t xml:space="preserve"> Технологический процесс устройства с соблюдением правила безопасности</w:t>
            </w:r>
          </w:p>
        </w:tc>
        <w:tc>
          <w:tcPr>
            <w:tcW w:w="536" w:type="pct"/>
            <w:vMerge/>
            <w:shd w:val="clear" w:color="auto" w:fill="FFFFFF" w:themeFill="background1"/>
            <w:vAlign w:val="center"/>
          </w:tcPr>
          <w:p w14:paraId="68F80106" w14:textId="0271E34C"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0D4C244A" w14:textId="77777777" w:rsidR="00902629" w:rsidRPr="00AF5DDE" w:rsidRDefault="00902629" w:rsidP="007446F5">
            <w:pPr>
              <w:suppressAutoHyphens/>
              <w:spacing w:after="0" w:line="240" w:lineRule="auto"/>
              <w:rPr>
                <w:rFonts w:ascii="Times New Roman" w:hAnsi="Times New Roman" w:cs="Times New Roman"/>
                <w:iCs/>
                <w:sz w:val="24"/>
                <w:szCs w:val="24"/>
              </w:rPr>
            </w:pPr>
          </w:p>
        </w:tc>
        <w:tc>
          <w:tcPr>
            <w:tcW w:w="521" w:type="pct"/>
            <w:vMerge/>
            <w:shd w:val="clear" w:color="auto" w:fill="FFFFFF" w:themeFill="background1"/>
          </w:tcPr>
          <w:p w14:paraId="3D18EDF2" w14:textId="77777777" w:rsidR="00902629" w:rsidRPr="00AF5DDE" w:rsidRDefault="00902629" w:rsidP="007446F5">
            <w:pPr>
              <w:shd w:val="clear" w:color="auto" w:fill="FFFFFF" w:themeFill="background1"/>
              <w:spacing w:after="0"/>
              <w:rPr>
                <w:rFonts w:ascii="Times New Roman" w:hAnsi="Times New Roman" w:cs="Times New Roman"/>
                <w:iCs/>
                <w:sz w:val="24"/>
                <w:szCs w:val="24"/>
              </w:rPr>
            </w:pPr>
          </w:p>
        </w:tc>
      </w:tr>
      <w:tr w:rsidR="00902629" w:rsidRPr="00AF5DDE" w14:paraId="6C3D8E2F" w14:textId="77777777" w:rsidTr="00902629">
        <w:tc>
          <w:tcPr>
            <w:tcW w:w="871" w:type="pct"/>
            <w:gridSpan w:val="2"/>
            <w:vMerge/>
            <w:shd w:val="clear" w:color="auto" w:fill="FFFFFF" w:themeFill="background1"/>
          </w:tcPr>
          <w:p w14:paraId="765F185D"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tcPr>
          <w:p w14:paraId="39369D93"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Приготовление штукатурно-клеевой смеси. </w:t>
            </w:r>
            <w:proofErr w:type="gramStart"/>
            <w:r w:rsidRPr="00AF5DDE">
              <w:rPr>
                <w:rFonts w:ascii="Times New Roman" w:hAnsi="Times New Roman" w:cs="Times New Roman"/>
                <w:b/>
                <w:sz w:val="24"/>
                <w:szCs w:val="24"/>
              </w:rPr>
              <w:t>Выполнение  устройства</w:t>
            </w:r>
            <w:proofErr w:type="gramEnd"/>
            <w:r w:rsidRPr="00AF5DDE">
              <w:rPr>
                <w:rFonts w:ascii="Times New Roman" w:hAnsi="Times New Roman" w:cs="Times New Roman"/>
                <w:b/>
                <w:sz w:val="24"/>
                <w:szCs w:val="24"/>
              </w:rPr>
              <w:t xml:space="preserve"> монтажа СФТК. Контроль качества устройства СФТК. </w:t>
            </w:r>
            <w:proofErr w:type="gramStart"/>
            <w:r w:rsidRPr="00AF5DDE">
              <w:rPr>
                <w:rFonts w:ascii="Times New Roman" w:hAnsi="Times New Roman" w:cs="Times New Roman"/>
                <w:sz w:val="24"/>
                <w:szCs w:val="24"/>
              </w:rPr>
              <w:t>Работа  электрифицированными</w:t>
            </w:r>
            <w:proofErr w:type="gramEnd"/>
            <w:r w:rsidRPr="00AF5DDE">
              <w:rPr>
                <w:rFonts w:ascii="Times New Roman" w:hAnsi="Times New Roman" w:cs="Times New Roman"/>
                <w:sz w:val="24"/>
                <w:szCs w:val="24"/>
              </w:rPr>
              <w:t xml:space="preserve"> инструментами. </w:t>
            </w:r>
            <w:proofErr w:type="gramStart"/>
            <w:r w:rsidRPr="00AF5DDE">
              <w:rPr>
                <w:rFonts w:ascii="Times New Roman" w:hAnsi="Times New Roman" w:cs="Times New Roman"/>
                <w:sz w:val="24"/>
                <w:szCs w:val="24"/>
              </w:rPr>
              <w:t>Применение  средств</w:t>
            </w:r>
            <w:proofErr w:type="gramEnd"/>
            <w:r w:rsidRPr="00AF5DDE">
              <w:rPr>
                <w:rFonts w:ascii="Times New Roman" w:hAnsi="Times New Roman" w:cs="Times New Roman"/>
                <w:sz w:val="24"/>
                <w:szCs w:val="24"/>
              </w:rPr>
              <w:t xml:space="preserve"> защиты. </w:t>
            </w:r>
            <w:proofErr w:type="gramStart"/>
            <w:r w:rsidRPr="00AF5DDE">
              <w:rPr>
                <w:rFonts w:ascii="Times New Roman" w:hAnsi="Times New Roman" w:cs="Times New Roman"/>
                <w:sz w:val="24"/>
                <w:szCs w:val="24"/>
              </w:rPr>
              <w:t>Пользование  проектной</w:t>
            </w:r>
            <w:proofErr w:type="gramEnd"/>
            <w:r w:rsidRPr="00AF5DDE">
              <w:rPr>
                <w:rFonts w:ascii="Times New Roman" w:hAnsi="Times New Roman" w:cs="Times New Roman"/>
                <w:sz w:val="24"/>
                <w:szCs w:val="24"/>
              </w:rPr>
              <w:t xml:space="preserve">  технической документацией. </w:t>
            </w:r>
            <w:proofErr w:type="gramStart"/>
            <w:r w:rsidRPr="00AF5DDE">
              <w:rPr>
                <w:rFonts w:ascii="Times New Roman" w:hAnsi="Times New Roman" w:cs="Times New Roman"/>
                <w:sz w:val="24"/>
                <w:szCs w:val="24"/>
              </w:rPr>
              <w:t>Выполнение  монтажа</w:t>
            </w:r>
            <w:proofErr w:type="gramEnd"/>
            <w:r w:rsidRPr="00AF5DDE">
              <w:rPr>
                <w:rFonts w:ascii="Times New Roman" w:hAnsi="Times New Roman" w:cs="Times New Roman"/>
                <w:sz w:val="24"/>
                <w:szCs w:val="24"/>
              </w:rPr>
              <w:t xml:space="preserve"> систем фасадных теплоизоляционных композиционных (СФТК). Диагностика степени повреждения СФТК. Требования к качеству в соответствии требований СНиП. </w:t>
            </w:r>
            <w:proofErr w:type="gramStart"/>
            <w:r w:rsidRPr="00AF5DDE">
              <w:rPr>
                <w:rFonts w:ascii="Times New Roman" w:hAnsi="Times New Roman" w:cs="Times New Roman"/>
                <w:sz w:val="24"/>
                <w:szCs w:val="24"/>
              </w:rPr>
              <w:t>Формирование  деформационного</w:t>
            </w:r>
            <w:proofErr w:type="gramEnd"/>
            <w:r w:rsidRPr="00AF5DDE">
              <w:rPr>
                <w:rFonts w:ascii="Times New Roman" w:hAnsi="Times New Roman" w:cs="Times New Roman"/>
                <w:sz w:val="24"/>
                <w:szCs w:val="24"/>
              </w:rPr>
              <w:t xml:space="preserve"> шва. Правила безопасности.</w:t>
            </w:r>
          </w:p>
        </w:tc>
        <w:tc>
          <w:tcPr>
            <w:tcW w:w="536" w:type="pct"/>
            <w:vMerge/>
            <w:shd w:val="clear" w:color="auto" w:fill="FFFFFF" w:themeFill="background1"/>
            <w:vAlign w:val="center"/>
          </w:tcPr>
          <w:p w14:paraId="7F47E418" w14:textId="0F97332E"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040668CE" w14:textId="77777777" w:rsidR="00902629" w:rsidRPr="00AF5DDE" w:rsidRDefault="00902629" w:rsidP="007446F5">
            <w:pPr>
              <w:suppressAutoHyphens/>
              <w:spacing w:after="0" w:line="240" w:lineRule="auto"/>
              <w:rPr>
                <w:rFonts w:ascii="Times New Roman" w:hAnsi="Times New Roman" w:cs="Times New Roman"/>
                <w:iCs/>
                <w:sz w:val="24"/>
                <w:szCs w:val="24"/>
              </w:rPr>
            </w:pPr>
          </w:p>
        </w:tc>
        <w:tc>
          <w:tcPr>
            <w:tcW w:w="521" w:type="pct"/>
            <w:vMerge/>
            <w:shd w:val="clear" w:color="auto" w:fill="FFFFFF" w:themeFill="background1"/>
          </w:tcPr>
          <w:p w14:paraId="04EF5286" w14:textId="77777777" w:rsidR="00902629" w:rsidRPr="00AF5DDE" w:rsidRDefault="00902629" w:rsidP="007446F5">
            <w:pPr>
              <w:shd w:val="clear" w:color="auto" w:fill="FFFFFF" w:themeFill="background1"/>
              <w:spacing w:after="0"/>
              <w:rPr>
                <w:rFonts w:ascii="Times New Roman" w:hAnsi="Times New Roman" w:cs="Times New Roman"/>
                <w:iCs/>
                <w:sz w:val="24"/>
                <w:szCs w:val="24"/>
              </w:rPr>
            </w:pPr>
          </w:p>
        </w:tc>
      </w:tr>
      <w:tr w:rsidR="00902629" w:rsidRPr="00AF5DDE" w14:paraId="1EB3DD7D" w14:textId="77777777" w:rsidTr="00902629">
        <w:tc>
          <w:tcPr>
            <w:tcW w:w="871" w:type="pct"/>
            <w:gridSpan w:val="2"/>
            <w:vMerge/>
            <w:shd w:val="clear" w:color="auto" w:fill="FFFFFF" w:themeFill="background1"/>
          </w:tcPr>
          <w:p w14:paraId="10848110"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tcPr>
          <w:p w14:paraId="4657EA26"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5. Подготовка </w:t>
            </w:r>
            <w:proofErr w:type="gramStart"/>
            <w:r w:rsidRPr="00AF5DDE">
              <w:rPr>
                <w:rFonts w:ascii="Times New Roman" w:hAnsi="Times New Roman" w:cs="Times New Roman"/>
                <w:b/>
                <w:sz w:val="24"/>
                <w:szCs w:val="24"/>
              </w:rPr>
              <w:t>СФТК  для</w:t>
            </w:r>
            <w:proofErr w:type="gramEnd"/>
            <w:r w:rsidRPr="00AF5DDE">
              <w:rPr>
                <w:rFonts w:ascii="Times New Roman" w:hAnsi="Times New Roman" w:cs="Times New Roman"/>
                <w:b/>
                <w:sz w:val="24"/>
                <w:szCs w:val="24"/>
              </w:rPr>
              <w:t xml:space="preserve"> ремонтных работ. </w:t>
            </w:r>
            <w:proofErr w:type="gramStart"/>
            <w:r w:rsidRPr="00AF5DDE">
              <w:rPr>
                <w:rFonts w:ascii="Times New Roman" w:hAnsi="Times New Roman" w:cs="Times New Roman"/>
                <w:sz w:val="24"/>
                <w:szCs w:val="24"/>
              </w:rPr>
              <w:t>Диагностика  степени</w:t>
            </w:r>
            <w:proofErr w:type="gramEnd"/>
            <w:r w:rsidRPr="00AF5DDE">
              <w:rPr>
                <w:rFonts w:ascii="Times New Roman" w:hAnsi="Times New Roman" w:cs="Times New Roman"/>
                <w:sz w:val="24"/>
                <w:szCs w:val="24"/>
              </w:rPr>
              <w:t xml:space="preserve"> повреждения СФТК. </w:t>
            </w:r>
            <w:proofErr w:type="gramStart"/>
            <w:r w:rsidRPr="00AF5DDE">
              <w:rPr>
                <w:rFonts w:ascii="Times New Roman" w:hAnsi="Times New Roman" w:cs="Times New Roman"/>
                <w:sz w:val="24"/>
                <w:szCs w:val="24"/>
              </w:rPr>
              <w:t>Оштукатуривание  с</w:t>
            </w:r>
            <w:proofErr w:type="gramEnd"/>
            <w:r w:rsidRPr="00AF5DDE">
              <w:rPr>
                <w:rFonts w:ascii="Times New Roman" w:hAnsi="Times New Roman" w:cs="Times New Roman"/>
                <w:sz w:val="24"/>
                <w:szCs w:val="24"/>
              </w:rPr>
              <w:t xml:space="preserve"> применением сухих строительных смесей КНАУФ.  </w:t>
            </w:r>
          </w:p>
        </w:tc>
        <w:tc>
          <w:tcPr>
            <w:tcW w:w="536" w:type="pct"/>
            <w:vMerge/>
            <w:shd w:val="clear" w:color="auto" w:fill="FFFFFF" w:themeFill="background1"/>
            <w:vAlign w:val="center"/>
          </w:tcPr>
          <w:p w14:paraId="35BE9B82" w14:textId="288E9F16"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6C608CB0"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4F021A32"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902629" w:rsidRPr="00AF5DDE" w14:paraId="02670AB5" w14:textId="77777777" w:rsidTr="00902629">
        <w:tc>
          <w:tcPr>
            <w:tcW w:w="871" w:type="pct"/>
            <w:gridSpan w:val="2"/>
            <w:vMerge/>
            <w:shd w:val="clear" w:color="auto" w:fill="FFFFFF" w:themeFill="background1"/>
          </w:tcPr>
          <w:p w14:paraId="7544B868"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p>
        </w:tc>
        <w:tc>
          <w:tcPr>
            <w:tcW w:w="2718" w:type="pct"/>
            <w:tcBorders>
              <w:top w:val="single" w:sz="4" w:space="0" w:color="auto"/>
              <w:left w:val="single" w:sz="4" w:space="0" w:color="auto"/>
              <w:bottom w:val="single" w:sz="4" w:space="0" w:color="auto"/>
              <w:right w:val="single" w:sz="4" w:space="0" w:color="auto"/>
            </w:tcBorders>
            <w:shd w:val="clear" w:color="auto" w:fill="FFFFFF" w:themeFill="background1"/>
          </w:tcPr>
          <w:p w14:paraId="6863703B" w14:textId="77777777" w:rsidR="00902629" w:rsidRPr="00AF5DDE" w:rsidRDefault="00902629"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6. Ремонт систем фасадных теплоизоляционных композиционных. </w:t>
            </w:r>
            <w:r w:rsidRPr="00AF5DDE">
              <w:rPr>
                <w:rFonts w:ascii="Times New Roman" w:hAnsi="Times New Roman" w:cs="Times New Roman"/>
                <w:sz w:val="24"/>
                <w:szCs w:val="24"/>
              </w:rPr>
              <w:t xml:space="preserve">Технологический процесс ремонта СФТК. Правила безопасности. Способ </w:t>
            </w:r>
            <w:proofErr w:type="gramStart"/>
            <w:r w:rsidRPr="00AF5DDE">
              <w:rPr>
                <w:rFonts w:ascii="Times New Roman" w:hAnsi="Times New Roman" w:cs="Times New Roman"/>
                <w:sz w:val="24"/>
                <w:szCs w:val="24"/>
              </w:rPr>
              <w:t>ремонта  систем</w:t>
            </w:r>
            <w:proofErr w:type="gramEnd"/>
            <w:r w:rsidRPr="00AF5DDE">
              <w:rPr>
                <w:rFonts w:ascii="Times New Roman" w:hAnsi="Times New Roman" w:cs="Times New Roman"/>
                <w:sz w:val="24"/>
                <w:szCs w:val="24"/>
              </w:rPr>
              <w:t xml:space="preserve"> фасадных теплоизоляционных композиционных. Инструменты, материалы, правила безопасности. Требования к качеству в соответствии СНиП</w:t>
            </w:r>
          </w:p>
        </w:tc>
        <w:tc>
          <w:tcPr>
            <w:tcW w:w="536" w:type="pct"/>
            <w:vMerge/>
            <w:shd w:val="clear" w:color="auto" w:fill="FFFFFF" w:themeFill="background1"/>
            <w:vAlign w:val="center"/>
          </w:tcPr>
          <w:p w14:paraId="49D56A6A" w14:textId="44A21370" w:rsidR="00902629" w:rsidRPr="00070660" w:rsidRDefault="00902629" w:rsidP="007446F5">
            <w:pPr>
              <w:shd w:val="clear" w:color="auto" w:fill="FFFFFF" w:themeFill="background1"/>
              <w:spacing w:after="0"/>
              <w:jc w:val="center"/>
              <w:rPr>
                <w:rFonts w:ascii="Times New Roman" w:hAnsi="Times New Roman" w:cs="Times New Roman"/>
              </w:rPr>
            </w:pPr>
          </w:p>
        </w:tc>
        <w:tc>
          <w:tcPr>
            <w:tcW w:w="354" w:type="pct"/>
            <w:vMerge/>
            <w:shd w:val="clear" w:color="auto" w:fill="FFFFFF" w:themeFill="background1"/>
          </w:tcPr>
          <w:p w14:paraId="1B603C54" w14:textId="77777777" w:rsidR="00902629" w:rsidRPr="00AF5DDE" w:rsidRDefault="00902629" w:rsidP="007446F5">
            <w:pPr>
              <w:shd w:val="clear" w:color="auto" w:fill="FFFFFF" w:themeFill="background1"/>
              <w:spacing w:after="0"/>
              <w:rPr>
                <w:rFonts w:ascii="Times New Roman" w:hAnsi="Times New Roman" w:cs="Times New Roman"/>
                <w:b/>
                <w:i/>
              </w:rPr>
            </w:pPr>
          </w:p>
        </w:tc>
        <w:tc>
          <w:tcPr>
            <w:tcW w:w="521" w:type="pct"/>
            <w:vMerge/>
            <w:shd w:val="clear" w:color="auto" w:fill="FFFFFF" w:themeFill="background1"/>
          </w:tcPr>
          <w:p w14:paraId="55F7117F" w14:textId="77777777" w:rsidR="00902629" w:rsidRPr="00AF5DDE" w:rsidRDefault="00902629" w:rsidP="007446F5">
            <w:pPr>
              <w:shd w:val="clear" w:color="auto" w:fill="FFFFFF" w:themeFill="background1"/>
              <w:spacing w:after="0"/>
              <w:rPr>
                <w:rFonts w:ascii="Times New Roman" w:hAnsi="Times New Roman" w:cs="Times New Roman"/>
                <w:b/>
                <w:i/>
              </w:rPr>
            </w:pPr>
          </w:p>
        </w:tc>
      </w:tr>
      <w:tr w:rsidR="00070660" w:rsidRPr="00AF5DDE" w14:paraId="0D5C8138" w14:textId="77777777" w:rsidTr="00902629">
        <w:tc>
          <w:tcPr>
            <w:tcW w:w="3589" w:type="pct"/>
            <w:gridSpan w:val="3"/>
            <w:shd w:val="clear" w:color="auto" w:fill="FFFFFF" w:themeFill="background1"/>
          </w:tcPr>
          <w:p w14:paraId="461285DD" w14:textId="63891A8A" w:rsidR="00070660" w:rsidRPr="00AF5DDE" w:rsidRDefault="00070660" w:rsidP="007446F5">
            <w:pPr>
              <w:shd w:val="clear" w:color="auto" w:fill="FFFFFF" w:themeFill="background1"/>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Учебная практика </w:t>
            </w:r>
          </w:p>
        </w:tc>
        <w:tc>
          <w:tcPr>
            <w:tcW w:w="536" w:type="pct"/>
            <w:shd w:val="clear" w:color="auto" w:fill="FFFFFF" w:themeFill="background1"/>
            <w:vAlign w:val="center"/>
          </w:tcPr>
          <w:p w14:paraId="4FA64D66" w14:textId="5ABED354" w:rsidR="00070660" w:rsidRPr="00070660" w:rsidRDefault="00070660" w:rsidP="007446F5">
            <w:pPr>
              <w:shd w:val="clear" w:color="auto" w:fill="FFFFFF" w:themeFill="background1"/>
              <w:spacing w:after="0"/>
              <w:jc w:val="center"/>
              <w:rPr>
                <w:rFonts w:ascii="Times New Roman" w:hAnsi="Times New Roman" w:cs="Times New Roman"/>
                <w:b/>
              </w:rPr>
            </w:pPr>
            <w:r w:rsidRPr="00070660">
              <w:rPr>
                <w:rFonts w:ascii="Times New Roman" w:hAnsi="Times New Roman" w:cs="Times New Roman"/>
                <w:b/>
              </w:rPr>
              <w:t>108</w:t>
            </w:r>
          </w:p>
        </w:tc>
        <w:tc>
          <w:tcPr>
            <w:tcW w:w="354" w:type="pct"/>
            <w:vMerge w:val="restart"/>
            <w:shd w:val="clear" w:color="auto" w:fill="FFFFFF" w:themeFill="background1"/>
          </w:tcPr>
          <w:p w14:paraId="39F411EE"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shd w:val="clear" w:color="auto" w:fill="FFFFFF" w:themeFill="background1"/>
          </w:tcPr>
          <w:p w14:paraId="6360A310" w14:textId="77777777" w:rsidR="00070660" w:rsidRPr="00AF5DDE" w:rsidRDefault="00070660" w:rsidP="007446F5">
            <w:pPr>
              <w:shd w:val="clear" w:color="auto" w:fill="FFFFFF" w:themeFill="background1"/>
              <w:spacing w:after="0"/>
              <w:rPr>
                <w:rFonts w:ascii="Times New Roman" w:hAnsi="Times New Roman" w:cs="Times New Roman"/>
                <w:b/>
                <w:i/>
              </w:rPr>
            </w:pPr>
          </w:p>
        </w:tc>
      </w:tr>
      <w:tr w:rsidR="00070660" w:rsidRPr="00AF5DDE" w14:paraId="0FED4B6C" w14:textId="77777777" w:rsidTr="00902629">
        <w:tc>
          <w:tcPr>
            <w:tcW w:w="3589" w:type="pct"/>
            <w:gridSpan w:val="3"/>
            <w:tcBorders>
              <w:top w:val="single" w:sz="4" w:space="0" w:color="auto"/>
              <w:left w:val="single" w:sz="4" w:space="0" w:color="auto"/>
              <w:right w:val="single" w:sz="4" w:space="0" w:color="auto"/>
            </w:tcBorders>
            <w:shd w:val="clear" w:color="auto" w:fill="FFFFFF" w:themeFill="background1"/>
          </w:tcPr>
          <w:p w14:paraId="7D2EF4E3"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Виды работ</w:t>
            </w:r>
          </w:p>
          <w:p w14:paraId="0D759916"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1. Подготовка поверхностей (бетонных, кирпичных, каменных, металлических) под штукатурку вручную и механизированным способом.</w:t>
            </w:r>
          </w:p>
          <w:p w14:paraId="737E94C4"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2. Устройство сетчато-армированных конструкций.</w:t>
            </w:r>
          </w:p>
          <w:p w14:paraId="5A1E10BF"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3. Приготовление вручную и по заданному составу растворных смесей.</w:t>
            </w:r>
          </w:p>
          <w:p w14:paraId="4E755ECE"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4. Приготовление растворов из сухих растворных смесей.</w:t>
            </w:r>
          </w:p>
          <w:p w14:paraId="07C2E280"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5. Оштукатуривание поверхностей простой штукатуркой.</w:t>
            </w:r>
          </w:p>
          <w:p w14:paraId="5A77FDEC"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6. Улучшенное оштукатуривание вручную поверхностей различной сложности.</w:t>
            </w:r>
          </w:p>
          <w:p w14:paraId="48553421"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7. Отделка откосов.</w:t>
            </w:r>
          </w:p>
          <w:p w14:paraId="07BDB753"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8. Выполнение работ по устройству марок и маяков.</w:t>
            </w:r>
          </w:p>
          <w:p w14:paraId="142E9CC2"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9. Механизированное оштукатуривание поверхностей.</w:t>
            </w:r>
          </w:p>
          <w:p w14:paraId="5B407B64"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10. Вытягивание тяг и падуг с разделкой углов.</w:t>
            </w:r>
          </w:p>
          <w:p w14:paraId="53CA9F04"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11. Устройство беспесчаной накрывки, шпатлевание поверхностей.</w:t>
            </w:r>
          </w:p>
          <w:p w14:paraId="1F4347AE"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12. Облицовка поверхностей гипсовыми строительными плитами.</w:t>
            </w:r>
          </w:p>
          <w:p w14:paraId="73218EE9" w14:textId="77777777" w:rsidR="00070660" w:rsidRPr="00F66354" w:rsidRDefault="00070660" w:rsidP="00F66354">
            <w:pPr>
              <w:shd w:val="clear" w:color="auto" w:fill="FFFFFF" w:themeFill="background1"/>
              <w:spacing w:after="0" w:line="240" w:lineRule="auto"/>
              <w:jc w:val="both"/>
              <w:rPr>
                <w:rFonts w:ascii="Times New Roman" w:hAnsi="Times New Roman" w:cs="Times New Roman"/>
                <w:sz w:val="24"/>
                <w:szCs w:val="24"/>
              </w:rPr>
            </w:pPr>
            <w:r w:rsidRPr="00F66354">
              <w:rPr>
                <w:rFonts w:ascii="Times New Roman" w:hAnsi="Times New Roman" w:cs="Times New Roman"/>
                <w:sz w:val="24"/>
                <w:szCs w:val="24"/>
              </w:rPr>
              <w:t>13. Нанесение декоративной штукатурки.</w:t>
            </w:r>
          </w:p>
          <w:p w14:paraId="5CEBE3CE" w14:textId="58A6B729" w:rsidR="00070660" w:rsidRDefault="00070660" w:rsidP="00F66354">
            <w:pPr>
              <w:shd w:val="clear" w:color="auto" w:fill="FFFFFF" w:themeFill="background1"/>
              <w:spacing w:after="0" w:line="240" w:lineRule="auto"/>
              <w:jc w:val="both"/>
              <w:rPr>
                <w:rFonts w:ascii="Times New Roman" w:hAnsi="Times New Roman" w:cs="Times New Roman"/>
                <w:b/>
                <w:sz w:val="24"/>
                <w:szCs w:val="24"/>
              </w:rPr>
            </w:pPr>
            <w:r w:rsidRPr="00F66354">
              <w:rPr>
                <w:rFonts w:ascii="Times New Roman" w:hAnsi="Times New Roman" w:cs="Times New Roman"/>
                <w:sz w:val="24"/>
                <w:szCs w:val="24"/>
              </w:rPr>
              <w:t>14. Выявление и устранение дефектов штукатурки.</w:t>
            </w:r>
            <w:r>
              <w:rPr>
                <w:rFonts w:ascii="Times New Roman" w:hAnsi="Times New Roman" w:cs="Times New Roman"/>
                <w:b/>
                <w:sz w:val="24"/>
                <w:szCs w:val="24"/>
              </w:rPr>
              <w:t xml:space="preserve"> </w:t>
            </w:r>
          </w:p>
          <w:p w14:paraId="608F39A4" w14:textId="241E0B6B" w:rsidR="00070660" w:rsidRDefault="00070660" w:rsidP="00F6635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15. Выполнение декоративной штукатурки «Короед».</w:t>
            </w:r>
          </w:p>
          <w:p w14:paraId="71A32051" w14:textId="47F66E7E" w:rsidR="00070660" w:rsidRDefault="00070660" w:rsidP="00F6635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16. Выполнение «Венецианской» штукатурки разными приемами</w:t>
            </w:r>
          </w:p>
          <w:p w14:paraId="1A1BB82B" w14:textId="105A67C7" w:rsidR="00070660" w:rsidRDefault="00070660" w:rsidP="00F6635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17. Выполнение «Версальской» штукатурки разными приемами.</w:t>
            </w:r>
          </w:p>
          <w:p w14:paraId="0360A8E6" w14:textId="12C697B6" w:rsidR="00070660" w:rsidRDefault="00070660" w:rsidP="00F6635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18. Выполнение новых видов декоративной штукатурки. Ремонт декоративных покрытий</w:t>
            </w:r>
            <w:r w:rsidRPr="00AF5DDE">
              <w:rPr>
                <w:rFonts w:ascii="Times New Roman" w:hAnsi="Times New Roman" w:cs="Times New Roman"/>
                <w:sz w:val="24"/>
                <w:szCs w:val="24"/>
              </w:rPr>
              <w:t xml:space="preserve"> </w:t>
            </w:r>
          </w:p>
          <w:p w14:paraId="30D6041B" w14:textId="4BDD4D93" w:rsidR="00070660" w:rsidRPr="00AF5DDE" w:rsidRDefault="00070660" w:rsidP="00F66354">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 </w:t>
            </w:r>
            <w:r w:rsidRPr="00AF5DDE">
              <w:rPr>
                <w:rFonts w:ascii="Times New Roman" w:hAnsi="Times New Roman" w:cs="Times New Roman"/>
                <w:sz w:val="24"/>
                <w:szCs w:val="24"/>
              </w:rPr>
              <w:t>Подготовка поверхностей для монтажа СФТК. Инструктаж по безопасным условиям труда при монтаже СФТК. Монтаж плит утеплителя и устройство декоративного слоя СФТК. Ремонт СФТК.</w:t>
            </w:r>
          </w:p>
        </w:tc>
        <w:tc>
          <w:tcPr>
            <w:tcW w:w="536" w:type="pct"/>
            <w:shd w:val="clear" w:color="auto" w:fill="FFFFFF" w:themeFill="background1"/>
            <w:vAlign w:val="center"/>
          </w:tcPr>
          <w:p w14:paraId="1D685395" w14:textId="0F293B71" w:rsidR="00070660" w:rsidRPr="00070660" w:rsidRDefault="00070660"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108</w:t>
            </w:r>
          </w:p>
        </w:tc>
        <w:tc>
          <w:tcPr>
            <w:tcW w:w="354" w:type="pct"/>
            <w:vMerge/>
            <w:shd w:val="clear" w:color="auto" w:fill="FFFFFF" w:themeFill="background1"/>
          </w:tcPr>
          <w:p w14:paraId="465B3174"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shd w:val="clear" w:color="auto" w:fill="FFFFFF" w:themeFill="background1"/>
          </w:tcPr>
          <w:p w14:paraId="7CE5C340"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1.1 01</w:t>
            </w:r>
          </w:p>
          <w:p w14:paraId="15807799"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1.2.01</w:t>
            </w:r>
          </w:p>
          <w:p w14:paraId="7C78DA1B"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1.3.01</w:t>
            </w:r>
          </w:p>
          <w:p w14:paraId="4354407C"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1.4.01</w:t>
            </w:r>
          </w:p>
          <w:p w14:paraId="123AA67F"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1.5.01</w:t>
            </w:r>
          </w:p>
          <w:p w14:paraId="6F121A9E"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1.6.01</w:t>
            </w:r>
          </w:p>
          <w:p w14:paraId="2494205A" w14:textId="77777777" w:rsidR="00877883" w:rsidRPr="00AF5DDE" w:rsidRDefault="00877883" w:rsidP="00877883">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1.7.01</w:t>
            </w:r>
          </w:p>
          <w:p w14:paraId="3384FD11" w14:textId="251A4C17" w:rsidR="00070660" w:rsidRPr="00F66354" w:rsidRDefault="00070660"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cs="Times New Roman"/>
                <w:bCs/>
                <w:iCs/>
              </w:rPr>
            </w:pPr>
          </w:p>
        </w:tc>
      </w:tr>
      <w:tr w:rsidR="00070660" w:rsidRPr="00AF5DDE" w14:paraId="2DB399BF" w14:textId="77777777" w:rsidTr="00902629">
        <w:tc>
          <w:tcPr>
            <w:tcW w:w="3589" w:type="pct"/>
            <w:gridSpan w:val="3"/>
            <w:tcBorders>
              <w:top w:val="single" w:sz="4" w:space="0" w:color="auto"/>
              <w:left w:val="single" w:sz="4" w:space="0" w:color="auto"/>
              <w:right w:val="single" w:sz="4" w:space="0" w:color="auto"/>
            </w:tcBorders>
            <w:shd w:val="clear" w:color="auto" w:fill="FFFFFF" w:themeFill="background1"/>
          </w:tcPr>
          <w:p w14:paraId="22377598" w14:textId="208387A3"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Промежуточная аттестация </w:t>
            </w:r>
          </w:p>
        </w:tc>
        <w:tc>
          <w:tcPr>
            <w:tcW w:w="536" w:type="pct"/>
            <w:shd w:val="clear" w:color="auto" w:fill="FFFFFF" w:themeFill="background1"/>
            <w:vAlign w:val="center"/>
          </w:tcPr>
          <w:p w14:paraId="44A702F6" w14:textId="094C7380" w:rsidR="00070660" w:rsidRPr="00070660" w:rsidRDefault="00070660"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8</w:t>
            </w:r>
          </w:p>
        </w:tc>
        <w:tc>
          <w:tcPr>
            <w:tcW w:w="354" w:type="pct"/>
            <w:shd w:val="clear" w:color="auto" w:fill="FFFFFF" w:themeFill="background1"/>
          </w:tcPr>
          <w:p w14:paraId="562980CA"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shd w:val="clear" w:color="auto" w:fill="FFFFFF" w:themeFill="background1"/>
          </w:tcPr>
          <w:p w14:paraId="113EB507" w14:textId="77777777" w:rsidR="00070660" w:rsidRPr="00AF5DDE" w:rsidRDefault="00070660"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cs="Times New Roman"/>
                <w:iCs/>
              </w:rPr>
            </w:pPr>
          </w:p>
        </w:tc>
      </w:tr>
      <w:tr w:rsidR="00070660" w:rsidRPr="00AF5DDE" w14:paraId="498251C2" w14:textId="77777777" w:rsidTr="00902629">
        <w:tc>
          <w:tcPr>
            <w:tcW w:w="3589" w:type="pct"/>
            <w:gridSpan w:val="3"/>
            <w:tcBorders>
              <w:top w:val="single" w:sz="4" w:space="0" w:color="auto"/>
              <w:left w:val="single" w:sz="4" w:space="0" w:color="auto"/>
              <w:right w:val="single" w:sz="4" w:space="0" w:color="auto"/>
            </w:tcBorders>
            <w:shd w:val="clear" w:color="auto" w:fill="FFFFFF" w:themeFill="background1"/>
          </w:tcPr>
          <w:p w14:paraId="5E1E03CF" w14:textId="77777777" w:rsidR="00070660" w:rsidRPr="00AF5DDE" w:rsidRDefault="00070660" w:rsidP="007446F5">
            <w:pPr>
              <w:shd w:val="clear" w:color="auto" w:fill="FFFFFF" w:themeFill="background1"/>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Всего</w:t>
            </w:r>
          </w:p>
        </w:tc>
        <w:tc>
          <w:tcPr>
            <w:tcW w:w="536" w:type="pct"/>
            <w:shd w:val="clear" w:color="auto" w:fill="FFFFFF" w:themeFill="background1"/>
            <w:vAlign w:val="center"/>
          </w:tcPr>
          <w:p w14:paraId="40850AB8" w14:textId="77777777" w:rsidR="00070660" w:rsidRPr="00070660" w:rsidRDefault="00070660" w:rsidP="007446F5">
            <w:pPr>
              <w:shd w:val="clear" w:color="auto" w:fill="FFFFFF" w:themeFill="background1"/>
              <w:spacing w:after="0"/>
              <w:jc w:val="center"/>
              <w:rPr>
                <w:rFonts w:ascii="Times New Roman" w:hAnsi="Times New Roman" w:cs="Times New Roman"/>
              </w:rPr>
            </w:pPr>
            <w:r w:rsidRPr="00070660">
              <w:rPr>
                <w:rFonts w:ascii="Times New Roman" w:hAnsi="Times New Roman" w:cs="Times New Roman"/>
              </w:rPr>
              <w:t>192</w:t>
            </w:r>
          </w:p>
        </w:tc>
        <w:tc>
          <w:tcPr>
            <w:tcW w:w="354" w:type="pct"/>
            <w:shd w:val="clear" w:color="auto" w:fill="FFFFFF" w:themeFill="background1"/>
          </w:tcPr>
          <w:p w14:paraId="4AF90B9C" w14:textId="77777777" w:rsidR="00070660" w:rsidRPr="00AF5DDE" w:rsidRDefault="00070660" w:rsidP="007446F5">
            <w:pPr>
              <w:shd w:val="clear" w:color="auto" w:fill="FFFFFF" w:themeFill="background1"/>
              <w:spacing w:after="0"/>
              <w:rPr>
                <w:rFonts w:ascii="Times New Roman" w:hAnsi="Times New Roman" w:cs="Times New Roman"/>
                <w:b/>
                <w:i/>
              </w:rPr>
            </w:pPr>
          </w:p>
        </w:tc>
        <w:tc>
          <w:tcPr>
            <w:tcW w:w="521" w:type="pct"/>
            <w:shd w:val="clear" w:color="auto" w:fill="FFFFFF" w:themeFill="background1"/>
          </w:tcPr>
          <w:p w14:paraId="4F3F468C" w14:textId="77777777" w:rsidR="00070660" w:rsidRPr="00AF5DDE" w:rsidRDefault="00070660" w:rsidP="007446F5">
            <w:pPr>
              <w:pStyle w:val="af"/>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rPr>
                <w:rFonts w:ascii="Times New Roman" w:hAnsi="Times New Roman" w:cs="Times New Roman"/>
                <w:iCs/>
              </w:rPr>
            </w:pPr>
          </w:p>
        </w:tc>
      </w:tr>
    </w:tbl>
    <w:p w14:paraId="278764B5" w14:textId="77777777" w:rsidR="007F0F95" w:rsidRPr="00AF5DDE" w:rsidRDefault="007F0F95" w:rsidP="007F0F95">
      <w:pPr>
        <w:shd w:val="clear" w:color="auto" w:fill="FFFFFF" w:themeFill="background1"/>
        <w:suppressAutoHyphens/>
        <w:spacing w:line="240" w:lineRule="auto"/>
        <w:jc w:val="both"/>
        <w:rPr>
          <w:rFonts w:ascii="Times New Roman" w:hAnsi="Times New Roman" w:cs="Times New Roman"/>
          <w:bCs/>
          <w:i/>
        </w:rPr>
      </w:pPr>
    </w:p>
    <w:p w14:paraId="102F3671" w14:textId="77777777" w:rsidR="007F0F95" w:rsidRPr="00AF5DDE" w:rsidRDefault="007F0F95" w:rsidP="007F0F95">
      <w:pPr>
        <w:shd w:val="clear" w:color="auto" w:fill="FFFFFF" w:themeFill="background1"/>
        <w:suppressAutoHyphens/>
        <w:spacing w:line="240" w:lineRule="auto"/>
        <w:jc w:val="both"/>
        <w:rPr>
          <w:rFonts w:ascii="Times New Roman" w:hAnsi="Times New Roman" w:cs="Times New Roman"/>
          <w:bCs/>
          <w:i/>
        </w:rPr>
      </w:pPr>
    </w:p>
    <w:p w14:paraId="7E4859D9" w14:textId="77777777" w:rsidR="007F0F95" w:rsidRPr="00AF5DDE" w:rsidRDefault="007F0F95" w:rsidP="007F0F95">
      <w:pPr>
        <w:shd w:val="clear" w:color="auto" w:fill="FFFFFF" w:themeFill="background1"/>
        <w:suppressAutoHyphens/>
        <w:rPr>
          <w:rFonts w:ascii="Times New Roman" w:hAnsi="Times New Roman" w:cs="Times New Roman"/>
          <w:i/>
        </w:rPr>
      </w:pPr>
    </w:p>
    <w:p w14:paraId="38ABE101" w14:textId="77777777" w:rsidR="007F0F95" w:rsidRPr="00AF5DDE" w:rsidRDefault="007F0F95" w:rsidP="007F0F95">
      <w:pPr>
        <w:shd w:val="clear" w:color="auto" w:fill="FFFFFF" w:themeFill="background1"/>
        <w:rPr>
          <w:rFonts w:ascii="Times New Roman" w:hAnsi="Times New Roman" w:cs="Times New Roman"/>
          <w:i/>
        </w:rPr>
        <w:sectPr w:rsidR="007F0F95" w:rsidRPr="00AF5DDE" w:rsidSect="00B426A4">
          <w:pgSz w:w="16840" w:h="11907" w:orient="landscape"/>
          <w:pgMar w:top="851" w:right="1134" w:bottom="851" w:left="992" w:header="709" w:footer="709" w:gutter="0"/>
          <w:cols w:space="720"/>
        </w:sectPr>
      </w:pPr>
    </w:p>
    <w:p w14:paraId="34E3B0EA" w14:textId="77777777" w:rsidR="007F0F95" w:rsidRPr="00AF5DDE" w:rsidRDefault="007F0F95" w:rsidP="007F0F95">
      <w:pPr>
        <w:shd w:val="clear" w:color="auto" w:fill="FFFFFF" w:themeFill="background1"/>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ПРОФЕССИОНАЛЬНОГО МОДУЛЯ</w:t>
      </w:r>
    </w:p>
    <w:p w14:paraId="1E06DAC6" w14:textId="77777777" w:rsidR="007F0F95" w:rsidRPr="00AF5DDE" w:rsidRDefault="007F0F95" w:rsidP="007F0F95">
      <w:pPr>
        <w:shd w:val="clear" w:color="auto" w:fill="FFFFFF" w:themeFill="background1"/>
        <w:spacing w:after="0"/>
        <w:ind w:firstLine="709"/>
        <w:rPr>
          <w:rFonts w:ascii="Times New Roman" w:hAnsi="Times New Roman" w:cs="Times New Roman"/>
          <w:b/>
          <w:bCs/>
          <w:sz w:val="24"/>
          <w:szCs w:val="24"/>
        </w:rPr>
      </w:pPr>
    </w:p>
    <w:p w14:paraId="0803A8A3" w14:textId="77777777" w:rsidR="007F0F95" w:rsidRPr="00AF5DDE" w:rsidRDefault="007F0F95" w:rsidP="007F0F95">
      <w:pPr>
        <w:shd w:val="clear" w:color="auto" w:fill="FFFFFF" w:themeFill="background1"/>
        <w:spacing w:after="0"/>
        <w:ind w:firstLine="709"/>
        <w:rPr>
          <w:rFonts w:ascii="Times New Roman" w:hAnsi="Times New Roman" w:cs="Times New Roman"/>
          <w:b/>
          <w:bCs/>
          <w:sz w:val="24"/>
          <w:szCs w:val="24"/>
        </w:rPr>
      </w:pPr>
      <w:r w:rsidRPr="00AF5DDE">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0F692C5E" w14:textId="77777777" w:rsidR="007F0F95" w:rsidRPr="00AF5DDE" w:rsidRDefault="007F0F95" w:rsidP="007F0F95">
      <w:pPr>
        <w:suppressAutoHyphens/>
        <w:spacing w:after="0"/>
        <w:ind w:firstLine="709"/>
        <w:jc w:val="both"/>
        <w:rPr>
          <w:rFonts w:ascii="Times New Roman" w:hAnsi="Times New Roman" w:cs="Times New Roman"/>
          <w:bCs/>
          <w:i/>
          <w:sz w:val="24"/>
          <w:szCs w:val="24"/>
        </w:rPr>
      </w:pPr>
      <w:r w:rsidRPr="00AF5DDE">
        <w:rPr>
          <w:rFonts w:ascii="Times New Roman" w:hAnsi="Times New Roman" w:cs="Times New Roman"/>
          <w:bCs/>
          <w:sz w:val="24"/>
          <w:szCs w:val="24"/>
        </w:rPr>
        <w:t>Кабинет</w:t>
      </w:r>
      <w:r w:rsidRPr="00AF5DDE">
        <w:rPr>
          <w:rFonts w:ascii="Times New Roman" w:hAnsi="Times New Roman" w:cs="Times New Roman"/>
          <w:bCs/>
          <w:i/>
          <w:sz w:val="24"/>
          <w:szCs w:val="24"/>
        </w:rPr>
        <w:t xml:space="preserve"> «</w:t>
      </w:r>
      <w:r w:rsidRPr="00AF5DDE">
        <w:rPr>
          <w:rFonts w:ascii="Times New Roman" w:hAnsi="Times New Roman" w:cs="Times New Roman"/>
          <w:bCs/>
          <w:sz w:val="24"/>
          <w:szCs w:val="24"/>
        </w:rPr>
        <w:t>Основы технологии отделочных строительных работ»</w:t>
      </w:r>
      <w:r w:rsidRPr="00AF5DDE">
        <w:rPr>
          <w:rFonts w:ascii="Times New Roman" w:hAnsi="Times New Roman" w:cs="Times New Roman"/>
          <w:bCs/>
          <w:i/>
          <w:sz w:val="24"/>
          <w:szCs w:val="24"/>
        </w:rPr>
        <w:t xml:space="preserve">, </w:t>
      </w:r>
      <w:r w:rsidRPr="00AF5DDE">
        <w:rPr>
          <w:rFonts w:ascii="Times New Roman" w:hAnsi="Times New Roman" w:cs="Times New Roman"/>
          <w:bCs/>
          <w:sz w:val="24"/>
          <w:szCs w:val="24"/>
        </w:rPr>
        <w:t>в соответствии с п. 6.1.2.1 образовательной программы по профессии 08.01.28 Мастер отделочных строительных и декоративных работ.</w:t>
      </w:r>
    </w:p>
    <w:p w14:paraId="50D7B9A3"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Мастерская «Сухое строительство и штукатурные работы», оснащенная в соответствии с п. 6.1.2.4. образовательной программы по профессии 08.01.28 Мастер отделочных строительных и декоративных работ.</w:t>
      </w:r>
    </w:p>
    <w:p w14:paraId="7EF9717C" w14:textId="77777777" w:rsidR="007F0F95" w:rsidRPr="00AF5DDE" w:rsidRDefault="007F0F95" w:rsidP="007F0F95">
      <w:pPr>
        <w:suppressAutoHyphens/>
        <w:spacing w:after="0"/>
        <w:ind w:firstLine="709"/>
        <w:jc w:val="both"/>
        <w:rPr>
          <w:rFonts w:ascii="Times New Roman" w:hAnsi="Times New Roman" w:cs="Times New Roman"/>
          <w:bCs/>
          <w:i/>
          <w:sz w:val="24"/>
          <w:szCs w:val="24"/>
        </w:rPr>
      </w:pPr>
      <w:r w:rsidRPr="00AF5DDE">
        <w:rPr>
          <w:rFonts w:ascii="Times New Roman" w:hAnsi="Times New Roman" w:cs="Times New Roman"/>
          <w:bCs/>
          <w:sz w:val="24"/>
          <w:szCs w:val="24"/>
        </w:rPr>
        <w:t>Оснащенные базы практики в соответствии с п 6.1.2.5 образовательной программы по профессии 08.01.28 Мастер отделочных строительных и декоративных работ.</w:t>
      </w:r>
    </w:p>
    <w:p w14:paraId="4283A8FE" w14:textId="77777777" w:rsidR="007F0F95" w:rsidRPr="00AF5DDE" w:rsidRDefault="007F0F95" w:rsidP="007F0F95">
      <w:pPr>
        <w:shd w:val="clear" w:color="auto" w:fill="FFFFFF" w:themeFill="background1"/>
        <w:suppressAutoHyphens/>
        <w:spacing w:after="0"/>
        <w:ind w:firstLine="709"/>
        <w:jc w:val="both"/>
        <w:rPr>
          <w:rFonts w:ascii="Times New Roman" w:hAnsi="Times New Roman" w:cs="Times New Roman"/>
          <w:bCs/>
          <w:i/>
          <w:sz w:val="24"/>
          <w:szCs w:val="24"/>
        </w:rPr>
      </w:pPr>
    </w:p>
    <w:p w14:paraId="507C4B27" w14:textId="77777777" w:rsidR="007F0F95" w:rsidRPr="00AF5DDE" w:rsidRDefault="007F0F95" w:rsidP="007F0F95">
      <w:pPr>
        <w:shd w:val="clear" w:color="auto" w:fill="FFFFFF" w:themeFill="background1"/>
        <w:spacing w:after="0"/>
        <w:ind w:firstLine="709"/>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4B5C02FD" w14:textId="77777777" w:rsidR="007F0F95" w:rsidRPr="00AF5DDE" w:rsidRDefault="007F0F95" w:rsidP="007F0F95">
      <w:pPr>
        <w:shd w:val="clear" w:color="auto" w:fill="FFFFFF" w:themeFill="background1"/>
        <w:suppressAutoHyphens/>
        <w:spacing w:after="0"/>
        <w:ind w:firstLine="709"/>
        <w:jc w:val="both"/>
        <w:rPr>
          <w:rFonts w:ascii="Times New Roman" w:hAnsi="Times New Roman" w:cs="Times New Roman"/>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23EB8C5D" w14:textId="77777777" w:rsidR="007F0F95" w:rsidRPr="00AF5DDE" w:rsidRDefault="007F0F95" w:rsidP="007F0F95">
      <w:pPr>
        <w:shd w:val="clear" w:color="auto" w:fill="FFFFFF" w:themeFill="background1"/>
        <w:spacing w:after="0"/>
        <w:ind w:firstLine="709"/>
        <w:contextualSpacing/>
        <w:rPr>
          <w:rFonts w:ascii="Times New Roman" w:hAnsi="Times New Roman" w:cs="Times New Roman"/>
          <w:sz w:val="24"/>
          <w:szCs w:val="24"/>
        </w:rPr>
      </w:pPr>
    </w:p>
    <w:p w14:paraId="1E748735" w14:textId="77777777" w:rsidR="007F0F95" w:rsidRPr="00AF5DDE" w:rsidRDefault="007F0F95" w:rsidP="007F0F95">
      <w:pPr>
        <w:pStyle w:val="af"/>
        <w:shd w:val="clear" w:color="auto" w:fill="FFFFFF" w:themeFill="background1"/>
        <w:spacing w:before="0" w:after="0"/>
        <w:ind w:left="0" w:firstLine="709"/>
        <w:contextualSpacing/>
        <w:rPr>
          <w:rFonts w:ascii="Times New Roman" w:hAnsi="Times New Roman" w:cs="Times New Roman"/>
          <w:b/>
        </w:rPr>
      </w:pPr>
      <w:r w:rsidRPr="00AF5DDE">
        <w:rPr>
          <w:rFonts w:ascii="Times New Roman" w:hAnsi="Times New Roman" w:cs="Times New Roman"/>
          <w:b/>
        </w:rPr>
        <w:t>3.2.1. Основные печатные издания</w:t>
      </w:r>
    </w:p>
    <w:p w14:paraId="7773B14D" w14:textId="77777777" w:rsidR="007F0F95" w:rsidRPr="00AF5DDE" w:rsidRDefault="007F0F95" w:rsidP="007F0F95">
      <w:pPr>
        <w:shd w:val="clear" w:color="auto" w:fill="FFFFFF" w:themeFill="background1"/>
        <w:spacing w:after="0"/>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1. Основы технологии отделочных строительных </w:t>
      </w:r>
      <w:proofErr w:type="gramStart"/>
      <w:r w:rsidRPr="00AF5DDE">
        <w:rPr>
          <w:rFonts w:ascii="Times New Roman" w:eastAsia="Times New Roman" w:hAnsi="Times New Roman" w:cs="Times New Roman"/>
          <w:sz w:val="24"/>
          <w:szCs w:val="24"/>
        </w:rPr>
        <w:t>работ :</w:t>
      </w:r>
      <w:proofErr w:type="gramEnd"/>
      <w:r w:rsidRPr="00AF5DDE">
        <w:rPr>
          <w:rFonts w:ascii="Times New Roman" w:eastAsia="Times New Roman" w:hAnsi="Times New Roman" w:cs="Times New Roman"/>
          <w:sz w:val="24"/>
          <w:szCs w:val="24"/>
        </w:rPr>
        <w:t xml:space="preserve"> учебник для учреждений сред. проф. образования / И.В.Петрова– 4-е издание., стер. - М.: Издательский центр "Академия", 2020. - 112 с.</w:t>
      </w:r>
    </w:p>
    <w:p w14:paraId="2C65C7E4" w14:textId="77777777" w:rsidR="007F0F95" w:rsidRPr="00AF5DDE" w:rsidRDefault="007F0F95" w:rsidP="007F0F95">
      <w:pPr>
        <w:shd w:val="clear" w:color="auto" w:fill="FFFFFF" w:themeFill="background1"/>
        <w:spacing w:after="0"/>
        <w:ind w:firstLine="709"/>
        <w:contextualSpacing/>
        <w:rPr>
          <w:rFonts w:ascii="Times New Roman" w:eastAsia="Times New Roman" w:hAnsi="Times New Roman" w:cs="Times New Roman"/>
          <w:sz w:val="24"/>
          <w:szCs w:val="24"/>
        </w:rPr>
      </w:pPr>
    </w:p>
    <w:p w14:paraId="57B2457A" w14:textId="77777777" w:rsidR="007F0F95" w:rsidRPr="00AF5DDE" w:rsidRDefault="007F0F95" w:rsidP="007F0F95">
      <w:pPr>
        <w:shd w:val="clear" w:color="auto" w:fill="FFFFFF" w:themeFill="background1"/>
        <w:spacing w:after="0"/>
        <w:ind w:firstLine="709"/>
        <w:contextualSpacing/>
        <w:rPr>
          <w:rFonts w:ascii="Times New Roman" w:hAnsi="Times New Roman" w:cs="Times New Roman"/>
          <w:b/>
          <w:sz w:val="24"/>
          <w:szCs w:val="24"/>
        </w:rPr>
      </w:pPr>
      <w:r w:rsidRPr="00AF5DDE">
        <w:rPr>
          <w:rFonts w:ascii="Times New Roman" w:hAnsi="Times New Roman" w:cs="Times New Roman"/>
          <w:b/>
          <w:sz w:val="24"/>
          <w:szCs w:val="24"/>
        </w:rPr>
        <w:t>3.2.2. Основные электронные издания</w:t>
      </w:r>
    </w:p>
    <w:p w14:paraId="6D203661" w14:textId="77777777" w:rsidR="007F0F95" w:rsidRPr="00AF5DDE" w:rsidRDefault="007F0F95" w:rsidP="007F0F95">
      <w:pPr>
        <w:shd w:val="clear" w:color="auto" w:fill="FFFFFF" w:themeFill="background1"/>
        <w:spacing w:after="0"/>
        <w:contextualSpacing/>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rPr>
        <w:t>1.</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shd w:val="clear" w:color="auto" w:fill="FFFFFF"/>
        </w:rPr>
        <w:t xml:space="preserve">Сушко, Л. Н. Штукатурные работы. Производственное </w:t>
      </w:r>
      <w:proofErr w:type="gramStart"/>
      <w:r w:rsidRPr="00AF5DDE">
        <w:rPr>
          <w:rFonts w:ascii="Times New Roman" w:hAnsi="Times New Roman" w:cs="Times New Roman"/>
          <w:sz w:val="24"/>
          <w:szCs w:val="24"/>
          <w:shd w:val="clear" w:color="auto" w:fill="FFFFFF"/>
        </w:rPr>
        <w:t>обучение :</w:t>
      </w:r>
      <w:proofErr w:type="gramEnd"/>
      <w:r w:rsidRPr="00AF5DDE">
        <w:rPr>
          <w:rFonts w:ascii="Times New Roman" w:hAnsi="Times New Roman" w:cs="Times New Roman"/>
          <w:sz w:val="24"/>
          <w:szCs w:val="24"/>
          <w:shd w:val="clear" w:color="auto" w:fill="FFFFFF"/>
        </w:rPr>
        <w:t xml:space="preserve"> учебно-методическое пособие / Л. Н. Сушко. - 2-е изд., стер. - </w:t>
      </w:r>
      <w:proofErr w:type="gramStart"/>
      <w:r w:rsidRPr="00AF5DDE">
        <w:rPr>
          <w:rFonts w:ascii="Times New Roman" w:hAnsi="Times New Roman" w:cs="Times New Roman"/>
          <w:sz w:val="24"/>
          <w:szCs w:val="24"/>
          <w:shd w:val="clear" w:color="auto" w:fill="FFFFFF"/>
        </w:rPr>
        <w:t>Минск :</w:t>
      </w:r>
      <w:proofErr w:type="gramEnd"/>
      <w:r w:rsidRPr="00AF5DDE">
        <w:rPr>
          <w:rFonts w:ascii="Times New Roman" w:hAnsi="Times New Roman" w:cs="Times New Roman"/>
          <w:sz w:val="24"/>
          <w:szCs w:val="24"/>
          <w:shd w:val="clear" w:color="auto" w:fill="FFFFFF"/>
        </w:rPr>
        <w:t xml:space="preserve"> РИПО, 2021. - 78 с. - ISBN 978-985-7253-51-7. - </w:t>
      </w:r>
      <w:proofErr w:type="gramStart"/>
      <w:r w:rsidRPr="00AF5DDE">
        <w:rPr>
          <w:rFonts w:ascii="Times New Roman" w:hAnsi="Times New Roman" w:cs="Times New Roman"/>
          <w:sz w:val="24"/>
          <w:szCs w:val="24"/>
          <w:shd w:val="clear" w:color="auto" w:fill="FFFFFF"/>
        </w:rPr>
        <w:t>Текст :</w:t>
      </w:r>
      <w:proofErr w:type="gramEnd"/>
      <w:r w:rsidRPr="00AF5DDE">
        <w:rPr>
          <w:rFonts w:ascii="Times New Roman" w:hAnsi="Times New Roman" w:cs="Times New Roman"/>
          <w:sz w:val="24"/>
          <w:szCs w:val="24"/>
          <w:shd w:val="clear" w:color="auto" w:fill="FFFFFF"/>
        </w:rPr>
        <w:t xml:space="preserve"> электронный. - URL: </w:t>
      </w:r>
      <w:hyperlink r:id="rId21" w:history="1">
        <w:r w:rsidRPr="00AF5DDE">
          <w:rPr>
            <w:rStyle w:val="ae"/>
            <w:rFonts w:ascii="Times New Roman" w:hAnsi="Times New Roman" w:cs="Times New Roman"/>
            <w:sz w:val="24"/>
            <w:szCs w:val="24"/>
            <w:shd w:val="clear" w:color="auto" w:fill="FFFFFF"/>
          </w:rPr>
          <w:t>https://znanium.com/catalog/product/1854762</w:t>
        </w:r>
      </w:hyperlink>
    </w:p>
    <w:p w14:paraId="07D31802" w14:textId="77777777" w:rsidR="007F0F95" w:rsidRPr="00AF5DDE" w:rsidRDefault="007F0F95" w:rsidP="007F0F95">
      <w:pPr>
        <w:shd w:val="clear" w:color="auto" w:fill="FFFFFF" w:themeFill="background1"/>
        <w:spacing w:after="0"/>
        <w:contextualSpacing/>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 xml:space="preserve">2. Штукатурные работы, учебное пособие, </w:t>
      </w:r>
    </w:p>
    <w:p w14:paraId="484CC670" w14:textId="77777777" w:rsidR="007F0F95" w:rsidRPr="00AF5DDE" w:rsidRDefault="007F0F95" w:rsidP="007F0F95">
      <w:pPr>
        <w:shd w:val="clear" w:color="auto" w:fill="FFFFFF" w:themeFill="background1"/>
        <w:spacing w:after="0"/>
        <w:contextualSpacing/>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https://tepka.ru/shtukatur/index.html?ysclid=l73n56ph6m804081845</w:t>
      </w:r>
    </w:p>
    <w:p w14:paraId="44659BFE" w14:textId="77777777" w:rsidR="007F0F95" w:rsidRPr="00AF5DDE" w:rsidRDefault="007F0F95" w:rsidP="007F0F95">
      <w:pPr>
        <w:shd w:val="clear" w:color="auto" w:fill="FFFFFF" w:themeFill="background1"/>
        <w:spacing w:after="0"/>
        <w:ind w:firstLine="709"/>
        <w:contextualSpacing/>
        <w:jc w:val="both"/>
        <w:rPr>
          <w:rFonts w:ascii="Times New Roman" w:hAnsi="Times New Roman" w:cs="Times New Roman"/>
          <w:b/>
          <w:bCs/>
          <w:sz w:val="24"/>
          <w:szCs w:val="24"/>
        </w:rPr>
      </w:pPr>
    </w:p>
    <w:p w14:paraId="091E28EE" w14:textId="77777777" w:rsidR="007F0F95" w:rsidRPr="00AF5DDE" w:rsidRDefault="007F0F95" w:rsidP="007F0F95">
      <w:pPr>
        <w:spacing w:after="0" w:line="240" w:lineRule="auto"/>
        <w:ind w:left="567"/>
        <w:jc w:val="both"/>
        <w:rPr>
          <w:rFonts w:ascii="Times New Roman" w:hAnsi="Times New Roman" w:cs="Times New Roman"/>
          <w:b/>
          <w:bCs/>
          <w:sz w:val="24"/>
          <w:szCs w:val="24"/>
        </w:rPr>
      </w:pPr>
      <w:r w:rsidRPr="00AF5DDE">
        <w:rPr>
          <w:rFonts w:ascii="Times New Roman" w:hAnsi="Times New Roman" w:cs="Times New Roman"/>
          <w:b/>
          <w:bCs/>
          <w:sz w:val="24"/>
          <w:szCs w:val="24"/>
        </w:rPr>
        <w:t xml:space="preserve">3.2.3. Дополнительные источники </w:t>
      </w:r>
    </w:p>
    <w:p w14:paraId="6514FB24" w14:textId="77777777" w:rsidR="007F0F95" w:rsidRPr="00AF5DDE" w:rsidRDefault="007F0F95" w:rsidP="007F0F95">
      <w:pPr>
        <w:spacing w:after="0" w:line="240" w:lineRule="auto"/>
        <w:jc w:val="both"/>
        <w:rPr>
          <w:rFonts w:ascii="Times New Roman" w:eastAsia="Times New Roman" w:hAnsi="Times New Roman" w:cs="Times New Roman"/>
          <w:color w:val="000000"/>
          <w:sz w:val="24"/>
          <w:szCs w:val="24"/>
        </w:rPr>
      </w:pPr>
      <w:r w:rsidRPr="00AF5DDE">
        <w:rPr>
          <w:rFonts w:ascii="Times New Roman" w:hAnsi="Times New Roman" w:cs="Times New Roman"/>
          <w:bCs/>
          <w:sz w:val="24"/>
          <w:szCs w:val="24"/>
        </w:rPr>
        <w:t>1.</w:t>
      </w:r>
      <w:r w:rsidRPr="00AF5DDE">
        <w:rPr>
          <w:rFonts w:ascii="Times New Roman" w:eastAsia="Times New Roman" w:hAnsi="Times New Roman" w:cs="Times New Roman"/>
          <w:color w:val="000000"/>
          <w:sz w:val="24"/>
          <w:szCs w:val="24"/>
        </w:rPr>
        <w:t xml:space="preserve"> ЕНиР Единые нормы и расценки на строительные, монтажные и ремонтно-строительные работы. Сборник Е8. Отделочные покрытия строительных конструкций. Выпуск 1. Отделочные работы.</w:t>
      </w:r>
    </w:p>
    <w:p w14:paraId="70F37542" w14:textId="77777777" w:rsidR="007F0F95" w:rsidRPr="00AF5DDE" w:rsidRDefault="007F0F95" w:rsidP="007F0F95">
      <w:pPr>
        <w:spacing w:after="0" w:line="240" w:lineRule="auto"/>
        <w:jc w:val="both"/>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2. СНиП 12-01-2004 «Организация строительства».</w:t>
      </w:r>
    </w:p>
    <w:p w14:paraId="46E6555E" w14:textId="77777777" w:rsidR="007F0F95" w:rsidRPr="00AF5DDE" w:rsidRDefault="007F0F95" w:rsidP="007F0F95">
      <w:pPr>
        <w:spacing w:after="0" w:line="240" w:lineRule="auto"/>
        <w:jc w:val="both"/>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3. Технология штукатурных работ: учебник для студ. учреждений сред. проф. образования. Г.Г. Черноус/ Издательский центр «Академия», 2017. – 240 с.</w:t>
      </w:r>
    </w:p>
    <w:p w14:paraId="0D65E2AD" w14:textId="77777777" w:rsidR="007F0F95" w:rsidRPr="00AF5DDE" w:rsidRDefault="007F0F95" w:rsidP="007F0F95">
      <w:pPr>
        <w:spacing w:after="0" w:line="240" w:lineRule="auto"/>
        <w:ind w:left="567"/>
        <w:jc w:val="both"/>
        <w:rPr>
          <w:rFonts w:ascii="Times New Roman" w:hAnsi="Times New Roman" w:cs="Times New Roman"/>
          <w:b/>
          <w:bCs/>
          <w:sz w:val="24"/>
          <w:szCs w:val="24"/>
        </w:rPr>
      </w:pPr>
      <w:r w:rsidRPr="00AF5DDE">
        <w:rPr>
          <w:rFonts w:ascii="Times New Roman" w:eastAsia="Times New Roman" w:hAnsi="Times New Roman" w:cs="Times New Roman"/>
          <w:color w:val="000000"/>
        </w:rPr>
        <w:br/>
      </w:r>
    </w:p>
    <w:p w14:paraId="18B5AD10" w14:textId="77777777" w:rsidR="007F0F95" w:rsidRPr="00AF5DDE" w:rsidRDefault="007F0F95" w:rsidP="007F0F95">
      <w:pPr>
        <w:shd w:val="clear" w:color="auto" w:fill="FFFFFF" w:themeFill="background1"/>
        <w:ind w:firstLine="709"/>
        <w:jc w:val="both"/>
        <w:rPr>
          <w:rFonts w:ascii="Times New Roman" w:hAnsi="Times New Roman" w:cs="Times New Roman"/>
          <w:i/>
          <w:iCs/>
          <w:sz w:val="24"/>
          <w:szCs w:val="24"/>
        </w:rPr>
      </w:pPr>
    </w:p>
    <w:p w14:paraId="0CBD0AB8" w14:textId="77777777" w:rsidR="007F0F95" w:rsidRPr="00AF5DDE" w:rsidRDefault="007F0F95" w:rsidP="007F0F95">
      <w:pPr>
        <w:shd w:val="clear" w:color="auto" w:fill="FFFFFF" w:themeFill="background1"/>
        <w:ind w:firstLine="709"/>
        <w:jc w:val="both"/>
        <w:rPr>
          <w:rFonts w:ascii="Times New Roman" w:hAnsi="Times New Roman" w:cs="Times New Roman"/>
          <w:i/>
          <w:iCs/>
          <w:sz w:val="24"/>
          <w:szCs w:val="24"/>
        </w:rPr>
      </w:pPr>
    </w:p>
    <w:p w14:paraId="4B50E865" w14:textId="77777777" w:rsidR="007F0F95" w:rsidRPr="00AF5DDE" w:rsidRDefault="007F0F95" w:rsidP="007F0F95">
      <w:pPr>
        <w:spacing w:after="0" w:line="240" w:lineRule="auto"/>
        <w:rPr>
          <w:rFonts w:ascii="Times New Roman" w:hAnsi="Times New Roman" w:cs="Times New Roman"/>
          <w:b/>
          <w:bCs/>
        </w:rPr>
      </w:pPr>
    </w:p>
    <w:p w14:paraId="79F04354" w14:textId="77777777" w:rsidR="007F0F95" w:rsidRPr="00AF5DDE" w:rsidRDefault="007F0F95" w:rsidP="007F0F95">
      <w:pPr>
        <w:shd w:val="clear" w:color="auto" w:fill="FFFFFF" w:themeFill="background1"/>
        <w:jc w:val="center"/>
        <w:rPr>
          <w:rFonts w:ascii="Times New Roman" w:hAnsi="Times New Roman" w:cs="Times New Roman"/>
          <w:b/>
          <w:bCs/>
        </w:rPr>
      </w:pPr>
    </w:p>
    <w:p w14:paraId="1153E927" w14:textId="77777777" w:rsidR="007F0F95" w:rsidRPr="00AF5DDE" w:rsidRDefault="007F0F95" w:rsidP="007F0F95">
      <w:pPr>
        <w:shd w:val="clear" w:color="auto" w:fill="FFFFFF" w:themeFill="background1"/>
        <w:jc w:val="center"/>
        <w:rPr>
          <w:rFonts w:ascii="Times New Roman" w:hAnsi="Times New Roman" w:cs="Times New Roman"/>
          <w:b/>
          <w:bCs/>
        </w:rPr>
      </w:pPr>
    </w:p>
    <w:p w14:paraId="5B24258E" w14:textId="77777777" w:rsidR="007F0F95" w:rsidRPr="00AF5DDE" w:rsidRDefault="007F0F95" w:rsidP="007F0F95">
      <w:pPr>
        <w:shd w:val="clear" w:color="auto" w:fill="FFFFFF" w:themeFill="background1"/>
        <w:jc w:val="center"/>
        <w:rPr>
          <w:rFonts w:ascii="Times New Roman" w:hAnsi="Times New Roman" w:cs="Times New Roman"/>
          <w:b/>
          <w:bCs/>
        </w:rPr>
      </w:pPr>
      <w:r w:rsidRPr="00AF5DDE">
        <w:rPr>
          <w:rFonts w:ascii="Times New Roman" w:hAnsi="Times New Roman" w:cs="Times New Roman"/>
          <w:b/>
          <w:bCs/>
        </w:rPr>
        <w:t>4. КОНТРОЛЬ И ОЦЕНКА РЕЗУЛЬТАТОВ ОСВОЕНИЯ ПРОФЕССИОНАЛЬНОГО МОДУЛЯ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5100"/>
        <w:gridCol w:w="2184"/>
      </w:tblGrid>
      <w:tr w:rsidR="007F0F95" w:rsidRPr="00AF5DDE" w14:paraId="2295E5CC" w14:textId="77777777" w:rsidTr="007446F5">
        <w:trPr>
          <w:trHeight w:val="1098"/>
        </w:trPr>
        <w:tc>
          <w:tcPr>
            <w:tcW w:w="2289" w:type="dxa"/>
            <w:vAlign w:val="center"/>
          </w:tcPr>
          <w:p w14:paraId="14C18EC2" w14:textId="77777777" w:rsidR="007F0F95" w:rsidRPr="00AF5DDE" w:rsidRDefault="007F0F95" w:rsidP="007446F5">
            <w:pPr>
              <w:suppressAutoHyphens/>
              <w:jc w:val="center"/>
              <w:rPr>
                <w:rFonts w:ascii="Times New Roman" w:hAnsi="Times New Roman" w:cs="Times New Roman"/>
                <w:b/>
              </w:rPr>
            </w:pPr>
            <w:r w:rsidRPr="00AF5DDE">
              <w:rPr>
                <w:rFonts w:ascii="Times New Roman" w:hAnsi="Times New Roman" w:cs="Times New Roman"/>
                <w:b/>
              </w:rPr>
              <w:t>Код и наименование профессиональных и общих компетенций, формируемых в рамках модуля</w:t>
            </w:r>
          </w:p>
        </w:tc>
        <w:tc>
          <w:tcPr>
            <w:tcW w:w="5100" w:type="dxa"/>
            <w:vAlign w:val="center"/>
          </w:tcPr>
          <w:p w14:paraId="608E579B" w14:textId="77777777" w:rsidR="007F0F95" w:rsidRPr="00AF5DDE" w:rsidRDefault="007F0F95" w:rsidP="007446F5">
            <w:pPr>
              <w:suppressAutoHyphens/>
              <w:jc w:val="center"/>
              <w:rPr>
                <w:rFonts w:ascii="Times New Roman" w:hAnsi="Times New Roman" w:cs="Times New Roman"/>
                <w:b/>
              </w:rPr>
            </w:pPr>
            <w:r w:rsidRPr="00AF5DDE">
              <w:rPr>
                <w:rFonts w:ascii="Times New Roman" w:hAnsi="Times New Roman" w:cs="Times New Roman"/>
                <w:b/>
              </w:rPr>
              <w:t>Критерии оценки</w:t>
            </w:r>
          </w:p>
        </w:tc>
        <w:tc>
          <w:tcPr>
            <w:tcW w:w="2184" w:type="dxa"/>
            <w:vAlign w:val="center"/>
          </w:tcPr>
          <w:p w14:paraId="4FC3B8D0" w14:textId="77777777" w:rsidR="007F0F95" w:rsidRPr="00AF5DDE" w:rsidRDefault="007F0F95" w:rsidP="007446F5">
            <w:pPr>
              <w:suppressAutoHyphens/>
              <w:jc w:val="center"/>
              <w:rPr>
                <w:rFonts w:ascii="Times New Roman" w:hAnsi="Times New Roman" w:cs="Times New Roman"/>
                <w:b/>
              </w:rPr>
            </w:pPr>
            <w:r w:rsidRPr="00AF5DDE">
              <w:rPr>
                <w:rFonts w:ascii="Times New Roman" w:hAnsi="Times New Roman" w:cs="Times New Roman"/>
                <w:b/>
              </w:rPr>
              <w:t>Методы оценки</w:t>
            </w:r>
          </w:p>
        </w:tc>
      </w:tr>
      <w:tr w:rsidR="001435DE" w:rsidRPr="00AF5DDE" w14:paraId="37ABCD5F" w14:textId="77777777" w:rsidTr="007446F5">
        <w:trPr>
          <w:trHeight w:val="1018"/>
        </w:trPr>
        <w:tc>
          <w:tcPr>
            <w:tcW w:w="2289" w:type="dxa"/>
            <w:vMerge w:val="restart"/>
          </w:tcPr>
          <w:p w14:paraId="6B9D7B9A" w14:textId="77777777" w:rsidR="001435DE" w:rsidRPr="00AF5DDE" w:rsidRDefault="001435DE" w:rsidP="007446F5">
            <w:pPr>
              <w:spacing w:after="0"/>
              <w:jc w:val="center"/>
              <w:rPr>
                <w:rFonts w:ascii="Times New Roman" w:hAnsi="Times New Roman" w:cs="Times New Roman"/>
                <w:iCs/>
                <w:sz w:val="24"/>
                <w:szCs w:val="24"/>
              </w:rPr>
            </w:pPr>
            <w:r w:rsidRPr="00AF5DDE">
              <w:rPr>
                <w:rFonts w:ascii="Times New Roman" w:hAnsi="Times New Roman" w:cs="Times New Roman"/>
                <w:iCs/>
                <w:sz w:val="24"/>
                <w:szCs w:val="24"/>
              </w:rPr>
              <w:t>ПК 1.1</w:t>
            </w:r>
          </w:p>
          <w:p w14:paraId="139BC181" w14:textId="77777777" w:rsidR="001435DE" w:rsidRPr="00AF5DDE" w:rsidRDefault="001435DE" w:rsidP="007446F5">
            <w:pPr>
              <w:spacing w:after="0"/>
              <w:jc w:val="center"/>
              <w:rPr>
                <w:rFonts w:ascii="Times New Roman" w:hAnsi="Times New Roman" w:cs="Times New Roman"/>
                <w:iCs/>
                <w:sz w:val="24"/>
                <w:szCs w:val="24"/>
              </w:rPr>
            </w:pPr>
          </w:p>
          <w:p w14:paraId="595B1D65"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Pr>
          <w:p w14:paraId="178399FD" w14:textId="77777777" w:rsidR="001435DE" w:rsidRPr="00AF5DDE" w:rsidRDefault="001435DE"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i/>
              </w:rPr>
            </w:pPr>
            <w:r w:rsidRPr="00AF5DDE">
              <w:rPr>
                <w:rFonts w:ascii="Times New Roman" w:hAnsi="Times New Roman" w:cs="Times New Roman"/>
                <w:sz w:val="24"/>
                <w:szCs w:val="24"/>
              </w:rPr>
              <w:t>Организация подготовки рабочих мест, оборудования, материалов для выполнения штукатурных работ в соответствии с инструкциями и регламентами.</w:t>
            </w:r>
          </w:p>
        </w:tc>
        <w:tc>
          <w:tcPr>
            <w:tcW w:w="2184" w:type="dxa"/>
            <w:vMerge w:val="restart"/>
          </w:tcPr>
          <w:p w14:paraId="2EB740C6" w14:textId="77777777" w:rsidR="001435DE" w:rsidRPr="00AF5DDE" w:rsidRDefault="001435DE"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Экспертное наблюдение выполнения практических занятий</w:t>
            </w:r>
          </w:p>
          <w:p w14:paraId="473CB8CE" w14:textId="77777777" w:rsidR="001435DE" w:rsidRPr="00AF5DDE" w:rsidRDefault="001435DE"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Оценка выполнения тестовых заданий.</w:t>
            </w:r>
          </w:p>
          <w:p w14:paraId="7F8A9E9C" w14:textId="77777777" w:rsidR="001435DE" w:rsidRPr="00AF5DDE" w:rsidRDefault="001435DE"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Оценка выполнения домашних и самостоятельных работ.</w:t>
            </w:r>
          </w:p>
          <w:p w14:paraId="03F3B678" w14:textId="77777777" w:rsidR="001435DE" w:rsidRPr="00AF5DDE" w:rsidRDefault="001435DE" w:rsidP="007446F5">
            <w:pPr>
              <w:suppressAutoHyphens/>
              <w:spacing w:after="0" w:line="240" w:lineRule="auto"/>
              <w:jc w:val="center"/>
              <w:rPr>
                <w:rFonts w:ascii="Times New Roman" w:hAnsi="Times New Roman" w:cs="Times New Roman"/>
                <w:i/>
              </w:rPr>
            </w:pPr>
            <w:r w:rsidRPr="00AF5DDE">
              <w:rPr>
                <w:rFonts w:ascii="Times New Roman" w:hAnsi="Times New Roman" w:cs="Times New Roman"/>
                <w:sz w:val="24"/>
                <w:szCs w:val="24"/>
              </w:rPr>
              <w:t xml:space="preserve">Оценка выполнения </w:t>
            </w:r>
            <w:proofErr w:type="gramStart"/>
            <w:r w:rsidRPr="00AF5DDE">
              <w:rPr>
                <w:rFonts w:ascii="Times New Roman" w:hAnsi="Times New Roman" w:cs="Times New Roman"/>
                <w:sz w:val="24"/>
                <w:szCs w:val="24"/>
              </w:rPr>
              <w:t>работ  при</w:t>
            </w:r>
            <w:proofErr w:type="gramEnd"/>
            <w:r w:rsidRPr="00AF5DDE">
              <w:rPr>
                <w:rFonts w:ascii="Times New Roman" w:hAnsi="Times New Roman" w:cs="Times New Roman"/>
                <w:sz w:val="24"/>
                <w:szCs w:val="24"/>
              </w:rPr>
              <w:t xml:space="preserve"> прохождении учебной практики</w:t>
            </w:r>
          </w:p>
        </w:tc>
      </w:tr>
      <w:tr w:rsidR="001435DE" w:rsidRPr="00AF5DDE" w14:paraId="28DC55DF" w14:textId="77777777" w:rsidTr="007446F5">
        <w:trPr>
          <w:trHeight w:val="495"/>
        </w:trPr>
        <w:tc>
          <w:tcPr>
            <w:tcW w:w="2289" w:type="dxa"/>
            <w:vMerge/>
          </w:tcPr>
          <w:p w14:paraId="54F27CB1"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Borders>
              <w:top w:val="single" w:sz="4" w:space="0" w:color="auto"/>
              <w:left w:val="single" w:sz="4" w:space="0" w:color="auto"/>
              <w:bottom w:val="single" w:sz="4" w:space="0" w:color="auto"/>
              <w:right w:val="single" w:sz="4" w:space="0" w:color="auto"/>
            </w:tcBorders>
          </w:tcPr>
          <w:p w14:paraId="75A68191" w14:textId="77777777" w:rsidR="001435DE" w:rsidRPr="00AF5DDE" w:rsidRDefault="001435DE"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Владение установленной технической документацией.</w:t>
            </w:r>
          </w:p>
        </w:tc>
        <w:tc>
          <w:tcPr>
            <w:tcW w:w="2184" w:type="dxa"/>
            <w:vMerge/>
          </w:tcPr>
          <w:p w14:paraId="0FC58DC4" w14:textId="77777777" w:rsidR="001435DE" w:rsidRPr="00AF5DDE" w:rsidRDefault="001435DE" w:rsidP="007446F5">
            <w:pPr>
              <w:suppressAutoHyphens/>
              <w:spacing w:after="0" w:line="240" w:lineRule="auto"/>
              <w:jc w:val="both"/>
              <w:rPr>
                <w:rFonts w:ascii="Times New Roman" w:hAnsi="Times New Roman" w:cs="Times New Roman"/>
              </w:rPr>
            </w:pPr>
          </w:p>
        </w:tc>
      </w:tr>
      <w:tr w:rsidR="001435DE" w:rsidRPr="00AF5DDE" w14:paraId="40D383F0" w14:textId="77777777" w:rsidTr="007446F5">
        <w:trPr>
          <w:trHeight w:val="644"/>
        </w:trPr>
        <w:tc>
          <w:tcPr>
            <w:tcW w:w="2289" w:type="dxa"/>
            <w:vMerge/>
          </w:tcPr>
          <w:p w14:paraId="27D7124C"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Borders>
              <w:top w:val="single" w:sz="4" w:space="0" w:color="auto"/>
              <w:left w:val="single" w:sz="4" w:space="0" w:color="auto"/>
              <w:bottom w:val="single" w:sz="4" w:space="0" w:color="auto"/>
              <w:right w:val="single" w:sz="4" w:space="0" w:color="auto"/>
            </w:tcBorders>
          </w:tcPr>
          <w:p w14:paraId="00E5AFA0" w14:textId="77777777" w:rsidR="001435DE" w:rsidRPr="00AF5DDE" w:rsidRDefault="001435DE"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Дозировать компоненты штукатурных растворов и сухих строительных смесей в соответствии с заданной рецептурой.</w:t>
            </w:r>
          </w:p>
        </w:tc>
        <w:tc>
          <w:tcPr>
            <w:tcW w:w="2184" w:type="dxa"/>
            <w:vMerge/>
          </w:tcPr>
          <w:p w14:paraId="068F4194" w14:textId="77777777" w:rsidR="001435DE" w:rsidRPr="00AF5DDE" w:rsidRDefault="001435DE" w:rsidP="007446F5">
            <w:pPr>
              <w:suppressAutoHyphens/>
              <w:spacing w:after="0" w:line="240" w:lineRule="auto"/>
              <w:jc w:val="both"/>
              <w:rPr>
                <w:rFonts w:ascii="Times New Roman" w:hAnsi="Times New Roman" w:cs="Times New Roman"/>
              </w:rPr>
            </w:pPr>
          </w:p>
        </w:tc>
      </w:tr>
      <w:tr w:rsidR="001435DE" w:rsidRPr="00AF5DDE" w14:paraId="47CC9490" w14:textId="77777777" w:rsidTr="007446F5">
        <w:trPr>
          <w:trHeight w:val="644"/>
        </w:trPr>
        <w:tc>
          <w:tcPr>
            <w:tcW w:w="2289" w:type="dxa"/>
            <w:vMerge/>
          </w:tcPr>
          <w:p w14:paraId="0D7963DE"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Borders>
              <w:top w:val="single" w:sz="4" w:space="0" w:color="auto"/>
              <w:left w:val="single" w:sz="4" w:space="0" w:color="auto"/>
              <w:bottom w:val="single" w:sz="4" w:space="0" w:color="auto"/>
              <w:right w:val="single" w:sz="4" w:space="0" w:color="auto"/>
            </w:tcBorders>
          </w:tcPr>
          <w:p w14:paraId="04F8EF6E" w14:textId="77777777" w:rsidR="001435DE" w:rsidRPr="00AF5DDE" w:rsidRDefault="001435DE" w:rsidP="007446F5">
            <w:pPr>
              <w:pStyle w:val="2b"/>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cs="Times New Roman"/>
                <w:sz w:val="24"/>
                <w:szCs w:val="24"/>
              </w:rPr>
            </w:pPr>
            <w:r w:rsidRPr="00AF5DDE">
              <w:rPr>
                <w:rFonts w:ascii="Times New Roman" w:hAnsi="Times New Roman" w:cs="Times New Roman"/>
                <w:sz w:val="24"/>
                <w:szCs w:val="24"/>
              </w:rPr>
              <w:t>Соблюдение технологической последовательности выполнения операций</w:t>
            </w:r>
          </w:p>
        </w:tc>
        <w:tc>
          <w:tcPr>
            <w:tcW w:w="2184" w:type="dxa"/>
            <w:vMerge/>
          </w:tcPr>
          <w:p w14:paraId="5D05EFC7" w14:textId="77777777" w:rsidR="001435DE" w:rsidRPr="00AF5DDE" w:rsidRDefault="001435DE" w:rsidP="007446F5">
            <w:pPr>
              <w:suppressAutoHyphens/>
              <w:spacing w:after="0" w:line="240" w:lineRule="auto"/>
              <w:jc w:val="both"/>
              <w:rPr>
                <w:rFonts w:ascii="Times New Roman" w:hAnsi="Times New Roman" w:cs="Times New Roman"/>
              </w:rPr>
            </w:pPr>
          </w:p>
        </w:tc>
      </w:tr>
      <w:tr w:rsidR="001435DE" w:rsidRPr="00AF5DDE" w14:paraId="125F62FE" w14:textId="77777777" w:rsidTr="007446F5">
        <w:trPr>
          <w:trHeight w:val="644"/>
        </w:trPr>
        <w:tc>
          <w:tcPr>
            <w:tcW w:w="2289" w:type="dxa"/>
            <w:vMerge/>
          </w:tcPr>
          <w:p w14:paraId="0E6C280A"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Borders>
              <w:top w:val="single" w:sz="4" w:space="0" w:color="auto"/>
              <w:left w:val="single" w:sz="4" w:space="0" w:color="auto"/>
              <w:bottom w:val="single" w:sz="4" w:space="0" w:color="auto"/>
              <w:right w:val="single" w:sz="4" w:space="0" w:color="auto"/>
            </w:tcBorders>
          </w:tcPr>
          <w:p w14:paraId="6648C54C"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Соблюдение безопасных условий труда.</w:t>
            </w:r>
          </w:p>
        </w:tc>
        <w:tc>
          <w:tcPr>
            <w:tcW w:w="2184" w:type="dxa"/>
            <w:vMerge/>
          </w:tcPr>
          <w:p w14:paraId="10C5E142" w14:textId="77777777" w:rsidR="001435DE" w:rsidRPr="00AF5DDE" w:rsidRDefault="001435DE" w:rsidP="007446F5">
            <w:pPr>
              <w:suppressAutoHyphens/>
              <w:spacing w:after="0" w:line="240" w:lineRule="auto"/>
              <w:jc w:val="both"/>
              <w:rPr>
                <w:rFonts w:ascii="Times New Roman" w:hAnsi="Times New Roman" w:cs="Times New Roman"/>
              </w:rPr>
            </w:pPr>
          </w:p>
        </w:tc>
      </w:tr>
      <w:tr w:rsidR="001435DE" w:rsidRPr="00AF5DDE" w14:paraId="298902EF" w14:textId="77777777" w:rsidTr="007446F5">
        <w:tc>
          <w:tcPr>
            <w:tcW w:w="2289" w:type="dxa"/>
            <w:vMerge w:val="restart"/>
          </w:tcPr>
          <w:p w14:paraId="70655EB8" w14:textId="77777777" w:rsidR="001435DE" w:rsidRPr="00AF5DDE" w:rsidRDefault="001435DE" w:rsidP="007446F5">
            <w:pPr>
              <w:spacing w:after="0"/>
              <w:jc w:val="center"/>
              <w:rPr>
                <w:rFonts w:ascii="Times New Roman" w:hAnsi="Times New Roman" w:cs="Times New Roman"/>
                <w:iCs/>
                <w:sz w:val="24"/>
                <w:szCs w:val="24"/>
              </w:rPr>
            </w:pPr>
            <w:r w:rsidRPr="00AF5DDE">
              <w:rPr>
                <w:rFonts w:ascii="Times New Roman" w:hAnsi="Times New Roman" w:cs="Times New Roman"/>
                <w:iCs/>
                <w:sz w:val="24"/>
                <w:szCs w:val="24"/>
              </w:rPr>
              <w:t>ПК 1.2</w:t>
            </w:r>
          </w:p>
        </w:tc>
        <w:tc>
          <w:tcPr>
            <w:tcW w:w="5100" w:type="dxa"/>
          </w:tcPr>
          <w:p w14:paraId="7BEFBEBD" w14:textId="77777777" w:rsidR="001435DE" w:rsidRPr="00AF5DDE" w:rsidRDefault="001435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sz w:val="24"/>
                <w:szCs w:val="24"/>
              </w:rPr>
              <w:t>Выполнение подготовительных работ, осуществление производства работ по монтажу наливных стяжек полов.</w:t>
            </w:r>
          </w:p>
        </w:tc>
        <w:tc>
          <w:tcPr>
            <w:tcW w:w="2184" w:type="dxa"/>
            <w:vMerge/>
          </w:tcPr>
          <w:p w14:paraId="37754947" w14:textId="77777777" w:rsidR="001435DE" w:rsidRPr="00AF5DDE" w:rsidRDefault="001435DE" w:rsidP="007446F5">
            <w:pPr>
              <w:spacing w:after="0" w:line="240" w:lineRule="auto"/>
              <w:jc w:val="both"/>
              <w:rPr>
                <w:rFonts w:ascii="Times New Roman" w:hAnsi="Times New Roman" w:cs="Times New Roman"/>
                <w:i/>
              </w:rPr>
            </w:pPr>
          </w:p>
        </w:tc>
      </w:tr>
      <w:tr w:rsidR="001435DE" w:rsidRPr="00AF5DDE" w14:paraId="1902006F" w14:textId="77777777" w:rsidTr="007446F5">
        <w:tc>
          <w:tcPr>
            <w:tcW w:w="2289" w:type="dxa"/>
            <w:vMerge/>
          </w:tcPr>
          <w:p w14:paraId="08425203"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Pr>
          <w:p w14:paraId="7350DFA1"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Организация рабочего места.</w:t>
            </w:r>
          </w:p>
        </w:tc>
        <w:tc>
          <w:tcPr>
            <w:tcW w:w="2184" w:type="dxa"/>
            <w:vMerge/>
          </w:tcPr>
          <w:p w14:paraId="00A01994" w14:textId="77777777" w:rsidR="001435DE" w:rsidRPr="00AF5DDE" w:rsidRDefault="001435DE" w:rsidP="007446F5">
            <w:pPr>
              <w:spacing w:after="0" w:line="240" w:lineRule="auto"/>
              <w:jc w:val="both"/>
              <w:rPr>
                <w:rFonts w:ascii="Times New Roman" w:hAnsi="Times New Roman" w:cs="Times New Roman"/>
                <w:i/>
              </w:rPr>
            </w:pPr>
          </w:p>
        </w:tc>
      </w:tr>
      <w:tr w:rsidR="001435DE" w:rsidRPr="00AF5DDE" w14:paraId="30708199" w14:textId="77777777" w:rsidTr="007446F5">
        <w:tc>
          <w:tcPr>
            <w:tcW w:w="2289" w:type="dxa"/>
            <w:vMerge/>
          </w:tcPr>
          <w:p w14:paraId="7CD7689B"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Pr>
          <w:p w14:paraId="6ED4F62F"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Соблюдение безопасных условий труда.</w:t>
            </w:r>
          </w:p>
        </w:tc>
        <w:tc>
          <w:tcPr>
            <w:tcW w:w="2184" w:type="dxa"/>
            <w:vMerge/>
          </w:tcPr>
          <w:p w14:paraId="7AF552A5" w14:textId="77777777" w:rsidR="001435DE" w:rsidRPr="00AF5DDE" w:rsidRDefault="001435DE" w:rsidP="007446F5">
            <w:pPr>
              <w:spacing w:after="0" w:line="240" w:lineRule="auto"/>
              <w:jc w:val="both"/>
              <w:rPr>
                <w:rFonts w:ascii="Times New Roman" w:hAnsi="Times New Roman" w:cs="Times New Roman"/>
                <w:i/>
              </w:rPr>
            </w:pPr>
          </w:p>
        </w:tc>
      </w:tr>
      <w:tr w:rsidR="001435DE" w:rsidRPr="00AF5DDE" w14:paraId="226AC990" w14:textId="77777777" w:rsidTr="007446F5">
        <w:tc>
          <w:tcPr>
            <w:tcW w:w="2289" w:type="dxa"/>
            <w:vMerge/>
          </w:tcPr>
          <w:p w14:paraId="67289595"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Pr>
          <w:p w14:paraId="1AFF6E84" w14:textId="77777777" w:rsidR="001435DE" w:rsidRPr="00AF5DDE" w:rsidRDefault="001435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sz w:val="24"/>
                <w:szCs w:val="24"/>
              </w:rPr>
              <w:t>Соблюдение технологической последовательности выполнения операций</w:t>
            </w:r>
          </w:p>
        </w:tc>
        <w:tc>
          <w:tcPr>
            <w:tcW w:w="2184" w:type="dxa"/>
            <w:vMerge/>
          </w:tcPr>
          <w:p w14:paraId="543F7B52" w14:textId="77777777" w:rsidR="001435DE" w:rsidRPr="00AF5DDE" w:rsidRDefault="001435DE" w:rsidP="007446F5">
            <w:pPr>
              <w:spacing w:after="0" w:line="240" w:lineRule="auto"/>
              <w:jc w:val="both"/>
              <w:rPr>
                <w:rFonts w:ascii="Times New Roman" w:hAnsi="Times New Roman" w:cs="Times New Roman"/>
                <w:i/>
              </w:rPr>
            </w:pPr>
          </w:p>
        </w:tc>
      </w:tr>
      <w:tr w:rsidR="001435DE" w:rsidRPr="00AF5DDE" w14:paraId="7F07905F" w14:textId="77777777" w:rsidTr="007446F5">
        <w:tc>
          <w:tcPr>
            <w:tcW w:w="2289" w:type="dxa"/>
            <w:vMerge w:val="restart"/>
          </w:tcPr>
          <w:p w14:paraId="75C36BCE" w14:textId="77777777" w:rsidR="001435DE" w:rsidRPr="00AF5DDE" w:rsidRDefault="001435DE" w:rsidP="007446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1.3</w:t>
            </w:r>
          </w:p>
          <w:p w14:paraId="650BBD83"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Pr>
          <w:p w14:paraId="0E723837" w14:textId="77777777" w:rsidR="001435DE" w:rsidRPr="00AF5DDE" w:rsidRDefault="001435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sz w:val="24"/>
                <w:szCs w:val="24"/>
              </w:rPr>
              <w:t>Организация подготовки рабочих мест, оборудования, материалов для выполнения декоративных работ в соответствии с инструкциями и регламентами.</w:t>
            </w:r>
          </w:p>
        </w:tc>
        <w:tc>
          <w:tcPr>
            <w:tcW w:w="2184" w:type="dxa"/>
            <w:vMerge/>
          </w:tcPr>
          <w:p w14:paraId="4EE33F7D" w14:textId="77777777" w:rsidR="001435DE" w:rsidRPr="00AF5DDE" w:rsidRDefault="001435DE" w:rsidP="007446F5">
            <w:pPr>
              <w:spacing w:after="0"/>
              <w:jc w:val="both"/>
              <w:rPr>
                <w:rFonts w:ascii="Times New Roman" w:hAnsi="Times New Roman" w:cs="Times New Roman"/>
                <w:i/>
              </w:rPr>
            </w:pPr>
          </w:p>
        </w:tc>
      </w:tr>
      <w:tr w:rsidR="001435DE" w:rsidRPr="00AF5DDE" w14:paraId="551E1FC3" w14:textId="77777777" w:rsidTr="007446F5">
        <w:tc>
          <w:tcPr>
            <w:tcW w:w="2289" w:type="dxa"/>
            <w:vMerge/>
          </w:tcPr>
          <w:p w14:paraId="603A9747" w14:textId="77777777" w:rsidR="001435DE" w:rsidRPr="00AF5DDE" w:rsidRDefault="001435DE" w:rsidP="007446F5">
            <w:pPr>
              <w:spacing w:after="0" w:line="240" w:lineRule="auto"/>
              <w:jc w:val="center"/>
              <w:rPr>
                <w:rFonts w:ascii="Times New Roman" w:hAnsi="Times New Roman" w:cs="Times New Roman"/>
                <w:iCs/>
                <w:sz w:val="24"/>
                <w:szCs w:val="24"/>
              </w:rPr>
            </w:pPr>
          </w:p>
        </w:tc>
        <w:tc>
          <w:tcPr>
            <w:tcW w:w="5100" w:type="dxa"/>
          </w:tcPr>
          <w:p w14:paraId="42CA67EB"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Соблюдение безопасных условий труда.</w:t>
            </w:r>
          </w:p>
        </w:tc>
        <w:tc>
          <w:tcPr>
            <w:tcW w:w="2184" w:type="dxa"/>
            <w:vMerge/>
          </w:tcPr>
          <w:p w14:paraId="6A017624" w14:textId="77777777" w:rsidR="001435DE" w:rsidRPr="00AF5DDE" w:rsidRDefault="001435DE" w:rsidP="007446F5">
            <w:pPr>
              <w:spacing w:after="0"/>
              <w:jc w:val="both"/>
              <w:rPr>
                <w:rFonts w:ascii="Times New Roman" w:hAnsi="Times New Roman" w:cs="Times New Roman"/>
                <w:i/>
              </w:rPr>
            </w:pPr>
          </w:p>
        </w:tc>
      </w:tr>
      <w:tr w:rsidR="001435DE" w:rsidRPr="00AF5DDE" w14:paraId="524F4F85" w14:textId="77777777" w:rsidTr="007446F5">
        <w:tc>
          <w:tcPr>
            <w:tcW w:w="2289" w:type="dxa"/>
            <w:vMerge/>
          </w:tcPr>
          <w:p w14:paraId="7FB57020" w14:textId="77777777" w:rsidR="001435DE" w:rsidRPr="00AF5DDE" w:rsidRDefault="001435DE" w:rsidP="007446F5">
            <w:pPr>
              <w:spacing w:after="0" w:line="240" w:lineRule="auto"/>
              <w:jc w:val="center"/>
              <w:rPr>
                <w:rFonts w:ascii="Times New Roman" w:hAnsi="Times New Roman" w:cs="Times New Roman"/>
                <w:iCs/>
                <w:sz w:val="24"/>
                <w:szCs w:val="24"/>
              </w:rPr>
            </w:pPr>
          </w:p>
        </w:tc>
        <w:tc>
          <w:tcPr>
            <w:tcW w:w="5100" w:type="dxa"/>
          </w:tcPr>
          <w:p w14:paraId="6E9B783A"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Выполнение приемов работ.</w:t>
            </w:r>
          </w:p>
        </w:tc>
        <w:tc>
          <w:tcPr>
            <w:tcW w:w="2184" w:type="dxa"/>
            <w:vMerge/>
          </w:tcPr>
          <w:p w14:paraId="5D604BF8" w14:textId="77777777" w:rsidR="001435DE" w:rsidRPr="00AF5DDE" w:rsidRDefault="001435DE" w:rsidP="007446F5">
            <w:pPr>
              <w:spacing w:after="0"/>
              <w:jc w:val="both"/>
              <w:rPr>
                <w:rFonts w:ascii="Times New Roman" w:hAnsi="Times New Roman" w:cs="Times New Roman"/>
                <w:i/>
              </w:rPr>
            </w:pPr>
          </w:p>
        </w:tc>
      </w:tr>
      <w:tr w:rsidR="001435DE" w:rsidRPr="00AF5DDE" w14:paraId="4DE572CF" w14:textId="77777777" w:rsidTr="007446F5">
        <w:tc>
          <w:tcPr>
            <w:tcW w:w="2289" w:type="dxa"/>
            <w:vMerge/>
          </w:tcPr>
          <w:p w14:paraId="47AA86C5" w14:textId="77777777" w:rsidR="001435DE" w:rsidRPr="00AF5DDE" w:rsidRDefault="001435DE" w:rsidP="007446F5">
            <w:pPr>
              <w:spacing w:after="0" w:line="240" w:lineRule="auto"/>
              <w:jc w:val="center"/>
              <w:rPr>
                <w:rFonts w:ascii="Times New Roman" w:hAnsi="Times New Roman" w:cs="Times New Roman"/>
                <w:iCs/>
                <w:sz w:val="24"/>
                <w:szCs w:val="24"/>
              </w:rPr>
            </w:pPr>
          </w:p>
        </w:tc>
        <w:tc>
          <w:tcPr>
            <w:tcW w:w="5100" w:type="dxa"/>
          </w:tcPr>
          <w:p w14:paraId="74010B28" w14:textId="77777777" w:rsidR="001435DE" w:rsidRPr="00AF5DDE" w:rsidRDefault="001435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sz w:val="24"/>
                <w:szCs w:val="24"/>
              </w:rPr>
              <w:t>Соблюдение технологической последовательности выполнения операций</w:t>
            </w:r>
          </w:p>
        </w:tc>
        <w:tc>
          <w:tcPr>
            <w:tcW w:w="2184" w:type="dxa"/>
            <w:vMerge/>
          </w:tcPr>
          <w:p w14:paraId="6715E455" w14:textId="77777777" w:rsidR="001435DE" w:rsidRPr="00AF5DDE" w:rsidRDefault="001435DE" w:rsidP="007446F5">
            <w:pPr>
              <w:spacing w:after="0"/>
              <w:jc w:val="both"/>
              <w:rPr>
                <w:rFonts w:ascii="Times New Roman" w:hAnsi="Times New Roman" w:cs="Times New Roman"/>
                <w:i/>
              </w:rPr>
            </w:pPr>
          </w:p>
        </w:tc>
      </w:tr>
      <w:tr w:rsidR="001435DE" w:rsidRPr="00AF5DDE" w14:paraId="2F998523" w14:textId="77777777" w:rsidTr="007446F5">
        <w:tc>
          <w:tcPr>
            <w:tcW w:w="2289" w:type="dxa"/>
            <w:vMerge w:val="restart"/>
          </w:tcPr>
          <w:p w14:paraId="7672588C" w14:textId="77777777" w:rsidR="001435DE" w:rsidRPr="00AF5DDE" w:rsidRDefault="001435DE"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iCs/>
                <w:sz w:val="24"/>
                <w:szCs w:val="24"/>
              </w:rPr>
              <w:t>ПК 1.4</w:t>
            </w:r>
          </w:p>
          <w:p w14:paraId="1BBBDB89" w14:textId="77777777" w:rsidR="001435DE" w:rsidRPr="00AF5DDE" w:rsidRDefault="001435DE" w:rsidP="007446F5">
            <w:pPr>
              <w:spacing w:after="0"/>
              <w:jc w:val="center"/>
              <w:rPr>
                <w:rFonts w:ascii="Times New Roman" w:hAnsi="Times New Roman" w:cs="Times New Roman"/>
                <w:iCs/>
                <w:sz w:val="24"/>
                <w:szCs w:val="24"/>
              </w:rPr>
            </w:pPr>
          </w:p>
        </w:tc>
        <w:tc>
          <w:tcPr>
            <w:tcW w:w="5100" w:type="dxa"/>
          </w:tcPr>
          <w:p w14:paraId="10E1E72C" w14:textId="77777777" w:rsidR="001435DE" w:rsidRPr="00AF5DDE" w:rsidRDefault="001435DE" w:rsidP="007446F5">
            <w:pPr>
              <w:spacing w:after="0" w:line="240" w:lineRule="auto"/>
              <w:contextualSpacing/>
              <w:jc w:val="both"/>
              <w:rPr>
                <w:rFonts w:ascii="Times New Roman" w:hAnsi="Times New Roman" w:cs="Times New Roman"/>
                <w:iCs/>
                <w:sz w:val="24"/>
                <w:szCs w:val="24"/>
              </w:rPr>
            </w:pPr>
            <w:r w:rsidRPr="00AF5DDE">
              <w:rPr>
                <w:rFonts w:ascii="Times New Roman" w:hAnsi="Times New Roman" w:cs="Times New Roman"/>
                <w:sz w:val="24"/>
                <w:szCs w:val="24"/>
              </w:rPr>
              <w:t xml:space="preserve">Выполнение подготовительных </w:t>
            </w:r>
            <w:proofErr w:type="gramStart"/>
            <w:r w:rsidRPr="00AF5DDE">
              <w:rPr>
                <w:rFonts w:ascii="Times New Roman" w:hAnsi="Times New Roman" w:cs="Times New Roman"/>
                <w:sz w:val="24"/>
                <w:szCs w:val="24"/>
              </w:rPr>
              <w:t xml:space="preserve">работ,   </w:t>
            </w:r>
            <w:proofErr w:type="gramEnd"/>
            <w:r w:rsidRPr="00AF5DDE">
              <w:rPr>
                <w:rFonts w:ascii="Times New Roman" w:hAnsi="Times New Roman" w:cs="Times New Roman"/>
                <w:sz w:val="24"/>
                <w:szCs w:val="24"/>
              </w:rPr>
              <w:t>осуществление производства работ, ремонта штукатурных и декоративные покрытий, наливных стяжек полов и систем фасадных теплоизоляционных композиционных.</w:t>
            </w:r>
          </w:p>
        </w:tc>
        <w:tc>
          <w:tcPr>
            <w:tcW w:w="2184" w:type="dxa"/>
            <w:vMerge/>
          </w:tcPr>
          <w:p w14:paraId="456E32A4" w14:textId="77777777" w:rsidR="001435DE" w:rsidRPr="00AF5DDE" w:rsidRDefault="001435DE" w:rsidP="007446F5">
            <w:pPr>
              <w:jc w:val="both"/>
              <w:rPr>
                <w:rFonts w:ascii="Times New Roman" w:hAnsi="Times New Roman" w:cs="Times New Roman"/>
                <w:i/>
              </w:rPr>
            </w:pPr>
          </w:p>
        </w:tc>
      </w:tr>
      <w:tr w:rsidR="001435DE" w:rsidRPr="00AF5DDE" w14:paraId="2237B405" w14:textId="77777777" w:rsidTr="007446F5">
        <w:tc>
          <w:tcPr>
            <w:tcW w:w="2289" w:type="dxa"/>
            <w:vMerge/>
          </w:tcPr>
          <w:p w14:paraId="2F95551A" w14:textId="77777777" w:rsidR="001435DE" w:rsidRPr="00AF5DDE" w:rsidRDefault="001435DE" w:rsidP="007446F5">
            <w:pPr>
              <w:spacing w:after="0" w:line="240" w:lineRule="auto"/>
              <w:jc w:val="center"/>
              <w:rPr>
                <w:rFonts w:ascii="Times New Roman" w:hAnsi="Times New Roman" w:cs="Times New Roman"/>
                <w:iCs/>
                <w:sz w:val="24"/>
                <w:szCs w:val="24"/>
              </w:rPr>
            </w:pPr>
          </w:p>
        </w:tc>
        <w:tc>
          <w:tcPr>
            <w:tcW w:w="5100" w:type="dxa"/>
          </w:tcPr>
          <w:p w14:paraId="0EEE8191" w14:textId="77777777" w:rsidR="001435DE" w:rsidRPr="00AF5DDE" w:rsidRDefault="001435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sz w:val="24"/>
                <w:szCs w:val="24"/>
              </w:rPr>
              <w:t>Организация рабочего места.</w:t>
            </w:r>
          </w:p>
        </w:tc>
        <w:tc>
          <w:tcPr>
            <w:tcW w:w="2184" w:type="dxa"/>
            <w:vMerge/>
          </w:tcPr>
          <w:p w14:paraId="6EED5736" w14:textId="77777777" w:rsidR="001435DE" w:rsidRPr="00AF5DDE" w:rsidRDefault="001435DE" w:rsidP="007446F5">
            <w:pPr>
              <w:jc w:val="both"/>
              <w:rPr>
                <w:rFonts w:ascii="Times New Roman" w:hAnsi="Times New Roman" w:cs="Times New Roman"/>
                <w:i/>
              </w:rPr>
            </w:pPr>
          </w:p>
        </w:tc>
      </w:tr>
      <w:tr w:rsidR="001435DE" w:rsidRPr="00AF5DDE" w14:paraId="59599040" w14:textId="77777777" w:rsidTr="007446F5">
        <w:tc>
          <w:tcPr>
            <w:tcW w:w="2289" w:type="dxa"/>
            <w:vMerge/>
          </w:tcPr>
          <w:p w14:paraId="4E01F1F7" w14:textId="77777777" w:rsidR="001435DE" w:rsidRPr="00AF5DDE" w:rsidRDefault="001435DE" w:rsidP="007446F5">
            <w:pPr>
              <w:spacing w:after="0" w:line="240" w:lineRule="auto"/>
              <w:jc w:val="center"/>
              <w:rPr>
                <w:rFonts w:ascii="Times New Roman" w:hAnsi="Times New Roman" w:cs="Times New Roman"/>
                <w:iCs/>
                <w:sz w:val="24"/>
                <w:szCs w:val="24"/>
              </w:rPr>
            </w:pPr>
          </w:p>
        </w:tc>
        <w:tc>
          <w:tcPr>
            <w:tcW w:w="5100" w:type="dxa"/>
          </w:tcPr>
          <w:p w14:paraId="3BAC7BE1"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Соблюдение безопасных условий труда.</w:t>
            </w:r>
          </w:p>
        </w:tc>
        <w:tc>
          <w:tcPr>
            <w:tcW w:w="2184" w:type="dxa"/>
            <w:vMerge/>
          </w:tcPr>
          <w:p w14:paraId="631936D6" w14:textId="77777777" w:rsidR="001435DE" w:rsidRPr="00AF5DDE" w:rsidRDefault="001435DE" w:rsidP="007446F5">
            <w:pPr>
              <w:jc w:val="both"/>
              <w:rPr>
                <w:rFonts w:ascii="Times New Roman" w:hAnsi="Times New Roman" w:cs="Times New Roman"/>
                <w:i/>
              </w:rPr>
            </w:pPr>
          </w:p>
        </w:tc>
      </w:tr>
      <w:tr w:rsidR="001435DE" w:rsidRPr="00AF5DDE" w14:paraId="5BD37442" w14:textId="77777777" w:rsidTr="007446F5">
        <w:tc>
          <w:tcPr>
            <w:tcW w:w="2289" w:type="dxa"/>
          </w:tcPr>
          <w:p w14:paraId="5BFFBF4A" w14:textId="77777777" w:rsidR="001435DE" w:rsidRPr="00AF5DDE" w:rsidRDefault="001435DE" w:rsidP="007446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1.5</w:t>
            </w:r>
          </w:p>
        </w:tc>
        <w:tc>
          <w:tcPr>
            <w:tcW w:w="5100" w:type="dxa"/>
          </w:tcPr>
          <w:p w14:paraId="7D5A6421"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Выполнение ремонта оштукатуренных поверхностей различной степени сложности</w:t>
            </w:r>
          </w:p>
        </w:tc>
        <w:tc>
          <w:tcPr>
            <w:tcW w:w="2184" w:type="dxa"/>
            <w:vMerge/>
          </w:tcPr>
          <w:p w14:paraId="0FC0358F" w14:textId="77777777" w:rsidR="001435DE" w:rsidRPr="00AF5DDE" w:rsidRDefault="001435DE" w:rsidP="007446F5">
            <w:pPr>
              <w:jc w:val="both"/>
              <w:rPr>
                <w:rFonts w:ascii="Times New Roman" w:hAnsi="Times New Roman" w:cs="Times New Roman"/>
                <w:i/>
              </w:rPr>
            </w:pPr>
          </w:p>
        </w:tc>
      </w:tr>
      <w:tr w:rsidR="001435DE" w:rsidRPr="00AF5DDE" w14:paraId="0A29BE83" w14:textId="77777777" w:rsidTr="007446F5">
        <w:tc>
          <w:tcPr>
            <w:tcW w:w="2289" w:type="dxa"/>
          </w:tcPr>
          <w:p w14:paraId="5A1FE27D" w14:textId="77777777" w:rsidR="001435DE" w:rsidRPr="00AF5DDE" w:rsidRDefault="001435DE" w:rsidP="007446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1.6</w:t>
            </w:r>
          </w:p>
        </w:tc>
        <w:tc>
          <w:tcPr>
            <w:tcW w:w="5100" w:type="dxa"/>
          </w:tcPr>
          <w:p w14:paraId="1440BF70"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Технологическая последовательность выполнения наливных стяжек полов</w:t>
            </w:r>
          </w:p>
        </w:tc>
        <w:tc>
          <w:tcPr>
            <w:tcW w:w="2184" w:type="dxa"/>
            <w:vMerge/>
          </w:tcPr>
          <w:p w14:paraId="12FCDFFE" w14:textId="77777777" w:rsidR="001435DE" w:rsidRPr="00AF5DDE" w:rsidRDefault="001435DE" w:rsidP="007446F5">
            <w:pPr>
              <w:jc w:val="both"/>
              <w:rPr>
                <w:rFonts w:ascii="Times New Roman" w:hAnsi="Times New Roman" w:cs="Times New Roman"/>
                <w:i/>
              </w:rPr>
            </w:pPr>
          </w:p>
        </w:tc>
      </w:tr>
      <w:tr w:rsidR="001435DE" w:rsidRPr="00AF5DDE" w14:paraId="1A4D26BB" w14:textId="77777777" w:rsidTr="007446F5">
        <w:tc>
          <w:tcPr>
            <w:tcW w:w="2289" w:type="dxa"/>
          </w:tcPr>
          <w:p w14:paraId="7E7E53A5" w14:textId="77777777" w:rsidR="001435DE" w:rsidRPr="00AF5DDE" w:rsidRDefault="001435DE" w:rsidP="007446F5">
            <w:pPr>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1.7</w:t>
            </w:r>
          </w:p>
        </w:tc>
        <w:tc>
          <w:tcPr>
            <w:tcW w:w="5100" w:type="dxa"/>
          </w:tcPr>
          <w:p w14:paraId="4F5BD9A6" w14:textId="77777777" w:rsidR="001435DE" w:rsidRPr="00AF5DDE" w:rsidRDefault="001435DE"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Монтаж и ремонт систем фасадных теплоизоляционных композиционных</w:t>
            </w:r>
          </w:p>
        </w:tc>
        <w:tc>
          <w:tcPr>
            <w:tcW w:w="2184" w:type="dxa"/>
            <w:vMerge/>
          </w:tcPr>
          <w:p w14:paraId="11B9A720" w14:textId="77777777" w:rsidR="001435DE" w:rsidRPr="00AF5DDE" w:rsidRDefault="001435DE" w:rsidP="007446F5">
            <w:pPr>
              <w:jc w:val="both"/>
              <w:rPr>
                <w:rFonts w:ascii="Times New Roman" w:hAnsi="Times New Roman" w:cs="Times New Roman"/>
                <w:i/>
              </w:rPr>
            </w:pPr>
          </w:p>
        </w:tc>
      </w:tr>
      <w:tr w:rsidR="007F0F95" w:rsidRPr="00AF5DDE" w14:paraId="3B3E4865" w14:textId="77777777" w:rsidTr="007446F5">
        <w:tc>
          <w:tcPr>
            <w:tcW w:w="2289" w:type="dxa"/>
          </w:tcPr>
          <w:p w14:paraId="1CD39EF0"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01.</w:t>
            </w:r>
          </w:p>
        </w:tc>
        <w:tc>
          <w:tcPr>
            <w:tcW w:w="5100" w:type="dxa"/>
          </w:tcPr>
          <w:p w14:paraId="7D853034" w14:textId="77777777" w:rsidR="007F0F95" w:rsidRPr="00AF5DDE" w:rsidRDefault="007F0F95"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color w:val="000000"/>
                <w:sz w:val="24"/>
                <w:szCs w:val="24"/>
              </w:rPr>
              <w:t xml:space="preserve">Владение и использование актуальных методов работы в профессиональной и смежных сферах. </w:t>
            </w:r>
          </w:p>
        </w:tc>
        <w:tc>
          <w:tcPr>
            <w:tcW w:w="2184" w:type="dxa"/>
            <w:vMerge w:val="restart"/>
          </w:tcPr>
          <w:p w14:paraId="799744FB" w14:textId="77777777" w:rsidR="007F0F95" w:rsidRPr="00AF5DDE" w:rsidRDefault="007F0F95" w:rsidP="007446F5">
            <w:pPr>
              <w:suppressAutoHyphens/>
              <w:spacing w:after="0" w:line="240" w:lineRule="auto"/>
              <w:jc w:val="both"/>
              <w:rPr>
                <w:rFonts w:ascii="Times New Roman" w:hAnsi="Times New Roman" w:cs="Times New Roman"/>
              </w:rPr>
            </w:pPr>
          </w:p>
        </w:tc>
      </w:tr>
      <w:tr w:rsidR="007F0F95" w:rsidRPr="00AF5DDE" w14:paraId="1EBAF173" w14:textId="77777777" w:rsidTr="007446F5">
        <w:tc>
          <w:tcPr>
            <w:tcW w:w="2289" w:type="dxa"/>
          </w:tcPr>
          <w:p w14:paraId="5F6C243B"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02.</w:t>
            </w:r>
          </w:p>
        </w:tc>
        <w:tc>
          <w:tcPr>
            <w:tcW w:w="5100" w:type="dxa"/>
          </w:tcPr>
          <w:p w14:paraId="52B6C798" w14:textId="77777777" w:rsidR="007F0F95" w:rsidRPr="00AF5DDE" w:rsidRDefault="007F0F95" w:rsidP="007446F5">
            <w:pPr>
              <w:spacing w:after="0" w:line="240" w:lineRule="auto"/>
              <w:contextualSpacing/>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Объективное оценивание практической знанчимости результатов поиска информации с использованием современных стредств и устройств информатизации</w:t>
            </w:r>
          </w:p>
        </w:tc>
        <w:tc>
          <w:tcPr>
            <w:tcW w:w="2184" w:type="dxa"/>
            <w:vMerge/>
          </w:tcPr>
          <w:p w14:paraId="4913FC18" w14:textId="77777777" w:rsidR="007F0F95" w:rsidRPr="00AF5DDE" w:rsidRDefault="007F0F95" w:rsidP="007446F5">
            <w:pPr>
              <w:suppressAutoHyphens/>
              <w:spacing w:after="0" w:line="240" w:lineRule="auto"/>
              <w:jc w:val="both"/>
              <w:rPr>
                <w:rFonts w:ascii="Times New Roman" w:hAnsi="Times New Roman" w:cs="Times New Roman"/>
              </w:rPr>
            </w:pPr>
          </w:p>
        </w:tc>
      </w:tr>
      <w:tr w:rsidR="007F0F95" w:rsidRPr="00AF5DDE" w14:paraId="6CD670DE" w14:textId="77777777" w:rsidTr="007446F5">
        <w:tc>
          <w:tcPr>
            <w:tcW w:w="2289" w:type="dxa"/>
          </w:tcPr>
          <w:p w14:paraId="04CD7C42"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03.</w:t>
            </w:r>
          </w:p>
        </w:tc>
        <w:tc>
          <w:tcPr>
            <w:tcW w:w="5100" w:type="dxa"/>
          </w:tcPr>
          <w:p w14:paraId="5A249B49" w14:textId="77777777" w:rsidR="007F0F95" w:rsidRPr="00AF5DDE" w:rsidRDefault="007F0F95" w:rsidP="007446F5">
            <w:pPr>
              <w:spacing w:after="0" w:line="240" w:lineRule="auto"/>
              <w:contextualSpacing/>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Использование актуальной нормативно-правовой документации в профессиональной деятельности. </w:t>
            </w:r>
          </w:p>
        </w:tc>
        <w:tc>
          <w:tcPr>
            <w:tcW w:w="2184" w:type="dxa"/>
            <w:vMerge/>
          </w:tcPr>
          <w:p w14:paraId="496618E9" w14:textId="77777777" w:rsidR="007F0F95" w:rsidRPr="00AF5DDE" w:rsidRDefault="007F0F95" w:rsidP="007446F5">
            <w:pPr>
              <w:suppressAutoHyphens/>
              <w:spacing w:after="0" w:line="240" w:lineRule="auto"/>
              <w:jc w:val="both"/>
              <w:rPr>
                <w:rFonts w:ascii="Times New Roman" w:hAnsi="Times New Roman" w:cs="Times New Roman"/>
              </w:rPr>
            </w:pPr>
          </w:p>
        </w:tc>
      </w:tr>
      <w:tr w:rsidR="007F0F95" w:rsidRPr="00AF5DDE" w14:paraId="1FECB780" w14:textId="77777777" w:rsidTr="007446F5">
        <w:tc>
          <w:tcPr>
            <w:tcW w:w="2289" w:type="dxa"/>
          </w:tcPr>
          <w:p w14:paraId="79B4E6C3"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04.</w:t>
            </w:r>
          </w:p>
        </w:tc>
        <w:tc>
          <w:tcPr>
            <w:tcW w:w="5100" w:type="dxa"/>
          </w:tcPr>
          <w:p w14:paraId="2C05B942" w14:textId="77777777" w:rsidR="007F0F95" w:rsidRPr="00AF5DDE" w:rsidRDefault="007F0F95" w:rsidP="007446F5">
            <w:pPr>
              <w:spacing w:after="0" w:line="240" w:lineRule="auto"/>
              <w:contextualSpacing/>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Знание психологических основ деятельности коллектива и личности с целью организации работы. </w:t>
            </w:r>
          </w:p>
        </w:tc>
        <w:tc>
          <w:tcPr>
            <w:tcW w:w="2184" w:type="dxa"/>
            <w:vMerge/>
          </w:tcPr>
          <w:p w14:paraId="72A0DA89" w14:textId="77777777" w:rsidR="007F0F95" w:rsidRPr="00AF5DDE" w:rsidRDefault="007F0F95" w:rsidP="007446F5">
            <w:pPr>
              <w:suppressAutoHyphens/>
              <w:spacing w:after="0" w:line="240" w:lineRule="auto"/>
              <w:jc w:val="both"/>
              <w:rPr>
                <w:rFonts w:ascii="Times New Roman" w:hAnsi="Times New Roman" w:cs="Times New Roman"/>
              </w:rPr>
            </w:pPr>
          </w:p>
        </w:tc>
      </w:tr>
      <w:tr w:rsidR="007F0F95" w:rsidRPr="00AF5DDE" w14:paraId="2EE82F37" w14:textId="77777777" w:rsidTr="007446F5">
        <w:tc>
          <w:tcPr>
            <w:tcW w:w="2289" w:type="dxa"/>
          </w:tcPr>
          <w:p w14:paraId="57487B8C"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07.</w:t>
            </w:r>
          </w:p>
        </w:tc>
        <w:tc>
          <w:tcPr>
            <w:tcW w:w="5100" w:type="dxa"/>
          </w:tcPr>
          <w:p w14:paraId="12B87FBB" w14:textId="77777777" w:rsidR="007F0F95" w:rsidRPr="00AF5DDE" w:rsidRDefault="007F0F95" w:rsidP="007446F5">
            <w:pPr>
              <w:spacing w:after="0" w:line="240" w:lineRule="auto"/>
              <w:contextualSpacing/>
              <w:jc w:val="both"/>
              <w:rPr>
                <w:rFonts w:ascii="Times New Roman" w:hAnsi="Times New Roman" w:cs="Times New Roman"/>
                <w:color w:val="000000"/>
                <w:sz w:val="24"/>
                <w:szCs w:val="24"/>
              </w:rPr>
            </w:pPr>
            <w:r w:rsidRPr="00AF5DDE">
              <w:rPr>
                <w:rFonts w:ascii="Times New Roman" w:hAnsi="Times New Roman" w:cs="Times New Roman"/>
                <w:sz w:val="24"/>
                <w:szCs w:val="24"/>
              </w:rPr>
              <w:t xml:space="preserve">Осуществление работы </w:t>
            </w:r>
            <w:proofErr w:type="gramStart"/>
            <w:r w:rsidRPr="00AF5DDE">
              <w:rPr>
                <w:rFonts w:ascii="Times New Roman" w:hAnsi="Times New Roman" w:cs="Times New Roman"/>
                <w:sz w:val="24"/>
                <w:szCs w:val="24"/>
              </w:rPr>
              <w:t>согласно принципов</w:t>
            </w:r>
            <w:proofErr w:type="gramEnd"/>
            <w:r w:rsidRPr="00AF5DDE">
              <w:rPr>
                <w:rFonts w:ascii="Times New Roman" w:hAnsi="Times New Roman" w:cs="Times New Roman"/>
                <w:sz w:val="24"/>
                <w:szCs w:val="24"/>
              </w:rPr>
              <w:t xml:space="preserve"> ресурсосбережения и бережливого производства. </w:t>
            </w:r>
          </w:p>
        </w:tc>
        <w:tc>
          <w:tcPr>
            <w:tcW w:w="2184" w:type="dxa"/>
            <w:vMerge/>
          </w:tcPr>
          <w:p w14:paraId="4B08E28E" w14:textId="77777777" w:rsidR="007F0F95" w:rsidRPr="00AF5DDE" w:rsidRDefault="007F0F95" w:rsidP="007446F5">
            <w:pPr>
              <w:suppressAutoHyphens/>
              <w:spacing w:after="0" w:line="240" w:lineRule="auto"/>
              <w:jc w:val="both"/>
              <w:rPr>
                <w:rFonts w:ascii="Times New Roman" w:hAnsi="Times New Roman" w:cs="Times New Roman"/>
              </w:rPr>
            </w:pPr>
          </w:p>
        </w:tc>
      </w:tr>
      <w:tr w:rsidR="007F0F95" w:rsidRPr="00AF5DDE" w14:paraId="7F8C8C89" w14:textId="77777777" w:rsidTr="007446F5">
        <w:tc>
          <w:tcPr>
            <w:tcW w:w="2289" w:type="dxa"/>
          </w:tcPr>
          <w:p w14:paraId="1C680B5A"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09.</w:t>
            </w:r>
          </w:p>
        </w:tc>
        <w:tc>
          <w:tcPr>
            <w:tcW w:w="5100" w:type="dxa"/>
          </w:tcPr>
          <w:p w14:paraId="5E884247" w14:textId="77777777" w:rsidR="007F0F95" w:rsidRPr="00AF5DDE" w:rsidRDefault="007F0F95" w:rsidP="007446F5">
            <w:pPr>
              <w:spacing w:after="0" w:line="240" w:lineRule="auto"/>
              <w:contextualSpacing/>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Умение пользоваться профессиональной документацией на государственном и иностранном языках. </w:t>
            </w:r>
          </w:p>
        </w:tc>
        <w:tc>
          <w:tcPr>
            <w:tcW w:w="2184" w:type="dxa"/>
            <w:vMerge/>
          </w:tcPr>
          <w:p w14:paraId="2C637BAE" w14:textId="77777777" w:rsidR="007F0F95" w:rsidRPr="00AF5DDE" w:rsidRDefault="007F0F95" w:rsidP="007446F5">
            <w:pPr>
              <w:suppressAutoHyphens/>
              <w:spacing w:after="0" w:line="240" w:lineRule="auto"/>
              <w:jc w:val="both"/>
              <w:rPr>
                <w:rFonts w:ascii="Times New Roman" w:hAnsi="Times New Roman" w:cs="Times New Roman"/>
              </w:rPr>
            </w:pPr>
          </w:p>
        </w:tc>
      </w:tr>
    </w:tbl>
    <w:p w14:paraId="4DF86B2A" w14:textId="77777777" w:rsidR="007F0F95" w:rsidRPr="00AF5DDE" w:rsidRDefault="007F0F95" w:rsidP="007F0F95">
      <w:pPr>
        <w:shd w:val="clear" w:color="auto" w:fill="FFFFFF" w:themeFill="background1"/>
        <w:jc w:val="both"/>
        <w:rPr>
          <w:rFonts w:ascii="Times New Roman" w:hAnsi="Times New Roman" w:cs="Times New Roman"/>
          <w:color w:val="000000"/>
          <w:sz w:val="24"/>
          <w:szCs w:val="24"/>
        </w:rPr>
        <w:sectPr w:rsidR="007F0F95" w:rsidRPr="00AF5DDE" w:rsidSect="00B426A4">
          <w:footerReference w:type="even" r:id="rId22"/>
          <w:footerReference w:type="default" r:id="rId23"/>
          <w:pgSz w:w="11906" w:h="16838"/>
          <w:pgMar w:top="1134" w:right="567" w:bottom="1134" w:left="1701" w:header="708" w:footer="708" w:gutter="0"/>
          <w:cols w:space="708"/>
          <w:docGrid w:linePitch="360"/>
        </w:sectPr>
      </w:pPr>
    </w:p>
    <w:p w14:paraId="4E340CCA" w14:textId="77777777" w:rsidR="007F0F95" w:rsidRPr="00AF5DDE" w:rsidRDefault="007F0F95" w:rsidP="007F0F95">
      <w:pPr>
        <w:pStyle w:val="afffffe"/>
        <w:shd w:val="clear" w:color="auto" w:fill="FFFFFF" w:themeFill="background1"/>
        <w:spacing w:after="0" w:line="360" w:lineRule="auto"/>
        <w:jc w:val="right"/>
        <w:rPr>
          <w:rFonts w:ascii="Times New Roman" w:hAnsi="Times New Roman" w:cs="Times New Roman"/>
          <w:b/>
          <w:bCs/>
        </w:rPr>
      </w:pPr>
      <w:r w:rsidRPr="00AF5DDE">
        <w:rPr>
          <w:rFonts w:ascii="Times New Roman" w:hAnsi="Times New Roman" w:cs="Times New Roman"/>
          <w:b/>
          <w:bCs/>
        </w:rPr>
        <w:t>Приложение 2.2</w:t>
      </w:r>
    </w:p>
    <w:p w14:paraId="3DDB75C1" w14:textId="77777777" w:rsidR="007F0F95" w:rsidRPr="00AF5DDE" w:rsidRDefault="007F0F95" w:rsidP="007F0F95">
      <w:pPr>
        <w:shd w:val="clear" w:color="auto" w:fill="FFFFFF" w:themeFill="background1"/>
        <w:spacing w:after="0" w:line="360" w:lineRule="auto"/>
        <w:jc w:val="right"/>
        <w:rPr>
          <w:rFonts w:ascii="Times New Roman" w:hAnsi="Times New Roman" w:cs="Times New Roman"/>
          <w:b/>
          <w:i/>
          <w:sz w:val="24"/>
          <w:szCs w:val="24"/>
        </w:rPr>
      </w:pPr>
      <w:r w:rsidRPr="00AF5DDE">
        <w:rPr>
          <w:rFonts w:ascii="Times New Roman" w:hAnsi="Times New Roman" w:cs="Times New Roman"/>
          <w:sz w:val="24"/>
          <w:szCs w:val="24"/>
        </w:rPr>
        <w:t xml:space="preserve">к ПООП-П по </w:t>
      </w:r>
      <w:r w:rsidRPr="00D5255F">
        <w:rPr>
          <w:rFonts w:ascii="Times New Roman" w:hAnsi="Times New Roman" w:cs="Times New Roman"/>
          <w:iCs/>
          <w:sz w:val="24"/>
          <w:szCs w:val="24"/>
        </w:rPr>
        <w:t>профессии</w:t>
      </w:r>
      <w:r w:rsidRPr="00AF5DDE">
        <w:rPr>
          <w:rFonts w:ascii="Times New Roman" w:hAnsi="Times New Roman" w:cs="Times New Roman"/>
          <w:b/>
          <w:i/>
          <w:sz w:val="24"/>
          <w:szCs w:val="24"/>
        </w:rPr>
        <w:t xml:space="preserve"> </w:t>
      </w:r>
    </w:p>
    <w:p w14:paraId="274134D2" w14:textId="77777777" w:rsidR="007F0F95" w:rsidRPr="00AF5DDE" w:rsidRDefault="007F0F95" w:rsidP="007F0F95">
      <w:pPr>
        <w:shd w:val="clear" w:color="auto" w:fill="FFFFFF" w:themeFill="background1"/>
        <w:spacing w:after="0" w:line="360" w:lineRule="auto"/>
        <w:jc w:val="right"/>
        <w:rPr>
          <w:rFonts w:ascii="Times New Roman" w:hAnsi="Times New Roman" w:cs="Times New Roman"/>
          <w:b/>
          <w:i/>
          <w:sz w:val="24"/>
          <w:szCs w:val="24"/>
        </w:rPr>
      </w:pPr>
      <w:r w:rsidRPr="00AF5DDE">
        <w:rPr>
          <w:rFonts w:ascii="Times New Roman" w:hAnsi="Times New Roman" w:cs="Times New Roman"/>
          <w:sz w:val="24"/>
          <w:szCs w:val="24"/>
          <w:u w:val="single"/>
        </w:rPr>
        <w:t>08.01.28 Мастер отделочных строительных и декоративных работ</w:t>
      </w:r>
      <w:r w:rsidRPr="00AF5DDE">
        <w:rPr>
          <w:rFonts w:ascii="Times New Roman" w:hAnsi="Times New Roman" w:cs="Times New Roman"/>
          <w:b/>
          <w:i/>
          <w:sz w:val="24"/>
          <w:szCs w:val="24"/>
        </w:rPr>
        <w:t xml:space="preserve"> </w:t>
      </w:r>
    </w:p>
    <w:p w14:paraId="0B942F9D" w14:textId="77777777" w:rsidR="007F0F95" w:rsidRPr="00AF5DDE" w:rsidRDefault="007F0F95" w:rsidP="007F0F95">
      <w:pPr>
        <w:shd w:val="clear" w:color="auto" w:fill="FFFFFF"/>
        <w:jc w:val="right"/>
        <w:rPr>
          <w:rFonts w:ascii="Times New Roman" w:hAnsi="Times New Roman" w:cs="Times New Roman"/>
        </w:rPr>
      </w:pPr>
    </w:p>
    <w:p w14:paraId="4EF34CE9" w14:textId="77777777" w:rsidR="007F0F95" w:rsidRPr="00AF5DDE" w:rsidRDefault="007F0F95" w:rsidP="007F0F95">
      <w:pPr>
        <w:shd w:val="clear" w:color="auto" w:fill="FFFFFF"/>
        <w:jc w:val="right"/>
        <w:rPr>
          <w:rFonts w:ascii="Times New Roman" w:hAnsi="Times New Roman" w:cs="Times New Roman"/>
        </w:rPr>
      </w:pPr>
    </w:p>
    <w:p w14:paraId="66DA6D4B" w14:textId="77777777" w:rsidR="007F0F95" w:rsidRPr="00AF5DDE" w:rsidRDefault="007F0F95" w:rsidP="007F0F95">
      <w:pPr>
        <w:shd w:val="clear" w:color="auto" w:fill="FFFFFF"/>
        <w:jc w:val="right"/>
        <w:rPr>
          <w:rFonts w:ascii="Times New Roman" w:hAnsi="Times New Roman" w:cs="Times New Roman"/>
        </w:rPr>
      </w:pPr>
    </w:p>
    <w:p w14:paraId="649FD09A" w14:textId="77777777" w:rsidR="007F0F95" w:rsidRPr="00AF5DDE" w:rsidRDefault="007F0F95" w:rsidP="007F0F95">
      <w:pPr>
        <w:rPr>
          <w:rFonts w:ascii="Times New Roman" w:hAnsi="Times New Roman" w:cs="Times New Roman"/>
        </w:rPr>
      </w:pPr>
    </w:p>
    <w:p w14:paraId="62129589" w14:textId="77777777" w:rsidR="007F0F95" w:rsidRPr="00AF5DDE" w:rsidRDefault="007F0F95" w:rsidP="007F0F95">
      <w:pPr>
        <w:rPr>
          <w:rFonts w:ascii="Times New Roman" w:hAnsi="Times New Roman" w:cs="Times New Roman"/>
          <w:b/>
          <w:i/>
          <w:sz w:val="24"/>
          <w:szCs w:val="24"/>
        </w:rPr>
      </w:pPr>
    </w:p>
    <w:p w14:paraId="7DFF90B1" w14:textId="77777777" w:rsidR="007F0F95" w:rsidRPr="00AF5DDE" w:rsidRDefault="007F0F95" w:rsidP="007F0F95">
      <w:pPr>
        <w:rPr>
          <w:rFonts w:ascii="Times New Roman" w:hAnsi="Times New Roman" w:cs="Times New Roman"/>
          <w:b/>
          <w:i/>
          <w:sz w:val="24"/>
          <w:szCs w:val="24"/>
        </w:rPr>
      </w:pPr>
    </w:p>
    <w:p w14:paraId="505ED408" w14:textId="77777777" w:rsidR="007F0F95" w:rsidRPr="00AF5DDE" w:rsidRDefault="007F0F95" w:rsidP="007F0F95">
      <w:pPr>
        <w:rPr>
          <w:rFonts w:ascii="Times New Roman" w:hAnsi="Times New Roman" w:cs="Times New Roman"/>
          <w:b/>
          <w:i/>
          <w:sz w:val="24"/>
          <w:szCs w:val="24"/>
        </w:rPr>
      </w:pPr>
    </w:p>
    <w:p w14:paraId="60F908F3" w14:textId="77777777" w:rsidR="007F0F95" w:rsidRPr="00AF5DDE" w:rsidRDefault="007F0F95" w:rsidP="007F0F95">
      <w:pPr>
        <w:rPr>
          <w:rFonts w:ascii="Times New Roman" w:hAnsi="Times New Roman" w:cs="Times New Roman"/>
          <w:b/>
          <w:i/>
          <w:sz w:val="24"/>
          <w:szCs w:val="24"/>
        </w:rPr>
      </w:pPr>
    </w:p>
    <w:p w14:paraId="4CD94E82" w14:textId="77777777" w:rsidR="007F0F95" w:rsidRPr="00AF5DDE" w:rsidRDefault="007F0F95" w:rsidP="007F0F95">
      <w:pPr>
        <w:rPr>
          <w:rFonts w:ascii="Times New Roman" w:hAnsi="Times New Roman" w:cs="Times New Roman"/>
          <w:b/>
          <w:i/>
          <w:sz w:val="24"/>
          <w:szCs w:val="24"/>
        </w:rPr>
      </w:pPr>
    </w:p>
    <w:p w14:paraId="47A5B136"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color w:val="000000"/>
          <w:sz w:val="24"/>
          <w:szCs w:val="24"/>
        </w:rPr>
        <w:t>РАБОЧАЯ ПРОГРАММА</w:t>
      </w:r>
      <w:r w:rsidRPr="00AF5DDE">
        <w:rPr>
          <w:rFonts w:ascii="Times New Roman" w:hAnsi="Times New Roman" w:cs="Times New Roman"/>
          <w:b/>
          <w:sz w:val="24"/>
          <w:szCs w:val="24"/>
        </w:rPr>
        <w:t xml:space="preserve"> ПРОФЕССИОНАЛЬНОГО МОДУЛЯ</w:t>
      </w:r>
    </w:p>
    <w:p w14:paraId="3A8C323E" w14:textId="77777777" w:rsidR="007F0F95" w:rsidRPr="00AF5DDE" w:rsidRDefault="007F0F95" w:rsidP="007F0F95">
      <w:pPr>
        <w:jc w:val="center"/>
        <w:rPr>
          <w:rFonts w:ascii="Times New Roman" w:hAnsi="Times New Roman" w:cs="Times New Roman"/>
          <w:b/>
          <w:sz w:val="24"/>
          <w:szCs w:val="24"/>
          <w:u w:val="single"/>
        </w:rPr>
      </w:pPr>
    </w:p>
    <w:p w14:paraId="2F705542" w14:textId="77777777" w:rsidR="007F0F95" w:rsidRPr="00AF5DDE" w:rsidRDefault="007F0F95" w:rsidP="007F0F95">
      <w:pPr>
        <w:shd w:val="clear" w:color="auto" w:fill="FFFFFF"/>
        <w:spacing w:after="0" w:line="240" w:lineRule="auto"/>
        <w:jc w:val="center"/>
        <w:outlineLvl w:val="0"/>
        <w:rPr>
          <w:rFonts w:ascii="Times New Roman" w:hAnsi="Times New Roman" w:cs="Times New Roman"/>
          <w:bCs/>
          <w:sz w:val="24"/>
          <w:szCs w:val="24"/>
        </w:rPr>
      </w:pPr>
      <w:r w:rsidRPr="00AF5DDE">
        <w:rPr>
          <w:rFonts w:ascii="Times New Roman" w:hAnsi="Times New Roman" w:cs="Times New Roman"/>
          <w:sz w:val="24"/>
          <w:szCs w:val="24"/>
        </w:rPr>
        <w:t>«</w:t>
      </w:r>
      <w:r w:rsidRPr="00AF5DDE">
        <w:rPr>
          <w:rFonts w:ascii="Times New Roman" w:hAnsi="Times New Roman" w:cs="Times New Roman"/>
          <w:bCs/>
          <w:sz w:val="24"/>
          <w:szCs w:val="24"/>
        </w:rPr>
        <w:t>ПМ.02 Выполнение малярных и декоративно-художественных работ</w:t>
      </w:r>
      <w:r w:rsidRPr="00AF5DDE">
        <w:rPr>
          <w:rFonts w:ascii="Times New Roman" w:hAnsi="Times New Roman" w:cs="Times New Roman"/>
          <w:sz w:val="24"/>
          <w:szCs w:val="24"/>
        </w:rPr>
        <w:t>»</w:t>
      </w:r>
    </w:p>
    <w:p w14:paraId="03838B90" w14:textId="77777777" w:rsidR="007F0F95" w:rsidRPr="00AF5DDE" w:rsidRDefault="007F0F95" w:rsidP="007F0F95">
      <w:pPr>
        <w:shd w:val="clear" w:color="auto" w:fill="FFFFFF"/>
        <w:jc w:val="center"/>
        <w:rPr>
          <w:rFonts w:ascii="Times New Roman" w:hAnsi="Times New Roman" w:cs="Times New Roman"/>
          <w:b/>
          <w:bCs/>
          <w:sz w:val="24"/>
          <w:szCs w:val="24"/>
        </w:rPr>
      </w:pPr>
    </w:p>
    <w:p w14:paraId="688DCAD5"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bCs/>
          <w:sz w:val="24"/>
          <w:szCs w:val="24"/>
        </w:rPr>
        <w:t>Обязательный профессиональный блок</w:t>
      </w:r>
    </w:p>
    <w:p w14:paraId="22AB3E13" w14:textId="77777777" w:rsidR="007F0F95" w:rsidRPr="00AF5DDE" w:rsidRDefault="007F0F95" w:rsidP="007F0F95">
      <w:pPr>
        <w:jc w:val="center"/>
        <w:rPr>
          <w:rFonts w:ascii="Times New Roman" w:hAnsi="Times New Roman" w:cs="Times New Roman"/>
          <w:b/>
          <w:i/>
          <w:sz w:val="24"/>
          <w:szCs w:val="24"/>
        </w:rPr>
      </w:pPr>
    </w:p>
    <w:p w14:paraId="1E791993" w14:textId="77777777" w:rsidR="007F0F95" w:rsidRPr="00AF5DDE" w:rsidRDefault="007F0F95" w:rsidP="007F0F95">
      <w:pPr>
        <w:jc w:val="center"/>
        <w:rPr>
          <w:rFonts w:ascii="Times New Roman" w:hAnsi="Times New Roman" w:cs="Times New Roman"/>
          <w:b/>
          <w:i/>
          <w:sz w:val="24"/>
          <w:szCs w:val="24"/>
        </w:rPr>
      </w:pPr>
    </w:p>
    <w:p w14:paraId="26D6D87F" w14:textId="77777777" w:rsidR="007F0F95" w:rsidRPr="00AF5DDE" w:rsidRDefault="007F0F95" w:rsidP="007F0F95">
      <w:pPr>
        <w:jc w:val="center"/>
        <w:rPr>
          <w:rFonts w:ascii="Times New Roman" w:hAnsi="Times New Roman" w:cs="Times New Roman"/>
          <w:b/>
          <w:i/>
          <w:sz w:val="24"/>
          <w:szCs w:val="24"/>
        </w:rPr>
      </w:pPr>
    </w:p>
    <w:p w14:paraId="1B3C4D8A" w14:textId="77777777" w:rsidR="007F0F95" w:rsidRPr="00AF5DDE" w:rsidRDefault="007F0F95" w:rsidP="007F0F95">
      <w:pPr>
        <w:jc w:val="center"/>
        <w:rPr>
          <w:rFonts w:ascii="Times New Roman" w:hAnsi="Times New Roman" w:cs="Times New Roman"/>
          <w:b/>
          <w:i/>
          <w:sz w:val="24"/>
          <w:szCs w:val="24"/>
        </w:rPr>
      </w:pPr>
    </w:p>
    <w:p w14:paraId="737772F5" w14:textId="77777777" w:rsidR="007F0F95" w:rsidRPr="00AF5DDE" w:rsidRDefault="007F0F95" w:rsidP="007F0F95">
      <w:pPr>
        <w:jc w:val="center"/>
        <w:rPr>
          <w:rFonts w:ascii="Times New Roman" w:hAnsi="Times New Roman" w:cs="Times New Roman"/>
          <w:b/>
          <w:i/>
          <w:sz w:val="24"/>
          <w:szCs w:val="24"/>
        </w:rPr>
      </w:pPr>
    </w:p>
    <w:p w14:paraId="48821A50" w14:textId="77777777" w:rsidR="007F0F95" w:rsidRPr="00AF5DDE" w:rsidRDefault="007F0F95" w:rsidP="007F0F95">
      <w:pPr>
        <w:jc w:val="center"/>
        <w:rPr>
          <w:rFonts w:ascii="Times New Roman" w:hAnsi="Times New Roman" w:cs="Times New Roman"/>
          <w:b/>
          <w:i/>
          <w:sz w:val="24"/>
          <w:szCs w:val="24"/>
        </w:rPr>
      </w:pPr>
    </w:p>
    <w:p w14:paraId="42384BE6" w14:textId="77777777" w:rsidR="007F0F95" w:rsidRPr="00AF5DDE" w:rsidRDefault="007F0F95" w:rsidP="007F0F95">
      <w:pPr>
        <w:jc w:val="center"/>
        <w:rPr>
          <w:rFonts w:ascii="Times New Roman" w:hAnsi="Times New Roman" w:cs="Times New Roman"/>
          <w:b/>
          <w:i/>
          <w:sz w:val="24"/>
          <w:szCs w:val="24"/>
        </w:rPr>
      </w:pPr>
    </w:p>
    <w:p w14:paraId="04C4926C" w14:textId="77777777" w:rsidR="007F0F95" w:rsidRPr="00AF5DDE" w:rsidRDefault="007F0F95" w:rsidP="007F0F95">
      <w:pPr>
        <w:jc w:val="center"/>
        <w:rPr>
          <w:rFonts w:ascii="Times New Roman" w:hAnsi="Times New Roman" w:cs="Times New Roman"/>
          <w:b/>
          <w:i/>
          <w:sz w:val="24"/>
          <w:szCs w:val="24"/>
        </w:rPr>
      </w:pPr>
    </w:p>
    <w:p w14:paraId="0431E0E0" w14:textId="77777777" w:rsidR="007F0F95" w:rsidRPr="00AF5DDE" w:rsidRDefault="007F0F95" w:rsidP="007F0F95">
      <w:pPr>
        <w:jc w:val="center"/>
        <w:rPr>
          <w:rFonts w:ascii="Times New Roman" w:hAnsi="Times New Roman" w:cs="Times New Roman"/>
          <w:b/>
          <w:i/>
          <w:sz w:val="24"/>
          <w:szCs w:val="24"/>
        </w:rPr>
      </w:pPr>
    </w:p>
    <w:p w14:paraId="088CA83A" w14:textId="77777777" w:rsidR="007F0F95" w:rsidRPr="00AF5DDE" w:rsidRDefault="007F0F95" w:rsidP="007F0F95">
      <w:pPr>
        <w:jc w:val="center"/>
        <w:rPr>
          <w:rFonts w:ascii="Times New Roman" w:hAnsi="Times New Roman" w:cs="Times New Roman"/>
          <w:b/>
          <w:i/>
          <w:sz w:val="24"/>
          <w:szCs w:val="24"/>
        </w:rPr>
      </w:pPr>
    </w:p>
    <w:p w14:paraId="171E6B0D"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bCs/>
          <w:iCs/>
        </w:rPr>
        <w:t>2023 г.</w:t>
      </w:r>
    </w:p>
    <w:p w14:paraId="04FD8B1F" w14:textId="77777777" w:rsidR="007F0F95" w:rsidRPr="00AF5DDE" w:rsidRDefault="007F0F95" w:rsidP="007F0F95">
      <w:pPr>
        <w:rPr>
          <w:rFonts w:ascii="Times New Roman" w:hAnsi="Times New Roman" w:cs="Times New Roman"/>
          <w:b/>
          <w:i/>
          <w:sz w:val="24"/>
          <w:szCs w:val="24"/>
        </w:rPr>
        <w:sectPr w:rsidR="007F0F95" w:rsidRPr="00AF5DDE" w:rsidSect="00B426A4">
          <w:footerReference w:type="even" r:id="rId24"/>
          <w:footerReference w:type="default" r:id="rId25"/>
          <w:pgSz w:w="11907" w:h="16840"/>
          <w:pgMar w:top="1134" w:right="851" w:bottom="992" w:left="1418" w:header="709" w:footer="709" w:gutter="0"/>
          <w:cols w:space="720"/>
        </w:sectPr>
      </w:pPr>
    </w:p>
    <w:p w14:paraId="0DCEDCFC"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p>
    <w:p w14:paraId="54007647"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7D1A5ED3" w14:textId="77777777" w:rsidTr="007446F5">
        <w:tc>
          <w:tcPr>
            <w:tcW w:w="7501" w:type="dxa"/>
          </w:tcPr>
          <w:p w14:paraId="30C66D9E" w14:textId="77777777" w:rsidR="007F0F95" w:rsidRPr="00AF5DDE" w:rsidRDefault="007F0F95">
            <w:pPr>
              <w:numPr>
                <w:ilvl w:val="0"/>
                <w:numId w:val="11"/>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 xml:space="preserve">РАБОЧЕЙ </w:t>
            </w:r>
            <w:r w:rsidRPr="00AF5DDE">
              <w:rPr>
                <w:rFonts w:ascii="Times New Roman" w:hAnsi="Times New Roman" w:cs="Times New Roman"/>
                <w:b/>
                <w:sz w:val="24"/>
                <w:szCs w:val="24"/>
              </w:rPr>
              <w:t>ПРОГРАММЫ ПРОФЕССИОНАЛЬНОГО МОДУЛЯ</w:t>
            </w:r>
          </w:p>
        </w:tc>
        <w:tc>
          <w:tcPr>
            <w:tcW w:w="1854" w:type="dxa"/>
          </w:tcPr>
          <w:p w14:paraId="4768087C" w14:textId="77777777" w:rsidR="007F0F95" w:rsidRPr="00AF5DDE" w:rsidRDefault="007F0F95" w:rsidP="007446F5">
            <w:pPr>
              <w:rPr>
                <w:rFonts w:ascii="Times New Roman" w:hAnsi="Times New Roman" w:cs="Times New Roman"/>
                <w:b/>
                <w:sz w:val="24"/>
                <w:szCs w:val="24"/>
              </w:rPr>
            </w:pPr>
          </w:p>
        </w:tc>
      </w:tr>
      <w:tr w:rsidR="007F0F95" w:rsidRPr="00AF5DDE" w14:paraId="3046A015" w14:textId="77777777" w:rsidTr="007446F5">
        <w:tc>
          <w:tcPr>
            <w:tcW w:w="7501" w:type="dxa"/>
          </w:tcPr>
          <w:p w14:paraId="77B4C66D" w14:textId="77777777" w:rsidR="007F0F95" w:rsidRPr="00AF5DDE" w:rsidRDefault="007F0F95">
            <w:pPr>
              <w:numPr>
                <w:ilvl w:val="0"/>
                <w:numId w:val="11"/>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ПРОФЕССИОНАЛЬНОГО МОДУЛЯ</w:t>
            </w:r>
          </w:p>
          <w:p w14:paraId="6D2D3483" w14:textId="77777777" w:rsidR="007F0F95" w:rsidRPr="00AF5DDE" w:rsidRDefault="007F0F95">
            <w:pPr>
              <w:numPr>
                <w:ilvl w:val="0"/>
                <w:numId w:val="11"/>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ПРОФЕССИОНАЛЬНОГО МОДУЛЯ</w:t>
            </w:r>
          </w:p>
        </w:tc>
        <w:tc>
          <w:tcPr>
            <w:tcW w:w="1854" w:type="dxa"/>
          </w:tcPr>
          <w:p w14:paraId="7A447B99" w14:textId="77777777" w:rsidR="007F0F95" w:rsidRPr="00AF5DDE" w:rsidRDefault="007F0F95" w:rsidP="007446F5">
            <w:pPr>
              <w:ind w:left="644"/>
              <w:rPr>
                <w:rFonts w:ascii="Times New Roman" w:hAnsi="Times New Roman" w:cs="Times New Roman"/>
                <w:b/>
                <w:sz w:val="24"/>
                <w:szCs w:val="24"/>
              </w:rPr>
            </w:pPr>
          </w:p>
        </w:tc>
      </w:tr>
      <w:tr w:rsidR="007F0F95" w:rsidRPr="00AF5DDE" w14:paraId="6FA0823B" w14:textId="77777777" w:rsidTr="007446F5">
        <w:tc>
          <w:tcPr>
            <w:tcW w:w="7501" w:type="dxa"/>
          </w:tcPr>
          <w:p w14:paraId="20781714" w14:textId="77777777" w:rsidR="007F0F95" w:rsidRPr="00AF5DDE" w:rsidRDefault="007F0F95">
            <w:pPr>
              <w:numPr>
                <w:ilvl w:val="0"/>
                <w:numId w:val="11"/>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ПРОФЕССИОНАЛЬНОГО МОДУЛЯ</w:t>
            </w:r>
          </w:p>
          <w:p w14:paraId="3A1A1EC0"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171A8657" w14:textId="77777777" w:rsidR="007F0F95" w:rsidRPr="00AF5DDE" w:rsidRDefault="007F0F95" w:rsidP="007446F5">
            <w:pPr>
              <w:rPr>
                <w:rFonts w:ascii="Times New Roman" w:hAnsi="Times New Roman" w:cs="Times New Roman"/>
                <w:b/>
                <w:sz w:val="24"/>
                <w:szCs w:val="24"/>
              </w:rPr>
            </w:pPr>
          </w:p>
        </w:tc>
      </w:tr>
    </w:tbl>
    <w:p w14:paraId="7BB10E56" w14:textId="77777777" w:rsidR="007F0F95" w:rsidRPr="00AF5DDE" w:rsidRDefault="007F0F95" w:rsidP="007F0F95">
      <w:pPr>
        <w:rPr>
          <w:rFonts w:ascii="Times New Roman" w:hAnsi="Times New Roman" w:cs="Times New Roman"/>
          <w:b/>
          <w:i/>
          <w:sz w:val="24"/>
          <w:szCs w:val="24"/>
        </w:rPr>
        <w:sectPr w:rsidR="007F0F95" w:rsidRPr="00AF5DDE" w:rsidSect="00B426A4">
          <w:pgSz w:w="11907" w:h="16840"/>
          <w:pgMar w:top="1134" w:right="851" w:bottom="992" w:left="1418" w:header="709" w:footer="709" w:gutter="0"/>
          <w:cols w:space="720"/>
        </w:sectPr>
      </w:pPr>
    </w:p>
    <w:p w14:paraId="527FF1A7" w14:textId="77777777" w:rsidR="007F0F95" w:rsidRPr="00AF5DDE" w:rsidRDefault="007F0F95" w:rsidP="007F0F95">
      <w:pPr>
        <w:spacing w:after="0"/>
        <w:ind w:left="-154" w:right="-105"/>
        <w:jc w:val="center"/>
        <w:rPr>
          <w:rFonts w:ascii="Times New Roman" w:hAnsi="Times New Roman" w:cs="Times New Roman"/>
          <w:b/>
          <w:sz w:val="24"/>
          <w:szCs w:val="24"/>
        </w:rPr>
      </w:pPr>
      <w:r w:rsidRPr="00AF5DDE">
        <w:rPr>
          <w:rFonts w:ascii="Times New Roman" w:hAnsi="Times New Roman" w:cs="Times New Roman"/>
          <w:b/>
          <w:sz w:val="24"/>
          <w:szCs w:val="24"/>
        </w:rPr>
        <w:t xml:space="preserve">1. ОБЩАЯ ХАРАКТЕРИСТИКА </w:t>
      </w:r>
      <w:r w:rsidRPr="00AF5DDE">
        <w:rPr>
          <w:rFonts w:ascii="Times New Roman" w:hAnsi="Times New Roman" w:cs="Times New Roman"/>
          <w:b/>
          <w:color w:val="000000"/>
          <w:sz w:val="24"/>
          <w:szCs w:val="24"/>
        </w:rPr>
        <w:t xml:space="preserve">РАБОЧЕЙ ПРОГРАММЫ </w:t>
      </w:r>
      <w:r w:rsidRPr="00AF5DDE">
        <w:rPr>
          <w:rFonts w:ascii="Times New Roman" w:hAnsi="Times New Roman" w:cs="Times New Roman"/>
          <w:b/>
          <w:sz w:val="24"/>
          <w:szCs w:val="24"/>
        </w:rPr>
        <w:t>ПРОФЕССИОНАЛЬНОГО МОДУЛЯ</w:t>
      </w:r>
    </w:p>
    <w:p w14:paraId="1166699D" w14:textId="77777777" w:rsidR="007F0F95" w:rsidRPr="00AF5DDE" w:rsidRDefault="007F0F95" w:rsidP="007F0F95">
      <w:pPr>
        <w:shd w:val="clear" w:color="auto" w:fill="FFFFFF"/>
        <w:spacing w:after="0" w:line="240" w:lineRule="auto"/>
        <w:jc w:val="center"/>
        <w:outlineLvl w:val="0"/>
        <w:rPr>
          <w:rFonts w:ascii="Times New Roman" w:hAnsi="Times New Roman" w:cs="Times New Roman"/>
          <w:sz w:val="24"/>
          <w:szCs w:val="24"/>
        </w:rPr>
      </w:pPr>
      <w:r w:rsidRPr="00AF5DDE">
        <w:rPr>
          <w:rFonts w:ascii="Times New Roman" w:hAnsi="Times New Roman" w:cs="Times New Roman"/>
          <w:sz w:val="24"/>
          <w:szCs w:val="24"/>
        </w:rPr>
        <w:t>«</w:t>
      </w:r>
      <w:r w:rsidRPr="00AF5DDE">
        <w:rPr>
          <w:rFonts w:ascii="Times New Roman" w:hAnsi="Times New Roman" w:cs="Times New Roman"/>
          <w:bCs/>
          <w:sz w:val="24"/>
          <w:szCs w:val="24"/>
        </w:rPr>
        <w:t>ПМ.02 Выполнение малярных и декоративно-художественных работ</w:t>
      </w:r>
      <w:r w:rsidRPr="00AF5DDE">
        <w:rPr>
          <w:rFonts w:ascii="Times New Roman" w:hAnsi="Times New Roman" w:cs="Times New Roman"/>
          <w:sz w:val="24"/>
          <w:szCs w:val="24"/>
        </w:rPr>
        <w:t>»</w:t>
      </w:r>
    </w:p>
    <w:p w14:paraId="20EE6CA0" w14:textId="77777777" w:rsidR="007F0F95" w:rsidRPr="00AF5DDE" w:rsidRDefault="007F0F95" w:rsidP="007F0F95">
      <w:pPr>
        <w:shd w:val="clear" w:color="auto" w:fill="FFFFFF"/>
        <w:spacing w:after="0" w:line="240" w:lineRule="auto"/>
        <w:jc w:val="center"/>
        <w:outlineLvl w:val="0"/>
        <w:rPr>
          <w:rFonts w:ascii="Times New Roman" w:hAnsi="Times New Roman" w:cs="Times New Roman"/>
          <w:bCs/>
          <w:sz w:val="24"/>
          <w:szCs w:val="24"/>
        </w:rPr>
      </w:pPr>
    </w:p>
    <w:p w14:paraId="75C9FFA0" w14:textId="77777777" w:rsidR="007F0F95" w:rsidRPr="00AF5DDE" w:rsidRDefault="007F0F95" w:rsidP="007F0F95">
      <w:pPr>
        <w:suppressAutoHyphens/>
        <w:spacing w:after="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 xml:space="preserve">1.1. Цель и планируемые результаты освоения профессионального модуля </w:t>
      </w:r>
    </w:p>
    <w:p w14:paraId="6160A498"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В результате изучения профессионального модуля обучающийся должен освоить основной вид деятельности «</w:t>
      </w:r>
      <w:r w:rsidRPr="00AF5DDE">
        <w:rPr>
          <w:rFonts w:ascii="Times New Roman" w:hAnsi="Times New Roman" w:cs="Times New Roman"/>
          <w:bCs/>
          <w:sz w:val="24"/>
          <w:szCs w:val="24"/>
        </w:rPr>
        <w:t>Выполнение малярных и декоративно-художественных работ»</w:t>
      </w:r>
      <w:r w:rsidRPr="00AF5DDE">
        <w:rPr>
          <w:rFonts w:ascii="Times New Roman" w:hAnsi="Times New Roman" w:cs="Times New Roman"/>
          <w:sz w:val="24"/>
          <w:szCs w:val="24"/>
        </w:rPr>
        <w:t xml:space="preserve"> и соответствующие ему общие компетенции и профессиональные компетенции:</w:t>
      </w:r>
    </w:p>
    <w:p w14:paraId="539744A4" w14:textId="77777777" w:rsidR="007F0F95" w:rsidRPr="00AF5DDE" w:rsidRDefault="007F0F95" w:rsidP="007F0F95">
      <w:pPr>
        <w:spacing w:after="0" w:line="240" w:lineRule="auto"/>
        <w:jc w:val="both"/>
        <w:rPr>
          <w:rFonts w:ascii="Times New Roman" w:hAnsi="Times New Roman" w:cs="Times New Roman"/>
          <w:sz w:val="16"/>
          <w:szCs w:val="16"/>
        </w:rPr>
      </w:pPr>
    </w:p>
    <w:p w14:paraId="6D313738" w14:textId="77777777" w:rsidR="007F0F95" w:rsidRPr="00AF5DDE" w:rsidRDefault="007F0F95">
      <w:pPr>
        <w:numPr>
          <w:ilvl w:val="2"/>
          <w:numId w:val="5"/>
        </w:num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F0F95" w:rsidRPr="00AF5DDE" w14:paraId="29318591" w14:textId="77777777" w:rsidTr="007446F5">
        <w:tc>
          <w:tcPr>
            <w:tcW w:w="1229" w:type="dxa"/>
          </w:tcPr>
          <w:p w14:paraId="142051EA" w14:textId="77777777" w:rsidR="007F0F95" w:rsidRPr="00AF5DDE" w:rsidRDefault="007F0F95" w:rsidP="007446F5">
            <w:pPr>
              <w:tabs>
                <w:tab w:val="left" w:pos="885"/>
              </w:tabs>
              <w:spacing w:after="0" w:line="240" w:lineRule="auto"/>
              <w:jc w:val="center"/>
              <w:rPr>
                <w:rStyle w:val="af1"/>
                <w:rFonts w:ascii="Times New Roman" w:hAnsi="Times New Roman" w:cs="Times New Roman"/>
                <w:b/>
                <w:i w:val="0"/>
                <w:sz w:val="24"/>
                <w:szCs w:val="24"/>
              </w:rPr>
            </w:pPr>
            <w:r w:rsidRPr="00AF5DDE">
              <w:rPr>
                <w:rStyle w:val="af1"/>
                <w:rFonts w:ascii="Times New Roman" w:hAnsi="Times New Roman" w:cs="Times New Roman"/>
                <w:b/>
                <w:sz w:val="24"/>
                <w:szCs w:val="24"/>
              </w:rPr>
              <w:t>Код</w:t>
            </w:r>
          </w:p>
        </w:tc>
        <w:tc>
          <w:tcPr>
            <w:tcW w:w="8342" w:type="dxa"/>
          </w:tcPr>
          <w:p w14:paraId="36F32725" w14:textId="77777777" w:rsidR="007F0F95" w:rsidRPr="00AF5DDE" w:rsidRDefault="007F0F95" w:rsidP="007446F5">
            <w:pPr>
              <w:spacing w:after="0" w:line="240" w:lineRule="auto"/>
              <w:jc w:val="center"/>
              <w:rPr>
                <w:rStyle w:val="af1"/>
                <w:rFonts w:ascii="Times New Roman" w:hAnsi="Times New Roman" w:cs="Times New Roman"/>
                <w:b/>
                <w:i w:val="0"/>
                <w:iCs/>
                <w:sz w:val="24"/>
                <w:szCs w:val="24"/>
              </w:rPr>
            </w:pPr>
            <w:r w:rsidRPr="00AF5DDE">
              <w:rPr>
                <w:rStyle w:val="af1"/>
                <w:rFonts w:ascii="Times New Roman" w:hAnsi="Times New Roman" w:cs="Times New Roman"/>
                <w:b/>
                <w:iCs/>
                <w:sz w:val="24"/>
                <w:szCs w:val="24"/>
              </w:rPr>
              <w:t>Наименование общих компетенций</w:t>
            </w:r>
          </w:p>
        </w:tc>
      </w:tr>
      <w:tr w:rsidR="007F0F95" w:rsidRPr="00AF5DDE" w14:paraId="50948029" w14:textId="77777777" w:rsidTr="007446F5">
        <w:trPr>
          <w:trHeight w:val="327"/>
        </w:trPr>
        <w:tc>
          <w:tcPr>
            <w:tcW w:w="1229" w:type="dxa"/>
          </w:tcPr>
          <w:p w14:paraId="6BDDDE52"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Fonts w:ascii="Times New Roman" w:hAnsi="Times New Roman" w:cs="Times New Roman"/>
                <w:color w:val="000000"/>
                <w:sz w:val="24"/>
                <w:szCs w:val="24"/>
              </w:rPr>
              <w:t>ОК 01.</w:t>
            </w:r>
          </w:p>
        </w:tc>
        <w:tc>
          <w:tcPr>
            <w:tcW w:w="8342" w:type="dxa"/>
          </w:tcPr>
          <w:p w14:paraId="39A6D70A" w14:textId="77777777" w:rsidR="007F0F95" w:rsidRPr="00AF5DDE" w:rsidRDefault="007F0F95" w:rsidP="007446F5">
            <w:pPr>
              <w:spacing w:after="0" w:line="240" w:lineRule="auto"/>
              <w:jc w:val="both"/>
              <w:rPr>
                <w:rStyle w:val="af1"/>
                <w:rFonts w:ascii="Times New Roman" w:hAnsi="Times New Roman" w:cs="Times New Roman"/>
                <w:i w:val="0"/>
                <w:iCs/>
                <w:sz w:val="24"/>
                <w:szCs w:val="24"/>
              </w:rPr>
            </w:pPr>
            <w:r w:rsidRPr="00AF5DDE">
              <w:rPr>
                <w:rFonts w:ascii="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7F0F95" w:rsidRPr="00AF5DDE" w14:paraId="124DE9AC" w14:textId="77777777" w:rsidTr="007446F5">
        <w:tc>
          <w:tcPr>
            <w:tcW w:w="1229" w:type="dxa"/>
          </w:tcPr>
          <w:p w14:paraId="6C058374"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Fonts w:ascii="Times New Roman" w:hAnsi="Times New Roman" w:cs="Times New Roman"/>
                <w:color w:val="000000"/>
                <w:sz w:val="24"/>
                <w:szCs w:val="24"/>
              </w:rPr>
              <w:t>ОК 02.</w:t>
            </w:r>
          </w:p>
        </w:tc>
        <w:tc>
          <w:tcPr>
            <w:tcW w:w="8342" w:type="dxa"/>
          </w:tcPr>
          <w:p w14:paraId="2A90DBD3" w14:textId="77777777" w:rsidR="007F0F95" w:rsidRPr="00AF5DDE" w:rsidRDefault="007F0F95" w:rsidP="007446F5">
            <w:pPr>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F0F95" w:rsidRPr="00AF5DDE" w14:paraId="1BC3205D" w14:textId="77777777" w:rsidTr="007446F5">
        <w:tc>
          <w:tcPr>
            <w:tcW w:w="1229" w:type="dxa"/>
          </w:tcPr>
          <w:p w14:paraId="520A31EB"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Fonts w:ascii="Times New Roman" w:hAnsi="Times New Roman" w:cs="Times New Roman"/>
                <w:color w:val="000000"/>
                <w:sz w:val="24"/>
                <w:szCs w:val="24"/>
              </w:rPr>
              <w:t>ОК 03.</w:t>
            </w:r>
          </w:p>
        </w:tc>
        <w:tc>
          <w:tcPr>
            <w:tcW w:w="8342" w:type="dxa"/>
          </w:tcPr>
          <w:p w14:paraId="6C29D451" w14:textId="77777777" w:rsidR="007F0F95" w:rsidRPr="00AF5DDE" w:rsidRDefault="007F0F95" w:rsidP="007446F5">
            <w:pPr>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color w:val="000000"/>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F0F95" w:rsidRPr="00AF5DDE" w14:paraId="2A4839DC" w14:textId="77777777" w:rsidTr="007446F5">
        <w:tc>
          <w:tcPr>
            <w:tcW w:w="1229" w:type="dxa"/>
          </w:tcPr>
          <w:p w14:paraId="27BD49DB"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Fonts w:ascii="Times New Roman" w:hAnsi="Times New Roman" w:cs="Times New Roman"/>
                <w:color w:val="000000"/>
                <w:sz w:val="24"/>
                <w:szCs w:val="24"/>
              </w:rPr>
              <w:t>ОК 04.</w:t>
            </w:r>
          </w:p>
        </w:tc>
        <w:tc>
          <w:tcPr>
            <w:tcW w:w="8342" w:type="dxa"/>
          </w:tcPr>
          <w:p w14:paraId="23C727A2" w14:textId="77777777" w:rsidR="007F0F95" w:rsidRPr="00AF5DDE" w:rsidRDefault="007F0F95" w:rsidP="007446F5">
            <w:pPr>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color w:val="000000"/>
                <w:sz w:val="24"/>
                <w:szCs w:val="24"/>
              </w:rPr>
              <w:t>Эффективно взаимодействовать и работать в коллективе и команде.</w:t>
            </w:r>
          </w:p>
        </w:tc>
      </w:tr>
      <w:tr w:rsidR="007F0F95" w:rsidRPr="00AF5DDE" w14:paraId="42A96DCD" w14:textId="77777777" w:rsidTr="007446F5">
        <w:tc>
          <w:tcPr>
            <w:tcW w:w="1229" w:type="dxa"/>
          </w:tcPr>
          <w:p w14:paraId="2FE075C1" w14:textId="77777777" w:rsidR="007F0F95" w:rsidRPr="00AF5DDE" w:rsidRDefault="007F0F9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ОК 06.</w:t>
            </w:r>
          </w:p>
        </w:tc>
        <w:tc>
          <w:tcPr>
            <w:tcW w:w="8342" w:type="dxa"/>
          </w:tcPr>
          <w:p w14:paraId="511235DE"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F0F95" w:rsidRPr="00AF5DDE" w14:paraId="7C0C97C4" w14:textId="77777777" w:rsidTr="007446F5">
        <w:tc>
          <w:tcPr>
            <w:tcW w:w="1229" w:type="dxa"/>
          </w:tcPr>
          <w:p w14:paraId="78E61761"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Fonts w:ascii="Times New Roman" w:hAnsi="Times New Roman" w:cs="Times New Roman"/>
                <w:color w:val="000000"/>
                <w:sz w:val="24"/>
                <w:szCs w:val="24"/>
              </w:rPr>
              <w:t>ОК 07.</w:t>
            </w:r>
          </w:p>
        </w:tc>
        <w:tc>
          <w:tcPr>
            <w:tcW w:w="8342" w:type="dxa"/>
          </w:tcPr>
          <w:p w14:paraId="2E1BD023" w14:textId="77777777" w:rsidR="007F0F95" w:rsidRPr="00AF5DDE" w:rsidRDefault="007F0F95" w:rsidP="007446F5">
            <w:pPr>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F0F95" w:rsidRPr="00AF5DDE" w14:paraId="586508B2" w14:textId="77777777" w:rsidTr="007446F5">
        <w:tc>
          <w:tcPr>
            <w:tcW w:w="1229" w:type="dxa"/>
          </w:tcPr>
          <w:p w14:paraId="0A273E3B"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Fonts w:ascii="Times New Roman" w:hAnsi="Times New Roman" w:cs="Times New Roman"/>
                <w:color w:val="000000"/>
                <w:sz w:val="24"/>
                <w:szCs w:val="24"/>
              </w:rPr>
              <w:t>ОК 09.</w:t>
            </w:r>
          </w:p>
        </w:tc>
        <w:tc>
          <w:tcPr>
            <w:tcW w:w="8342" w:type="dxa"/>
          </w:tcPr>
          <w:p w14:paraId="1E8B1302" w14:textId="77777777" w:rsidR="007F0F95" w:rsidRPr="00AF5DDE" w:rsidRDefault="007F0F95" w:rsidP="007446F5">
            <w:pPr>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bl>
    <w:p w14:paraId="370B6DC1" w14:textId="77777777" w:rsidR="007F0F95" w:rsidRPr="00AF5DDE" w:rsidRDefault="007F0F95" w:rsidP="007F0F95">
      <w:pPr>
        <w:ind w:firstLine="709"/>
        <w:rPr>
          <w:rStyle w:val="af1"/>
          <w:rFonts w:ascii="Times New Roman" w:hAnsi="Times New Roman" w:cs="Times New Roman"/>
          <w:bCs/>
          <w:i w:val="0"/>
          <w:iCs/>
          <w:sz w:val="4"/>
          <w:szCs w:val="4"/>
        </w:rPr>
      </w:pPr>
    </w:p>
    <w:p w14:paraId="4C7E5DD4" w14:textId="77777777" w:rsidR="007F0F95" w:rsidRPr="001435DE" w:rsidRDefault="007F0F95" w:rsidP="007F0F95">
      <w:pPr>
        <w:ind w:firstLine="709"/>
        <w:rPr>
          <w:rStyle w:val="af1"/>
          <w:rFonts w:ascii="Times New Roman" w:hAnsi="Times New Roman" w:cs="Times New Roman"/>
          <w:bCs/>
          <w:i w:val="0"/>
          <w:sz w:val="24"/>
          <w:szCs w:val="24"/>
        </w:rPr>
      </w:pPr>
      <w:r w:rsidRPr="001435DE">
        <w:rPr>
          <w:rStyle w:val="af1"/>
          <w:rFonts w:ascii="Times New Roman" w:hAnsi="Times New Roman" w:cs="Times New Roman"/>
          <w:bCs/>
          <w:i w:val="0"/>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F0F95" w:rsidRPr="00AF5DDE" w14:paraId="10770354" w14:textId="77777777" w:rsidTr="007446F5">
        <w:tc>
          <w:tcPr>
            <w:tcW w:w="1204" w:type="dxa"/>
          </w:tcPr>
          <w:p w14:paraId="26E26A41" w14:textId="77777777" w:rsidR="007F0F95" w:rsidRPr="00AF5DDE" w:rsidRDefault="007F0F95" w:rsidP="007446F5">
            <w:pPr>
              <w:spacing w:after="0" w:line="240" w:lineRule="auto"/>
              <w:jc w:val="center"/>
              <w:rPr>
                <w:rStyle w:val="af1"/>
                <w:rFonts w:ascii="Times New Roman" w:hAnsi="Times New Roman" w:cs="Times New Roman"/>
                <w:b/>
                <w:i w:val="0"/>
                <w:sz w:val="24"/>
                <w:szCs w:val="24"/>
              </w:rPr>
            </w:pPr>
            <w:r w:rsidRPr="00AF5DDE">
              <w:rPr>
                <w:rStyle w:val="af1"/>
                <w:rFonts w:ascii="Times New Roman" w:hAnsi="Times New Roman" w:cs="Times New Roman"/>
                <w:b/>
                <w:sz w:val="24"/>
                <w:szCs w:val="24"/>
              </w:rPr>
              <w:t>Код</w:t>
            </w:r>
          </w:p>
        </w:tc>
        <w:tc>
          <w:tcPr>
            <w:tcW w:w="8367" w:type="dxa"/>
          </w:tcPr>
          <w:p w14:paraId="57130A17" w14:textId="77777777" w:rsidR="007F0F95" w:rsidRPr="00AF5DDE" w:rsidRDefault="007F0F95" w:rsidP="007446F5">
            <w:pPr>
              <w:spacing w:after="0" w:line="240" w:lineRule="auto"/>
              <w:jc w:val="center"/>
              <w:rPr>
                <w:rStyle w:val="af1"/>
                <w:rFonts w:ascii="Times New Roman" w:hAnsi="Times New Roman" w:cs="Times New Roman"/>
                <w:b/>
                <w:i w:val="0"/>
                <w:iCs/>
                <w:sz w:val="24"/>
                <w:szCs w:val="24"/>
              </w:rPr>
            </w:pPr>
            <w:r w:rsidRPr="00AF5DDE">
              <w:rPr>
                <w:rStyle w:val="af1"/>
                <w:rFonts w:ascii="Times New Roman" w:hAnsi="Times New Roman" w:cs="Times New Roman"/>
                <w:b/>
                <w:iCs/>
                <w:sz w:val="24"/>
                <w:szCs w:val="24"/>
              </w:rPr>
              <w:t>Наименование видов деятельности и профессиональных компетенций</w:t>
            </w:r>
          </w:p>
        </w:tc>
      </w:tr>
      <w:tr w:rsidR="007F0F95" w:rsidRPr="00AF5DDE" w14:paraId="5FDD4BC1" w14:textId="77777777" w:rsidTr="007446F5">
        <w:tc>
          <w:tcPr>
            <w:tcW w:w="1204" w:type="dxa"/>
          </w:tcPr>
          <w:p w14:paraId="40C7615E" w14:textId="77777777" w:rsidR="007F0F95" w:rsidRPr="00AF5DDE" w:rsidRDefault="007F0F95" w:rsidP="007446F5">
            <w:pPr>
              <w:spacing w:after="0" w:line="240" w:lineRule="auto"/>
              <w:rPr>
                <w:rStyle w:val="af1"/>
                <w:rFonts w:ascii="Times New Roman" w:hAnsi="Times New Roman" w:cs="Times New Roman"/>
                <w:b/>
                <w:sz w:val="24"/>
                <w:szCs w:val="24"/>
              </w:rPr>
            </w:pPr>
            <w:r w:rsidRPr="00AF5DDE">
              <w:rPr>
                <w:rFonts w:ascii="Times New Roman" w:hAnsi="Times New Roman" w:cs="Times New Roman"/>
                <w:sz w:val="24"/>
                <w:szCs w:val="24"/>
              </w:rPr>
              <w:t>ВД 2</w:t>
            </w:r>
          </w:p>
        </w:tc>
        <w:tc>
          <w:tcPr>
            <w:tcW w:w="8367" w:type="dxa"/>
          </w:tcPr>
          <w:p w14:paraId="3BEF214D" w14:textId="77777777" w:rsidR="007F0F95" w:rsidRPr="00AF5DDE" w:rsidRDefault="007F0F95" w:rsidP="007446F5">
            <w:pPr>
              <w:spacing w:after="0" w:line="240" w:lineRule="auto"/>
              <w:rPr>
                <w:rStyle w:val="af1"/>
                <w:rFonts w:ascii="Times New Roman" w:hAnsi="Times New Roman" w:cs="Times New Roman"/>
                <w:i w:val="0"/>
                <w:iCs/>
                <w:sz w:val="24"/>
                <w:szCs w:val="24"/>
              </w:rPr>
            </w:pPr>
            <w:r w:rsidRPr="00AF5DDE">
              <w:rPr>
                <w:rFonts w:ascii="Times New Roman" w:hAnsi="Times New Roman" w:cs="Times New Roman"/>
                <w:bCs/>
                <w:sz w:val="24"/>
                <w:szCs w:val="24"/>
              </w:rPr>
              <w:t>Выполнение малярных и декоративно-художественных работ</w:t>
            </w:r>
          </w:p>
        </w:tc>
      </w:tr>
      <w:tr w:rsidR="007F0F95" w:rsidRPr="00AF5DDE" w14:paraId="15CE96B0" w14:textId="77777777" w:rsidTr="007446F5">
        <w:tc>
          <w:tcPr>
            <w:tcW w:w="1204" w:type="dxa"/>
          </w:tcPr>
          <w:p w14:paraId="47B02193" w14:textId="77777777" w:rsidR="007F0F95" w:rsidRPr="00D5255F" w:rsidRDefault="007F0F95" w:rsidP="007446F5">
            <w:pPr>
              <w:spacing w:after="0" w:line="240" w:lineRule="auto"/>
              <w:rPr>
                <w:rStyle w:val="af1"/>
                <w:rFonts w:ascii="Times New Roman" w:hAnsi="Times New Roman" w:cs="Times New Roman"/>
                <w:bCs/>
                <w:i w:val="0"/>
                <w:sz w:val="24"/>
                <w:szCs w:val="24"/>
              </w:rPr>
            </w:pPr>
            <w:r w:rsidRPr="00D5255F">
              <w:rPr>
                <w:rStyle w:val="af1"/>
                <w:rFonts w:ascii="Times New Roman" w:hAnsi="Times New Roman" w:cs="Times New Roman"/>
                <w:bCs/>
                <w:i w:val="0"/>
                <w:sz w:val="24"/>
                <w:szCs w:val="24"/>
              </w:rPr>
              <w:t>ПК 2.1.</w:t>
            </w:r>
          </w:p>
        </w:tc>
        <w:tc>
          <w:tcPr>
            <w:tcW w:w="8367" w:type="dxa"/>
          </w:tcPr>
          <w:p w14:paraId="4B04E4E9" w14:textId="77777777" w:rsidR="007F0F95" w:rsidRPr="00AF5DDE" w:rsidRDefault="007F0F95" w:rsidP="007446F5">
            <w:pPr>
              <w:widowControl w:val="0"/>
              <w:spacing w:after="0" w:line="240" w:lineRule="auto"/>
              <w:jc w:val="both"/>
              <w:rPr>
                <w:rStyle w:val="af1"/>
                <w:rFonts w:ascii="Times New Roman" w:hAnsi="Times New Roman" w:cs="Times New Roman"/>
                <w:b/>
                <w:i w:val="0"/>
                <w:sz w:val="24"/>
                <w:szCs w:val="24"/>
              </w:rPr>
            </w:pPr>
            <w:r w:rsidRPr="00AF5DDE">
              <w:rPr>
                <w:rFonts w:ascii="Times New Roman" w:hAnsi="Times New Roman" w:cs="Times New Roman"/>
                <w:sz w:val="24"/>
                <w:szCs w:val="24"/>
              </w:rPr>
              <w:t>Выполнять подготовительные работы при производстве малярных работ при отделке поверхностей зданий и сооружений</w:t>
            </w:r>
          </w:p>
        </w:tc>
      </w:tr>
      <w:tr w:rsidR="007F0F95" w:rsidRPr="00AF5DDE" w14:paraId="59639128" w14:textId="77777777" w:rsidTr="007446F5">
        <w:tc>
          <w:tcPr>
            <w:tcW w:w="1204" w:type="dxa"/>
          </w:tcPr>
          <w:p w14:paraId="3177A1D3" w14:textId="77777777" w:rsidR="007F0F95" w:rsidRPr="00D5255F" w:rsidRDefault="007F0F95" w:rsidP="007446F5">
            <w:pPr>
              <w:spacing w:after="0" w:line="240" w:lineRule="auto"/>
              <w:rPr>
                <w:rStyle w:val="af1"/>
                <w:rFonts w:ascii="Times New Roman" w:hAnsi="Times New Roman" w:cs="Times New Roman"/>
                <w:bCs/>
                <w:i w:val="0"/>
                <w:sz w:val="24"/>
                <w:szCs w:val="24"/>
              </w:rPr>
            </w:pPr>
            <w:r w:rsidRPr="00D5255F">
              <w:rPr>
                <w:rStyle w:val="af1"/>
                <w:rFonts w:ascii="Times New Roman" w:hAnsi="Times New Roman" w:cs="Times New Roman"/>
                <w:bCs/>
                <w:i w:val="0"/>
                <w:sz w:val="24"/>
                <w:szCs w:val="24"/>
              </w:rPr>
              <w:t>ПК 2.2.</w:t>
            </w:r>
          </w:p>
        </w:tc>
        <w:tc>
          <w:tcPr>
            <w:tcW w:w="8367" w:type="dxa"/>
          </w:tcPr>
          <w:p w14:paraId="5587E4DB" w14:textId="77777777" w:rsidR="007F0F95" w:rsidRPr="00AF5DDE" w:rsidRDefault="007F0F95" w:rsidP="007446F5">
            <w:pPr>
              <w:pBdr>
                <w:top w:val="nil"/>
                <w:left w:val="nil"/>
                <w:bottom w:val="nil"/>
                <w:right w:val="nil"/>
                <w:between w:val="nil"/>
              </w:pBdr>
              <w:shd w:val="clear" w:color="auto" w:fill="FFFFFF"/>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sz w:val="24"/>
                <w:szCs w:val="24"/>
              </w:rPr>
              <w:t>Выполнять работы по окрашиванию и оклеиванию поверхностей различными способами</w:t>
            </w:r>
          </w:p>
        </w:tc>
      </w:tr>
      <w:tr w:rsidR="007F0F95" w:rsidRPr="00AF5DDE" w14:paraId="275EA8A6" w14:textId="77777777" w:rsidTr="007446F5">
        <w:tc>
          <w:tcPr>
            <w:tcW w:w="1204" w:type="dxa"/>
          </w:tcPr>
          <w:p w14:paraId="5BC47F13" w14:textId="77777777" w:rsidR="007F0F95" w:rsidRPr="00D5255F" w:rsidRDefault="007F0F95" w:rsidP="007446F5">
            <w:pPr>
              <w:spacing w:after="0" w:line="240" w:lineRule="auto"/>
              <w:rPr>
                <w:rStyle w:val="af1"/>
                <w:rFonts w:ascii="Times New Roman" w:hAnsi="Times New Roman" w:cs="Times New Roman"/>
                <w:bCs/>
                <w:i w:val="0"/>
                <w:sz w:val="24"/>
                <w:szCs w:val="24"/>
              </w:rPr>
            </w:pPr>
            <w:r w:rsidRPr="00D5255F">
              <w:rPr>
                <w:rStyle w:val="af1"/>
                <w:rFonts w:ascii="Times New Roman" w:hAnsi="Times New Roman" w:cs="Times New Roman"/>
                <w:bCs/>
                <w:i w:val="0"/>
                <w:sz w:val="24"/>
                <w:szCs w:val="24"/>
              </w:rPr>
              <w:t>ПК 2.3.</w:t>
            </w:r>
          </w:p>
        </w:tc>
        <w:tc>
          <w:tcPr>
            <w:tcW w:w="8367" w:type="dxa"/>
          </w:tcPr>
          <w:p w14:paraId="1C4BEA0D" w14:textId="77777777" w:rsidR="007F0F95" w:rsidRPr="00AF5DDE" w:rsidRDefault="007F0F95" w:rsidP="007446F5">
            <w:pPr>
              <w:pBdr>
                <w:top w:val="nil"/>
                <w:left w:val="nil"/>
                <w:bottom w:val="nil"/>
                <w:right w:val="nil"/>
                <w:between w:val="nil"/>
              </w:pBdr>
              <w:shd w:val="clear" w:color="auto" w:fill="FFFFFF"/>
              <w:spacing w:after="0" w:line="240" w:lineRule="auto"/>
              <w:jc w:val="both"/>
              <w:rPr>
                <w:rStyle w:val="af1"/>
                <w:rFonts w:ascii="Times New Roman" w:hAnsi="Times New Roman" w:cs="Times New Roman"/>
                <w:bCs/>
                <w:i w:val="0"/>
                <w:iCs/>
                <w:sz w:val="24"/>
                <w:szCs w:val="24"/>
              </w:rPr>
            </w:pPr>
            <w:r w:rsidRPr="00AF5DDE">
              <w:rPr>
                <w:rFonts w:ascii="Times New Roman" w:hAnsi="Times New Roman" w:cs="Times New Roman"/>
                <w:sz w:val="24"/>
                <w:szCs w:val="24"/>
              </w:rPr>
              <w:t>Выполнять декоративно-художественную отделку поверхности различными способами</w:t>
            </w:r>
          </w:p>
        </w:tc>
      </w:tr>
      <w:tr w:rsidR="007F0F95" w:rsidRPr="00AF5DDE" w14:paraId="28413DE4" w14:textId="77777777" w:rsidTr="007446F5">
        <w:tc>
          <w:tcPr>
            <w:tcW w:w="1204" w:type="dxa"/>
          </w:tcPr>
          <w:p w14:paraId="7578BD6C" w14:textId="77777777" w:rsidR="007F0F95" w:rsidRPr="00D5255F" w:rsidRDefault="007F0F95" w:rsidP="007446F5">
            <w:pPr>
              <w:spacing w:after="0" w:line="240" w:lineRule="auto"/>
              <w:rPr>
                <w:rStyle w:val="af1"/>
                <w:rFonts w:ascii="Times New Roman" w:hAnsi="Times New Roman" w:cs="Times New Roman"/>
                <w:bCs/>
                <w:i w:val="0"/>
                <w:sz w:val="24"/>
                <w:szCs w:val="24"/>
              </w:rPr>
            </w:pPr>
            <w:r w:rsidRPr="00D5255F">
              <w:rPr>
                <w:rStyle w:val="af1"/>
                <w:rFonts w:ascii="Times New Roman" w:hAnsi="Times New Roman" w:cs="Times New Roman"/>
                <w:bCs/>
                <w:i w:val="0"/>
                <w:sz w:val="24"/>
                <w:szCs w:val="24"/>
              </w:rPr>
              <w:t>ПК 2.4.</w:t>
            </w:r>
          </w:p>
        </w:tc>
        <w:tc>
          <w:tcPr>
            <w:tcW w:w="8367" w:type="dxa"/>
          </w:tcPr>
          <w:p w14:paraId="3407BF43" w14:textId="77777777" w:rsidR="007F0F95" w:rsidRPr="00AF5DDE" w:rsidRDefault="007F0F95" w:rsidP="007446F5">
            <w:pPr>
              <w:spacing w:after="0" w:line="240" w:lineRule="auto"/>
              <w:rPr>
                <w:rStyle w:val="af1"/>
                <w:rFonts w:ascii="Times New Roman" w:hAnsi="Times New Roman" w:cs="Times New Roman"/>
                <w:bCs/>
                <w:sz w:val="24"/>
                <w:szCs w:val="24"/>
              </w:rPr>
            </w:pPr>
            <w:r w:rsidRPr="00AF5DDE">
              <w:rPr>
                <w:rFonts w:ascii="Times New Roman" w:hAnsi="Times New Roman" w:cs="Times New Roman"/>
                <w:sz w:val="24"/>
                <w:szCs w:val="24"/>
              </w:rPr>
              <w:t>Выполнять ремонт и восстановление окрашенных или оклеенных обоями поверхностей</w:t>
            </w:r>
          </w:p>
        </w:tc>
      </w:tr>
    </w:tbl>
    <w:p w14:paraId="69F0116B" w14:textId="77777777" w:rsidR="007F0F95" w:rsidRPr="00AF5DDE" w:rsidRDefault="007F0F95" w:rsidP="007F0F95">
      <w:pPr>
        <w:spacing w:after="0" w:line="240" w:lineRule="auto"/>
        <w:ind w:firstLine="709"/>
        <w:rPr>
          <w:rFonts w:ascii="Times New Roman" w:hAnsi="Times New Roman" w:cs="Times New Roman"/>
          <w:bCs/>
          <w:sz w:val="16"/>
          <w:szCs w:val="16"/>
        </w:rPr>
      </w:pPr>
      <w:bookmarkStart w:id="47" w:name="_Hlk105597656"/>
    </w:p>
    <w:p w14:paraId="39D91B8D" w14:textId="77777777" w:rsidR="007F0F95" w:rsidRPr="00AF5DDE" w:rsidRDefault="007F0F95" w:rsidP="007F0F95">
      <w:pPr>
        <w:spacing w:after="0" w:line="240" w:lineRule="auto"/>
        <w:rPr>
          <w:rFonts w:ascii="Times New Roman" w:hAnsi="Times New Roman" w:cs="Times New Roman"/>
          <w:bCs/>
          <w:sz w:val="24"/>
          <w:szCs w:val="24"/>
        </w:rPr>
      </w:pPr>
      <w:bookmarkStart w:id="48" w:name="_Hlk105597612"/>
      <w:r w:rsidRPr="00AF5DDE">
        <w:rPr>
          <w:rFonts w:ascii="Times New Roman" w:hAnsi="Times New Roman" w:cs="Times New Roman"/>
          <w:bCs/>
          <w:sz w:val="24"/>
          <w:szCs w:val="24"/>
        </w:rPr>
        <w:t>1.2 В результате освоения профессионального модуля обучающийся должен:</w:t>
      </w:r>
    </w:p>
    <w:p w14:paraId="5902B65B" w14:textId="77777777" w:rsidR="007F0F95" w:rsidRPr="00AF5DDE" w:rsidRDefault="007F0F95" w:rsidP="007F0F95">
      <w:pPr>
        <w:spacing w:after="0" w:line="240" w:lineRule="auto"/>
        <w:ind w:left="1428"/>
        <w:rPr>
          <w:rFonts w:ascii="Times New Roman" w:hAnsi="Times New Roman" w:cs="Times New Roman"/>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7F0F95" w:rsidRPr="00AF5DDE" w14:paraId="28E14896" w14:textId="77777777" w:rsidTr="007446F5">
        <w:tc>
          <w:tcPr>
            <w:tcW w:w="2376" w:type="dxa"/>
            <w:vMerge w:val="restart"/>
          </w:tcPr>
          <w:p w14:paraId="581A9B7F" w14:textId="77777777" w:rsidR="007F0F95" w:rsidRPr="00AF5DDE" w:rsidRDefault="007F0F95" w:rsidP="007446F5">
            <w:pPr>
              <w:spacing w:after="0" w:line="240" w:lineRule="auto"/>
              <w:rPr>
                <w:rFonts w:ascii="Times New Roman" w:hAnsi="Times New Roman" w:cs="Times New Roman"/>
                <w:b/>
                <w:sz w:val="24"/>
                <w:szCs w:val="24"/>
                <w:lang w:eastAsia="en-US"/>
              </w:rPr>
            </w:pPr>
            <w:r w:rsidRPr="00AF5DDE">
              <w:rPr>
                <w:rFonts w:ascii="Times New Roman" w:hAnsi="Times New Roman" w:cs="Times New Roman"/>
                <w:b/>
                <w:sz w:val="24"/>
                <w:szCs w:val="24"/>
                <w:lang w:eastAsia="en-US"/>
              </w:rPr>
              <w:t>Владеть навыками</w:t>
            </w:r>
          </w:p>
        </w:tc>
        <w:tc>
          <w:tcPr>
            <w:tcW w:w="7088" w:type="dxa"/>
          </w:tcPr>
          <w:p w14:paraId="0FCC3A32" w14:textId="77777777" w:rsidR="007F0F95" w:rsidRPr="00AF5DDE" w:rsidRDefault="007F0F95" w:rsidP="007446F5">
            <w:pPr>
              <w:spacing w:after="0" w:line="240" w:lineRule="auto"/>
              <w:jc w:val="both"/>
              <w:rPr>
                <w:rFonts w:ascii="Times New Roman" w:hAnsi="Times New Roman" w:cs="Times New Roman"/>
                <w:bCs/>
                <w:i/>
                <w:sz w:val="24"/>
                <w:szCs w:val="24"/>
                <w:lang w:eastAsia="en-US"/>
              </w:rPr>
            </w:pPr>
            <w:r w:rsidRPr="00AF5DDE">
              <w:rPr>
                <w:rFonts w:ascii="Times New Roman" w:hAnsi="Times New Roman" w:cs="Times New Roman"/>
                <w:sz w:val="24"/>
                <w:szCs w:val="24"/>
              </w:rPr>
              <w:t xml:space="preserve">Н 2.1.01 </w:t>
            </w:r>
            <w:r w:rsidRPr="00AF5DDE">
              <w:rPr>
                <w:rFonts w:ascii="Times New Roman" w:hAnsi="Times New Roman" w:cs="Times New Roman"/>
                <w:color w:val="000000" w:themeColor="text1"/>
                <w:sz w:val="24"/>
                <w:szCs w:val="24"/>
              </w:rPr>
              <w:t>подготовки рабочих мест, оборудования, материалов и инструментов для выполнения подготовительных работ, грунтования, шпаклевания в соответствии с инструкциями и регламентами</w:t>
            </w:r>
          </w:p>
        </w:tc>
      </w:tr>
      <w:tr w:rsidR="007F0F95" w:rsidRPr="00AF5DDE" w14:paraId="69445B2F" w14:textId="77777777" w:rsidTr="007446F5">
        <w:tc>
          <w:tcPr>
            <w:tcW w:w="2376" w:type="dxa"/>
            <w:vMerge/>
          </w:tcPr>
          <w:p w14:paraId="65AA73B6" w14:textId="77777777" w:rsidR="007F0F95" w:rsidRPr="00AF5DDE" w:rsidRDefault="007F0F95" w:rsidP="007446F5">
            <w:pPr>
              <w:spacing w:after="0" w:line="240" w:lineRule="auto"/>
              <w:rPr>
                <w:rFonts w:ascii="Times New Roman" w:hAnsi="Times New Roman" w:cs="Times New Roman"/>
                <w:b/>
                <w:sz w:val="24"/>
                <w:szCs w:val="24"/>
                <w:lang w:eastAsia="en-US"/>
              </w:rPr>
            </w:pPr>
          </w:p>
        </w:tc>
        <w:tc>
          <w:tcPr>
            <w:tcW w:w="7088" w:type="dxa"/>
          </w:tcPr>
          <w:p w14:paraId="5726096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Н 2.1.02 </w:t>
            </w:r>
            <w:r w:rsidRPr="00AF5DDE">
              <w:rPr>
                <w:rFonts w:ascii="Times New Roman" w:hAnsi="Times New Roman" w:cs="Times New Roman"/>
                <w:color w:val="000000" w:themeColor="text1"/>
                <w:sz w:val="24"/>
                <w:szCs w:val="24"/>
              </w:rPr>
              <w:t>выполнения подготовительных работ, грунтования, шпаклевания поверхностей</w:t>
            </w:r>
          </w:p>
        </w:tc>
      </w:tr>
      <w:tr w:rsidR="007F0F95" w:rsidRPr="00AF5DDE" w14:paraId="40556D75" w14:textId="77777777" w:rsidTr="007446F5">
        <w:tc>
          <w:tcPr>
            <w:tcW w:w="2376" w:type="dxa"/>
            <w:vMerge/>
          </w:tcPr>
          <w:p w14:paraId="7E6B09F0"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6B6943A8" w14:textId="77777777" w:rsidR="007F0F95" w:rsidRPr="00AF5DDE" w:rsidRDefault="007F0F95" w:rsidP="007446F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 xml:space="preserve">Н 2.2.01 </w:t>
            </w:r>
            <w:r w:rsidRPr="00AF5DDE">
              <w:rPr>
                <w:rFonts w:ascii="Times New Roman" w:eastAsiaTheme="minorEastAsia" w:hAnsi="Times New Roman" w:cs="Times New Roman"/>
                <w:color w:val="000000" w:themeColor="text1"/>
              </w:rPr>
              <w:t>окрашивания поверхностей</w:t>
            </w:r>
            <w:r w:rsidRPr="00AF5DDE">
              <w:rPr>
                <w:rFonts w:ascii="Times New Roman" w:eastAsiaTheme="minorEastAsia" w:hAnsi="Times New Roman" w:cs="Times New Roman"/>
                <w:bCs/>
                <w:color w:val="000000" w:themeColor="text1"/>
              </w:rPr>
              <w:t xml:space="preserve"> различными малярными составами</w:t>
            </w:r>
          </w:p>
        </w:tc>
      </w:tr>
      <w:tr w:rsidR="007F0F95" w:rsidRPr="00AF5DDE" w14:paraId="3842DD06" w14:textId="77777777" w:rsidTr="007446F5">
        <w:tc>
          <w:tcPr>
            <w:tcW w:w="2376" w:type="dxa"/>
            <w:vMerge/>
          </w:tcPr>
          <w:p w14:paraId="2854EADC"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5CC2CD17" w14:textId="77777777" w:rsidR="007F0F95" w:rsidRPr="00AF5DDE" w:rsidRDefault="007F0F95" w:rsidP="007446F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 xml:space="preserve">Н 2.2.02 </w:t>
            </w:r>
            <w:r w:rsidRPr="00AF5DDE">
              <w:rPr>
                <w:rFonts w:ascii="Times New Roman" w:eastAsiaTheme="minorEastAsia" w:hAnsi="Times New Roman" w:cs="Times New Roman"/>
                <w:color w:val="000000" w:themeColor="text1"/>
              </w:rPr>
              <w:t>оклеивания поверхности обоями</w:t>
            </w:r>
          </w:p>
        </w:tc>
      </w:tr>
      <w:tr w:rsidR="007F0F95" w:rsidRPr="00AF5DDE" w14:paraId="128BC622" w14:textId="77777777" w:rsidTr="007446F5">
        <w:tc>
          <w:tcPr>
            <w:tcW w:w="2376" w:type="dxa"/>
            <w:vMerge/>
          </w:tcPr>
          <w:p w14:paraId="7825F7B5"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639CD45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Н 2.3.01 выполнения декоративно-художественной отделки стен, потолков и других архитектурно-конструктивных элементов</w:t>
            </w:r>
          </w:p>
        </w:tc>
      </w:tr>
      <w:tr w:rsidR="007F0F95" w:rsidRPr="00AF5DDE" w14:paraId="1C9DEB73" w14:textId="77777777" w:rsidTr="007446F5">
        <w:tc>
          <w:tcPr>
            <w:tcW w:w="2376" w:type="dxa"/>
            <w:vMerge/>
          </w:tcPr>
          <w:p w14:paraId="173CD1BB"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1346C270" w14:textId="77777777" w:rsidR="007F0F95" w:rsidRPr="00AF5DDE" w:rsidRDefault="007F0F95" w:rsidP="007446F5">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rFonts w:ascii="Times New Roman" w:hAnsi="Times New Roman" w:cs="Times New Roman"/>
              </w:rPr>
            </w:pPr>
            <w:r w:rsidRPr="00AF5DDE">
              <w:rPr>
                <w:rFonts w:ascii="Times New Roman" w:hAnsi="Times New Roman" w:cs="Times New Roman"/>
              </w:rPr>
              <w:t>Н 2.4.01 ремонта и восстановления малярных и декоративно-художественных отделок</w:t>
            </w:r>
          </w:p>
        </w:tc>
      </w:tr>
      <w:tr w:rsidR="007F0F95" w:rsidRPr="00AF5DDE" w14:paraId="52910D93" w14:textId="77777777" w:rsidTr="007446F5">
        <w:tc>
          <w:tcPr>
            <w:tcW w:w="2376" w:type="dxa"/>
            <w:vMerge w:val="restart"/>
          </w:tcPr>
          <w:p w14:paraId="715E6D6C"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r w:rsidRPr="00AF5DDE">
              <w:rPr>
                <w:rFonts w:ascii="Times New Roman" w:hAnsi="Times New Roman" w:cs="Times New Roman"/>
                <w:b/>
                <w:sz w:val="24"/>
                <w:szCs w:val="24"/>
                <w:lang w:eastAsia="en-US"/>
              </w:rPr>
              <w:t>Уметь</w:t>
            </w:r>
          </w:p>
        </w:tc>
        <w:tc>
          <w:tcPr>
            <w:tcW w:w="7088" w:type="dxa"/>
          </w:tcPr>
          <w:p w14:paraId="4E98AF7C"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 xml:space="preserve">У 2.1.01 организовывать подготовку рабочих мест, оборудования, материалов и инструментов для выполнения </w:t>
            </w:r>
            <w:r w:rsidRPr="00AF5DDE">
              <w:rPr>
                <w:rFonts w:ascii="Times New Roman" w:hAnsi="Times New Roman" w:cs="Times New Roman"/>
                <w:color w:val="000000" w:themeColor="text1"/>
              </w:rPr>
              <w:t>подготовительных работ, грунтования, шпаклевания</w:t>
            </w:r>
          </w:p>
        </w:tc>
      </w:tr>
      <w:tr w:rsidR="007F0F95" w:rsidRPr="00AF5DDE" w14:paraId="71157CAA" w14:textId="77777777" w:rsidTr="007446F5">
        <w:tc>
          <w:tcPr>
            <w:tcW w:w="2376" w:type="dxa"/>
            <w:vMerge/>
          </w:tcPr>
          <w:p w14:paraId="21C29EF7"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p>
        </w:tc>
        <w:tc>
          <w:tcPr>
            <w:tcW w:w="7088" w:type="dxa"/>
          </w:tcPr>
          <w:p w14:paraId="4259260C"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У 2.1.02 пользоваться установленной технической документацией</w:t>
            </w:r>
          </w:p>
        </w:tc>
      </w:tr>
      <w:tr w:rsidR="007F0F95" w:rsidRPr="00AF5DDE" w14:paraId="6D1B9F61" w14:textId="77777777" w:rsidTr="007446F5">
        <w:tc>
          <w:tcPr>
            <w:tcW w:w="2376" w:type="dxa"/>
            <w:vMerge/>
          </w:tcPr>
          <w:p w14:paraId="605C6B95"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p>
        </w:tc>
        <w:tc>
          <w:tcPr>
            <w:tcW w:w="7088" w:type="dxa"/>
          </w:tcPr>
          <w:p w14:paraId="54982DA3"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lang w:eastAsia="en-US"/>
              </w:rPr>
            </w:pPr>
            <w:r w:rsidRPr="00AF5DDE">
              <w:rPr>
                <w:rFonts w:ascii="Times New Roman" w:hAnsi="Times New Roman" w:cs="Times New Roman"/>
              </w:rPr>
              <w:t>У 2.1.03 выполнять подготовительные работы, осуществлять производство работ по грунтованию, шпаклеванию</w:t>
            </w:r>
          </w:p>
        </w:tc>
      </w:tr>
      <w:tr w:rsidR="007F0F95" w:rsidRPr="00AF5DDE" w14:paraId="02A059EC" w14:textId="77777777" w:rsidTr="007446F5">
        <w:tc>
          <w:tcPr>
            <w:tcW w:w="2376" w:type="dxa"/>
            <w:vMerge/>
          </w:tcPr>
          <w:p w14:paraId="57BE2BEC"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5A7D4ED" w14:textId="77777777" w:rsidR="007F0F95" w:rsidRPr="00AF5DDE" w:rsidRDefault="007F0F95" w:rsidP="007446F5">
            <w:pPr>
              <w:pStyle w:val="af"/>
              <w:widowControl w:val="0"/>
              <w:autoSpaceDE w:val="0"/>
              <w:autoSpaceDN w:val="0"/>
              <w:spacing w:before="0" w:after="0"/>
              <w:ind w:left="0"/>
              <w:contextualSpacing/>
              <w:rPr>
                <w:rFonts w:ascii="Times New Roman" w:hAnsi="Times New Roman" w:cs="Times New Roman"/>
                <w:bCs/>
                <w:lang w:eastAsia="en-US"/>
              </w:rPr>
            </w:pPr>
            <w:r w:rsidRPr="00AF5DDE">
              <w:rPr>
                <w:rFonts w:ascii="Times New Roman" w:hAnsi="Times New Roman" w:cs="Times New Roman"/>
              </w:rPr>
              <w:t>У 2.2.01 осуществлять производство работ по окрашиванию поверхностей различными малярными составами</w:t>
            </w:r>
          </w:p>
        </w:tc>
      </w:tr>
      <w:tr w:rsidR="007F0F95" w:rsidRPr="00AF5DDE" w14:paraId="47BD3698" w14:textId="77777777" w:rsidTr="007446F5">
        <w:tc>
          <w:tcPr>
            <w:tcW w:w="2376" w:type="dxa"/>
            <w:vMerge/>
          </w:tcPr>
          <w:p w14:paraId="5CA673B2"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78B16002"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lang w:eastAsia="en-US"/>
              </w:rPr>
            </w:pPr>
            <w:r w:rsidRPr="00AF5DDE">
              <w:rPr>
                <w:rFonts w:ascii="Times New Roman" w:hAnsi="Times New Roman" w:cs="Times New Roman"/>
              </w:rPr>
              <w:t>У 2.2.02 пользоваться инструментом и приспособлениями для нанесения на поверхность лаков, красок и побелок</w:t>
            </w:r>
          </w:p>
        </w:tc>
      </w:tr>
      <w:tr w:rsidR="007F0F95" w:rsidRPr="00AF5DDE" w14:paraId="61977667" w14:textId="77777777" w:rsidTr="007446F5">
        <w:tc>
          <w:tcPr>
            <w:tcW w:w="2376" w:type="dxa"/>
            <w:vMerge/>
          </w:tcPr>
          <w:p w14:paraId="40E44773"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1095E5A4"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 xml:space="preserve">У 2.2.03 осуществлять производство работ по оклеиванию </w:t>
            </w:r>
            <w:r w:rsidRPr="00AF5DDE">
              <w:rPr>
                <w:rFonts w:ascii="Times New Roman" w:hAnsi="Times New Roman" w:cs="Times New Roman"/>
                <w:bCs/>
              </w:rPr>
              <w:t>поверхности различными материалами</w:t>
            </w:r>
          </w:p>
        </w:tc>
      </w:tr>
      <w:tr w:rsidR="007F0F95" w:rsidRPr="00AF5DDE" w14:paraId="66E89F69" w14:textId="77777777" w:rsidTr="007446F5">
        <w:tc>
          <w:tcPr>
            <w:tcW w:w="2376" w:type="dxa"/>
            <w:vMerge/>
          </w:tcPr>
          <w:p w14:paraId="0AA6459B"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7C90C46"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lang w:eastAsia="en-US"/>
              </w:rPr>
            </w:pPr>
            <w:r w:rsidRPr="00AF5DDE">
              <w:rPr>
                <w:rFonts w:ascii="Times New Roman" w:hAnsi="Times New Roman" w:cs="Times New Roman"/>
              </w:rPr>
              <w:t>У 2.2.04 пользоваться инструментом и приспособлениями для оклеивания поверхностей</w:t>
            </w:r>
          </w:p>
        </w:tc>
      </w:tr>
      <w:tr w:rsidR="007F0F95" w:rsidRPr="00AF5DDE" w14:paraId="38A69E37" w14:textId="77777777" w:rsidTr="007446F5">
        <w:tc>
          <w:tcPr>
            <w:tcW w:w="2376" w:type="dxa"/>
            <w:vMerge/>
          </w:tcPr>
          <w:p w14:paraId="05387203"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617AA206"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У 2.3.01 осуществлять производство работ по выполнению декоративно-художественной отделки стен, потолков и других архитектурно-конструктивных элементов</w:t>
            </w:r>
          </w:p>
        </w:tc>
      </w:tr>
      <w:tr w:rsidR="007F0F95" w:rsidRPr="00AF5DDE" w14:paraId="0092B122" w14:textId="77777777" w:rsidTr="007446F5">
        <w:tc>
          <w:tcPr>
            <w:tcW w:w="2376" w:type="dxa"/>
            <w:vMerge/>
          </w:tcPr>
          <w:p w14:paraId="6B107C3E"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727B55AD"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У 2.3.02 пользоваться инструментом и приспособлениями для выполнения декоративного покрытия поверхностей</w:t>
            </w:r>
          </w:p>
        </w:tc>
      </w:tr>
      <w:tr w:rsidR="007F0F95" w:rsidRPr="00AF5DDE" w14:paraId="6FF1F0FA" w14:textId="77777777" w:rsidTr="007446F5">
        <w:tc>
          <w:tcPr>
            <w:tcW w:w="2376" w:type="dxa"/>
            <w:vMerge/>
          </w:tcPr>
          <w:p w14:paraId="16A20C64"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61C22428"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У 2.4.01 определять дефекты и повреждения поверхностей, подлежащих ремонту</w:t>
            </w:r>
          </w:p>
        </w:tc>
      </w:tr>
      <w:tr w:rsidR="007F0F95" w:rsidRPr="00AF5DDE" w14:paraId="0EDC4A9E" w14:textId="77777777" w:rsidTr="007446F5">
        <w:tc>
          <w:tcPr>
            <w:tcW w:w="2376" w:type="dxa"/>
            <w:vMerge/>
          </w:tcPr>
          <w:p w14:paraId="2FB69245"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0A1626D4"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rPr>
              <w:t>У 2.4.02 соблюдать правильность технологии ремонта поверхностей</w:t>
            </w:r>
          </w:p>
        </w:tc>
      </w:tr>
      <w:tr w:rsidR="007F0F95" w:rsidRPr="00AF5DDE" w14:paraId="6ECC4736" w14:textId="77777777" w:rsidTr="007446F5">
        <w:tc>
          <w:tcPr>
            <w:tcW w:w="2376" w:type="dxa"/>
            <w:vMerge/>
          </w:tcPr>
          <w:p w14:paraId="34273A55"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5FF5ABCA"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p>
        </w:tc>
      </w:tr>
      <w:tr w:rsidR="007F0F95" w:rsidRPr="00AF5DDE" w14:paraId="118D52CA" w14:textId="77777777" w:rsidTr="007446F5">
        <w:tc>
          <w:tcPr>
            <w:tcW w:w="2376" w:type="dxa"/>
            <w:vMerge/>
          </w:tcPr>
          <w:p w14:paraId="2DD4D2DC"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58AA1FA8"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bCs/>
                <w:iCs/>
              </w:rPr>
              <w:t>Уо 01.02. А</w:t>
            </w:r>
            <w:r w:rsidRPr="00AF5DDE">
              <w:rPr>
                <w:rFonts w:ascii="Times New Roman" w:hAnsi="Times New Roman" w:cs="Times New Roman"/>
                <w:iCs/>
              </w:rPr>
              <w:t>нализировать задачу и/или проблему и выделять её составные части.</w:t>
            </w:r>
          </w:p>
        </w:tc>
      </w:tr>
      <w:tr w:rsidR="007F0F95" w:rsidRPr="00AF5DDE" w14:paraId="6EEC2D15" w14:textId="77777777" w:rsidTr="007446F5">
        <w:tc>
          <w:tcPr>
            <w:tcW w:w="2376" w:type="dxa"/>
            <w:vMerge/>
          </w:tcPr>
          <w:p w14:paraId="75ADD24A"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86968F4"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bCs/>
                <w:iCs/>
              </w:rPr>
              <w:t xml:space="preserve">Уо 01.04. </w:t>
            </w:r>
            <w:r w:rsidRPr="00AF5DDE">
              <w:rPr>
                <w:rFonts w:ascii="Times New Roman" w:hAnsi="Times New Roman" w:cs="Times New Roman"/>
                <w:iCs/>
              </w:rPr>
              <w:t>Выявлять и эффективно искать информацию, необходимую для решения задачи и/или проблемы.</w:t>
            </w:r>
          </w:p>
        </w:tc>
      </w:tr>
      <w:tr w:rsidR="007F0F95" w:rsidRPr="00AF5DDE" w14:paraId="7A2A8137" w14:textId="77777777" w:rsidTr="007446F5">
        <w:tc>
          <w:tcPr>
            <w:tcW w:w="2376" w:type="dxa"/>
            <w:vMerge/>
          </w:tcPr>
          <w:p w14:paraId="758A73AA"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5B843678"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bCs/>
                <w:iCs/>
              </w:rPr>
              <w:t xml:space="preserve">Уо 01.05. </w:t>
            </w:r>
            <w:r w:rsidRPr="00AF5DDE">
              <w:rPr>
                <w:rFonts w:ascii="Times New Roman" w:hAnsi="Times New Roman" w:cs="Times New Roman"/>
                <w:iCs/>
              </w:rPr>
              <w:t>Составлять план действия.</w:t>
            </w:r>
          </w:p>
        </w:tc>
      </w:tr>
      <w:tr w:rsidR="007F0F95" w:rsidRPr="00AF5DDE" w14:paraId="1A8C99D2" w14:textId="77777777" w:rsidTr="007446F5">
        <w:tc>
          <w:tcPr>
            <w:tcW w:w="2376" w:type="dxa"/>
            <w:vMerge/>
          </w:tcPr>
          <w:p w14:paraId="4BAC2333"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5CF3E0F"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bCs/>
                <w:iCs/>
              </w:rPr>
              <w:t xml:space="preserve">Уо 01.07. </w:t>
            </w:r>
            <w:r w:rsidRPr="00AF5DDE">
              <w:rPr>
                <w:rFonts w:ascii="Times New Roman" w:hAnsi="Times New Roman" w:cs="Times New Roman"/>
                <w:iCs/>
              </w:rPr>
              <w:t xml:space="preserve">Владеть актуальными методами работы </w:t>
            </w:r>
            <w:r w:rsidRPr="00AF5DDE">
              <w:rPr>
                <w:rFonts w:ascii="Times New Roman" w:hAnsi="Times New Roman" w:cs="Times New Roman"/>
                <w:iCs/>
              </w:rPr>
              <w:br/>
              <w:t>в профессиональной и смежных сферах.</w:t>
            </w:r>
          </w:p>
        </w:tc>
      </w:tr>
      <w:tr w:rsidR="007F0F95" w:rsidRPr="00AF5DDE" w14:paraId="0899493F" w14:textId="77777777" w:rsidTr="007446F5">
        <w:tc>
          <w:tcPr>
            <w:tcW w:w="2376" w:type="dxa"/>
            <w:vMerge/>
          </w:tcPr>
          <w:p w14:paraId="1EF5D4FF"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57F90DF5"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bCs/>
                <w:iCs/>
              </w:rPr>
              <w:t xml:space="preserve">Уо 01.09. </w:t>
            </w:r>
            <w:r w:rsidRPr="00AF5DDE">
              <w:rPr>
                <w:rFonts w:ascii="Times New Roman" w:hAnsi="Times New Roman" w:cs="Times New Roman"/>
                <w:iCs/>
              </w:rPr>
              <w:t>Оценивать результат и последствия своих действий (самостоятельно или с помощью наставника).</w:t>
            </w:r>
          </w:p>
        </w:tc>
      </w:tr>
      <w:tr w:rsidR="007F0F95" w:rsidRPr="00AF5DDE" w14:paraId="2581EB46" w14:textId="77777777" w:rsidTr="007446F5">
        <w:tc>
          <w:tcPr>
            <w:tcW w:w="2376" w:type="dxa"/>
            <w:vMerge/>
          </w:tcPr>
          <w:p w14:paraId="7B9BB62C"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1FA8B058"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rPr>
            </w:pPr>
            <w:r w:rsidRPr="00AF5DDE">
              <w:rPr>
                <w:rFonts w:ascii="Times New Roman" w:hAnsi="Times New Roman" w:cs="Times New Roman"/>
                <w:bCs/>
                <w:iCs/>
              </w:rPr>
              <w:t xml:space="preserve">Уо 02.02. </w:t>
            </w:r>
            <w:r w:rsidRPr="00AF5DDE">
              <w:rPr>
                <w:rFonts w:ascii="Times New Roman" w:hAnsi="Times New Roman" w:cs="Times New Roman"/>
                <w:iCs/>
              </w:rPr>
              <w:t>Определять необходимые источники информации.</w:t>
            </w:r>
          </w:p>
        </w:tc>
      </w:tr>
      <w:tr w:rsidR="007F0F95" w:rsidRPr="00AF5DDE" w14:paraId="36A90D4F" w14:textId="77777777" w:rsidTr="007446F5">
        <w:tc>
          <w:tcPr>
            <w:tcW w:w="2376" w:type="dxa"/>
            <w:vMerge/>
          </w:tcPr>
          <w:p w14:paraId="042BA4F7"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1964449D"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 xml:space="preserve">Уо 02.07. </w:t>
            </w:r>
            <w:r w:rsidRPr="00AF5DDE">
              <w:rPr>
                <w:rFonts w:ascii="Times New Roman" w:hAnsi="Times New Roman" w:cs="Times New Roman"/>
                <w:iCs/>
              </w:rPr>
              <w:t>Использовать современное программное обеспечение.</w:t>
            </w:r>
          </w:p>
        </w:tc>
      </w:tr>
      <w:tr w:rsidR="007F0F95" w:rsidRPr="00AF5DDE" w14:paraId="674DFF7E" w14:textId="77777777" w:rsidTr="007446F5">
        <w:tc>
          <w:tcPr>
            <w:tcW w:w="2376" w:type="dxa"/>
            <w:vMerge/>
          </w:tcPr>
          <w:p w14:paraId="0E70541D"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065789CC"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Уо 03.01. Определять актуальность нормативно-правовой документации в профессиональной деятельности.</w:t>
            </w:r>
          </w:p>
        </w:tc>
      </w:tr>
      <w:tr w:rsidR="007F0F95" w:rsidRPr="00AF5DDE" w14:paraId="2C7C4286" w14:textId="77777777" w:rsidTr="007446F5">
        <w:tc>
          <w:tcPr>
            <w:tcW w:w="2376" w:type="dxa"/>
            <w:vMerge/>
          </w:tcPr>
          <w:p w14:paraId="364F814E"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32062D5"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 xml:space="preserve">Уо 03.02. </w:t>
            </w:r>
            <w:r w:rsidRPr="00AF5DDE">
              <w:rPr>
                <w:rFonts w:ascii="Times New Roman" w:hAnsi="Times New Roman" w:cs="Times New Roman"/>
              </w:rPr>
              <w:t>Применять современную научную профессиональную терминологию.</w:t>
            </w:r>
          </w:p>
        </w:tc>
      </w:tr>
      <w:tr w:rsidR="007F0F95" w:rsidRPr="00AF5DDE" w14:paraId="0AFADA0A" w14:textId="77777777" w:rsidTr="007446F5">
        <w:tc>
          <w:tcPr>
            <w:tcW w:w="2376" w:type="dxa"/>
            <w:vMerge/>
          </w:tcPr>
          <w:p w14:paraId="3610CA8C"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D373BB8"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Уо 04.02. В</w:t>
            </w:r>
            <w:r w:rsidRPr="00AF5DDE">
              <w:rPr>
                <w:rFonts w:ascii="Times New Roman" w:hAnsi="Times New Roman" w:cs="Times New Roman"/>
                <w:bCs/>
              </w:rPr>
              <w:t>заимодействовать с коллегами, руководством, клиентами в ходе профессиональной деятельности.</w:t>
            </w:r>
          </w:p>
        </w:tc>
      </w:tr>
      <w:tr w:rsidR="007F0F95" w:rsidRPr="00AF5DDE" w14:paraId="05625990" w14:textId="77777777" w:rsidTr="007446F5">
        <w:tc>
          <w:tcPr>
            <w:tcW w:w="2376" w:type="dxa"/>
            <w:vMerge/>
          </w:tcPr>
          <w:p w14:paraId="548B5D17"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017F22B0"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Уо 06.01. Описывать значимость своей профессии.</w:t>
            </w:r>
          </w:p>
        </w:tc>
      </w:tr>
      <w:tr w:rsidR="007F0F95" w:rsidRPr="00AF5DDE" w14:paraId="14AC3715" w14:textId="77777777" w:rsidTr="007446F5">
        <w:tc>
          <w:tcPr>
            <w:tcW w:w="2376" w:type="dxa"/>
            <w:vMerge/>
          </w:tcPr>
          <w:p w14:paraId="29128F74"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8162592"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Уо 07.01. Соблюдать нормы экологической безопасности.</w:t>
            </w:r>
          </w:p>
        </w:tc>
      </w:tr>
      <w:tr w:rsidR="007F0F95" w:rsidRPr="00AF5DDE" w14:paraId="5A78EA41" w14:textId="77777777" w:rsidTr="007446F5">
        <w:tc>
          <w:tcPr>
            <w:tcW w:w="2376" w:type="dxa"/>
            <w:vMerge/>
          </w:tcPr>
          <w:p w14:paraId="2DC9E51D"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5676420"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 xml:space="preserve">Уо 09.03. </w:t>
            </w:r>
            <w:r w:rsidRPr="00AF5DDE">
              <w:rPr>
                <w:rFonts w:ascii="Times New Roman" w:hAnsi="Times New Roman" w:cs="Times New Roman"/>
                <w:iCs/>
              </w:rPr>
              <w:t>Строить простые высказывания о себе и о своей профессиональной деятельности.</w:t>
            </w:r>
          </w:p>
        </w:tc>
      </w:tr>
      <w:tr w:rsidR="007F0F95" w:rsidRPr="00AF5DDE" w14:paraId="310079EA" w14:textId="77777777" w:rsidTr="007446F5">
        <w:tc>
          <w:tcPr>
            <w:tcW w:w="2376" w:type="dxa"/>
            <w:vMerge/>
          </w:tcPr>
          <w:p w14:paraId="6BBF9627"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FF04E81" w14:textId="77777777" w:rsidR="007F0F95" w:rsidRPr="00AF5DDE" w:rsidRDefault="007F0F95" w:rsidP="007446F5">
            <w:pPr>
              <w:pStyle w:val="af"/>
              <w:widowControl w:val="0"/>
              <w:autoSpaceDE w:val="0"/>
              <w:autoSpaceDN w:val="0"/>
              <w:spacing w:before="0" w:after="0"/>
              <w:ind w:left="0"/>
              <w:contextualSpacing/>
              <w:jc w:val="both"/>
              <w:rPr>
                <w:rFonts w:ascii="Times New Roman" w:hAnsi="Times New Roman" w:cs="Times New Roman"/>
                <w:bCs/>
                <w:iCs/>
              </w:rPr>
            </w:pPr>
            <w:r w:rsidRPr="00AF5DDE">
              <w:rPr>
                <w:rFonts w:ascii="Times New Roman" w:hAnsi="Times New Roman" w:cs="Times New Roman"/>
                <w:bCs/>
                <w:iCs/>
              </w:rPr>
              <w:t xml:space="preserve">Уо 09.04. </w:t>
            </w:r>
            <w:r w:rsidRPr="00AF5DDE">
              <w:rPr>
                <w:rFonts w:ascii="Times New Roman" w:hAnsi="Times New Roman" w:cs="Times New Roman"/>
                <w:iCs/>
              </w:rPr>
              <w:t>Кратко обосновывать и объяснять свои действия (текущие и планируемые).</w:t>
            </w:r>
          </w:p>
        </w:tc>
      </w:tr>
      <w:tr w:rsidR="007F0F95" w:rsidRPr="00AF5DDE" w14:paraId="6D2ECC62" w14:textId="77777777" w:rsidTr="007446F5">
        <w:tc>
          <w:tcPr>
            <w:tcW w:w="2376" w:type="dxa"/>
            <w:vMerge w:val="restart"/>
          </w:tcPr>
          <w:p w14:paraId="7A51D1AF"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p>
          <w:p w14:paraId="2FE611F3"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r w:rsidRPr="00AF5DDE">
              <w:rPr>
                <w:rFonts w:ascii="Times New Roman" w:hAnsi="Times New Roman" w:cs="Times New Roman"/>
                <w:b/>
                <w:sz w:val="24"/>
                <w:szCs w:val="24"/>
                <w:lang w:eastAsia="en-US"/>
              </w:rPr>
              <w:t>Знать</w:t>
            </w:r>
          </w:p>
        </w:tc>
        <w:tc>
          <w:tcPr>
            <w:tcW w:w="7088" w:type="dxa"/>
          </w:tcPr>
          <w:p w14:paraId="284B55F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 2.1.01 требования инструкций и регламентов по организации и подготовке рабочих мест, оборудования, материалов и инструментов для выполнения </w:t>
            </w:r>
            <w:r w:rsidRPr="00AF5DDE">
              <w:rPr>
                <w:rFonts w:ascii="Times New Roman" w:hAnsi="Times New Roman" w:cs="Times New Roman"/>
                <w:color w:val="000000" w:themeColor="text1"/>
                <w:sz w:val="24"/>
                <w:szCs w:val="24"/>
              </w:rPr>
              <w:t>подготовительных работ, грунтования, шпаклевания</w:t>
            </w:r>
          </w:p>
        </w:tc>
      </w:tr>
      <w:tr w:rsidR="007F0F95" w:rsidRPr="00AF5DDE" w14:paraId="03C10E7D" w14:textId="77777777" w:rsidTr="007446F5">
        <w:tc>
          <w:tcPr>
            <w:tcW w:w="2376" w:type="dxa"/>
            <w:vMerge/>
          </w:tcPr>
          <w:p w14:paraId="3763C702"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p>
        </w:tc>
        <w:tc>
          <w:tcPr>
            <w:tcW w:w="7088" w:type="dxa"/>
          </w:tcPr>
          <w:p w14:paraId="09D677DD"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 2.1.02 технологическую последовательность подготовки поверхностей под окрашивание и оклеивание</w:t>
            </w:r>
          </w:p>
        </w:tc>
      </w:tr>
      <w:tr w:rsidR="007F0F95" w:rsidRPr="00AF5DDE" w14:paraId="2F7F0813" w14:textId="77777777" w:rsidTr="007446F5">
        <w:tc>
          <w:tcPr>
            <w:tcW w:w="2376" w:type="dxa"/>
            <w:vMerge/>
          </w:tcPr>
          <w:p w14:paraId="2055838A" w14:textId="77777777" w:rsidR="007F0F95" w:rsidRPr="00AF5DDE" w:rsidRDefault="007F0F95" w:rsidP="007446F5">
            <w:pPr>
              <w:spacing w:after="0" w:line="240" w:lineRule="auto"/>
              <w:jc w:val="center"/>
              <w:rPr>
                <w:rFonts w:ascii="Times New Roman" w:hAnsi="Times New Roman" w:cs="Times New Roman"/>
                <w:b/>
                <w:sz w:val="24"/>
                <w:szCs w:val="24"/>
                <w:lang w:eastAsia="en-US"/>
              </w:rPr>
            </w:pPr>
          </w:p>
        </w:tc>
        <w:tc>
          <w:tcPr>
            <w:tcW w:w="7088" w:type="dxa"/>
          </w:tcPr>
          <w:p w14:paraId="0BA40C78" w14:textId="77777777" w:rsidR="007F0F95" w:rsidRPr="00AF5DDE" w:rsidRDefault="007F0F95" w:rsidP="007446F5">
            <w:pPr>
              <w:spacing w:after="0" w:line="240" w:lineRule="auto"/>
              <w:jc w:val="both"/>
              <w:rPr>
                <w:rFonts w:ascii="Times New Roman" w:hAnsi="Times New Roman" w:cs="Times New Roman"/>
                <w:bCs/>
                <w:sz w:val="24"/>
                <w:szCs w:val="24"/>
                <w:lang w:eastAsia="en-US"/>
              </w:rPr>
            </w:pPr>
            <w:r w:rsidRPr="00AF5DDE">
              <w:rPr>
                <w:rFonts w:ascii="Times New Roman" w:hAnsi="Times New Roman" w:cs="Times New Roman"/>
                <w:sz w:val="24"/>
                <w:szCs w:val="24"/>
              </w:rPr>
              <w:t xml:space="preserve">З 2.2.03 технологическую последовательность </w:t>
            </w:r>
            <w:r w:rsidRPr="00AF5DDE">
              <w:rPr>
                <w:rFonts w:ascii="Times New Roman" w:hAnsi="Times New Roman" w:cs="Times New Roman"/>
                <w:bCs/>
                <w:sz w:val="24"/>
                <w:szCs w:val="24"/>
              </w:rPr>
              <w:t>окрашивания поверхности различными малярными составами</w:t>
            </w:r>
          </w:p>
        </w:tc>
      </w:tr>
      <w:tr w:rsidR="007F0F95" w:rsidRPr="00AF5DDE" w14:paraId="7837FAD7" w14:textId="77777777" w:rsidTr="007446F5">
        <w:tc>
          <w:tcPr>
            <w:tcW w:w="2376" w:type="dxa"/>
            <w:vMerge/>
          </w:tcPr>
          <w:p w14:paraId="37658863"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D2DFC61" w14:textId="77777777" w:rsidR="007F0F95" w:rsidRPr="00AF5DDE" w:rsidRDefault="007F0F95" w:rsidP="007446F5">
            <w:pPr>
              <w:pStyle w:val="ConsPlusNormal"/>
              <w:jc w:val="both"/>
              <w:rPr>
                <w:rFonts w:ascii="Times New Roman" w:hAnsi="Times New Roman" w:cs="Times New Roman"/>
                <w:bCs/>
                <w:sz w:val="24"/>
                <w:szCs w:val="24"/>
                <w:lang w:eastAsia="en-US"/>
              </w:rPr>
            </w:pPr>
            <w:r w:rsidRPr="00AF5DDE">
              <w:rPr>
                <w:rFonts w:ascii="Times New Roman" w:hAnsi="Times New Roman" w:cs="Times New Roman"/>
                <w:sz w:val="24"/>
                <w:szCs w:val="24"/>
              </w:rPr>
              <w:t>З 2.2.04 способы и правила нанесения лаков, краски, побелки на поверхности вручную и механизированным способом</w:t>
            </w:r>
          </w:p>
        </w:tc>
      </w:tr>
      <w:tr w:rsidR="007F0F95" w:rsidRPr="00AF5DDE" w14:paraId="655896B2" w14:textId="77777777" w:rsidTr="007446F5">
        <w:tc>
          <w:tcPr>
            <w:tcW w:w="2376" w:type="dxa"/>
            <w:vMerge/>
          </w:tcPr>
          <w:p w14:paraId="169EEFA3"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6A5BF87C"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2.2.05 устройство и правила эксплуатации машин, механизмов и механизированного инструмента для малярных работ</w:t>
            </w:r>
          </w:p>
        </w:tc>
      </w:tr>
      <w:tr w:rsidR="007F0F95" w:rsidRPr="00AF5DDE" w14:paraId="034850D2" w14:textId="77777777" w:rsidTr="007446F5">
        <w:tc>
          <w:tcPr>
            <w:tcW w:w="2376" w:type="dxa"/>
            <w:vMerge/>
          </w:tcPr>
          <w:p w14:paraId="129A08DA"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A525309"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2.2.06 требования, предъявляемые к качеству материалов, применяемых при производстве обойных работ, к качеству оклеенных поверхностей</w:t>
            </w:r>
          </w:p>
        </w:tc>
      </w:tr>
      <w:tr w:rsidR="007F0F95" w:rsidRPr="00AF5DDE" w14:paraId="691A1BFF" w14:textId="77777777" w:rsidTr="007446F5">
        <w:tc>
          <w:tcPr>
            <w:tcW w:w="2376" w:type="dxa"/>
            <w:vMerge/>
          </w:tcPr>
          <w:p w14:paraId="085145E2"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0F2AE6B"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 xml:space="preserve">З 2.2.07 технологическую последовательность оклеивания </w:t>
            </w:r>
            <w:r w:rsidRPr="00AF5DDE">
              <w:rPr>
                <w:rFonts w:ascii="Times New Roman" w:hAnsi="Times New Roman" w:cs="Times New Roman"/>
                <w:bCs/>
                <w:sz w:val="24"/>
                <w:szCs w:val="24"/>
              </w:rPr>
              <w:t xml:space="preserve">поверхности различными материалами </w:t>
            </w:r>
          </w:p>
        </w:tc>
      </w:tr>
      <w:tr w:rsidR="007F0F95" w:rsidRPr="00AF5DDE" w14:paraId="7B7E6338" w14:textId="77777777" w:rsidTr="007446F5">
        <w:tc>
          <w:tcPr>
            <w:tcW w:w="2376" w:type="dxa"/>
            <w:vMerge/>
          </w:tcPr>
          <w:p w14:paraId="29B0EE20"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03AC13C0"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2.2.08 правила эксплуатации инструмента и приспособлений, используемых при наклеивании и замене обоев</w:t>
            </w:r>
          </w:p>
        </w:tc>
      </w:tr>
      <w:tr w:rsidR="007F0F95" w:rsidRPr="00AF5DDE" w14:paraId="0692B497" w14:textId="77777777" w:rsidTr="007446F5">
        <w:tc>
          <w:tcPr>
            <w:tcW w:w="2376" w:type="dxa"/>
            <w:vMerge/>
          </w:tcPr>
          <w:p w14:paraId="3AB15D92"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15F7831"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2.3.01 технологическую последовательность выполнения декоративно-художественной отделки стен, потолков и других архитектурно-конструктивных элементов</w:t>
            </w:r>
          </w:p>
        </w:tc>
      </w:tr>
      <w:tr w:rsidR="007F0F95" w:rsidRPr="00AF5DDE" w14:paraId="67FB42D3" w14:textId="77777777" w:rsidTr="007446F5">
        <w:tc>
          <w:tcPr>
            <w:tcW w:w="2376" w:type="dxa"/>
            <w:vMerge/>
          </w:tcPr>
          <w:p w14:paraId="4526AE97"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7804B75C"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2.3.02 виды ручного и механизированного инструмента и оборудования</w:t>
            </w:r>
          </w:p>
        </w:tc>
      </w:tr>
      <w:tr w:rsidR="007F0F95" w:rsidRPr="00AF5DDE" w14:paraId="5AB177C0" w14:textId="77777777" w:rsidTr="007446F5">
        <w:tc>
          <w:tcPr>
            <w:tcW w:w="2376" w:type="dxa"/>
            <w:vMerge/>
          </w:tcPr>
          <w:p w14:paraId="2D3F82FA"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789080FE"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2.3.03 способы и правила выполнения малярных работ под декоративное покрытие</w:t>
            </w:r>
          </w:p>
        </w:tc>
      </w:tr>
      <w:tr w:rsidR="007F0F95" w:rsidRPr="00AF5DDE" w14:paraId="4EF964F6" w14:textId="77777777" w:rsidTr="007446F5">
        <w:tc>
          <w:tcPr>
            <w:tcW w:w="2376" w:type="dxa"/>
            <w:vMerge/>
          </w:tcPr>
          <w:p w14:paraId="654BD4BE"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92D6E9E"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2.4.01 методику определения дефектов и повреждений поверхностей, подлежащих ремонту</w:t>
            </w:r>
          </w:p>
        </w:tc>
      </w:tr>
      <w:tr w:rsidR="007F0F95" w:rsidRPr="00AF5DDE" w14:paraId="3395D419" w14:textId="77777777" w:rsidTr="007446F5">
        <w:tc>
          <w:tcPr>
            <w:tcW w:w="2376" w:type="dxa"/>
            <w:vMerge/>
          </w:tcPr>
          <w:p w14:paraId="50A308BC"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1992E632" w14:textId="77777777" w:rsidR="007F0F95" w:rsidRPr="00AF5DDE" w:rsidRDefault="007F0F95" w:rsidP="007446F5">
            <w:pPr>
              <w:pStyle w:val="ConsPlusNormal"/>
              <w:jc w:val="both"/>
              <w:rPr>
                <w:rFonts w:ascii="Times New Roman" w:hAnsi="Times New Roman" w:cs="Times New Roman"/>
                <w:sz w:val="24"/>
                <w:szCs w:val="24"/>
              </w:rPr>
            </w:pPr>
            <w:r w:rsidRPr="00AF5DDE">
              <w:rPr>
                <w:rFonts w:ascii="Times New Roman" w:hAnsi="Times New Roman" w:cs="Times New Roman"/>
                <w:sz w:val="24"/>
                <w:szCs w:val="24"/>
              </w:rPr>
              <w:t>З 2.4.02 технологическую последовательность ремонта поверхностей, выполненных с использованием малярных работ и декоративно-художественных отделок</w:t>
            </w:r>
          </w:p>
        </w:tc>
      </w:tr>
      <w:tr w:rsidR="007F0F95" w:rsidRPr="00AF5DDE" w14:paraId="7E5FA128" w14:textId="77777777" w:rsidTr="007446F5">
        <w:tc>
          <w:tcPr>
            <w:tcW w:w="2376" w:type="dxa"/>
            <w:vMerge/>
          </w:tcPr>
          <w:p w14:paraId="15F684F2"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D5704CB" w14:textId="77777777" w:rsidR="007F0F95" w:rsidRPr="00AF5DDE" w:rsidRDefault="007F0F95" w:rsidP="007446F5">
            <w:pPr>
              <w:pStyle w:val="ConsPlusNormal"/>
              <w:jc w:val="both"/>
              <w:rPr>
                <w:rFonts w:ascii="Times New Roman" w:hAnsi="Times New Roman" w:cs="Times New Roman"/>
                <w:sz w:val="24"/>
                <w:szCs w:val="24"/>
              </w:rPr>
            </w:pPr>
          </w:p>
        </w:tc>
      </w:tr>
      <w:tr w:rsidR="007F0F95" w:rsidRPr="00AF5DDE" w14:paraId="627CE96D" w14:textId="77777777" w:rsidTr="007446F5">
        <w:tc>
          <w:tcPr>
            <w:tcW w:w="2376" w:type="dxa"/>
            <w:vMerge/>
          </w:tcPr>
          <w:p w14:paraId="35B66B53"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240294B"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 xml:space="preserve">Зо 01.03. </w:t>
            </w:r>
            <w:r w:rsidRPr="00AF5DDE">
              <w:rPr>
                <w:rFonts w:ascii="Times New Roman" w:hAnsi="Times New Roman" w:cs="Times New Roman"/>
                <w:bCs/>
                <w:sz w:val="24"/>
                <w:szCs w:val="24"/>
              </w:rPr>
              <w:t xml:space="preserve">Алгоритмы выполнения работ в профессиональной </w:t>
            </w:r>
            <w:r w:rsidRPr="00AF5DDE">
              <w:rPr>
                <w:rFonts w:ascii="Times New Roman" w:hAnsi="Times New Roman" w:cs="Times New Roman"/>
                <w:bCs/>
                <w:sz w:val="24"/>
                <w:szCs w:val="24"/>
              </w:rPr>
              <w:br/>
              <w:t>и смежных областях.</w:t>
            </w:r>
          </w:p>
        </w:tc>
      </w:tr>
      <w:tr w:rsidR="007F0F95" w:rsidRPr="00AF5DDE" w14:paraId="0077558C" w14:textId="77777777" w:rsidTr="007446F5">
        <w:tc>
          <w:tcPr>
            <w:tcW w:w="2376" w:type="dxa"/>
            <w:vMerge/>
          </w:tcPr>
          <w:p w14:paraId="6D13E9DD"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FFFB960"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 xml:space="preserve">Зо 01.04. </w:t>
            </w:r>
            <w:r w:rsidRPr="00AF5DDE">
              <w:rPr>
                <w:rFonts w:ascii="Times New Roman" w:hAnsi="Times New Roman" w:cs="Times New Roman"/>
                <w:bCs/>
                <w:sz w:val="24"/>
                <w:szCs w:val="24"/>
              </w:rPr>
              <w:t>Методы работы в профессиональной и смежных сферах.</w:t>
            </w:r>
          </w:p>
        </w:tc>
      </w:tr>
      <w:tr w:rsidR="007F0F95" w:rsidRPr="00AF5DDE" w14:paraId="1F18AB8D" w14:textId="77777777" w:rsidTr="007446F5">
        <w:tc>
          <w:tcPr>
            <w:tcW w:w="2376" w:type="dxa"/>
            <w:vMerge/>
          </w:tcPr>
          <w:p w14:paraId="7D197BC7"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55AE69AB"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 xml:space="preserve">Зо 01.06. </w:t>
            </w:r>
            <w:r w:rsidRPr="00AF5DDE">
              <w:rPr>
                <w:rFonts w:ascii="Times New Roman" w:hAnsi="Times New Roman" w:cs="Times New Roman"/>
                <w:bCs/>
                <w:sz w:val="24"/>
                <w:szCs w:val="24"/>
              </w:rPr>
              <w:t>Порядок оценки результатов решения задач профессиональной деятельности.</w:t>
            </w:r>
          </w:p>
        </w:tc>
      </w:tr>
      <w:tr w:rsidR="007F0F95" w:rsidRPr="00AF5DDE" w14:paraId="64AF2878" w14:textId="77777777" w:rsidTr="007446F5">
        <w:tc>
          <w:tcPr>
            <w:tcW w:w="2376" w:type="dxa"/>
            <w:vMerge/>
          </w:tcPr>
          <w:p w14:paraId="1079FF51"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34477A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 xml:space="preserve">Зо 02.01. </w:t>
            </w:r>
            <w:r w:rsidRPr="00AF5DDE">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7F0F95" w:rsidRPr="00AF5DDE" w14:paraId="19CE8838" w14:textId="77777777" w:rsidTr="007446F5">
        <w:tc>
          <w:tcPr>
            <w:tcW w:w="2376" w:type="dxa"/>
            <w:vMerge/>
          </w:tcPr>
          <w:p w14:paraId="2EB06587"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033AF0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Зо 03.01. Содержание актуальной нормативно-правовой документации.</w:t>
            </w:r>
          </w:p>
        </w:tc>
      </w:tr>
      <w:tr w:rsidR="007F0F95" w:rsidRPr="00AF5DDE" w14:paraId="56D632A9" w14:textId="77777777" w:rsidTr="007446F5">
        <w:tc>
          <w:tcPr>
            <w:tcW w:w="2376" w:type="dxa"/>
            <w:vMerge/>
          </w:tcPr>
          <w:p w14:paraId="234C9CAB"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D231B2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Зо 03.02. Современная научная и профессиональная терминология.</w:t>
            </w:r>
          </w:p>
        </w:tc>
      </w:tr>
      <w:tr w:rsidR="007F0F95" w:rsidRPr="00AF5DDE" w14:paraId="4D932166" w14:textId="77777777" w:rsidTr="007446F5">
        <w:tc>
          <w:tcPr>
            <w:tcW w:w="2376" w:type="dxa"/>
            <w:vMerge/>
          </w:tcPr>
          <w:p w14:paraId="726268C4"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45A0C35" w14:textId="77777777" w:rsidR="007F0F95" w:rsidRPr="00AF5DDE" w:rsidRDefault="007F0F95" w:rsidP="007446F5">
            <w:pPr>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Зо 04.01. </w:t>
            </w: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7F0F95" w:rsidRPr="00AF5DDE" w14:paraId="2EB7EFA9" w14:textId="77777777" w:rsidTr="007446F5">
        <w:tc>
          <w:tcPr>
            <w:tcW w:w="2376" w:type="dxa"/>
            <w:vMerge/>
          </w:tcPr>
          <w:p w14:paraId="20751F39"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483B8707" w14:textId="77777777" w:rsidR="007F0F95" w:rsidRPr="00AF5DDE" w:rsidRDefault="007F0F95" w:rsidP="007446F5">
            <w:pPr>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06.02. Значимость профессиональной деятельности по профессии.</w:t>
            </w:r>
          </w:p>
        </w:tc>
      </w:tr>
      <w:tr w:rsidR="007F0F95" w:rsidRPr="00AF5DDE" w14:paraId="34444DDA" w14:textId="77777777" w:rsidTr="007446F5">
        <w:tc>
          <w:tcPr>
            <w:tcW w:w="2376" w:type="dxa"/>
            <w:vMerge/>
          </w:tcPr>
          <w:p w14:paraId="6171F13F"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6B40E955" w14:textId="77777777" w:rsidR="007F0F95" w:rsidRPr="00AF5DDE" w:rsidRDefault="007F0F95" w:rsidP="007446F5">
            <w:pPr>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07.01. Правила экологической безопасности при ведении профессиональной деятельности.</w:t>
            </w:r>
          </w:p>
        </w:tc>
      </w:tr>
      <w:tr w:rsidR="007F0F95" w:rsidRPr="00AF5DDE" w14:paraId="0F3C6128" w14:textId="77777777" w:rsidTr="007446F5">
        <w:tc>
          <w:tcPr>
            <w:tcW w:w="2376" w:type="dxa"/>
            <w:vMerge/>
          </w:tcPr>
          <w:p w14:paraId="3B6B744B"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45941C1" w14:textId="77777777" w:rsidR="007F0F95" w:rsidRPr="00AF5DDE" w:rsidRDefault="007F0F95" w:rsidP="007446F5">
            <w:pPr>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07.04. Принципы бережливого производства.</w:t>
            </w:r>
          </w:p>
        </w:tc>
      </w:tr>
      <w:tr w:rsidR="007F0F95" w:rsidRPr="00AF5DDE" w14:paraId="7F9E457F" w14:textId="77777777" w:rsidTr="007446F5">
        <w:tc>
          <w:tcPr>
            <w:tcW w:w="2376" w:type="dxa"/>
            <w:vMerge/>
          </w:tcPr>
          <w:p w14:paraId="1A67FF6B"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22BE7514" w14:textId="77777777" w:rsidR="007F0F95" w:rsidRPr="00AF5DDE" w:rsidRDefault="007F0F95" w:rsidP="007446F5">
            <w:pPr>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Зо 09.01. </w:t>
            </w:r>
            <w:r w:rsidRPr="00AF5DDE">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7F0F95" w:rsidRPr="00AF5DDE" w14:paraId="07F3CE51" w14:textId="77777777" w:rsidTr="007446F5">
        <w:tc>
          <w:tcPr>
            <w:tcW w:w="2376" w:type="dxa"/>
            <w:vMerge/>
          </w:tcPr>
          <w:p w14:paraId="75DD130B" w14:textId="77777777" w:rsidR="007F0F95" w:rsidRPr="00AF5DDE" w:rsidRDefault="007F0F95" w:rsidP="007446F5">
            <w:pPr>
              <w:spacing w:after="0" w:line="240" w:lineRule="auto"/>
              <w:rPr>
                <w:rFonts w:ascii="Times New Roman" w:hAnsi="Times New Roman" w:cs="Times New Roman"/>
                <w:bCs/>
                <w:sz w:val="24"/>
                <w:szCs w:val="24"/>
                <w:lang w:eastAsia="en-US"/>
              </w:rPr>
            </w:pPr>
          </w:p>
        </w:tc>
        <w:tc>
          <w:tcPr>
            <w:tcW w:w="7088" w:type="dxa"/>
          </w:tcPr>
          <w:p w14:paraId="3D307B37" w14:textId="77777777" w:rsidR="007F0F95" w:rsidRPr="00AF5DDE" w:rsidRDefault="007F0F95" w:rsidP="007446F5">
            <w:pPr>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 xml:space="preserve">Зо 09.05. </w:t>
            </w:r>
            <w:r w:rsidRPr="00AF5DDE">
              <w:rPr>
                <w:rFonts w:ascii="Times New Roman" w:hAnsi="Times New Roman" w:cs="Times New Roman"/>
                <w:iCs/>
                <w:sz w:val="24"/>
                <w:szCs w:val="24"/>
              </w:rPr>
              <w:t>Правила чтения текстов профессиональной направленности.</w:t>
            </w:r>
          </w:p>
        </w:tc>
      </w:tr>
    </w:tbl>
    <w:p w14:paraId="2F3EAB08" w14:textId="77777777" w:rsidR="007F0F95" w:rsidRPr="00AF5DDE" w:rsidRDefault="007F0F95" w:rsidP="007F0F95">
      <w:pPr>
        <w:spacing w:after="0" w:line="240" w:lineRule="auto"/>
        <w:rPr>
          <w:rFonts w:ascii="Times New Roman" w:hAnsi="Times New Roman" w:cs="Times New Roman"/>
          <w:b/>
          <w:sz w:val="24"/>
          <w:szCs w:val="24"/>
        </w:rPr>
      </w:pPr>
    </w:p>
    <w:bookmarkEnd w:id="47"/>
    <w:bookmarkEnd w:id="48"/>
    <w:p w14:paraId="12340ED3" w14:textId="77777777" w:rsidR="007F0F95" w:rsidRPr="00AF5DDE" w:rsidRDefault="007F0F95" w:rsidP="007F0F95">
      <w:pPr>
        <w:spacing w:after="0" w:line="240" w:lineRule="auto"/>
        <w:rPr>
          <w:rFonts w:ascii="Times New Roman" w:hAnsi="Times New Roman" w:cs="Times New Roman"/>
          <w:b/>
          <w:sz w:val="24"/>
          <w:szCs w:val="24"/>
        </w:rPr>
      </w:pPr>
    </w:p>
    <w:p w14:paraId="7CBB6022" w14:textId="77777777" w:rsidR="007F0F95" w:rsidRPr="00AF5DDE" w:rsidRDefault="007F0F95" w:rsidP="007F0F95">
      <w:pPr>
        <w:spacing w:after="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1.2. Количество часов, отводимое на освоение профессионального модуля</w:t>
      </w:r>
    </w:p>
    <w:p w14:paraId="3B640212" w14:textId="77777777" w:rsidR="007F0F95" w:rsidRPr="00AF5DDE" w:rsidRDefault="007F0F95" w:rsidP="007F0F95">
      <w:pPr>
        <w:spacing w:after="0"/>
        <w:rPr>
          <w:rFonts w:ascii="Times New Roman" w:hAnsi="Times New Roman" w:cs="Times New Roman"/>
          <w:sz w:val="24"/>
          <w:szCs w:val="24"/>
        </w:rPr>
      </w:pPr>
    </w:p>
    <w:p w14:paraId="06B040FD" w14:textId="77777777" w:rsidR="007F0F95" w:rsidRPr="00AF5DDE" w:rsidRDefault="007F0F95" w:rsidP="007F0F95">
      <w:pPr>
        <w:spacing w:after="0"/>
        <w:rPr>
          <w:rFonts w:ascii="Times New Roman" w:hAnsi="Times New Roman" w:cs="Times New Roman"/>
          <w:sz w:val="24"/>
          <w:szCs w:val="24"/>
        </w:rPr>
      </w:pPr>
      <w:r w:rsidRPr="00AF5DDE">
        <w:rPr>
          <w:rFonts w:ascii="Times New Roman" w:hAnsi="Times New Roman" w:cs="Times New Roman"/>
          <w:sz w:val="24"/>
          <w:szCs w:val="24"/>
        </w:rPr>
        <w:t>Всего часов 586</w:t>
      </w:r>
    </w:p>
    <w:p w14:paraId="32B9D239" w14:textId="77777777" w:rsidR="007F0F95" w:rsidRPr="00AF5DDE" w:rsidRDefault="007F0F95" w:rsidP="007F0F95">
      <w:pPr>
        <w:spacing w:after="0"/>
        <w:ind w:firstLine="708"/>
        <w:rPr>
          <w:rFonts w:ascii="Times New Roman" w:hAnsi="Times New Roman" w:cs="Times New Roman"/>
          <w:sz w:val="24"/>
          <w:szCs w:val="24"/>
        </w:rPr>
      </w:pPr>
      <w:r w:rsidRPr="00AF5DDE">
        <w:rPr>
          <w:rFonts w:ascii="Times New Roman" w:hAnsi="Times New Roman" w:cs="Times New Roman"/>
          <w:sz w:val="24"/>
          <w:szCs w:val="24"/>
        </w:rPr>
        <w:t>в том числе в форме практической подготовки – 546ч.</w:t>
      </w:r>
    </w:p>
    <w:p w14:paraId="4F16D4E5" w14:textId="77777777" w:rsidR="007F0F95" w:rsidRPr="00AF5DDE" w:rsidRDefault="007F0F95" w:rsidP="007F0F95">
      <w:pPr>
        <w:spacing w:after="0"/>
        <w:rPr>
          <w:rFonts w:ascii="Times New Roman" w:hAnsi="Times New Roman" w:cs="Times New Roman"/>
          <w:sz w:val="24"/>
          <w:szCs w:val="24"/>
        </w:rPr>
      </w:pPr>
      <w:r w:rsidRPr="00AF5DDE">
        <w:rPr>
          <w:rFonts w:ascii="Times New Roman" w:hAnsi="Times New Roman" w:cs="Times New Roman"/>
          <w:sz w:val="24"/>
          <w:szCs w:val="24"/>
        </w:rPr>
        <w:t>Из них на освоение МДК – 74 ч.</w:t>
      </w:r>
    </w:p>
    <w:p w14:paraId="39F23852" w14:textId="77777777" w:rsidR="007F0F95" w:rsidRPr="00AF5DDE" w:rsidRDefault="007F0F95" w:rsidP="007F0F95">
      <w:pPr>
        <w:spacing w:after="0"/>
        <w:ind w:firstLine="708"/>
        <w:rPr>
          <w:rFonts w:ascii="Times New Roman" w:hAnsi="Times New Roman" w:cs="Times New Roman"/>
          <w:sz w:val="24"/>
          <w:szCs w:val="24"/>
        </w:rPr>
      </w:pPr>
      <w:r w:rsidRPr="00AF5DDE">
        <w:rPr>
          <w:rFonts w:ascii="Times New Roman" w:hAnsi="Times New Roman" w:cs="Times New Roman"/>
          <w:sz w:val="24"/>
          <w:szCs w:val="24"/>
        </w:rPr>
        <w:t>в том числе самостоятельная работа –</w:t>
      </w:r>
      <w:r w:rsidRPr="00AF5DDE">
        <w:rPr>
          <w:rFonts w:ascii="Times New Roman" w:hAnsi="Times New Roman" w:cs="Times New Roman"/>
          <w:i/>
          <w:sz w:val="24"/>
          <w:szCs w:val="24"/>
        </w:rPr>
        <w:t xml:space="preserve"> </w:t>
      </w:r>
      <w:r w:rsidRPr="00AF5DDE">
        <w:rPr>
          <w:rFonts w:ascii="Times New Roman" w:hAnsi="Times New Roman" w:cs="Times New Roman"/>
          <w:sz w:val="24"/>
          <w:szCs w:val="24"/>
        </w:rPr>
        <w:t>0 ч</w:t>
      </w:r>
    </w:p>
    <w:p w14:paraId="4AC7AC99" w14:textId="77777777" w:rsidR="007F0F95" w:rsidRPr="00AF5DDE" w:rsidRDefault="007F0F95" w:rsidP="007F0F95">
      <w:pPr>
        <w:spacing w:after="0"/>
        <w:rPr>
          <w:rFonts w:ascii="Times New Roman" w:hAnsi="Times New Roman" w:cs="Times New Roman"/>
          <w:sz w:val="24"/>
          <w:szCs w:val="24"/>
        </w:rPr>
      </w:pPr>
      <w:r w:rsidRPr="00AF5DDE">
        <w:rPr>
          <w:rFonts w:ascii="Times New Roman" w:hAnsi="Times New Roman" w:cs="Times New Roman"/>
          <w:sz w:val="24"/>
          <w:szCs w:val="24"/>
        </w:rPr>
        <w:t>практики, в том числе учебная – 324ч</w:t>
      </w:r>
    </w:p>
    <w:p w14:paraId="69353FE6" w14:textId="77777777" w:rsidR="007F0F95" w:rsidRPr="00AF5DDE" w:rsidRDefault="007F0F95" w:rsidP="001435DE">
      <w:pPr>
        <w:spacing w:after="0"/>
        <w:ind w:left="708" w:firstLine="708"/>
        <w:rPr>
          <w:rFonts w:ascii="Times New Roman" w:hAnsi="Times New Roman" w:cs="Times New Roman"/>
          <w:sz w:val="24"/>
          <w:szCs w:val="24"/>
        </w:rPr>
      </w:pPr>
      <w:r w:rsidRPr="00AF5DDE">
        <w:rPr>
          <w:rFonts w:ascii="Times New Roman" w:hAnsi="Times New Roman" w:cs="Times New Roman"/>
          <w:sz w:val="24"/>
          <w:szCs w:val="24"/>
        </w:rPr>
        <w:t>производственная – 180ч.</w:t>
      </w:r>
    </w:p>
    <w:p w14:paraId="6E13C7CF" w14:textId="7A4C0E5B" w:rsidR="007F0F95" w:rsidRPr="00AF5DDE" w:rsidRDefault="001435DE" w:rsidP="007F0F95">
      <w:pPr>
        <w:rPr>
          <w:rFonts w:ascii="Times New Roman" w:hAnsi="Times New Roman" w:cs="Times New Roman"/>
          <w:sz w:val="24"/>
          <w:szCs w:val="24"/>
        </w:rPr>
      </w:pPr>
      <w:r>
        <w:rPr>
          <w:rFonts w:ascii="Times New Roman" w:hAnsi="Times New Roman" w:cs="Times New Roman"/>
          <w:iCs/>
          <w:sz w:val="24"/>
          <w:szCs w:val="24"/>
        </w:rPr>
        <w:t>П</w:t>
      </w:r>
      <w:r w:rsidR="007F0F95" w:rsidRPr="00AF5DDE">
        <w:rPr>
          <w:rFonts w:ascii="Times New Roman" w:hAnsi="Times New Roman" w:cs="Times New Roman"/>
          <w:iCs/>
          <w:sz w:val="24"/>
          <w:szCs w:val="24"/>
        </w:rPr>
        <w:t>ромежуточная аттестация</w:t>
      </w:r>
      <w:r w:rsidR="007F0F95" w:rsidRPr="00AF5DDE">
        <w:rPr>
          <w:rFonts w:ascii="Times New Roman" w:hAnsi="Times New Roman" w:cs="Times New Roman"/>
          <w:i/>
          <w:sz w:val="24"/>
          <w:szCs w:val="24"/>
        </w:rPr>
        <w:t xml:space="preserve"> –</w:t>
      </w:r>
      <w:r w:rsidR="007F0F95" w:rsidRPr="00AF5DDE">
        <w:rPr>
          <w:rFonts w:ascii="Times New Roman" w:hAnsi="Times New Roman" w:cs="Times New Roman"/>
          <w:sz w:val="24"/>
          <w:szCs w:val="24"/>
        </w:rPr>
        <w:t xml:space="preserve">    </w:t>
      </w:r>
      <w:r>
        <w:rPr>
          <w:rFonts w:ascii="Times New Roman" w:hAnsi="Times New Roman" w:cs="Times New Roman"/>
          <w:sz w:val="24"/>
          <w:szCs w:val="24"/>
        </w:rPr>
        <w:t>8</w:t>
      </w:r>
      <w:r w:rsidR="007F0F95" w:rsidRPr="00AF5DDE">
        <w:rPr>
          <w:rFonts w:ascii="Times New Roman" w:hAnsi="Times New Roman" w:cs="Times New Roman"/>
          <w:sz w:val="24"/>
          <w:szCs w:val="24"/>
        </w:rPr>
        <w:t xml:space="preserve"> ч.</w:t>
      </w:r>
    </w:p>
    <w:p w14:paraId="07E5332F" w14:textId="77777777" w:rsidR="007F0F95" w:rsidRPr="00AF5DDE" w:rsidRDefault="007F0F95" w:rsidP="007F0F95">
      <w:pPr>
        <w:rPr>
          <w:rFonts w:ascii="Times New Roman" w:hAnsi="Times New Roman" w:cs="Times New Roman"/>
          <w:b/>
          <w:sz w:val="24"/>
          <w:szCs w:val="24"/>
        </w:rPr>
        <w:sectPr w:rsidR="007F0F95" w:rsidRPr="00AF5DDE" w:rsidSect="00B426A4">
          <w:pgSz w:w="11907" w:h="16840"/>
          <w:pgMar w:top="1134" w:right="851" w:bottom="992" w:left="1418" w:header="709" w:footer="709" w:gutter="0"/>
          <w:cols w:space="720"/>
        </w:sectPr>
      </w:pPr>
    </w:p>
    <w:p w14:paraId="7EE94399" w14:textId="77777777" w:rsidR="007F0F95" w:rsidRPr="00AF5DDE" w:rsidRDefault="007F0F95" w:rsidP="007F0F95">
      <w:pPr>
        <w:spacing w:after="0"/>
        <w:jc w:val="center"/>
        <w:rPr>
          <w:rFonts w:ascii="Times New Roman" w:hAnsi="Times New Roman" w:cs="Times New Roman"/>
          <w:b/>
          <w:caps/>
          <w:sz w:val="24"/>
          <w:szCs w:val="24"/>
        </w:rPr>
      </w:pPr>
      <w:r w:rsidRPr="00AF5DDE">
        <w:rPr>
          <w:rFonts w:ascii="Times New Roman" w:hAnsi="Times New Roman" w:cs="Times New Roman"/>
          <w:b/>
          <w:caps/>
          <w:sz w:val="24"/>
          <w:szCs w:val="24"/>
        </w:rPr>
        <w:t>2. Структура и содержание профессионального модуля</w:t>
      </w:r>
    </w:p>
    <w:p w14:paraId="55D34742" w14:textId="77777777" w:rsidR="007F0F95" w:rsidRPr="00AF5DDE" w:rsidRDefault="007F0F95" w:rsidP="007F0F95">
      <w:pPr>
        <w:spacing w:after="0"/>
        <w:ind w:firstLine="851"/>
        <w:rPr>
          <w:rFonts w:ascii="Times New Roman" w:hAnsi="Times New Roman" w:cs="Times New Roman"/>
        </w:rPr>
      </w:pPr>
      <w:r w:rsidRPr="00AF5DDE">
        <w:rPr>
          <w:rFonts w:ascii="Times New Roman" w:hAnsi="Times New Roman" w:cs="Times New Roman"/>
          <w:b/>
          <w:sz w:val="24"/>
          <w:szCs w:val="24"/>
        </w:rPr>
        <w:t>2.1. Структура профессионального модуля</w:t>
      </w:r>
      <w:r w:rsidRPr="00AF5DDE">
        <w:rPr>
          <w:rFonts w:ascii="Times New Roman" w:hAnsi="Times New Roman" w:cs="Times New Roman"/>
        </w:rPr>
        <w:t xml:space="preserve"> </w:t>
      </w:r>
    </w:p>
    <w:p w14:paraId="2561806D" w14:textId="77777777" w:rsidR="007F0F95" w:rsidRPr="00AF5DDE" w:rsidRDefault="007F0F95" w:rsidP="007F0F95">
      <w:pPr>
        <w:spacing w:after="0"/>
        <w:ind w:firstLine="851"/>
        <w:rPr>
          <w:rFonts w:ascii="Times New Roman" w:hAnsi="Times New Roman" w:cs="Times New Roman"/>
          <w:b/>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3404"/>
        <w:gridCol w:w="851"/>
        <w:gridCol w:w="851"/>
        <w:gridCol w:w="851"/>
        <w:gridCol w:w="1733"/>
        <w:gridCol w:w="1955"/>
        <w:gridCol w:w="981"/>
        <w:gridCol w:w="993"/>
        <w:gridCol w:w="1277"/>
      </w:tblGrid>
      <w:tr w:rsidR="007F0F95" w:rsidRPr="00AF5DDE" w14:paraId="5904235B" w14:textId="77777777" w:rsidTr="007446F5">
        <w:trPr>
          <w:trHeight w:val="484"/>
        </w:trPr>
        <w:tc>
          <w:tcPr>
            <w:tcW w:w="818" w:type="pct"/>
            <w:vMerge w:val="restart"/>
            <w:tcBorders>
              <w:bottom w:val="single" w:sz="4" w:space="0" w:color="auto"/>
            </w:tcBorders>
            <w:vAlign w:val="center"/>
          </w:tcPr>
          <w:p w14:paraId="28889A15" w14:textId="77777777" w:rsidR="007F0F95" w:rsidRPr="00AF5DDE" w:rsidRDefault="007F0F95"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Коды профессиональных общих компетенций</w:t>
            </w:r>
          </w:p>
        </w:tc>
        <w:tc>
          <w:tcPr>
            <w:tcW w:w="1104" w:type="pct"/>
            <w:vMerge w:val="restart"/>
            <w:tcBorders>
              <w:bottom w:val="single" w:sz="4" w:space="0" w:color="auto"/>
            </w:tcBorders>
            <w:vAlign w:val="center"/>
          </w:tcPr>
          <w:p w14:paraId="1B8BF238" w14:textId="77777777" w:rsidR="007F0F95" w:rsidRPr="00AF5DDE" w:rsidRDefault="007F0F95"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Наименования разделов профессионального модуля</w:t>
            </w:r>
          </w:p>
        </w:tc>
        <w:tc>
          <w:tcPr>
            <w:tcW w:w="276" w:type="pct"/>
            <w:vMerge w:val="restart"/>
            <w:tcBorders>
              <w:bottom w:val="single" w:sz="4" w:space="0" w:color="auto"/>
            </w:tcBorders>
            <w:vAlign w:val="center"/>
          </w:tcPr>
          <w:p w14:paraId="62D818F8" w14:textId="77777777" w:rsidR="007F0F95" w:rsidRPr="00AF5DDE" w:rsidRDefault="007F0F95"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iCs/>
                <w:color w:val="000000" w:themeColor="text1"/>
                <w:sz w:val="24"/>
                <w:szCs w:val="24"/>
              </w:rPr>
              <w:t>Всего, час.</w:t>
            </w:r>
          </w:p>
        </w:tc>
        <w:tc>
          <w:tcPr>
            <w:tcW w:w="276" w:type="pct"/>
            <w:vMerge w:val="restart"/>
            <w:tcBorders>
              <w:bottom w:val="single" w:sz="4" w:space="0" w:color="auto"/>
            </w:tcBorders>
            <w:textDirection w:val="btLr"/>
            <w:vAlign w:val="center"/>
          </w:tcPr>
          <w:p w14:paraId="1742DF01" w14:textId="77777777" w:rsidR="007F0F95" w:rsidRPr="00AF5DDE" w:rsidRDefault="007F0F95" w:rsidP="007446F5">
            <w:pPr>
              <w:shd w:val="clear" w:color="auto" w:fill="FFFFFF" w:themeFill="background1"/>
              <w:spacing w:after="0" w:line="240" w:lineRule="auto"/>
              <w:ind w:left="113" w:right="113"/>
              <w:jc w:val="center"/>
              <w:rPr>
                <w:rFonts w:ascii="Times New Roman" w:hAnsi="Times New Roman" w:cs="Times New Roman"/>
                <w:b/>
                <w:color w:val="000000" w:themeColor="text1"/>
                <w:sz w:val="24"/>
                <w:szCs w:val="24"/>
              </w:rPr>
            </w:pPr>
            <w:r w:rsidRPr="00AF5DDE">
              <w:rPr>
                <w:rFonts w:ascii="Times New Roman" w:hAnsi="Times New Roman" w:cs="Times New Roman"/>
                <w:b/>
                <w:iCs/>
                <w:color w:val="000000" w:themeColor="text1"/>
                <w:sz w:val="24"/>
                <w:szCs w:val="24"/>
              </w:rPr>
              <w:t>В т.ч. в форме практической подготовки</w:t>
            </w:r>
          </w:p>
        </w:tc>
        <w:tc>
          <w:tcPr>
            <w:tcW w:w="2526" w:type="pct"/>
            <w:gridSpan w:val="6"/>
            <w:tcBorders>
              <w:bottom w:val="single" w:sz="4" w:space="0" w:color="auto"/>
            </w:tcBorders>
          </w:tcPr>
          <w:p w14:paraId="7B71D4F8"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Объем профессионального модуля, ак. час.</w:t>
            </w:r>
          </w:p>
        </w:tc>
      </w:tr>
      <w:tr w:rsidR="007F0F95" w:rsidRPr="00AF5DDE" w14:paraId="7301DF39" w14:textId="77777777" w:rsidTr="007446F5">
        <w:trPr>
          <w:trHeight w:val="58"/>
        </w:trPr>
        <w:tc>
          <w:tcPr>
            <w:tcW w:w="818" w:type="pct"/>
            <w:vMerge/>
          </w:tcPr>
          <w:p w14:paraId="0ECD3E3E"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1104" w:type="pct"/>
            <w:vMerge/>
            <w:vAlign w:val="center"/>
          </w:tcPr>
          <w:p w14:paraId="72D97E60"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vAlign w:val="center"/>
          </w:tcPr>
          <w:p w14:paraId="1CD22F60" w14:textId="77777777" w:rsidR="007F0F95" w:rsidRPr="00AF5DDE" w:rsidRDefault="007F0F95" w:rsidP="007446F5">
            <w:pPr>
              <w:shd w:val="clear" w:color="auto" w:fill="FFFFFF" w:themeFill="background1"/>
              <w:spacing w:after="0" w:line="240" w:lineRule="auto"/>
              <w:rPr>
                <w:rFonts w:ascii="Times New Roman" w:hAnsi="Times New Roman" w:cs="Times New Roman"/>
                <w:b/>
                <w:i/>
                <w:iCs/>
                <w:color w:val="000000" w:themeColor="text1"/>
                <w:sz w:val="24"/>
                <w:szCs w:val="24"/>
              </w:rPr>
            </w:pPr>
          </w:p>
        </w:tc>
        <w:tc>
          <w:tcPr>
            <w:tcW w:w="276" w:type="pct"/>
            <w:vMerge/>
            <w:shd w:val="clear" w:color="auto" w:fill="FFFF00"/>
          </w:tcPr>
          <w:p w14:paraId="46702B26"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p>
        </w:tc>
        <w:tc>
          <w:tcPr>
            <w:tcW w:w="1790" w:type="pct"/>
            <w:gridSpan w:val="4"/>
          </w:tcPr>
          <w:p w14:paraId="58343043"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Обучение по МДК</w:t>
            </w:r>
          </w:p>
        </w:tc>
        <w:tc>
          <w:tcPr>
            <w:tcW w:w="736" w:type="pct"/>
            <w:gridSpan w:val="2"/>
            <w:vMerge w:val="restart"/>
            <w:vAlign w:val="center"/>
          </w:tcPr>
          <w:p w14:paraId="652C63E9"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Практики</w:t>
            </w:r>
          </w:p>
        </w:tc>
      </w:tr>
      <w:tr w:rsidR="007F0F95" w:rsidRPr="00AF5DDE" w14:paraId="4DE78B54" w14:textId="77777777" w:rsidTr="007446F5">
        <w:tc>
          <w:tcPr>
            <w:tcW w:w="818" w:type="pct"/>
            <w:vMerge/>
          </w:tcPr>
          <w:p w14:paraId="29DD7808"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1104" w:type="pct"/>
            <w:vMerge/>
            <w:vAlign w:val="center"/>
          </w:tcPr>
          <w:p w14:paraId="30529B28" w14:textId="77777777" w:rsidR="007F0F95" w:rsidRPr="00AF5DDE" w:rsidRDefault="007F0F95"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vAlign w:val="center"/>
          </w:tcPr>
          <w:p w14:paraId="6C17159C" w14:textId="77777777" w:rsidR="007F0F95" w:rsidRPr="00AF5DDE" w:rsidRDefault="007F0F95" w:rsidP="007446F5">
            <w:pPr>
              <w:shd w:val="clear" w:color="auto" w:fill="FFFFFF" w:themeFill="background1"/>
              <w:spacing w:after="0" w:line="240" w:lineRule="auto"/>
              <w:rPr>
                <w:rFonts w:ascii="Times New Roman" w:hAnsi="Times New Roman" w:cs="Times New Roman"/>
                <w:b/>
                <w:i/>
                <w:iCs/>
                <w:color w:val="000000" w:themeColor="text1"/>
                <w:sz w:val="24"/>
                <w:szCs w:val="24"/>
              </w:rPr>
            </w:pPr>
          </w:p>
        </w:tc>
        <w:tc>
          <w:tcPr>
            <w:tcW w:w="276" w:type="pct"/>
            <w:vMerge/>
            <w:shd w:val="clear" w:color="auto" w:fill="FFFF00"/>
          </w:tcPr>
          <w:p w14:paraId="4CA4F7D5"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p>
        </w:tc>
        <w:tc>
          <w:tcPr>
            <w:tcW w:w="276" w:type="pct"/>
            <w:vMerge w:val="restart"/>
          </w:tcPr>
          <w:p w14:paraId="6FC49173"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Всего</w:t>
            </w:r>
          </w:p>
        </w:tc>
        <w:tc>
          <w:tcPr>
            <w:tcW w:w="1514" w:type="pct"/>
            <w:gridSpan w:val="3"/>
          </w:tcPr>
          <w:p w14:paraId="630CD845"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В том числе</w:t>
            </w:r>
          </w:p>
        </w:tc>
        <w:tc>
          <w:tcPr>
            <w:tcW w:w="736" w:type="pct"/>
            <w:gridSpan w:val="2"/>
            <w:vMerge/>
            <w:vAlign w:val="center"/>
          </w:tcPr>
          <w:p w14:paraId="7ED1B3B1" w14:textId="77777777" w:rsidR="007F0F95" w:rsidRPr="00AF5DDE" w:rsidRDefault="007F0F95" w:rsidP="007446F5">
            <w:pPr>
              <w:shd w:val="clear" w:color="auto" w:fill="FFFFFF" w:themeFill="background1"/>
              <w:suppressAutoHyphens/>
              <w:spacing w:after="0" w:line="240" w:lineRule="auto"/>
              <w:jc w:val="center"/>
              <w:rPr>
                <w:rFonts w:ascii="Times New Roman" w:hAnsi="Times New Roman" w:cs="Times New Roman"/>
                <w:b/>
                <w:i/>
                <w:color w:val="000000" w:themeColor="text1"/>
                <w:sz w:val="24"/>
                <w:szCs w:val="24"/>
              </w:rPr>
            </w:pPr>
          </w:p>
        </w:tc>
      </w:tr>
      <w:tr w:rsidR="001435DE" w:rsidRPr="00AF5DDE" w14:paraId="1D24076D" w14:textId="77777777" w:rsidTr="001435DE">
        <w:trPr>
          <w:cantSplit/>
          <w:trHeight w:val="1547"/>
        </w:trPr>
        <w:tc>
          <w:tcPr>
            <w:tcW w:w="818" w:type="pct"/>
            <w:vMerge/>
          </w:tcPr>
          <w:p w14:paraId="46D9036F" w14:textId="77777777" w:rsidR="001435DE" w:rsidRPr="00AF5DDE" w:rsidRDefault="001435DE"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1104" w:type="pct"/>
            <w:vMerge/>
            <w:vAlign w:val="center"/>
          </w:tcPr>
          <w:p w14:paraId="0E65A513" w14:textId="77777777" w:rsidR="001435DE" w:rsidRPr="00AF5DDE" w:rsidRDefault="001435DE"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vAlign w:val="center"/>
          </w:tcPr>
          <w:p w14:paraId="6C7A8505" w14:textId="77777777" w:rsidR="001435DE" w:rsidRPr="00AF5DDE" w:rsidRDefault="001435DE" w:rsidP="007446F5">
            <w:pPr>
              <w:shd w:val="clear" w:color="auto" w:fill="FFFFFF" w:themeFill="background1"/>
              <w:spacing w:after="0" w:line="240" w:lineRule="auto"/>
              <w:rPr>
                <w:rFonts w:ascii="Times New Roman" w:hAnsi="Times New Roman" w:cs="Times New Roman"/>
                <w:b/>
                <w:i/>
                <w:color w:val="000000" w:themeColor="text1"/>
                <w:sz w:val="24"/>
                <w:szCs w:val="24"/>
              </w:rPr>
            </w:pPr>
          </w:p>
        </w:tc>
        <w:tc>
          <w:tcPr>
            <w:tcW w:w="276" w:type="pct"/>
            <w:vMerge/>
            <w:shd w:val="clear" w:color="auto" w:fill="FFFF00"/>
          </w:tcPr>
          <w:p w14:paraId="334DF6B8" w14:textId="77777777" w:rsidR="001435DE" w:rsidRPr="00AF5DDE" w:rsidRDefault="001435DE" w:rsidP="007446F5">
            <w:pPr>
              <w:shd w:val="clear" w:color="auto" w:fill="FFFFFF" w:themeFill="background1"/>
              <w:suppressAutoHyphens/>
              <w:spacing w:after="0" w:line="240" w:lineRule="auto"/>
              <w:jc w:val="center"/>
              <w:rPr>
                <w:rFonts w:ascii="Times New Roman" w:hAnsi="Times New Roman" w:cs="Times New Roman"/>
                <w:b/>
                <w:i/>
                <w:color w:val="000000" w:themeColor="text1"/>
                <w:sz w:val="24"/>
                <w:szCs w:val="24"/>
              </w:rPr>
            </w:pPr>
          </w:p>
        </w:tc>
        <w:tc>
          <w:tcPr>
            <w:tcW w:w="276" w:type="pct"/>
            <w:vMerge/>
          </w:tcPr>
          <w:p w14:paraId="50FECBE2" w14:textId="77777777" w:rsidR="001435DE" w:rsidRPr="00AF5DDE" w:rsidRDefault="001435DE" w:rsidP="007446F5">
            <w:pPr>
              <w:shd w:val="clear" w:color="auto" w:fill="FFFFFF" w:themeFill="background1"/>
              <w:suppressAutoHyphens/>
              <w:spacing w:after="0" w:line="240" w:lineRule="auto"/>
              <w:jc w:val="center"/>
              <w:rPr>
                <w:rFonts w:ascii="Times New Roman" w:hAnsi="Times New Roman" w:cs="Times New Roman"/>
                <w:b/>
                <w:i/>
                <w:color w:val="000000" w:themeColor="text1"/>
                <w:sz w:val="24"/>
                <w:szCs w:val="24"/>
              </w:rPr>
            </w:pPr>
          </w:p>
        </w:tc>
        <w:tc>
          <w:tcPr>
            <w:tcW w:w="562" w:type="pct"/>
            <w:vAlign w:val="center"/>
          </w:tcPr>
          <w:p w14:paraId="59E06B2D" w14:textId="77777777" w:rsidR="001435DE" w:rsidRPr="00AF5DDE" w:rsidRDefault="001435DE" w:rsidP="007446F5">
            <w:pPr>
              <w:shd w:val="clear" w:color="auto" w:fill="FFFFFF" w:themeFill="background1"/>
              <w:suppressAutoHyphens/>
              <w:spacing w:after="0" w:line="240" w:lineRule="auto"/>
              <w:ind w:left="-57" w:right="-57"/>
              <w:jc w:val="center"/>
              <w:rPr>
                <w:rFonts w:ascii="Times New Roman" w:hAnsi="Times New Roman" w:cs="Times New Roman"/>
                <w:b/>
                <w:i/>
                <w:color w:val="000000" w:themeColor="text1"/>
                <w:sz w:val="24"/>
                <w:szCs w:val="24"/>
              </w:rPr>
            </w:pPr>
            <w:r w:rsidRPr="00AF5DDE">
              <w:rPr>
                <w:rFonts w:ascii="Times New Roman" w:hAnsi="Times New Roman" w:cs="Times New Roman"/>
                <w:b/>
                <w:color w:val="000000" w:themeColor="text1"/>
                <w:sz w:val="24"/>
                <w:szCs w:val="24"/>
              </w:rPr>
              <w:t>Лабораторных и практических занятий</w:t>
            </w:r>
          </w:p>
        </w:tc>
        <w:tc>
          <w:tcPr>
            <w:tcW w:w="634" w:type="pct"/>
            <w:vAlign w:val="center"/>
          </w:tcPr>
          <w:p w14:paraId="117C8188" w14:textId="77777777" w:rsidR="001435DE" w:rsidRPr="00AF5DDE" w:rsidRDefault="001435DE"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Самостоятельная работа</w:t>
            </w:r>
          </w:p>
        </w:tc>
        <w:tc>
          <w:tcPr>
            <w:tcW w:w="318" w:type="pct"/>
            <w:textDirection w:val="btLr"/>
          </w:tcPr>
          <w:p w14:paraId="4351A679" w14:textId="77777777" w:rsidR="001435DE" w:rsidRPr="00AF5DDE" w:rsidRDefault="001435DE" w:rsidP="007446F5">
            <w:pPr>
              <w:shd w:val="clear" w:color="auto" w:fill="FFFFFF" w:themeFill="background1"/>
              <w:suppressAutoHyphens/>
              <w:spacing w:after="0" w:line="240" w:lineRule="auto"/>
              <w:ind w:left="-57" w:right="-57"/>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Промежуточная аттестация</w:t>
            </w:r>
          </w:p>
        </w:tc>
        <w:tc>
          <w:tcPr>
            <w:tcW w:w="322" w:type="pct"/>
            <w:vAlign w:val="center"/>
          </w:tcPr>
          <w:p w14:paraId="2E6C4B99" w14:textId="77777777" w:rsidR="001435DE" w:rsidRPr="00AF5DDE" w:rsidRDefault="001435DE" w:rsidP="007446F5">
            <w:pPr>
              <w:shd w:val="clear" w:color="auto" w:fill="FFFFFF" w:themeFill="background1"/>
              <w:suppressAutoHyphens/>
              <w:spacing w:after="0" w:line="240" w:lineRule="auto"/>
              <w:ind w:left="-57" w:right="-57"/>
              <w:jc w:val="center"/>
              <w:rPr>
                <w:rFonts w:ascii="Times New Roman" w:hAnsi="Times New Roman" w:cs="Times New Roman"/>
                <w:b/>
                <w:i/>
                <w:color w:val="000000" w:themeColor="text1"/>
                <w:sz w:val="24"/>
                <w:szCs w:val="24"/>
              </w:rPr>
            </w:pPr>
            <w:r w:rsidRPr="00AF5DDE">
              <w:rPr>
                <w:rFonts w:ascii="Times New Roman" w:hAnsi="Times New Roman" w:cs="Times New Roman"/>
                <w:b/>
                <w:color w:val="000000" w:themeColor="text1"/>
                <w:sz w:val="24"/>
                <w:szCs w:val="24"/>
              </w:rPr>
              <w:t>Учебная</w:t>
            </w:r>
          </w:p>
        </w:tc>
        <w:tc>
          <w:tcPr>
            <w:tcW w:w="414" w:type="pct"/>
            <w:vAlign w:val="center"/>
          </w:tcPr>
          <w:p w14:paraId="0B9CE5AE" w14:textId="77777777" w:rsidR="001435DE" w:rsidRPr="00AF5DDE" w:rsidRDefault="001435DE" w:rsidP="007446F5">
            <w:pPr>
              <w:shd w:val="clear" w:color="auto" w:fill="FFFFFF" w:themeFill="background1"/>
              <w:suppressAutoHyphens/>
              <w:spacing w:after="0" w:line="240" w:lineRule="auto"/>
              <w:ind w:left="-57" w:right="-57"/>
              <w:jc w:val="center"/>
              <w:rPr>
                <w:rFonts w:ascii="Times New Roman" w:hAnsi="Times New Roman" w:cs="Times New Roman"/>
                <w:b/>
                <w:i/>
                <w:color w:val="000000" w:themeColor="text1"/>
                <w:sz w:val="24"/>
                <w:szCs w:val="24"/>
              </w:rPr>
            </w:pPr>
            <w:r w:rsidRPr="00AF5DDE">
              <w:rPr>
                <w:rFonts w:ascii="Times New Roman" w:hAnsi="Times New Roman" w:cs="Times New Roman"/>
                <w:b/>
                <w:color w:val="000000" w:themeColor="text1"/>
                <w:sz w:val="24"/>
                <w:szCs w:val="24"/>
              </w:rPr>
              <w:t>Производственная</w:t>
            </w:r>
          </w:p>
        </w:tc>
      </w:tr>
      <w:tr w:rsidR="001435DE" w:rsidRPr="00AF5DDE" w14:paraId="3C0EB0DE" w14:textId="77777777" w:rsidTr="001435DE">
        <w:trPr>
          <w:trHeight w:val="415"/>
        </w:trPr>
        <w:tc>
          <w:tcPr>
            <w:tcW w:w="818" w:type="pct"/>
            <w:vAlign w:val="center"/>
          </w:tcPr>
          <w:p w14:paraId="0A3D9174"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1</w:t>
            </w:r>
          </w:p>
        </w:tc>
        <w:tc>
          <w:tcPr>
            <w:tcW w:w="1104" w:type="pct"/>
            <w:vAlign w:val="center"/>
          </w:tcPr>
          <w:p w14:paraId="7701D319"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2</w:t>
            </w:r>
          </w:p>
        </w:tc>
        <w:tc>
          <w:tcPr>
            <w:tcW w:w="276" w:type="pct"/>
            <w:vAlign w:val="center"/>
          </w:tcPr>
          <w:p w14:paraId="1C0C5C9F"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3</w:t>
            </w:r>
          </w:p>
        </w:tc>
        <w:tc>
          <w:tcPr>
            <w:tcW w:w="276" w:type="pct"/>
            <w:vAlign w:val="center"/>
          </w:tcPr>
          <w:p w14:paraId="214A0107"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4</w:t>
            </w:r>
          </w:p>
        </w:tc>
        <w:tc>
          <w:tcPr>
            <w:tcW w:w="276" w:type="pct"/>
            <w:vAlign w:val="center"/>
          </w:tcPr>
          <w:p w14:paraId="2F16250A"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5</w:t>
            </w:r>
          </w:p>
        </w:tc>
        <w:tc>
          <w:tcPr>
            <w:tcW w:w="562" w:type="pct"/>
            <w:vAlign w:val="center"/>
          </w:tcPr>
          <w:p w14:paraId="7F97ACA6"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6</w:t>
            </w:r>
          </w:p>
        </w:tc>
        <w:tc>
          <w:tcPr>
            <w:tcW w:w="634" w:type="pct"/>
            <w:vAlign w:val="center"/>
          </w:tcPr>
          <w:p w14:paraId="78C74919"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8</w:t>
            </w:r>
          </w:p>
        </w:tc>
        <w:tc>
          <w:tcPr>
            <w:tcW w:w="318" w:type="pct"/>
            <w:vAlign w:val="center"/>
          </w:tcPr>
          <w:p w14:paraId="57690756" w14:textId="365FE782"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9</w:t>
            </w:r>
          </w:p>
        </w:tc>
        <w:tc>
          <w:tcPr>
            <w:tcW w:w="322" w:type="pct"/>
            <w:vAlign w:val="center"/>
          </w:tcPr>
          <w:p w14:paraId="734B557E" w14:textId="19AE2493"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10</w:t>
            </w:r>
          </w:p>
        </w:tc>
        <w:tc>
          <w:tcPr>
            <w:tcW w:w="414" w:type="pct"/>
            <w:vAlign w:val="center"/>
          </w:tcPr>
          <w:p w14:paraId="2C1BA827" w14:textId="38037964"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11</w:t>
            </w:r>
          </w:p>
        </w:tc>
      </w:tr>
      <w:tr w:rsidR="001435DE" w:rsidRPr="00AF5DDE" w14:paraId="0967A185" w14:textId="77777777" w:rsidTr="001435DE">
        <w:tc>
          <w:tcPr>
            <w:tcW w:w="818" w:type="pct"/>
          </w:tcPr>
          <w:p w14:paraId="1AA4002E" w14:textId="2A69F208" w:rsidR="001435DE" w:rsidRPr="00AF5DDE" w:rsidRDefault="001435DE" w:rsidP="007446F5">
            <w:pPr>
              <w:suppressAutoHyphens/>
              <w:spacing w:after="0" w:line="240" w:lineRule="auto"/>
              <w:jc w:val="both"/>
              <w:rPr>
                <w:rFonts w:ascii="Times New Roman" w:hAnsi="Times New Roman" w:cs="Times New Roman"/>
                <w:iCs/>
                <w:color w:val="000000" w:themeColor="text1"/>
                <w:sz w:val="24"/>
                <w:szCs w:val="24"/>
              </w:rPr>
            </w:pPr>
            <w:r w:rsidRPr="00AF5DDE">
              <w:rPr>
                <w:rFonts w:ascii="Times New Roman" w:hAnsi="Times New Roman" w:cs="Times New Roman"/>
                <w:iCs/>
                <w:color w:val="000000" w:themeColor="text1"/>
                <w:sz w:val="24"/>
                <w:szCs w:val="24"/>
              </w:rPr>
              <w:t>ПК 2.1</w:t>
            </w:r>
            <w:r>
              <w:rPr>
                <w:rFonts w:ascii="Times New Roman" w:hAnsi="Times New Roman" w:cs="Times New Roman"/>
                <w:iCs/>
                <w:color w:val="000000" w:themeColor="text1"/>
                <w:sz w:val="24"/>
                <w:szCs w:val="24"/>
              </w:rPr>
              <w:t>, ПК 2.2, ПК 2.3, ПК 2.4</w:t>
            </w:r>
            <w:r w:rsidRPr="00AF5DDE">
              <w:rPr>
                <w:rFonts w:ascii="Times New Roman" w:hAnsi="Times New Roman" w:cs="Times New Roman"/>
                <w:iCs/>
                <w:color w:val="000000" w:themeColor="text1"/>
                <w:sz w:val="24"/>
                <w:szCs w:val="24"/>
              </w:rPr>
              <w:t xml:space="preserve"> </w:t>
            </w:r>
          </w:p>
          <w:p w14:paraId="20A79BC9" w14:textId="69E5E2DB" w:rsidR="001435DE" w:rsidRPr="00AF5DDE" w:rsidRDefault="001435DE" w:rsidP="007446F5">
            <w:pPr>
              <w:suppressAutoHyphens/>
              <w:spacing w:after="0" w:line="240" w:lineRule="auto"/>
              <w:jc w:val="both"/>
              <w:rPr>
                <w:rFonts w:ascii="Times New Roman" w:hAnsi="Times New Roman" w:cs="Times New Roman"/>
                <w:color w:val="000000" w:themeColor="text1"/>
                <w:sz w:val="24"/>
                <w:szCs w:val="24"/>
              </w:rPr>
            </w:pPr>
            <w:r w:rsidRPr="00AF5DDE">
              <w:rPr>
                <w:rFonts w:ascii="Times New Roman" w:hAnsi="Times New Roman" w:cs="Times New Roman"/>
                <w:iCs/>
                <w:color w:val="000000" w:themeColor="text1"/>
                <w:sz w:val="24"/>
                <w:szCs w:val="24"/>
              </w:rPr>
              <w:t xml:space="preserve">ОК 01, ОК 02, ОК 03, ОК 04, ОК 07, ОК 09 </w:t>
            </w:r>
          </w:p>
        </w:tc>
        <w:tc>
          <w:tcPr>
            <w:tcW w:w="1104" w:type="pct"/>
          </w:tcPr>
          <w:p w14:paraId="591034E7" w14:textId="5190809C" w:rsidR="001435DE" w:rsidRPr="00AF5DDE" w:rsidRDefault="001435DE" w:rsidP="007446F5">
            <w:pPr>
              <w:shd w:val="clear" w:color="auto" w:fill="FFFFFF" w:themeFill="background1"/>
              <w:spacing w:after="0" w:line="240" w:lineRule="auto"/>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Раздел 1</w:t>
            </w:r>
            <w:r w:rsidRPr="00AF5DDE">
              <w:rPr>
                <w:rFonts w:ascii="Times New Roman" w:hAnsi="Times New Roman" w:cs="Times New Roman"/>
                <w:sz w:val="24"/>
                <w:szCs w:val="24"/>
              </w:rPr>
              <w:t xml:space="preserve"> </w:t>
            </w:r>
            <w:r w:rsidRPr="001435DE">
              <w:rPr>
                <w:rFonts w:ascii="Times New Roman" w:hAnsi="Times New Roman" w:cs="Times New Roman"/>
              </w:rPr>
              <w:t>Технология малярных и декоративно-художественных работ</w:t>
            </w:r>
          </w:p>
        </w:tc>
        <w:tc>
          <w:tcPr>
            <w:tcW w:w="276" w:type="pct"/>
          </w:tcPr>
          <w:p w14:paraId="5DCA5550" w14:textId="52D14B59" w:rsidR="001435DE" w:rsidRPr="00AF5DDE" w:rsidRDefault="00FD3711" w:rsidP="007446F5">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w:t>
            </w:r>
          </w:p>
        </w:tc>
        <w:tc>
          <w:tcPr>
            <w:tcW w:w="276" w:type="pct"/>
          </w:tcPr>
          <w:p w14:paraId="3637BE45" w14:textId="643844F6" w:rsidR="001435DE" w:rsidRPr="00AF5DDE" w:rsidRDefault="00FD3711" w:rsidP="007446F5">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276" w:type="pct"/>
          </w:tcPr>
          <w:p w14:paraId="138B3F9A" w14:textId="7A26C000" w:rsidR="001435DE" w:rsidRPr="00AF5DDE" w:rsidRDefault="001435DE" w:rsidP="007446F5">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74</w:t>
            </w:r>
          </w:p>
        </w:tc>
        <w:tc>
          <w:tcPr>
            <w:tcW w:w="562" w:type="pct"/>
          </w:tcPr>
          <w:p w14:paraId="6013A4F3" w14:textId="423BA126" w:rsidR="001435DE" w:rsidRPr="00AF5DDE" w:rsidRDefault="001435DE"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42</w:t>
            </w:r>
          </w:p>
        </w:tc>
        <w:tc>
          <w:tcPr>
            <w:tcW w:w="634" w:type="pct"/>
          </w:tcPr>
          <w:p w14:paraId="6CABEC58"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w:t>
            </w:r>
          </w:p>
        </w:tc>
        <w:tc>
          <w:tcPr>
            <w:tcW w:w="318" w:type="pct"/>
          </w:tcPr>
          <w:p w14:paraId="29F510E9" w14:textId="69FF74DE"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22" w:type="pct"/>
          </w:tcPr>
          <w:p w14:paraId="39967AEF" w14:textId="76A1E5AD" w:rsidR="001435DE" w:rsidRPr="001435DE" w:rsidRDefault="00FD3711"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c>
          <w:tcPr>
            <w:tcW w:w="414" w:type="pct"/>
          </w:tcPr>
          <w:p w14:paraId="5CF6F6D1" w14:textId="3BF51E80" w:rsidR="001435DE" w:rsidRPr="001435DE" w:rsidRDefault="00FD3711"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p>
        </w:tc>
      </w:tr>
      <w:tr w:rsidR="001435DE" w:rsidRPr="00AF5DDE" w14:paraId="6AD93BF9" w14:textId="77777777" w:rsidTr="001435DE">
        <w:tc>
          <w:tcPr>
            <w:tcW w:w="818" w:type="pct"/>
          </w:tcPr>
          <w:p w14:paraId="64274D1B" w14:textId="77777777" w:rsidR="001435DE" w:rsidRPr="00AF5DDE" w:rsidRDefault="001435DE" w:rsidP="007446F5">
            <w:pPr>
              <w:suppressAutoHyphens/>
              <w:spacing w:after="0" w:line="240" w:lineRule="auto"/>
              <w:jc w:val="both"/>
              <w:rPr>
                <w:rFonts w:ascii="Times New Roman" w:hAnsi="Times New Roman" w:cs="Times New Roman"/>
                <w:iCs/>
                <w:color w:val="000000" w:themeColor="text1"/>
                <w:sz w:val="24"/>
                <w:szCs w:val="24"/>
              </w:rPr>
            </w:pPr>
          </w:p>
        </w:tc>
        <w:tc>
          <w:tcPr>
            <w:tcW w:w="1104" w:type="pct"/>
          </w:tcPr>
          <w:p w14:paraId="52C5F4C0" w14:textId="5BFF3D77" w:rsidR="001435DE" w:rsidRPr="00AF5DDE" w:rsidRDefault="001435DE" w:rsidP="007446F5">
            <w:pPr>
              <w:shd w:val="clear" w:color="auto" w:fill="FFFFFF" w:themeFill="background1"/>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Учебная практика</w:t>
            </w:r>
          </w:p>
        </w:tc>
        <w:tc>
          <w:tcPr>
            <w:tcW w:w="276" w:type="pct"/>
          </w:tcPr>
          <w:p w14:paraId="0F4B51D4" w14:textId="00851AFC" w:rsidR="001435DE" w:rsidRPr="00AF5DDE" w:rsidRDefault="001435DE" w:rsidP="007446F5">
            <w:pPr>
              <w:shd w:val="clear" w:color="auto" w:fill="FFFFFF" w:themeFill="background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324</w:t>
            </w:r>
          </w:p>
        </w:tc>
        <w:tc>
          <w:tcPr>
            <w:tcW w:w="276" w:type="pct"/>
          </w:tcPr>
          <w:p w14:paraId="578EF0F4" w14:textId="1A1CB2CB" w:rsidR="001435DE" w:rsidRPr="00AF5DDE" w:rsidRDefault="001435DE" w:rsidP="007446F5">
            <w:pPr>
              <w:shd w:val="clear" w:color="auto" w:fill="FFFFFF" w:themeFill="background1"/>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c>
          <w:tcPr>
            <w:tcW w:w="276" w:type="pct"/>
          </w:tcPr>
          <w:p w14:paraId="21BEB0A9"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sz w:val="24"/>
                <w:szCs w:val="24"/>
              </w:rPr>
            </w:pPr>
          </w:p>
        </w:tc>
        <w:tc>
          <w:tcPr>
            <w:tcW w:w="562" w:type="pct"/>
          </w:tcPr>
          <w:p w14:paraId="2B8C0C14" w14:textId="5F8C89EC" w:rsidR="001435DE" w:rsidRPr="00AF5DDE" w:rsidRDefault="001435DE"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p>
        </w:tc>
        <w:tc>
          <w:tcPr>
            <w:tcW w:w="634" w:type="pct"/>
          </w:tcPr>
          <w:p w14:paraId="36B81616"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18" w:type="pct"/>
          </w:tcPr>
          <w:p w14:paraId="4F341405"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22" w:type="pct"/>
          </w:tcPr>
          <w:p w14:paraId="1BF0EF57" w14:textId="6B3F2D19" w:rsidR="001435DE" w:rsidRPr="001435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1435DE">
              <w:rPr>
                <w:rFonts w:ascii="Times New Roman" w:hAnsi="Times New Roman" w:cs="Times New Roman"/>
                <w:b/>
                <w:color w:val="000000" w:themeColor="text1"/>
                <w:sz w:val="24"/>
                <w:szCs w:val="24"/>
              </w:rPr>
              <w:t>324</w:t>
            </w:r>
          </w:p>
        </w:tc>
        <w:tc>
          <w:tcPr>
            <w:tcW w:w="414" w:type="pct"/>
          </w:tcPr>
          <w:p w14:paraId="051AA930" w14:textId="77777777" w:rsidR="001435DE" w:rsidRPr="001435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p>
        </w:tc>
      </w:tr>
      <w:tr w:rsidR="001435DE" w:rsidRPr="00AF5DDE" w14:paraId="50B55B96" w14:textId="77777777" w:rsidTr="001435DE">
        <w:trPr>
          <w:trHeight w:val="314"/>
        </w:trPr>
        <w:tc>
          <w:tcPr>
            <w:tcW w:w="818" w:type="pct"/>
          </w:tcPr>
          <w:p w14:paraId="262757D0" w14:textId="77777777" w:rsidR="001435DE" w:rsidRPr="00AF5DDE" w:rsidRDefault="001435DE" w:rsidP="007446F5">
            <w:pPr>
              <w:suppressAutoHyphens/>
              <w:spacing w:after="0" w:line="240" w:lineRule="auto"/>
              <w:rPr>
                <w:rFonts w:ascii="Times New Roman" w:hAnsi="Times New Roman" w:cs="Times New Roman"/>
                <w:iCs/>
                <w:color w:val="000000" w:themeColor="text1"/>
                <w:sz w:val="24"/>
                <w:szCs w:val="24"/>
              </w:rPr>
            </w:pPr>
          </w:p>
        </w:tc>
        <w:tc>
          <w:tcPr>
            <w:tcW w:w="1104" w:type="pct"/>
          </w:tcPr>
          <w:p w14:paraId="4E6096F6" w14:textId="77777777" w:rsidR="001435DE" w:rsidRPr="00AF5DDE" w:rsidRDefault="001435DE" w:rsidP="007446F5">
            <w:pPr>
              <w:shd w:val="clear" w:color="auto" w:fill="FFFFFF" w:themeFill="background1"/>
              <w:spacing w:after="0" w:line="240" w:lineRule="auto"/>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Производственная практика</w:t>
            </w:r>
          </w:p>
        </w:tc>
        <w:tc>
          <w:tcPr>
            <w:tcW w:w="276" w:type="pct"/>
          </w:tcPr>
          <w:p w14:paraId="6A8C3162"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AF5DDE">
              <w:rPr>
                <w:rFonts w:ascii="Times New Roman" w:hAnsi="Times New Roman" w:cs="Times New Roman"/>
                <w:b/>
                <w:color w:val="000000" w:themeColor="text1"/>
                <w:sz w:val="24"/>
                <w:szCs w:val="24"/>
              </w:rPr>
              <w:t>180</w:t>
            </w:r>
          </w:p>
        </w:tc>
        <w:tc>
          <w:tcPr>
            <w:tcW w:w="276" w:type="pct"/>
          </w:tcPr>
          <w:p w14:paraId="1F4F6A86"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180</w:t>
            </w:r>
          </w:p>
        </w:tc>
        <w:tc>
          <w:tcPr>
            <w:tcW w:w="276" w:type="pct"/>
          </w:tcPr>
          <w:p w14:paraId="44B65C10"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p>
        </w:tc>
        <w:tc>
          <w:tcPr>
            <w:tcW w:w="562" w:type="pct"/>
          </w:tcPr>
          <w:p w14:paraId="22F6B34C"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634" w:type="pct"/>
          </w:tcPr>
          <w:p w14:paraId="6D492A25"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18" w:type="pct"/>
          </w:tcPr>
          <w:p w14:paraId="5A26029E"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22" w:type="pct"/>
          </w:tcPr>
          <w:p w14:paraId="7F3F528B" w14:textId="77777777" w:rsidR="001435DE" w:rsidRPr="001435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p>
        </w:tc>
        <w:tc>
          <w:tcPr>
            <w:tcW w:w="414" w:type="pct"/>
          </w:tcPr>
          <w:p w14:paraId="3B4E94F5" w14:textId="77777777" w:rsidR="001435DE" w:rsidRPr="001435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sidRPr="001435DE">
              <w:rPr>
                <w:rFonts w:ascii="Times New Roman" w:hAnsi="Times New Roman" w:cs="Times New Roman"/>
                <w:b/>
                <w:color w:val="000000" w:themeColor="text1"/>
                <w:sz w:val="24"/>
                <w:szCs w:val="24"/>
              </w:rPr>
              <w:t>180</w:t>
            </w:r>
          </w:p>
        </w:tc>
      </w:tr>
      <w:tr w:rsidR="001435DE" w:rsidRPr="00AF5DDE" w14:paraId="64B61F32" w14:textId="77777777" w:rsidTr="001435DE">
        <w:trPr>
          <w:trHeight w:val="314"/>
        </w:trPr>
        <w:tc>
          <w:tcPr>
            <w:tcW w:w="818" w:type="pct"/>
          </w:tcPr>
          <w:p w14:paraId="53390D08" w14:textId="77777777" w:rsidR="001435DE" w:rsidRPr="00AF5DDE" w:rsidRDefault="001435DE" w:rsidP="007446F5">
            <w:pPr>
              <w:suppressAutoHyphens/>
              <w:spacing w:after="0" w:line="240" w:lineRule="auto"/>
              <w:rPr>
                <w:rFonts w:ascii="Times New Roman" w:hAnsi="Times New Roman" w:cs="Times New Roman"/>
                <w:iCs/>
                <w:color w:val="000000" w:themeColor="text1"/>
                <w:sz w:val="24"/>
                <w:szCs w:val="24"/>
              </w:rPr>
            </w:pPr>
          </w:p>
        </w:tc>
        <w:tc>
          <w:tcPr>
            <w:tcW w:w="1104" w:type="pct"/>
          </w:tcPr>
          <w:p w14:paraId="4EB5CB84" w14:textId="26D4DAB6" w:rsidR="001435DE" w:rsidRPr="00AF5DDE" w:rsidRDefault="001435DE" w:rsidP="007446F5">
            <w:pPr>
              <w:shd w:val="clear" w:color="auto" w:fill="FFFFFF" w:themeFill="background1"/>
              <w:spacing w:after="0" w:line="240" w:lineRule="auto"/>
              <w:rPr>
                <w:rFonts w:ascii="Times New Roman" w:hAnsi="Times New Roman" w:cs="Times New Roman"/>
                <w:color w:val="000000" w:themeColor="text1"/>
                <w:sz w:val="24"/>
                <w:szCs w:val="24"/>
              </w:rPr>
            </w:pPr>
            <w:r w:rsidRPr="00AF5DDE">
              <w:rPr>
                <w:rFonts w:ascii="Times New Roman" w:hAnsi="Times New Roman" w:cs="Times New Roman"/>
                <w:color w:val="000000" w:themeColor="text1"/>
                <w:sz w:val="24"/>
                <w:szCs w:val="24"/>
              </w:rPr>
              <w:t xml:space="preserve">Промежуточная аттестация </w:t>
            </w:r>
          </w:p>
        </w:tc>
        <w:tc>
          <w:tcPr>
            <w:tcW w:w="276" w:type="pct"/>
          </w:tcPr>
          <w:p w14:paraId="2F4D581A" w14:textId="24EEF329" w:rsidR="001435DE" w:rsidRPr="00AF5D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276" w:type="pct"/>
          </w:tcPr>
          <w:p w14:paraId="4539AC6B" w14:textId="5A03CD44"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276" w:type="pct"/>
          </w:tcPr>
          <w:p w14:paraId="50986FF1" w14:textId="4FBDF5B9" w:rsidR="001435DE" w:rsidRPr="00AF5DDE" w:rsidRDefault="001435DE" w:rsidP="007446F5">
            <w:pPr>
              <w:shd w:val="clear" w:color="auto" w:fill="FFFFFF" w:themeFill="background1"/>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562" w:type="pct"/>
          </w:tcPr>
          <w:p w14:paraId="030B600C"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634" w:type="pct"/>
          </w:tcPr>
          <w:p w14:paraId="66706A9F"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p>
        </w:tc>
        <w:tc>
          <w:tcPr>
            <w:tcW w:w="318" w:type="pct"/>
          </w:tcPr>
          <w:p w14:paraId="71167127" w14:textId="51E89B69" w:rsidR="001435DE" w:rsidRPr="00AF5DDE" w:rsidRDefault="001435DE" w:rsidP="007446F5">
            <w:pPr>
              <w:shd w:val="clear" w:color="auto" w:fill="FFFFFF" w:themeFill="background1"/>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22" w:type="pct"/>
          </w:tcPr>
          <w:p w14:paraId="04FFE048"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Cs/>
                <w:color w:val="000000" w:themeColor="text1"/>
                <w:sz w:val="24"/>
                <w:szCs w:val="24"/>
              </w:rPr>
            </w:pPr>
          </w:p>
        </w:tc>
        <w:tc>
          <w:tcPr>
            <w:tcW w:w="414" w:type="pct"/>
          </w:tcPr>
          <w:p w14:paraId="674BDEFB"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bCs/>
                <w:color w:val="000000" w:themeColor="text1"/>
                <w:sz w:val="24"/>
                <w:szCs w:val="24"/>
              </w:rPr>
            </w:pPr>
          </w:p>
        </w:tc>
      </w:tr>
      <w:tr w:rsidR="001435DE" w:rsidRPr="00AF5DDE" w14:paraId="391AEEBE" w14:textId="77777777" w:rsidTr="001435DE">
        <w:trPr>
          <w:trHeight w:val="314"/>
        </w:trPr>
        <w:tc>
          <w:tcPr>
            <w:tcW w:w="818" w:type="pct"/>
          </w:tcPr>
          <w:p w14:paraId="39D79D1A" w14:textId="77777777" w:rsidR="001435DE" w:rsidRPr="00AF5DDE" w:rsidRDefault="001435DE" w:rsidP="007446F5">
            <w:pPr>
              <w:suppressAutoHyphens/>
              <w:spacing w:after="0" w:line="240" w:lineRule="auto"/>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Всего:</w:t>
            </w:r>
          </w:p>
        </w:tc>
        <w:tc>
          <w:tcPr>
            <w:tcW w:w="1104" w:type="pct"/>
          </w:tcPr>
          <w:p w14:paraId="1FB2C36B" w14:textId="77777777" w:rsidR="001435DE" w:rsidRPr="00AF5DDE" w:rsidRDefault="001435DE" w:rsidP="007446F5">
            <w:pPr>
              <w:shd w:val="clear" w:color="auto" w:fill="FFFFFF" w:themeFill="background1"/>
              <w:spacing w:after="0" w:line="240" w:lineRule="auto"/>
              <w:rPr>
                <w:rFonts w:ascii="Times New Roman" w:hAnsi="Times New Roman" w:cs="Times New Roman"/>
                <w:i/>
                <w:color w:val="000000" w:themeColor="text1"/>
                <w:sz w:val="24"/>
                <w:szCs w:val="24"/>
              </w:rPr>
            </w:pPr>
          </w:p>
        </w:tc>
        <w:tc>
          <w:tcPr>
            <w:tcW w:w="276" w:type="pct"/>
          </w:tcPr>
          <w:p w14:paraId="27FF9299"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i/>
                <w:color w:val="000000" w:themeColor="text1"/>
                <w:sz w:val="24"/>
                <w:szCs w:val="24"/>
              </w:rPr>
            </w:pPr>
            <w:r w:rsidRPr="00AF5DDE">
              <w:rPr>
                <w:rFonts w:ascii="Times New Roman" w:hAnsi="Times New Roman" w:cs="Times New Roman"/>
                <w:b/>
                <w:i/>
                <w:color w:val="000000" w:themeColor="text1"/>
                <w:sz w:val="24"/>
                <w:szCs w:val="24"/>
              </w:rPr>
              <w:t>586</w:t>
            </w:r>
          </w:p>
        </w:tc>
        <w:tc>
          <w:tcPr>
            <w:tcW w:w="276" w:type="pct"/>
          </w:tcPr>
          <w:p w14:paraId="12A7D04D"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546</w:t>
            </w:r>
          </w:p>
        </w:tc>
        <w:tc>
          <w:tcPr>
            <w:tcW w:w="276" w:type="pct"/>
          </w:tcPr>
          <w:p w14:paraId="4AEECFD9"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i/>
                <w:color w:val="000000" w:themeColor="text1"/>
                <w:sz w:val="24"/>
                <w:szCs w:val="24"/>
              </w:rPr>
            </w:pPr>
            <w:r w:rsidRPr="00AF5DDE">
              <w:rPr>
                <w:rFonts w:ascii="Times New Roman" w:hAnsi="Times New Roman" w:cs="Times New Roman"/>
                <w:b/>
                <w:i/>
                <w:color w:val="000000" w:themeColor="text1"/>
                <w:sz w:val="24"/>
                <w:szCs w:val="24"/>
              </w:rPr>
              <w:t>82</w:t>
            </w:r>
          </w:p>
        </w:tc>
        <w:tc>
          <w:tcPr>
            <w:tcW w:w="562" w:type="pct"/>
          </w:tcPr>
          <w:p w14:paraId="46A88250"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sidRPr="00AF5DDE">
              <w:rPr>
                <w:rFonts w:ascii="Times New Roman" w:hAnsi="Times New Roman" w:cs="Times New Roman"/>
                <w:i/>
                <w:color w:val="000000" w:themeColor="text1"/>
                <w:sz w:val="24"/>
                <w:szCs w:val="24"/>
              </w:rPr>
              <w:t>42</w:t>
            </w:r>
          </w:p>
        </w:tc>
        <w:tc>
          <w:tcPr>
            <w:tcW w:w="634" w:type="pct"/>
          </w:tcPr>
          <w:p w14:paraId="499BFFAB" w14:textId="083349FC"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p>
        </w:tc>
        <w:tc>
          <w:tcPr>
            <w:tcW w:w="318" w:type="pct"/>
          </w:tcPr>
          <w:p w14:paraId="65EE3A64" w14:textId="401CAAE5" w:rsidR="001435DE" w:rsidRPr="00AF5DDE" w:rsidRDefault="001435DE" w:rsidP="007446F5">
            <w:pPr>
              <w:shd w:val="clear" w:color="auto" w:fill="FFFFFF" w:themeFill="background1"/>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8</w:t>
            </w:r>
          </w:p>
        </w:tc>
        <w:tc>
          <w:tcPr>
            <w:tcW w:w="322" w:type="pct"/>
          </w:tcPr>
          <w:p w14:paraId="7F42F979"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i/>
                <w:color w:val="000000" w:themeColor="text1"/>
                <w:sz w:val="24"/>
                <w:szCs w:val="24"/>
              </w:rPr>
            </w:pPr>
            <w:r w:rsidRPr="00AF5DDE">
              <w:rPr>
                <w:rFonts w:ascii="Times New Roman" w:hAnsi="Times New Roman" w:cs="Times New Roman"/>
                <w:b/>
                <w:i/>
                <w:color w:val="000000" w:themeColor="text1"/>
                <w:sz w:val="24"/>
                <w:szCs w:val="24"/>
              </w:rPr>
              <w:t>324</w:t>
            </w:r>
          </w:p>
        </w:tc>
        <w:tc>
          <w:tcPr>
            <w:tcW w:w="414" w:type="pct"/>
          </w:tcPr>
          <w:p w14:paraId="476998E2" w14:textId="77777777" w:rsidR="001435DE" w:rsidRPr="00AF5DDE" w:rsidRDefault="001435DE" w:rsidP="007446F5">
            <w:pPr>
              <w:shd w:val="clear" w:color="auto" w:fill="FFFFFF" w:themeFill="background1"/>
              <w:spacing w:after="0" w:line="240" w:lineRule="auto"/>
              <w:jc w:val="center"/>
              <w:rPr>
                <w:rFonts w:ascii="Times New Roman" w:hAnsi="Times New Roman" w:cs="Times New Roman"/>
                <w:b/>
                <w:bCs/>
                <w:i/>
                <w:color w:val="000000" w:themeColor="text1"/>
                <w:sz w:val="24"/>
                <w:szCs w:val="24"/>
              </w:rPr>
            </w:pPr>
            <w:r w:rsidRPr="00AF5DDE">
              <w:rPr>
                <w:rFonts w:ascii="Times New Roman" w:hAnsi="Times New Roman" w:cs="Times New Roman"/>
                <w:b/>
                <w:bCs/>
                <w:i/>
                <w:color w:val="000000" w:themeColor="text1"/>
                <w:sz w:val="24"/>
                <w:szCs w:val="24"/>
              </w:rPr>
              <w:t>180</w:t>
            </w:r>
          </w:p>
        </w:tc>
      </w:tr>
    </w:tbl>
    <w:p w14:paraId="5945C44A" w14:textId="77777777" w:rsidR="007F0F95" w:rsidRPr="00AF5DDE" w:rsidRDefault="007F0F95" w:rsidP="007F0F95">
      <w:pPr>
        <w:spacing w:after="0"/>
        <w:ind w:firstLine="851"/>
        <w:rPr>
          <w:rFonts w:ascii="Times New Roman" w:hAnsi="Times New Roman" w:cs="Times New Roman"/>
          <w:b/>
        </w:rPr>
      </w:pPr>
    </w:p>
    <w:p w14:paraId="64883FD8" w14:textId="77777777" w:rsidR="007F0F95" w:rsidRPr="00AF5DDE" w:rsidRDefault="007F0F95" w:rsidP="007F0F95">
      <w:pPr>
        <w:spacing w:after="0"/>
        <w:ind w:firstLine="851"/>
        <w:rPr>
          <w:rFonts w:ascii="Times New Roman" w:hAnsi="Times New Roman" w:cs="Times New Roman"/>
          <w:b/>
          <w:sz w:val="24"/>
          <w:szCs w:val="24"/>
        </w:rPr>
      </w:pPr>
    </w:p>
    <w:p w14:paraId="5A063010" w14:textId="77777777" w:rsidR="007F0F95" w:rsidRPr="00AF5DDE" w:rsidRDefault="007F0F95" w:rsidP="007F0F95">
      <w:pPr>
        <w:ind w:left="851"/>
        <w:rPr>
          <w:rFonts w:ascii="Times New Roman" w:hAnsi="Times New Roman" w:cs="Times New Roman"/>
          <w:b/>
          <w:sz w:val="24"/>
          <w:szCs w:val="24"/>
        </w:rPr>
      </w:pPr>
      <w:r w:rsidRPr="00AF5DDE">
        <w:rPr>
          <w:rFonts w:ascii="Times New Roman" w:hAnsi="Times New Roman" w:cs="Times New Roman"/>
          <w:b/>
        </w:rPr>
        <w:br w:type="page"/>
      </w:r>
      <w:r w:rsidRPr="00AF5DDE">
        <w:rPr>
          <w:rFonts w:ascii="Times New Roman" w:hAnsi="Times New Roman" w:cs="Times New Roman"/>
          <w:b/>
          <w:sz w:val="24"/>
          <w:szCs w:val="24"/>
        </w:rPr>
        <w:t>2.2. Тематический план и содержание профессионального модуля (ПМ)</w:t>
      </w: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8621"/>
        <w:gridCol w:w="1795"/>
        <w:gridCol w:w="1365"/>
        <w:gridCol w:w="1246"/>
      </w:tblGrid>
      <w:tr w:rsidR="007F0F95" w:rsidRPr="001435DE" w14:paraId="2553E796" w14:textId="77777777" w:rsidTr="007446F5">
        <w:trPr>
          <w:trHeight w:val="1204"/>
        </w:trPr>
        <w:tc>
          <w:tcPr>
            <w:tcW w:w="819" w:type="pct"/>
          </w:tcPr>
          <w:p w14:paraId="3A6EB38C" w14:textId="77777777" w:rsidR="007F0F95" w:rsidRPr="001435DE" w:rsidRDefault="007F0F95" w:rsidP="007446F5">
            <w:pPr>
              <w:spacing w:after="0" w:line="240" w:lineRule="auto"/>
              <w:jc w:val="center"/>
              <w:rPr>
                <w:rFonts w:ascii="Times New Roman" w:hAnsi="Times New Roman" w:cs="Times New Roman"/>
                <w:b/>
              </w:rPr>
            </w:pPr>
            <w:bookmarkStart w:id="49" w:name="_Hlk132298016"/>
            <w:r w:rsidRPr="001435DE">
              <w:rPr>
                <w:rFonts w:ascii="Times New Roman" w:hAnsi="Times New Roman" w:cs="Times New Roman"/>
                <w:b/>
                <w:bCs/>
              </w:rPr>
              <w:t xml:space="preserve"> Наименование разделов и тем профессионального модуля (ПМ), междисциплинарных курсов (МДК)</w:t>
            </w:r>
          </w:p>
        </w:tc>
        <w:tc>
          <w:tcPr>
            <w:tcW w:w="2767" w:type="pct"/>
            <w:vAlign w:val="center"/>
          </w:tcPr>
          <w:p w14:paraId="43EAE49D" w14:textId="77777777" w:rsidR="007F0F95" w:rsidRPr="001435DE" w:rsidRDefault="007F0F95" w:rsidP="007446F5">
            <w:pPr>
              <w:suppressAutoHyphens/>
              <w:spacing w:after="0" w:line="240" w:lineRule="auto"/>
              <w:jc w:val="center"/>
              <w:rPr>
                <w:rFonts w:ascii="Times New Roman" w:hAnsi="Times New Roman" w:cs="Times New Roman"/>
                <w:b/>
                <w:bCs/>
              </w:rPr>
            </w:pPr>
            <w:r w:rsidRPr="001435DE">
              <w:rPr>
                <w:rFonts w:ascii="Times New Roman" w:hAnsi="Times New Roman" w:cs="Times New Roman"/>
                <w:b/>
                <w:bCs/>
              </w:rPr>
              <w:t>Содержание учебного материала,</w:t>
            </w:r>
          </w:p>
          <w:p w14:paraId="25514450" w14:textId="77777777" w:rsidR="007F0F95" w:rsidRPr="001435DE" w:rsidRDefault="007F0F95"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bCs/>
              </w:rPr>
              <w:t>лабораторные работы и практические занятия, самостоятельная учебная работа обучающихся</w:t>
            </w:r>
          </w:p>
        </w:tc>
        <w:tc>
          <w:tcPr>
            <w:tcW w:w="576" w:type="pct"/>
            <w:vAlign w:val="center"/>
          </w:tcPr>
          <w:p w14:paraId="39B66C68"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hAnsi="Times New Roman" w:cs="Times New Roman"/>
                <w:b/>
                <w:bCs/>
              </w:rPr>
              <w:t>Объем, акад. ч / в том числе в форме практической подготовки, акад ч</w:t>
            </w:r>
          </w:p>
        </w:tc>
        <w:tc>
          <w:tcPr>
            <w:tcW w:w="438" w:type="pct"/>
          </w:tcPr>
          <w:p w14:paraId="2669A63A"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eastAsia="Calibri" w:hAnsi="Times New Roman" w:cs="Times New Roman"/>
                <w:b/>
                <w:bCs/>
                <w:lang w:eastAsia="en-US"/>
              </w:rPr>
              <w:t>Код ПК, ОК</w:t>
            </w:r>
          </w:p>
        </w:tc>
        <w:tc>
          <w:tcPr>
            <w:tcW w:w="400" w:type="pct"/>
          </w:tcPr>
          <w:p w14:paraId="3E1ACDBF"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eastAsia="Calibri" w:hAnsi="Times New Roman" w:cs="Times New Roman"/>
                <w:b/>
                <w:bCs/>
                <w:lang w:eastAsia="en-US"/>
              </w:rPr>
              <w:t>Код Н/У/З</w:t>
            </w:r>
          </w:p>
        </w:tc>
      </w:tr>
      <w:tr w:rsidR="007F0F95" w:rsidRPr="001435DE" w14:paraId="507439FA" w14:textId="77777777" w:rsidTr="007446F5">
        <w:tc>
          <w:tcPr>
            <w:tcW w:w="819" w:type="pct"/>
          </w:tcPr>
          <w:p w14:paraId="1EE83F1C" w14:textId="77777777" w:rsidR="007F0F95" w:rsidRPr="001435DE" w:rsidRDefault="007F0F95" w:rsidP="007446F5">
            <w:pPr>
              <w:spacing w:after="0" w:line="240" w:lineRule="auto"/>
              <w:jc w:val="center"/>
              <w:rPr>
                <w:rFonts w:ascii="Times New Roman" w:hAnsi="Times New Roman" w:cs="Times New Roman"/>
                <w:b/>
              </w:rPr>
            </w:pPr>
            <w:r w:rsidRPr="001435DE">
              <w:rPr>
                <w:rFonts w:ascii="Times New Roman" w:hAnsi="Times New Roman" w:cs="Times New Roman"/>
                <w:b/>
              </w:rPr>
              <w:t>1</w:t>
            </w:r>
          </w:p>
        </w:tc>
        <w:tc>
          <w:tcPr>
            <w:tcW w:w="2767" w:type="pct"/>
          </w:tcPr>
          <w:p w14:paraId="4EC9D1F0"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hAnsi="Times New Roman" w:cs="Times New Roman"/>
                <w:b/>
                <w:bCs/>
              </w:rPr>
              <w:t>2</w:t>
            </w:r>
          </w:p>
        </w:tc>
        <w:tc>
          <w:tcPr>
            <w:tcW w:w="576" w:type="pct"/>
            <w:vAlign w:val="center"/>
          </w:tcPr>
          <w:p w14:paraId="2F87C9F1"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hAnsi="Times New Roman" w:cs="Times New Roman"/>
                <w:b/>
                <w:bCs/>
              </w:rPr>
              <w:t>3</w:t>
            </w:r>
          </w:p>
        </w:tc>
        <w:tc>
          <w:tcPr>
            <w:tcW w:w="438" w:type="pct"/>
          </w:tcPr>
          <w:p w14:paraId="075AEFA8"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hAnsi="Times New Roman" w:cs="Times New Roman"/>
                <w:b/>
                <w:bCs/>
              </w:rPr>
              <w:t>4</w:t>
            </w:r>
          </w:p>
        </w:tc>
        <w:tc>
          <w:tcPr>
            <w:tcW w:w="400" w:type="pct"/>
          </w:tcPr>
          <w:p w14:paraId="46A8AFFC" w14:textId="77777777" w:rsidR="007F0F95" w:rsidRPr="001435DE" w:rsidRDefault="007F0F95" w:rsidP="007446F5">
            <w:pPr>
              <w:spacing w:after="0" w:line="240" w:lineRule="auto"/>
              <w:jc w:val="center"/>
              <w:rPr>
                <w:rFonts w:ascii="Times New Roman" w:hAnsi="Times New Roman" w:cs="Times New Roman"/>
                <w:b/>
                <w:bCs/>
              </w:rPr>
            </w:pPr>
            <w:r w:rsidRPr="001435DE">
              <w:rPr>
                <w:rFonts w:ascii="Times New Roman" w:hAnsi="Times New Roman" w:cs="Times New Roman"/>
                <w:b/>
                <w:bCs/>
              </w:rPr>
              <w:t>5</w:t>
            </w:r>
          </w:p>
        </w:tc>
      </w:tr>
      <w:tr w:rsidR="007F0F95" w:rsidRPr="001435DE" w14:paraId="65E0E8AE" w14:textId="77777777" w:rsidTr="007446F5">
        <w:tc>
          <w:tcPr>
            <w:tcW w:w="3586" w:type="pct"/>
            <w:gridSpan w:val="2"/>
          </w:tcPr>
          <w:p w14:paraId="15E10716" w14:textId="6174BF9F" w:rsidR="007F0F95" w:rsidRPr="001435DE" w:rsidRDefault="007F0F95" w:rsidP="007446F5">
            <w:pPr>
              <w:spacing w:after="0" w:line="240" w:lineRule="auto"/>
              <w:rPr>
                <w:rFonts w:ascii="Times New Roman" w:hAnsi="Times New Roman" w:cs="Times New Roman"/>
              </w:rPr>
            </w:pPr>
            <w:r w:rsidRPr="001435DE">
              <w:rPr>
                <w:rFonts w:ascii="Times New Roman" w:hAnsi="Times New Roman" w:cs="Times New Roman"/>
                <w:b/>
                <w:bCs/>
              </w:rPr>
              <w:t xml:space="preserve">Раздел 1. </w:t>
            </w:r>
            <w:r w:rsidR="001435DE" w:rsidRPr="001435DE">
              <w:rPr>
                <w:rFonts w:ascii="Times New Roman" w:hAnsi="Times New Roman" w:cs="Times New Roman"/>
                <w:b/>
                <w:bCs/>
              </w:rPr>
              <w:t>Технология малярных и декоративно-художественных работ</w:t>
            </w:r>
            <w:r w:rsidRPr="001435DE">
              <w:rPr>
                <w:rFonts w:ascii="Times New Roman" w:hAnsi="Times New Roman" w:cs="Times New Roman"/>
              </w:rPr>
              <w:t xml:space="preserve"> </w:t>
            </w:r>
          </w:p>
        </w:tc>
        <w:tc>
          <w:tcPr>
            <w:tcW w:w="576" w:type="pct"/>
            <w:vAlign w:val="center"/>
          </w:tcPr>
          <w:p w14:paraId="74D9939B" w14:textId="7E559C15" w:rsidR="007F0F95" w:rsidRPr="001435DE" w:rsidRDefault="001435DE" w:rsidP="007446F5">
            <w:pPr>
              <w:suppressAutoHyphens/>
              <w:spacing w:after="0" w:line="240" w:lineRule="auto"/>
              <w:jc w:val="center"/>
              <w:rPr>
                <w:rFonts w:ascii="Times New Roman" w:hAnsi="Times New Roman" w:cs="Times New Roman"/>
                <w:b/>
              </w:rPr>
            </w:pPr>
            <w:r>
              <w:rPr>
                <w:rFonts w:ascii="Times New Roman" w:hAnsi="Times New Roman" w:cs="Times New Roman"/>
                <w:b/>
              </w:rPr>
              <w:t>74/42</w:t>
            </w:r>
          </w:p>
        </w:tc>
        <w:tc>
          <w:tcPr>
            <w:tcW w:w="438" w:type="pct"/>
          </w:tcPr>
          <w:p w14:paraId="5A009F7D" w14:textId="77777777" w:rsidR="007F0F95" w:rsidRPr="001435DE" w:rsidRDefault="007F0F95" w:rsidP="007446F5">
            <w:pPr>
              <w:suppressAutoHyphens/>
              <w:spacing w:after="0" w:line="240" w:lineRule="auto"/>
              <w:jc w:val="both"/>
              <w:rPr>
                <w:rFonts w:ascii="Times New Roman" w:hAnsi="Times New Roman" w:cs="Times New Roman"/>
              </w:rPr>
            </w:pPr>
          </w:p>
        </w:tc>
        <w:tc>
          <w:tcPr>
            <w:tcW w:w="400" w:type="pct"/>
          </w:tcPr>
          <w:p w14:paraId="64F353C0" w14:textId="77777777" w:rsidR="007F0F95" w:rsidRPr="001435DE" w:rsidRDefault="007F0F95" w:rsidP="007446F5">
            <w:pPr>
              <w:suppressAutoHyphens/>
              <w:spacing w:after="0" w:line="240" w:lineRule="auto"/>
              <w:jc w:val="both"/>
              <w:rPr>
                <w:rFonts w:ascii="Times New Roman" w:hAnsi="Times New Roman" w:cs="Times New Roman"/>
              </w:rPr>
            </w:pPr>
          </w:p>
        </w:tc>
      </w:tr>
      <w:tr w:rsidR="007F0F95" w:rsidRPr="001435DE" w14:paraId="41D58466" w14:textId="77777777" w:rsidTr="007446F5">
        <w:trPr>
          <w:trHeight w:val="215"/>
        </w:trPr>
        <w:tc>
          <w:tcPr>
            <w:tcW w:w="3586" w:type="pct"/>
            <w:gridSpan w:val="2"/>
          </w:tcPr>
          <w:p w14:paraId="004B45B0" w14:textId="77777777" w:rsidR="007F0F95" w:rsidRPr="001435DE" w:rsidRDefault="007F0F95" w:rsidP="007446F5">
            <w:pPr>
              <w:spacing w:after="0" w:line="240" w:lineRule="auto"/>
              <w:rPr>
                <w:rFonts w:ascii="Times New Roman" w:hAnsi="Times New Roman" w:cs="Times New Roman"/>
              </w:rPr>
            </w:pPr>
            <w:r w:rsidRPr="001435DE">
              <w:rPr>
                <w:rFonts w:ascii="Times New Roman" w:hAnsi="Times New Roman" w:cs="Times New Roman"/>
                <w:b/>
                <w:bCs/>
              </w:rPr>
              <w:t>МДК.02.01. Технология малярных и декоративно-художественных работ</w:t>
            </w:r>
          </w:p>
        </w:tc>
        <w:tc>
          <w:tcPr>
            <w:tcW w:w="576" w:type="pct"/>
            <w:vAlign w:val="center"/>
          </w:tcPr>
          <w:p w14:paraId="62BD28AF" w14:textId="0AE23261" w:rsidR="007F0F95" w:rsidRPr="001435DE" w:rsidRDefault="001435DE" w:rsidP="007446F5">
            <w:pPr>
              <w:suppressAutoHyphens/>
              <w:spacing w:after="0" w:line="240" w:lineRule="auto"/>
              <w:jc w:val="center"/>
              <w:rPr>
                <w:rFonts w:ascii="Times New Roman" w:hAnsi="Times New Roman" w:cs="Times New Roman"/>
                <w:b/>
                <w:bCs/>
              </w:rPr>
            </w:pPr>
            <w:r>
              <w:rPr>
                <w:rFonts w:ascii="Times New Roman" w:hAnsi="Times New Roman" w:cs="Times New Roman"/>
                <w:b/>
                <w:bCs/>
              </w:rPr>
              <w:t>74/42</w:t>
            </w:r>
          </w:p>
        </w:tc>
        <w:tc>
          <w:tcPr>
            <w:tcW w:w="438" w:type="pct"/>
          </w:tcPr>
          <w:p w14:paraId="0DCEA0D0" w14:textId="77777777" w:rsidR="007F0F95" w:rsidRPr="001435DE" w:rsidRDefault="007F0F95" w:rsidP="007446F5">
            <w:pPr>
              <w:suppressAutoHyphens/>
              <w:spacing w:after="0" w:line="240" w:lineRule="auto"/>
              <w:jc w:val="both"/>
              <w:rPr>
                <w:rFonts w:ascii="Times New Roman" w:hAnsi="Times New Roman" w:cs="Times New Roman"/>
              </w:rPr>
            </w:pPr>
          </w:p>
        </w:tc>
        <w:tc>
          <w:tcPr>
            <w:tcW w:w="400" w:type="pct"/>
          </w:tcPr>
          <w:p w14:paraId="4AFC0841" w14:textId="77777777" w:rsidR="007F0F95" w:rsidRPr="001435DE" w:rsidRDefault="007F0F95" w:rsidP="007446F5">
            <w:pPr>
              <w:suppressAutoHyphens/>
              <w:spacing w:after="0" w:line="240" w:lineRule="auto"/>
              <w:jc w:val="both"/>
              <w:rPr>
                <w:rFonts w:ascii="Times New Roman" w:hAnsi="Times New Roman" w:cs="Times New Roman"/>
              </w:rPr>
            </w:pPr>
          </w:p>
        </w:tc>
      </w:tr>
      <w:tr w:rsidR="001435DE" w:rsidRPr="001435DE" w14:paraId="3E1C6EE7" w14:textId="77777777" w:rsidTr="007446F5">
        <w:tc>
          <w:tcPr>
            <w:tcW w:w="819" w:type="pct"/>
            <w:vMerge w:val="restart"/>
          </w:tcPr>
          <w:p w14:paraId="37450E47" w14:textId="77777777"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Тема 1.1. Правила организации рабочего места и техники безопасности при выполнении малярных и декоративно-художественных работ</w:t>
            </w:r>
          </w:p>
          <w:p w14:paraId="6F418FB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1340640" w14:textId="77777777" w:rsidR="001435DE" w:rsidRPr="001435DE" w:rsidRDefault="001435DE" w:rsidP="007446F5">
            <w:pPr>
              <w:spacing w:after="0" w:line="240" w:lineRule="auto"/>
              <w:rPr>
                <w:rFonts w:ascii="Times New Roman" w:hAnsi="Times New Roman" w:cs="Times New Roman"/>
                <w:b/>
              </w:rPr>
            </w:pPr>
            <w:r w:rsidRPr="001435DE">
              <w:rPr>
                <w:rFonts w:ascii="Times New Roman" w:hAnsi="Times New Roman" w:cs="Times New Roman"/>
                <w:b/>
                <w:bCs/>
              </w:rPr>
              <w:t xml:space="preserve">Содержание </w:t>
            </w:r>
          </w:p>
        </w:tc>
        <w:tc>
          <w:tcPr>
            <w:tcW w:w="576" w:type="pct"/>
            <w:vMerge w:val="restart"/>
          </w:tcPr>
          <w:p w14:paraId="03E08EE9" w14:textId="5C220810" w:rsidR="001435DE" w:rsidRPr="001435DE" w:rsidRDefault="004762A6" w:rsidP="007446F5">
            <w:pPr>
              <w:suppressAutoHyphens/>
              <w:spacing w:after="0" w:line="240" w:lineRule="auto"/>
              <w:jc w:val="center"/>
              <w:rPr>
                <w:rFonts w:ascii="Times New Roman" w:hAnsi="Times New Roman" w:cs="Times New Roman"/>
                <w:b/>
              </w:rPr>
            </w:pPr>
            <w:r>
              <w:rPr>
                <w:rFonts w:ascii="Times New Roman" w:hAnsi="Times New Roman" w:cs="Times New Roman"/>
                <w:b/>
              </w:rPr>
              <w:t>4</w:t>
            </w:r>
          </w:p>
        </w:tc>
        <w:tc>
          <w:tcPr>
            <w:tcW w:w="438" w:type="pct"/>
            <w:vMerge w:val="restart"/>
          </w:tcPr>
          <w:p w14:paraId="58D722F6"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5065188C"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516BA340"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2962B9C6"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4B7DAD82"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2F762021" w14:textId="77777777" w:rsidR="001435DE" w:rsidRPr="001435DE" w:rsidRDefault="001435DE" w:rsidP="007446F5">
            <w:pPr>
              <w:suppressAutoHyphens/>
              <w:spacing w:after="0" w:line="240" w:lineRule="auto"/>
              <w:jc w:val="both"/>
              <w:rPr>
                <w:rFonts w:ascii="Times New Roman" w:hAnsi="Times New Roman" w:cs="Times New Roman"/>
              </w:rPr>
            </w:pPr>
            <w:r w:rsidRPr="001435DE">
              <w:rPr>
                <w:rFonts w:ascii="Times New Roman" w:hAnsi="Times New Roman" w:cs="Times New Roman"/>
              </w:rPr>
              <w:t>ПК 2.1</w:t>
            </w:r>
          </w:p>
        </w:tc>
        <w:tc>
          <w:tcPr>
            <w:tcW w:w="400" w:type="pct"/>
            <w:vMerge w:val="restart"/>
          </w:tcPr>
          <w:p w14:paraId="61BB6BE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2.1.01</w:t>
            </w:r>
          </w:p>
          <w:p w14:paraId="6E27558E"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2.1.02</w:t>
            </w:r>
          </w:p>
          <w:p w14:paraId="760A243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2.1.03</w:t>
            </w:r>
          </w:p>
          <w:p w14:paraId="7E1C471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З 2.1.01</w:t>
            </w:r>
          </w:p>
          <w:p w14:paraId="1DE039F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З 2.1.02</w:t>
            </w:r>
          </w:p>
        </w:tc>
      </w:tr>
      <w:tr w:rsidR="001435DE" w:rsidRPr="001435DE" w14:paraId="16F8AEFC" w14:textId="77777777" w:rsidTr="007446F5">
        <w:tc>
          <w:tcPr>
            <w:tcW w:w="819" w:type="pct"/>
            <w:vMerge/>
          </w:tcPr>
          <w:p w14:paraId="63D77A45"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C7A878D"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1.Правила организации рабочего места и техники безопасности</w:t>
            </w:r>
          </w:p>
        </w:tc>
        <w:tc>
          <w:tcPr>
            <w:tcW w:w="576" w:type="pct"/>
            <w:vMerge/>
            <w:vAlign w:val="center"/>
          </w:tcPr>
          <w:p w14:paraId="63AF07EF" w14:textId="77777777" w:rsidR="001435DE" w:rsidRPr="001435DE" w:rsidRDefault="001435DE" w:rsidP="007446F5">
            <w:pPr>
              <w:suppressAutoHyphens/>
              <w:spacing w:after="0" w:line="240" w:lineRule="auto"/>
              <w:jc w:val="center"/>
              <w:rPr>
                <w:rFonts w:ascii="Times New Roman" w:hAnsi="Times New Roman" w:cs="Times New Roman"/>
                <w:bCs/>
              </w:rPr>
            </w:pPr>
          </w:p>
        </w:tc>
        <w:tc>
          <w:tcPr>
            <w:tcW w:w="438" w:type="pct"/>
            <w:vMerge/>
          </w:tcPr>
          <w:p w14:paraId="4CD04240"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C8A76B3"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5C044F1D" w14:textId="77777777" w:rsidTr="007446F5">
        <w:tc>
          <w:tcPr>
            <w:tcW w:w="819" w:type="pct"/>
            <w:vMerge/>
          </w:tcPr>
          <w:p w14:paraId="5D5DBA0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6FB7BA59"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2.Правила безопасности при работе с лакокрасочными материалами</w:t>
            </w:r>
          </w:p>
        </w:tc>
        <w:tc>
          <w:tcPr>
            <w:tcW w:w="576" w:type="pct"/>
            <w:vMerge/>
            <w:vAlign w:val="center"/>
          </w:tcPr>
          <w:p w14:paraId="7674CD8F" w14:textId="77777777" w:rsidR="001435DE" w:rsidRPr="001435DE" w:rsidRDefault="001435DE" w:rsidP="007446F5">
            <w:pPr>
              <w:suppressAutoHyphens/>
              <w:spacing w:after="0" w:line="240" w:lineRule="auto"/>
              <w:jc w:val="center"/>
              <w:rPr>
                <w:rFonts w:ascii="Times New Roman" w:hAnsi="Times New Roman" w:cs="Times New Roman"/>
                <w:bCs/>
              </w:rPr>
            </w:pPr>
          </w:p>
        </w:tc>
        <w:tc>
          <w:tcPr>
            <w:tcW w:w="438" w:type="pct"/>
            <w:vMerge/>
          </w:tcPr>
          <w:p w14:paraId="79FED012"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3F813CBF"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4654DF2B" w14:textId="77777777" w:rsidTr="007446F5">
        <w:tc>
          <w:tcPr>
            <w:tcW w:w="819" w:type="pct"/>
            <w:vMerge/>
          </w:tcPr>
          <w:p w14:paraId="2C5C02A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60DF52FB"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3.Виды и правила использования средств индивидуальной защиты, применяемых при протравливающих работах</w:t>
            </w:r>
          </w:p>
        </w:tc>
        <w:tc>
          <w:tcPr>
            <w:tcW w:w="576" w:type="pct"/>
            <w:vMerge/>
            <w:vAlign w:val="center"/>
          </w:tcPr>
          <w:p w14:paraId="727F407F" w14:textId="77777777" w:rsidR="001435DE" w:rsidRPr="001435DE" w:rsidRDefault="001435DE" w:rsidP="007446F5">
            <w:pPr>
              <w:suppressAutoHyphens/>
              <w:spacing w:after="0" w:line="240" w:lineRule="auto"/>
              <w:jc w:val="center"/>
              <w:rPr>
                <w:rFonts w:ascii="Times New Roman" w:hAnsi="Times New Roman" w:cs="Times New Roman"/>
                <w:bCs/>
              </w:rPr>
            </w:pPr>
          </w:p>
        </w:tc>
        <w:tc>
          <w:tcPr>
            <w:tcW w:w="438" w:type="pct"/>
            <w:vMerge/>
          </w:tcPr>
          <w:p w14:paraId="16DA35C2"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4C4D236D"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5AB179F1" w14:textId="77777777" w:rsidTr="007446F5">
        <w:tc>
          <w:tcPr>
            <w:tcW w:w="819" w:type="pct"/>
            <w:vMerge/>
          </w:tcPr>
          <w:p w14:paraId="410254E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1800B6C"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4.Правила безопасности при работе с нейтрализующими, протравливающими и лакокрасочными материалами</w:t>
            </w:r>
          </w:p>
        </w:tc>
        <w:tc>
          <w:tcPr>
            <w:tcW w:w="576" w:type="pct"/>
            <w:vMerge/>
            <w:vAlign w:val="center"/>
          </w:tcPr>
          <w:p w14:paraId="7842D81E" w14:textId="77777777" w:rsidR="001435DE" w:rsidRPr="001435DE" w:rsidRDefault="001435DE" w:rsidP="007446F5">
            <w:pPr>
              <w:suppressAutoHyphens/>
              <w:spacing w:after="0" w:line="240" w:lineRule="auto"/>
              <w:jc w:val="center"/>
              <w:rPr>
                <w:rFonts w:ascii="Times New Roman" w:hAnsi="Times New Roman" w:cs="Times New Roman"/>
                <w:bCs/>
              </w:rPr>
            </w:pPr>
          </w:p>
        </w:tc>
        <w:tc>
          <w:tcPr>
            <w:tcW w:w="438" w:type="pct"/>
            <w:vMerge/>
          </w:tcPr>
          <w:p w14:paraId="3769E558"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749030EA"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57223D6C" w14:textId="77777777" w:rsidTr="007446F5">
        <w:tc>
          <w:tcPr>
            <w:tcW w:w="819" w:type="pct"/>
            <w:vMerge/>
          </w:tcPr>
          <w:p w14:paraId="659FF2F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4397E9F"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5.Инструкции по охране труда, правила пожаробезопасности и электробезопасности при грунтовании и шлифовании поверхностей</w:t>
            </w:r>
          </w:p>
        </w:tc>
        <w:tc>
          <w:tcPr>
            <w:tcW w:w="576" w:type="pct"/>
            <w:vMerge/>
            <w:vAlign w:val="center"/>
          </w:tcPr>
          <w:p w14:paraId="6CBB61C4" w14:textId="77777777" w:rsidR="001435DE" w:rsidRPr="001435DE" w:rsidRDefault="001435DE" w:rsidP="007446F5">
            <w:pPr>
              <w:suppressAutoHyphens/>
              <w:spacing w:after="0" w:line="240" w:lineRule="auto"/>
              <w:jc w:val="center"/>
              <w:rPr>
                <w:rFonts w:ascii="Times New Roman" w:hAnsi="Times New Roman" w:cs="Times New Roman"/>
                <w:bCs/>
              </w:rPr>
            </w:pPr>
          </w:p>
        </w:tc>
        <w:tc>
          <w:tcPr>
            <w:tcW w:w="438" w:type="pct"/>
            <w:vMerge/>
          </w:tcPr>
          <w:p w14:paraId="6BA28B65"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55CA90CF"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2C26BDC0" w14:textId="77777777" w:rsidTr="007446F5">
        <w:tc>
          <w:tcPr>
            <w:tcW w:w="819" w:type="pct"/>
            <w:vMerge/>
          </w:tcPr>
          <w:p w14:paraId="579B4B79"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BAB48BB"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 xml:space="preserve">6.Техника безопасности при работе на высоте. Леса, вышки, подмости и правила их эксплуатации </w:t>
            </w:r>
          </w:p>
        </w:tc>
        <w:tc>
          <w:tcPr>
            <w:tcW w:w="576" w:type="pct"/>
            <w:vMerge/>
            <w:vAlign w:val="center"/>
          </w:tcPr>
          <w:p w14:paraId="75121DB9" w14:textId="77777777" w:rsidR="001435DE" w:rsidRPr="001435DE" w:rsidRDefault="001435DE" w:rsidP="007446F5">
            <w:pPr>
              <w:suppressAutoHyphens/>
              <w:spacing w:after="0" w:line="240" w:lineRule="auto"/>
              <w:jc w:val="center"/>
              <w:rPr>
                <w:rFonts w:ascii="Times New Roman" w:hAnsi="Times New Roman" w:cs="Times New Roman"/>
                <w:bCs/>
              </w:rPr>
            </w:pPr>
          </w:p>
        </w:tc>
        <w:tc>
          <w:tcPr>
            <w:tcW w:w="438" w:type="pct"/>
            <w:vMerge/>
          </w:tcPr>
          <w:p w14:paraId="530B42B5"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720B075F" w14:textId="77777777" w:rsidR="001435DE" w:rsidRPr="001435DE" w:rsidRDefault="001435DE" w:rsidP="007446F5">
            <w:pPr>
              <w:suppressAutoHyphens/>
              <w:spacing w:after="0" w:line="240" w:lineRule="auto"/>
              <w:jc w:val="both"/>
              <w:rPr>
                <w:rFonts w:ascii="Times New Roman" w:hAnsi="Times New Roman" w:cs="Times New Roman"/>
                <w:b/>
              </w:rPr>
            </w:pPr>
          </w:p>
        </w:tc>
      </w:tr>
      <w:tr w:rsidR="007F0F95" w:rsidRPr="001435DE" w14:paraId="213F5448" w14:textId="77777777" w:rsidTr="007446F5">
        <w:trPr>
          <w:trHeight w:val="171"/>
        </w:trPr>
        <w:tc>
          <w:tcPr>
            <w:tcW w:w="819" w:type="pct"/>
            <w:vMerge/>
          </w:tcPr>
          <w:p w14:paraId="654A3A80" w14:textId="77777777" w:rsidR="007F0F95" w:rsidRPr="001435DE" w:rsidRDefault="007F0F95" w:rsidP="007446F5">
            <w:pPr>
              <w:spacing w:after="0" w:line="240" w:lineRule="auto"/>
              <w:rPr>
                <w:rFonts w:ascii="Times New Roman" w:hAnsi="Times New Roman" w:cs="Times New Roman"/>
                <w:b/>
                <w:bCs/>
              </w:rPr>
            </w:pPr>
          </w:p>
        </w:tc>
        <w:tc>
          <w:tcPr>
            <w:tcW w:w="2767" w:type="pct"/>
            <w:tcBorders>
              <w:bottom w:val="single" w:sz="4" w:space="0" w:color="auto"/>
            </w:tcBorders>
          </w:tcPr>
          <w:p w14:paraId="6BB332D7" w14:textId="77777777" w:rsidR="007F0F95" w:rsidRPr="001435DE" w:rsidRDefault="007F0F95"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tcBorders>
              <w:bottom w:val="single" w:sz="4" w:space="0" w:color="auto"/>
            </w:tcBorders>
            <w:vAlign w:val="center"/>
          </w:tcPr>
          <w:p w14:paraId="54B242FD" w14:textId="77777777" w:rsidR="007F0F95" w:rsidRPr="001435DE" w:rsidRDefault="007F0F95"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2</w:t>
            </w:r>
          </w:p>
        </w:tc>
        <w:tc>
          <w:tcPr>
            <w:tcW w:w="438" w:type="pct"/>
            <w:vMerge/>
          </w:tcPr>
          <w:p w14:paraId="55C0B881" w14:textId="77777777" w:rsidR="007F0F95" w:rsidRPr="001435DE" w:rsidRDefault="007F0F95" w:rsidP="007446F5">
            <w:pPr>
              <w:suppressAutoHyphens/>
              <w:spacing w:after="0" w:line="240" w:lineRule="auto"/>
              <w:jc w:val="both"/>
              <w:rPr>
                <w:rFonts w:ascii="Times New Roman" w:hAnsi="Times New Roman" w:cs="Times New Roman"/>
                <w:b/>
              </w:rPr>
            </w:pPr>
          </w:p>
        </w:tc>
        <w:tc>
          <w:tcPr>
            <w:tcW w:w="400" w:type="pct"/>
            <w:vMerge/>
          </w:tcPr>
          <w:p w14:paraId="5D730979" w14:textId="77777777" w:rsidR="007F0F95" w:rsidRPr="001435DE" w:rsidRDefault="007F0F95" w:rsidP="007446F5">
            <w:pPr>
              <w:spacing w:after="0" w:line="240" w:lineRule="auto"/>
              <w:rPr>
                <w:rFonts w:ascii="Times New Roman" w:hAnsi="Times New Roman" w:cs="Times New Roman"/>
                <w:b/>
              </w:rPr>
            </w:pPr>
          </w:p>
        </w:tc>
      </w:tr>
      <w:tr w:rsidR="007F0F95" w:rsidRPr="001435DE" w14:paraId="0AB54454" w14:textId="77777777" w:rsidTr="007446F5">
        <w:tc>
          <w:tcPr>
            <w:tcW w:w="819" w:type="pct"/>
            <w:vMerge/>
          </w:tcPr>
          <w:p w14:paraId="15910229" w14:textId="77777777" w:rsidR="007F0F95" w:rsidRPr="001435DE" w:rsidRDefault="007F0F95" w:rsidP="007446F5">
            <w:pPr>
              <w:spacing w:after="0" w:line="240" w:lineRule="auto"/>
              <w:rPr>
                <w:rFonts w:ascii="Times New Roman" w:hAnsi="Times New Roman" w:cs="Times New Roman"/>
                <w:b/>
                <w:bCs/>
              </w:rPr>
            </w:pPr>
          </w:p>
        </w:tc>
        <w:tc>
          <w:tcPr>
            <w:tcW w:w="2767" w:type="pct"/>
          </w:tcPr>
          <w:p w14:paraId="770C949D" w14:textId="77777777" w:rsidR="007F0F95" w:rsidRPr="001435DE" w:rsidRDefault="007F0F95" w:rsidP="007446F5">
            <w:pPr>
              <w:spacing w:after="0" w:line="240" w:lineRule="auto"/>
              <w:jc w:val="both"/>
              <w:rPr>
                <w:rFonts w:ascii="Times New Roman" w:hAnsi="Times New Roman" w:cs="Times New Roman"/>
                <w:b/>
              </w:rPr>
            </w:pPr>
            <w:r w:rsidRPr="001435DE">
              <w:rPr>
                <w:rFonts w:ascii="Times New Roman" w:hAnsi="Times New Roman" w:cs="Times New Roman"/>
                <w:b/>
              </w:rPr>
              <w:t xml:space="preserve">Практическое занятие №1. </w:t>
            </w:r>
            <w:r w:rsidRPr="001435DE">
              <w:rPr>
                <w:rStyle w:val="210pt"/>
              </w:rPr>
              <w:t xml:space="preserve">Изучение </w:t>
            </w:r>
            <w:r w:rsidRPr="001435DE">
              <w:rPr>
                <w:rFonts w:ascii="Times New Roman" w:hAnsi="Times New Roman" w:cs="Times New Roman"/>
              </w:rPr>
              <w:t>инструкций по охране труда, электробезопасности и пожарной безопасности при подготовительных работах</w:t>
            </w:r>
          </w:p>
        </w:tc>
        <w:tc>
          <w:tcPr>
            <w:tcW w:w="576" w:type="pct"/>
          </w:tcPr>
          <w:p w14:paraId="38AE544E" w14:textId="77777777" w:rsidR="007F0F95" w:rsidRPr="001435DE" w:rsidRDefault="007F0F95"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12E50530" w14:textId="77777777" w:rsidR="007F0F95" w:rsidRPr="001435DE" w:rsidRDefault="007F0F95" w:rsidP="007446F5">
            <w:pPr>
              <w:suppressAutoHyphens/>
              <w:spacing w:after="0" w:line="240" w:lineRule="auto"/>
              <w:jc w:val="both"/>
              <w:rPr>
                <w:rFonts w:ascii="Times New Roman" w:hAnsi="Times New Roman" w:cs="Times New Roman"/>
                <w:b/>
              </w:rPr>
            </w:pPr>
          </w:p>
        </w:tc>
        <w:tc>
          <w:tcPr>
            <w:tcW w:w="400" w:type="pct"/>
            <w:vMerge/>
          </w:tcPr>
          <w:p w14:paraId="7704B589" w14:textId="77777777" w:rsidR="007F0F95" w:rsidRPr="001435DE" w:rsidRDefault="007F0F95" w:rsidP="007446F5">
            <w:pPr>
              <w:suppressAutoHyphens/>
              <w:spacing w:after="0" w:line="240" w:lineRule="auto"/>
              <w:jc w:val="both"/>
              <w:rPr>
                <w:rFonts w:ascii="Times New Roman" w:hAnsi="Times New Roman" w:cs="Times New Roman"/>
                <w:b/>
              </w:rPr>
            </w:pPr>
          </w:p>
        </w:tc>
      </w:tr>
      <w:tr w:rsidR="001435DE" w:rsidRPr="001435DE" w14:paraId="518E31E4" w14:textId="77777777" w:rsidTr="001435DE">
        <w:tc>
          <w:tcPr>
            <w:tcW w:w="819" w:type="pct"/>
            <w:vMerge w:val="restart"/>
          </w:tcPr>
          <w:p w14:paraId="670B1238" w14:textId="77777777"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Тема 1.2. Правила эксплуатации и принцип работы инструментов, механизмов и оборудования для подготовки и обработки поверхности</w:t>
            </w:r>
          </w:p>
        </w:tc>
        <w:tc>
          <w:tcPr>
            <w:tcW w:w="2767" w:type="pct"/>
          </w:tcPr>
          <w:p w14:paraId="2EC6E807"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bCs/>
              </w:rPr>
              <w:t xml:space="preserve">Содержание </w:t>
            </w:r>
          </w:p>
        </w:tc>
        <w:tc>
          <w:tcPr>
            <w:tcW w:w="576" w:type="pct"/>
            <w:vMerge w:val="restart"/>
          </w:tcPr>
          <w:p w14:paraId="1FC02DC9" w14:textId="21D3B16E" w:rsidR="001435DE" w:rsidRPr="001435DE" w:rsidRDefault="004762A6" w:rsidP="001435DE">
            <w:pPr>
              <w:suppressAutoHyphens/>
              <w:spacing w:after="0" w:line="240" w:lineRule="auto"/>
              <w:jc w:val="center"/>
              <w:rPr>
                <w:rFonts w:ascii="Times New Roman" w:hAnsi="Times New Roman" w:cs="Times New Roman"/>
                <w:b/>
              </w:rPr>
            </w:pPr>
            <w:r>
              <w:rPr>
                <w:rFonts w:ascii="Times New Roman" w:hAnsi="Times New Roman" w:cs="Times New Roman"/>
                <w:b/>
              </w:rPr>
              <w:t>4</w:t>
            </w:r>
          </w:p>
        </w:tc>
        <w:tc>
          <w:tcPr>
            <w:tcW w:w="438" w:type="pct"/>
            <w:vMerge w:val="restart"/>
          </w:tcPr>
          <w:p w14:paraId="59182D32"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0F8ACADB"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5A94F86B"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200AF7F1"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5FD68E93"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2AA9384F" w14:textId="452875D1" w:rsidR="001435DE" w:rsidRPr="001435DE" w:rsidRDefault="001435DE" w:rsidP="007446F5">
            <w:pPr>
              <w:suppressAutoHyphens/>
              <w:spacing w:after="0" w:line="240" w:lineRule="auto"/>
              <w:jc w:val="both"/>
              <w:rPr>
                <w:rFonts w:ascii="Times New Roman" w:hAnsi="Times New Roman" w:cs="Times New Roman"/>
                <w:b/>
              </w:rPr>
            </w:pPr>
            <w:r w:rsidRPr="001435DE">
              <w:rPr>
                <w:rFonts w:ascii="Times New Roman" w:hAnsi="Times New Roman" w:cs="Times New Roman"/>
              </w:rPr>
              <w:t>ПК 2.1</w:t>
            </w:r>
          </w:p>
        </w:tc>
        <w:tc>
          <w:tcPr>
            <w:tcW w:w="400" w:type="pct"/>
            <w:vMerge w:val="restart"/>
          </w:tcPr>
          <w:p w14:paraId="63CA137B"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2.1.01</w:t>
            </w:r>
          </w:p>
          <w:p w14:paraId="5A5A4FF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2.1.02</w:t>
            </w:r>
          </w:p>
          <w:p w14:paraId="55BAA15A"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2.1.03</w:t>
            </w:r>
          </w:p>
          <w:p w14:paraId="73CCE5BD"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З 2.1.01</w:t>
            </w:r>
          </w:p>
          <w:p w14:paraId="38E202B2" w14:textId="16968105" w:rsidR="001435DE" w:rsidRPr="001435DE" w:rsidRDefault="001435DE" w:rsidP="007446F5">
            <w:pPr>
              <w:suppressAutoHyphens/>
              <w:spacing w:after="0" w:line="240" w:lineRule="auto"/>
              <w:jc w:val="both"/>
              <w:rPr>
                <w:rFonts w:ascii="Times New Roman" w:hAnsi="Times New Roman" w:cs="Times New Roman"/>
                <w:b/>
              </w:rPr>
            </w:pPr>
            <w:r w:rsidRPr="001435DE">
              <w:rPr>
                <w:rFonts w:ascii="Times New Roman" w:hAnsi="Times New Roman" w:cs="Times New Roman"/>
              </w:rPr>
              <w:t>З 2.1.02</w:t>
            </w:r>
          </w:p>
        </w:tc>
      </w:tr>
      <w:tr w:rsidR="001435DE" w:rsidRPr="001435DE" w14:paraId="59CDBD76" w14:textId="77777777" w:rsidTr="007446F5">
        <w:tc>
          <w:tcPr>
            <w:tcW w:w="819" w:type="pct"/>
            <w:vMerge/>
          </w:tcPr>
          <w:p w14:paraId="571CDFC1"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9C0C67C"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1.</w:t>
            </w:r>
            <w:r w:rsidRPr="001435DE">
              <w:rPr>
                <w:rFonts w:ascii="Times New Roman" w:hAnsi="Times New Roman" w:cs="Times New Roman"/>
                <w:lang w:eastAsia="en-US"/>
              </w:rPr>
              <w:t xml:space="preserve"> Назначение и правила применения ручного инструмента и приспособлений</w:t>
            </w:r>
          </w:p>
        </w:tc>
        <w:tc>
          <w:tcPr>
            <w:tcW w:w="576" w:type="pct"/>
            <w:vMerge/>
            <w:vAlign w:val="center"/>
          </w:tcPr>
          <w:p w14:paraId="438B2E95"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05BEAAF7" w14:textId="48289CE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2BF464DA" w14:textId="3FCAD7EA"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31203128" w14:textId="77777777" w:rsidTr="007446F5">
        <w:tc>
          <w:tcPr>
            <w:tcW w:w="819" w:type="pct"/>
            <w:vMerge/>
          </w:tcPr>
          <w:p w14:paraId="44EA2F89"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672E622D"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2.Правила эксплуатации и принцип работы инструментов и механизмов для приготовления и перемешивания шпатлевочных составов;</w:t>
            </w:r>
          </w:p>
        </w:tc>
        <w:tc>
          <w:tcPr>
            <w:tcW w:w="576" w:type="pct"/>
            <w:vMerge/>
            <w:vAlign w:val="center"/>
          </w:tcPr>
          <w:p w14:paraId="79793628"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A1F8641"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66E50D7"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27B9583C" w14:textId="77777777" w:rsidTr="007446F5">
        <w:tc>
          <w:tcPr>
            <w:tcW w:w="819" w:type="pct"/>
            <w:vMerge/>
          </w:tcPr>
          <w:p w14:paraId="3B0A9855"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082D5B0"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3.Правила эксплуатации, принцип работы и условия применения пылесосов и компрессоров;</w:t>
            </w:r>
          </w:p>
        </w:tc>
        <w:tc>
          <w:tcPr>
            <w:tcW w:w="576" w:type="pct"/>
            <w:vMerge/>
            <w:vAlign w:val="center"/>
          </w:tcPr>
          <w:p w14:paraId="564C8E7D"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2032B2C"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5E9C280D"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5F6A11E0" w14:textId="77777777" w:rsidTr="007446F5">
        <w:tc>
          <w:tcPr>
            <w:tcW w:w="819" w:type="pct"/>
            <w:vMerge/>
          </w:tcPr>
          <w:p w14:paraId="0C7AC3A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CB08694"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4.Устройство, назначение и правила применения инструмента и механизмов для нанесения шпатлевочных составов;</w:t>
            </w:r>
          </w:p>
        </w:tc>
        <w:tc>
          <w:tcPr>
            <w:tcW w:w="576" w:type="pct"/>
            <w:vMerge/>
            <w:vAlign w:val="center"/>
          </w:tcPr>
          <w:p w14:paraId="7B27BC58"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E718157"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237BCCBC"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42F5E894" w14:textId="77777777" w:rsidTr="007446F5">
        <w:tc>
          <w:tcPr>
            <w:tcW w:w="819" w:type="pct"/>
            <w:vMerge/>
          </w:tcPr>
          <w:p w14:paraId="033CA674"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8CA6F15"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5.Принцип работы оборудования, применяемого при колеровке составов</w:t>
            </w:r>
          </w:p>
        </w:tc>
        <w:tc>
          <w:tcPr>
            <w:tcW w:w="576" w:type="pct"/>
            <w:vMerge/>
            <w:vAlign w:val="center"/>
          </w:tcPr>
          <w:p w14:paraId="1914424A"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93FCA34"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5F3D0501"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146936B8" w14:textId="77777777" w:rsidTr="007446F5">
        <w:tc>
          <w:tcPr>
            <w:tcW w:w="819" w:type="pct"/>
            <w:vMerge/>
          </w:tcPr>
          <w:p w14:paraId="6EE86136"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63E64096"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1348B0F5" w14:textId="77777777" w:rsidR="001435DE" w:rsidRPr="001435DE" w:rsidRDefault="001435DE"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2</w:t>
            </w:r>
          </w:p>
        </w:tc>
        <w:tc>
          <w:tcPr>
            <w:tcW w:w="438" w:type="pct"/>
            <w:vMerge/>
          </w:tcPr>
          <w:p w14:paraId="66B96125"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70D0C6D8"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3E16477E" w14:textId="77777777" w:rsidTr="007446F5">
        <w:tc>
          <w:tcPr>
            <w:tcW w:w="819" w:type="pct"/>
            <w:vMerge/>
          </w:tcPr>
          <w:p w14:paraId="2364FA3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3DF49B2"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№2: «</w:t>
            </w:r>
            <w:r w:rsidRPr="001435DE">
              <w:rPr>
                <w:rFonts w:ascii="Times New Roman" w:hAnsi="Times New Roman" w:cs="Times New Roman"/>
              </w:rPr>
              <w:t>Анализ оборудования для приготовления и нанесения на поверхность малярных составов»</w:t>
            </w:r>
          </w:p>
        </w:tc>
        <w:tc>
          <w:tcPr>
            <w:tcW w:w="576" w:type="pct"/>
            <w:vAlign w:val="center"/>
          </w:tcPr>
          <w:p w14:paraId="581B2354"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24273C7D"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10483B44"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4123BFD8" w14:textId="77777777" w:rsidTr="001435DE">
        <w:tc>
          <w:tcPr>
            <w:tcW w:w="819" w:type="pct"/>
            <w:vMerge w:val="restart"/>
          </w:tcPr>
          <w:p w14:paraId="77C1718E" w14:textId="77777777"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Тема 1.3.</w:t>
            </w:r>
            <w:r w:rsidRPr="001435DE">
              <w:rPr>
                <w:rFonts w:ascii="Times New Roman" w:eastAsia="MS Mincho" w:hAnsi="Times New Roman" w:cs="Times New Roman"/>
                <w:b/>
                <w:bCs/>
              </w:rPr>
              <w:t xml:space="preserve"> Подбор материалов и приготовление составов</w:t>
            </w:r>
          </w:p>
        </w:tc>
        <w:tc>
          <w:tcPr>
            <w:tcW w:w="2767" w:type="pct"/>
          </w:tcPr>
          <w:p w14:paraId="532E4B0C"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bCs/>
              </w:rPr>
              <w:t>Содержание</w:t>
            </w:r>
          </w:p>
        </w:tc>
        <w:tc>
          <w:tcPr>
            <w:tcW w:w="576" w:type="pct"/>
            <w:vMerge w:val="restart"/>
          </w:tcPr>
          <w:p w14:paraId="3201EBF1" w14:textId="746CD255" w:rsidR="001435DE" w:rsidRPr="001435DE" w:rsidRDefault="004762A6" w:rsidP="001435DE">
            <w:pPr>
              <w:suppressAutoHyphens/>
              <w:spacing w:after="0" w:line="240" w:lineRule="auto"/>
              <w:jc w:val="center"/>
              <w:rPr>
                <w:rFonts w:ascii="Times New Roman" w:hAnsi="Times New Roman" w:cs="Times New Roman"/>
                <w:b/>
              </w:rPr>
            </w:pPr>
            <w:r>
              <w:rPr>
                <w:rFonts w:ascii="Times New Roman" w:hAnsi="Times New Roman" w:cs="Times New Roman"/>
                <w:b/>
              </w:rPr>
              <w:t>4</w:t>
            </w:r>
          </w:p>
        </w:tc>
        <w:tc>
          <w:tcPr>
            <w:tcW w:w="438" w:type="pct"/>
            <w:vMerge w:val="restart"/>
          </w:tcPr>
          <w:p w14:paraId="4BC106ED"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47338438"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1E64352F"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05590194"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429E326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0EC55B90" w14:textId="4A0076A1" w:rsidR="001435DE" w:rsidRPr="001435DE" w:rsidRDefault="001435DE" w:rsidP="007446F5">
            <w:pPr>
              <w:suppressAutoHyphens/>
              <w:spacing w:after="0" w:line="240" w:lineRule="auto"/>
              <w:jc w:val="both"/>
              <w:rPr>
                <w:rFonts w:ascii="Times New Roman" w:hAnsi="Times New Roman" w:cs="Times New Roman"/>
                <w:b/>
              </w:rPr>
            </w:pPr>
            <w:r w:rsidRPr="001435DE">
              <w:rPr>
                <w:rFonts w:ascii="Times New Roman" w:hAnsi="Times New Roman" w:cs="Times New Roman"/>
              </w:rPr>
              <w:t>ПК 2.1</w:t>
            </w:r>
          </w:p>
        </w:tc>
        <w:tc>
          <w:tcPr>
            <w:tcW w:w="400" w:type="pct"/>
            <w:vMerge w:val="restart"/>
          </w:tcPr>
          <w:p w14:paraId="5C63EF25"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2.1.01</w:t>
            </w:r>
          </w:p>
          <w:p w14:paraId="00DA4BEA"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2.1.02</w:t>
            </w:r>
          </w:p>
          <w:p w14:paraId="519F11F2"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2.1.03</w:t>
            </w:r>
          </w:p>
          <w:p w14:paraId="5E8044C2"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З 2.1.01</w:t>
            </w:r>
          </w:p>
          <w:p w14:paraId="44566314" w14:textId="79DAB598" w:rsidR="001435DE" w:rsidRPr="001435DE" w:rsidRDefault="001435DE" w:rsidP="007446F5">
            <w:pPr>
              <w:suppressAutoHyphens/>
              <w:spacing w:after="0" w:line="240" w:lineRule="auto"/>
              <w:jc w:val="both"/>
              <w:rPr>
                <w:rFonts w:ascii="Times New Roman" w:hAnsi="Times New Roman" w:cs="Times New Roman"/>
                <w:b/>
              </w:rPr>
            </w:pPr>
            <w:r w:rsidRPr="001435DE">
              <w:rPr>
                <w:rFonts w:ascii="Times New Roman" w:hAnsi="Times New Roman" w:cs="Times New Roman"/>
              </w:rPr>
              <w:t>З 2.1.02</w:t>
            </w:r>
          </w:p>
        </w:tc>
      </w:tr>
      <w:tr w:rsidR="001435DE" w:rsidRPr="001435DE" w14:paraId="296E1C91" w14:textId="77777777" w:rsidTr="007446F5">
        <w:tc>
          <w:tcPr>
            <w:tcW w:w="819" w:type="pct"/>
            <w:vMerge/>
          </w:tcPr>
          <w:p w14:paraId="1383A98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D0C1ECD"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1.Классификация материалов, применяемых в малярных, обойных и декоративных работах</w:t>
            </w:r>
          </w:p>
        </w:tc>
        <w:tc>
          <w:tcPr>
            <w:tcW w:w="576" w:type="pct"/>
            <w:vMerge/>
            <w:vAlign w:val="center"/>
          </w:tcPr>
          <w:p w14:paraId="15066821"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34686A4" w14:textId="3CACC9A8"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0CFB8D73" w14:textId="2F11E3FB"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223BF974" w14:textId="77777777" w:rsidTr="007446F5">
        <w:tc>
          <w:tcPr>
            <w:tcW w:w="819" w:type="pct"/>
            <w:vMerge/>
          </w:tcPr>
          <w:p w14:paraId="004AAB7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BA09DF7"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2.Сортамент, маркировка и основные свойства лакокрасочных материалов</w:t>
            </w:r>
          </w:p>
        </w:tc>
        <w:tc>
          <w:tcPr>
            <w:tcW w:w="576" w:type="pct"/>
            <w:vMerge/>
            <w:vAlign w:val="center"/>
          </w:tcPr>
          <w:p w14:paraId="6BD8ED3D"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7C122395"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5EEC1705"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7E3AC6BD" w14:textId="77777777" w:rsidTr="007446F5">
        <w:tc>
          <w:tcPr>
            <w:tcW w:w="819" w:type="pct"/>
            <w:vMerge/>
          </w:tcPr>
          <w:p w14:paraId="71DD9A6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D7A25C8"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3.Требования, предъявляемые к качеству материалов</w:t>
            </w:r>
          </w:p>
        </w:tc>
        <w:tc>
          <w:tcPr>
            <w:tcW w:w="576" w:type="pct"/>
            <w:vMerge/>
            <w:vAlign w:val="center"/>
          </w:tcPr>
          <w:p w14:paraId="32084FEF"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03EF5B58"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108FF871"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18171FFA" w14:textId="77777777" w:rsidTr="007446F5">
        <w:tc>
          <w:tcPr>
            <w:tcW w:w="819" w:type="pct"/>
            <w:vMerge/>
          </w:tcPr>
          <w:p w14:paraId="2FE729A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235181F"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 xml:space="preserve">4. Способы расчета количества материалов в соответствии с планами и техническими описаниями </w:t>
            </w:r>
          </w:p>
        </w:tc>
        <w:tc>
          <w:tcPr>
            <w:tcW w:w="576" w:type="pct"/>
            <w:vMerge/>
            <w:vAlign w:val="center"/>
          </w:tcPr>
          <w:p w14:paraId="59EB4928"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26272F3"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05E0B1F1"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7C392AF1" w14:textId="77777777" w:rsidTr="007446F5">
        <w:tc>
          <w:tcPr>
            <w:tcW w:w="819" w:type="pct"/>
            <w:vMerge/>
          </w:tcPr>
          <w:p w14:paraId="4A3280D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E860C88"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5.Способы приготовления грунтовочных составов, эмульсий и паст по заданной рецептуре</w:t>
            </w:r>
            <w:r w:rsidRPr="001435DE">
              <w:rPr>
                <w:rFonts w:ascii="Times New Roman" w:hAnsi="Times New Roman" w:cs="Times New Roman"/>
                <w:lang w:eastAsia="en-US"/>
              </w:rPr>
              <w:t xml:space="preserve"> </w:t>
            </w:r>
          </w:p>
        </w:tc>
        <w:tc>
          <w:tcPr>
            <w:tcW w:w="576" w:type="pct"/>
            <w:vMerge/>
            <w:vAlign w:val="center"/>
          </w:tcPr>
          <w:p w14:paraId="479B6F02"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0FE8302"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2EF4B10E"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520B59E1" w14:textId="77777777" w:rsidTr="007446F5">
        <w:tc>
          <w:tcPr>
            <w:tcW w:w="819" w:type="pct"/>
            <w:vMerge/>
          </w:tcPr>
          <w:p w14:paraId="38315CF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8C8E5B8"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6.Способы и правила приготовления и перемешивания шпатлевочных составов</w:t>
            </w:r>
          </w:p>
        </w:tc>
        <w:tc>
          <w:tcPr>
            <w:tcW w:w="576" w:type="pct"/>
            <w:vMerge/>
            <w:vAlign w:val="center"/>
          </w:tcPr>
          <w:p w14:paraId="2E21AA32"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C8B1EA6"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023A204"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0F4F9E86" w14:textId="77777777" w:rsidTr="007446F5">
        <w:tc>
          <w:tcPr>
            <w:tcW w:w="819" w:type="pct"/>
            <w:vMerge/>
          </w:tcPr>
          <w:p w14:paraId="1883F232"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8EF1965"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 xml:space="preserve">7.Составы для малярных и декоративных </w:t>
            </w:r>
            <w:proofErr w:type="gramStart"/>
            <w:r w:rsidRPr="001435DE">
              <w:rPr>
                <w:rFonts w:ascii="Times New Roman" w:hAnsi="Times New Roman" w:cs="Times New Roman"/>
                <w:lang w:eastAsia="en-US"/>
              </w:rPr>
              <w:t>работ  и</w:t>
            </w:r>
            <w:proofErr w:type="gramEnd"/>
            <w:r w:rsidRPr="001435DE">
              <w:rPr>
                <w:rFonts w:ascii="Times New Roman" w:hAnsi="Times New Roman" w:cs="Times New Roman"/>
                <w:lang w:eastAsia="en-US"/>
              </w:rPr>
              <w:t xml:space="preserve"> способы дозирования их компонентов</w:t>
            </w:r>
          </w:p>
        </w:tc>
        <w:tc>
          <w:tcPr>
            <w:tcW w:w="576" w:type="pct"/>
            <w:vMerge/>
            <w:vAlign w:val="center"/>
          </w:tcPr>
          <w:p w14:paraId="27ADF822"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814EBEB"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35AB7FB9"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2054DB48" w14:textId="77777777" w:rsidTr="007446F5">
        <w:tc>
          <w:tcPr>
            <w:tcW w:w="819" w:type="pct"/>
            <w:vMerge/>
          </w:tcPr>
          <w:p w14:paraId="7C8124A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16776A2"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 xml:space="preserve">8.Способы и правила приготовления и </w:t>
            </w:r>
            <w:r w:rsidRPr="001435DE">
              <w:rPr>
                <w:rFonts w:ascii="Times New Roman" w:hAnsi="Times New Roman" w:cs="Times New Roman"/>
                <w:lang w:eastAsia="en-US"/>
              </w:rPr>
              <w:t>перемешивания составов для малярных и декоративных работ. П</w:t>
            </w:r>
            <w:r w:rsidRPr="001435DE">
              <w:rPr>
                <w:rFonts w:ascii="Times New Roman" w:hAnsi="Times New Roman" w:cs="Times New Roman"/>
              </w:rPr>
              <w:t>равила подбора колера</w:t>
            </w:r>
          </w:p>
        </w:tc>
        <w:tc>
          <w:tcPr>
            <w:tcW w:w="576" w:type="pct"/>
            <w:vMerge/>
            <w:vAlign w:val="center"/>
          </w:tcPr>
          <w:p w14:paraId="793ECA3D"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78E17880"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7CD8B2EB"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0CF915AF" w14:textId="77777777" w:rsidTr="007446F5">
        <w:tc>
          <w:tcPr>
            <w:tcW w:w="819" w:type="pct"/>
            <w:vMerge/>
          </w:tcPr>
          <w:p w14:paraId="726D2102"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F985158"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9.Правила цветообразования и приемы смешивания пигментов с учетом их химического взаимодействия</w:t>
            </w:r>
          </w:p>
        </w:tc>
        <w:tc>
          <w:tcPr>
            <w:tcW w:w="576" w:type="pct"/>
            <w:vMerge/>
            <w:vAlign w:val="center"/>
          </w:tcPr>
          <w:p w14:paraId="7175947A"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6CE01A8"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8227540"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1C8F4FC0" w14:textId="77777777" w:rsidTr="007446F5">
        <w:tc>
          <w:tcPr>
            <w:tcW w:w="819" w:type="pct"/>
            <w:vMerge/>
          </w:tcPr>
          <w:p w14:paraId="4AC19099"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ED515FE"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10. Правила и способы составления тональной гаммы</w:t>
            </w:r>
          </w:p>
        </w:tc>
        <w:tc>
          <w:tcPr>
            <w:tcW w:w="576" w:type="pct"/>
            <w:vMerge/>
            <w:vAlign w:val="center"/>
          </w:tcPr>
          <w:p w14:paraId="4FB9BE5D"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23C8D0D3"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9FFFCBA"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72F2B4D0" w14:textId="77777777" w:rsidTr="007446F5">
        <w:tc>
          <w:tcPr>
            <w:tcW w:w="819" w:type="pct"/>
            <w:vMerge/>
          </w:tcPr>
          <w:p w14:paraId="40F34CF8"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0DCA63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 xml:space="preserve">11.Правила транспортировки, складирования и хранения компонентов для малярных и декоративных работ </w:t>
            </w:r>
          </w:p>
        </w:tc>
        <w:tc>
          <w:tcPr>
            <w:tcW w:w="576" w:type="pct"/>
            <w:vMerge/>
            <w:vAlign w:val="center"/>
          </w:tcPr>
          <w:p w14:paraId="3BE1DAA2"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28D5157"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276644C"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2BF683FD" w14:textId="77777777" w:rsidTr="007446F5">
        <w:tc>
          <w:tcPr>
            <w:tcW w:w="819" w:type="pct"/>
            <w:vMerge/>
          </w:tcPr>
          <w:p w14:paraId="640F7D68"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14AE3B6" w14:textId="77777777" w:rsidR="001435DE" w:rsidRPr="001435DE" w:rsidRDefault="001435DE" w:rsidP="007446F5">
            <w:pPr>
              <w:widowControl w:val="0"/>
              <w:autoSpaceDE w:val="0"/>
              <w:autoSpaceDN w:val="0"/>
              <w:adjustRightInd w:val="0"/>
              <w:spacing w:after="0" w:line="240" w:lineRule="auto"/>
              <w:rPr>
                <w:rFonts w:ascii="Times New Roman" w:hAnsi="Times New Roman" w:cs="Times New Roman"/>
                <w:b/>
              </w:rPr>
            </w:pPr>
            <w:r w:rsidRPr="001435DE">
              <w:rPr>
                <w:rFonts w:ascii="Times New Roman" w:hAnsi="Times New Roman" w:cs="Times New Roman"/>
              </w:rPr>
              <w:t>12.Правила применения средств индивидуальной защиты</w:t>
            </w:r>
          </w:p>
        </w:tc>
        <w:tc>
          <w:tcPr>
            <w:tcW w:w="576" w:type="pct"/>
            <w:vMerge/>
            <w:vAlign w:val="center"/>
          </w:tcPr>
          <w:p w14:paraId="710E8A4A"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5DC3C88"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7D0B0CC9"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6C1C4140" w14:textId="77777777" w:rsidTr="007446F5">
        <w:tc>
          <w:tcPr>
            <w:tcW w:w="819" w:type="pct"/>
            <w:vMerge/>
          </w:tcPr>
          <w:p w14:paraId="2B325C40"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609C6D6"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13.Соблюдение требований охраны окружающей среды при приготовлении составов</w:t>
            </w:r>
          </w:p>
        </w:tc>
        <w:tc>
          <w:tcPr>
            <w:tcW w:w="576" w:type="pct"/>
            <w:vMerge/>
            <w:vAlign w:val="center"/>
          </w:tcPr>
          <w:p w14:paraId="001DD371"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13454569"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38478D4"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3FC7B887" w14:textId="77777777" w:rsidTr="007446F5">
        <w:tc>
          <w:tcPr>
            <w:tcW w:w="819" w:type="pct"/>
            <w:vMerge/>
          </w:tcPr>
          <w:p w14:paraId="1300174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58AEA46"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3D4A383A" w14:textId="77777777" w:rsidR="001435DE" w:rsidRPr="001435DE" w:rsidRDefault="001435DE"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8</w:t>
            </w:r>
          </w:p>
        </w:tc>
        <w:tc>
          <w:tcPr>
            <w:tcW w:w="438" w:type="pct"/>
            <w:vMerge/>
          </w:tcPr>
          <w:p w14:paraId="635BD6C5"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554B2B44"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24CCF5EA" w14:textId="77777777" w:rsidTr="007446F5">
        <w:tc>
          <w:tcPr>
            <w:tcW w:w="819" w:type="pct"/>
            <w:vMerge/>
          </w:tcPr>
          <w:p w14:paraId="6BFEF14D"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E7C0425"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№3: «Определение основных свойств строительных материалов: пористости, влажности, прочности, водопоглощения»</w:t>
            </w:r>
          </w:p>
        </w:tc>
        <w:tc>
          <w:tcPr>
            <w:tcW w:w="576" w:type="pct"/>
            <w:vAlign w:val="center"/>
          </w:tcPr>
          <w:p w14:paraId="66B7CBF1"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3</w:t>
            </w:r>
          </w:p>
        </w:tc>
        <w:tc>
          <w:tcPr>
            <w:tcW w:w="438" w:type="pct"/>
            <w:vMerge/>
          </w:tcPr>
          <w:p w14:paraId="3417C7D9"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0F5AADDF"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642A0048" w14:textId="77777777" w:rsidTr="007446F5">
        <w:tc>
          <w:tcPr>
            <w:tcW w:w="819" w:type="pct"/>
            <w:vMerge/>
          </w:tcPr>
          <w:p w14:paraId="6602EAC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8F67751"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№4: «Определение видов и качества готовых лакокрасочных материалов по внешним признакам»</w:t>
            </w:r>
          </w:p>
        </w:tc>
        <w:tc>
          <w:tcPr>
            <w:tcW w:w="576" w:type="pct"/>
            <w:vAlign w:val="center"/>
          </w:tcPr>
          <w:p w14:paraId="424C24C9"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3</w:t>
            </w:r>
          </w:p>
        </w:tc>
        <w:tc>
          <w:tcPr>
            <w:tcW w:w="438" w:type="pct"/>
            <w:vMerge/>
          </w:tcPr>
          <w:p w14:paraId="7E2BFBFF"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786F62B0"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68EF4513" w14:textId="77777777" w:rsidTr="007446F5">
        <w:tc>
          <w:tcPr>
            <w:tcW w:w="819" w:type="pct"/>
            <w:vMerge/>
          </w:tcPr>
          <w:p w14:paraId="3A59BE39" w14:textId="77777777" w:rsidR="001435DE" w:rsidRPr="001435DE" w:rsidRDefault="001435DE" w:rsidP="007446F5">
            <w:pPr>
              <w:spacing w:after="0" w:line="240" w:lineRule="auto"/>
              <w:rPr>
                <w:rFonts w:ascii="Times New Roman" w:hAnsi="Times New Roman" w:cs="Times New Roman"/>
                <w:b/>
                <w:bCs/>
              </w:rPr>
            </w:pPr>
          </w:p>
        </w:tc>
        <w:tc>
          <w:tcPr>
            <w:tcW w:w="2767" w:type="pct"/>
            <w:vAlign w:val="center"/>
          </w:tcPr>
          <w:p w14:paraId="1FE3520C"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№5: «</w:t>
            </w:r>
            <w:r w:rsidRPr="001435DE">
              <w:rPr>
                <w:rFonts w:ascii="Times New Roman" w:hAnsi="Times New Roman" w:cs="Times New Roman"/>
              </w:rPr>
              <w:t>Приготовление колера и подбор его цвета по заданному образцу»</w:t>
            </w:r>
          </w:p>
        </w:tc>
        <w:tc>
          <w:tcPr>
            <w:tcW w:w="576" w:type="pct"/>
            <w:vAlign w:val="center"/>
          </w:tcPr>
          <w:p w14:paraId="6ECF58D1"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238F4E8D"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4BC53E2E"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34A60A6F" w14:textId="77777777" w:rsidTr="001435DE">
        <w:tc>
          <w:tcPr>
            <w:tcW w:w="819" w:type="pct"/>
            <w:vMerge w:val="restart"/>
          </w:tcPr>
          <w:p w14:paraId="3E39C5FD" w14:textId="77777777"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 xml:space="preserve">Тема 1.4. Подготовка поверхностей под окрашивание и оклеивание </w:t>
            </w:r>
          </w:p>
          <w:p w14:paraId="496D5DD1"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3B4EBC7"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bCs/>
              </w:rPr>
              <w:t>Содержание</w:t>
            </w:r>
          </w:p>
        </w:tc>
        <w:tc>
          <w:tcPr>
            <w:tcW w:w="576" w:type="pct"/>
            <w:vMerge w:val="restart"/>
          </w:tcPr>
          <w:p w14:paraId="4EC5E465" w14:textId="77777777" w:rsidR="001435DE" w:rsidRPr="001435DE" w:rsidRDefault="001435DE" w:rsidP="001435DE">
            <w:pPr>
              <w:suppressAutoHyphens/>
              <w:spacing w:after="0" w:line="240" w:lineRule="auto"/>
              <w:jc w:val="center"/>
              <w:rPr>
                <w:rFonts w:ascii="Times New Roman" w:hAnsi="Times New Roman" w:cs="Times New Roman"/>
                <w:b/>
              </w:rPr>
            </w:pPr>
            <w:r w:rsidRPr="001435DE">
              <w:rPr>
                <w:rFonts w:ascii="Times New Roman" w:hAnsi="Times New Roman" w:cs="Times New Roman"/>
                <w:b/>
              </w:rPr>
              <w:t>2</w:t>
            </w:r>
          </w:p>
        </w:tc>
        <w:tc>
          <w:tcPr>
            <w:tcW w:w="438" w:type="pct"/>
            <w:vMerge w:val="restart"/>
          </w:tcPr>
          <w:p w14:paraId="2554FA91"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481D6145"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2A2970AE"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12D48A2C"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7EC56DFB"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18D7CBE3" w14:textId="771938A1" w:rsidR="001435DE" w:rsidRPr="001435DE" w:rsidRDefault="001435DE" w:rsidP="007446F5">
            <w:pPr>
              <w:suppressAutoHyphens/>
              <w:spacing w:after="0" w:line="240" w:lineRule="auto"/>
              <w:jc w:val="both"/>
              <w:rPr>
                <w:rFonts w:ascii="Times New Roman" w:hAnsi="Times New Roman" w:cs="Times New Roman"/>
                <w:b/>
              </w:rPr>
            </w:pPr>
            <w:r w:rsidRPr="001435DE">
              <w:rPr>
                <w:rFonts w:ascii="Times New Roman" w:hAnsi="Times New Roman" w:cs="Times New Roman"/>
              </w:rPr>
              <w:t>ПК 2.1</w:t>
            </w:r>
          </w:p>
        </w:tc>
        <w:tc>
          <w:tcPr>
            <w:tcW w:w="400" w:type="pct"/>
            <w:vMerge w:val="restart"/>
          </w:tcPr>
          <w:p w14:paraId="1F89D848"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2.1.01</w:t>
            </w:r>
          </w:p>
          <w:p w14:paraId="063B037F"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2.1.02</w:t>
            </w:r>
          </w:p>
          <w:p w14:paraId="2101E19A"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У 2.1.03</w:t>
            </w:r>
          </w:p>
          <w:p w14:paraId="603888D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З 2.1.01</w:t>
            </w:r>
          </w:p>
          <w:p w14:paraId="29B58B19" w14:textId="73E68D46" w:rsidR="001435DE" w:rsidRPr="001435DE" w:rsidRDefault="001435DE" w:rsidP="007446F5">
            <w:pPr>
              <w:suppressAutoHyphens/>
              <w:spacing w:after="0" w:line="240" w:lineRule="auto"/>
              <w:jc w:val="both"/>
              <w:rPr>
                <w:rFonts w:ascii="Times New Roman" w:hAnsi="Times New Roman" w:cs="Times New Roman"/>
                <w:b/>
              </w:rPr>
            </w:pPr>
            <w:r w:rsidRPr="001435DE">
              <w:rPr>
                <w:rFonts w:ascii="Times New Roman" w:hAnsi="Times New Roman" w:cs="Times New Roman"/>
              </w:rPr>
              <w:t>З 2.1.02</w:t>
            </w:r>
          </w:p>
        </w:tc>
      </w:tr>
      <w:tr w:rsidR="001435DE" w:rsidRPr="001435DE" w14:paraId="505A1840" w14:textId="77777777" w:rsidTr="007446F5">
        <w:tc>
          <w:tcPr>
            <w:tcW w:w="819" w:type="pct"/>
            <w:vMerge/>
          </w:tcPr>
          <w:p w14:paraId="60EB21A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7781CD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1.Технологическая последовательность выполнения малярных работ</w:t>
            </w:r>
          </w:p>
        </w:tc>
        <w:tc>
          <w:tcPr>
            <w:tcW w:w="576" w:type="pct"/>
            <w:vMerge/>
            <w:vAlign w:val="center"/>
          </w:tcPr>
          <w:p w14:paraId="15F7AEB7"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F045D56" w14:textId="0825986B"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6C994E34" w14:textId="05E0E3A5"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1DD17446" w14:textId="77777777" w:rsidTr="007446F5">
        <w:tc>
          <w:tcPr>
            <w:tcW w:w="819" w:type="pct"/>
            <w:vMerge/>
          </w:tcPr>
          <w:p w14:paraId="2B6136B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B7D517D"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2. Способы и правила подготовки поверхностей под окрашивание и оклеивание</w:t>
            </w:r>
          </w:p>
        </w:tc>
        <w:tc>
          <w:tcPr>
            <w:tcW w:w="576" w:type="pct"/>
            <w:vMerge/>
            <w:vAlign w:val="center"/>
          </w:tcPr>
          <w:p w14:paraId="21AC1309"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16305F3"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2EE838A2"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17CAC250" w14:textId="77777777" w:rsidTr="007446F5">
        <w:tc>
          <w:tcPr>
            <w:tcW w:w="819" w:type="pct"/>
            <w:vMerge/>
          </w:tcPr>
          <w:p w14:paraId="0766579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C3B954B"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3.Способы и правила расшивки трещин, вырезки сучьев и засмолов</w:t>
            </w:r>
          </w:p>
        </w:tc>
        <w:tc>
          <w:tcPr>
            <w:tcW w:w="576" w:type="pct"/>
            <w:vMerge/>
            <w:vAlign w:val="center"/>
          </w:tcPr>
          <w:p w14:paraId="14DB6319"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F756B82"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16AA2143"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65192619" w14:textId="77777777" w:rsidTr="007446F5">
        <w:tc>
          <w:tcPr>
            <w:tcW w:w="819" w:type="pct"/>
            <w:vMerge/>
          </w:tcPr>
          <w:p w14:paraId="588D28A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A5DE50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4.Способы нанесения шпатлевочных составов на поверхность вручную и с помощью механизированного оборудования</w:t>
            </w:r>
          </w:p>
        </w:tc>
        <w:tc>
          <w:tcPr>
            <w:tcW w:w="576" w:type="pct"/>
            <w:vMerge/>
            <w:vAlign w:val="center"/>
          </w:tcPr>
          <w:p w14:paraId="3F287DF6"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0F750B3B"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183C8724"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71B2665D" w14:textId="77777777" w:rsidTr="007446F5">
        <w:tc>
          <w:tcPr>
            <w:tcW w:w="819" w:type="pct"/>
            <w:vMerge/>
          </w:tcPr>
          <w:p w14:paraId="10D78BDD"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81D5DA6"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5.Способы и правила разравнивания шпатлевочного состава, нанесенного механизированным способом</w:t>
            </w:r>
            <w:r w:rsidRPr="001435DE">
              <w:rPr>
                <w:rFonts w:ascii="Times New Roman" w:hAnsi="Times New Roman" w:cs="Times New Roman"/>
              </w:rPr>
              <w:t xml:space="preserve"> </w:t>
            </w:r>
          </w:p>
        </w:tc>
        <w:tc>
          <w:tcPr>
            <w:tcW w:w="576" w:type="pct"/>
            <w:vMerge/>
            <w:vAlign w:val="center"/>
          </w:tcPr>
          <w:p w14:paraId="599E8444"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145122D"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41D70A49"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70DBFF9C" w14:textId="77777777" w:rsidTr="007446F5">
        <w:tc>
          <w:tcPr>
            <w:tcW w:w="819" w:type="pct"/>
            <w:vMerge/>
          </w:tcPr>
          <w:p w14:paraId="640DE170"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38E7602"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6.Основные требования, предъявляемые к качеству нанесения шпатлевочных составов</w:t>
            </w:r>
          </w:p>
        </w:tc>
        <w:tc>
          <w:tcPr>
            <w:tcW w:w="576" w:type="pct"/>
            <w:vMerge/>
            <w:vAlign w:val="center"/>
          </w:tcPr>
          <w:p w14:paraId="0B51E8EC"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0615011"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10498E12"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36C471BF" w14:textId="77777777" w:rsidTr="007446F5">
        <w:tc>
          <w:tcPr>
            <w:tcW w:w="819" w:type="pct"/>
            <w:vMerge/>
          </w:tcPr>
          <w:p w14:paraId="42E9F0E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3CC3AEB" w14:textId="77777777" w:rsidR="001435DE" w:rsidRPr="001435DE" w:rsidRDefault="001435DE" w:rsidP="007446F5">
            <w:pPr>
              <w:pStyle w:val="2b"/>
              <w:shd w:val="clear" w:color="auto" w:fill="auto"/>
              <w:spacing w:before="0" w:line="240" w:lineRule="auto"/>
              <w:jc w:val="left"/>
              <w:rPr>
                <w:rFonts w:ascii="Times New Roman" w:hAnsi="Times New Roman" w:cs="Times New Roman"/>
                <w:sz w:val="22"/>
                <w:szCs w:val="22"/>
                <w:lang w:eastAsia="en-US"/>
              </w:rPr>
            </w:pPr>
            <w:r w:rsidRPr="001435DE">
              <w:rPr>
                <w:rFonts w:ascii="Times New Roman" w:hAnsi="Times New Roman" w:cs="Times New Roman"/>
                <w:sz w:val="22"/>
                <w:szCs w:val="22"/>
              </w:rPr>
              <w:t xml:space="preserve">7. </w:t>
            </w:r>
            <w:r w:rsidRPr="001435DE">
              <w:rPr>
                <w:rFonts w:ascii="Times New Roman" w:hAnsi="Times New Roman" w:cs="Times New Roman"/>
                <w:sz w:val="22"/>
                <w:szCs w:val="22"/>
                <w:lang w:eastAsia="en-US"/>
              </w:rPr>
              <w:t>Способы и правила нанесения грунтовок и основные требования, предъявляемые к качеству грунтования</w:t>
            </w:r>
          </w:p>
          <w:p w14:paraId="6CFD1126" w14:textId="77777777" w:rsidR="001435DE" w:rsidRPr="001435DE" w:rsidRDefault="001435DE" w:rsidP="007446F5">
            <w:pPr>
              <w:spacing w:after="0" w:line="240" w:lineRule="auto"/>
              <w:jc w:val="both"/>
              <w:rPr>
                <w:rFonts w:ascii="Times New Roman" w:hAnsi="Times New Roman" w:cs="Times New Roman"/>
                <w:b/>
              </w:rPr>
            </w:pPr>
          </w:p>
        </w:tc>
        <w:tc>
          <w:tcPr>
            <w:tcW w:w="576" w:type="pct"/>
            <w:vMerge/>
            <w:vAlign w:val="center"/>
          </w:tcPr>
          <w:p w14:paraId="4387DF75"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E9460B2"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2D4E7AA9"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0BF9194E" w14:textId="77777777" w:rsidTr="007446F5">
        <w:tc>
          <w:tcPr>
            <w:tcW w:w="819" w:type="pct"/>
            <w:vMerge/>
          </w:tcPr>
          <w:p w14:paraId="294C89C0"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84D4AA9"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8.</w:t>
            </w:r>
            <w:r w:rsidRPr="001435DE">
              <w:rPr>
                <w:rFonts w:ascii="Times New Roman" w:hAnsi="Times New Roman" w:cs="Times New Roman"/>
                <w:b/>
                <w:bCs/>
                <w:lang w:eastAsia="en-US"/>
              </w:rPr>
              <w:t xml:space="preserve"> </w:t>
            </w:r>
            <w:r w:rsidRPr="001435DE">
              <w:rPr>
                <w:rFonts w:ascii="Times New Roman" w:hAnsi="Times New Roman" w:cs="Times New Roman"/>
                <w:lang w:eastAsia="en-US"/>
              </w:rPr>
              <w:t>Способы и правила выполнения шлифовальных работ, основные требования, предъявляемые к качеству шлифования поверхностей</w:t>
            </w:r>
          </w:p>
        </w:tc>
        <w:tc>
          <w:tcPr>
            <w:tcW w:w="576" w:type="pct"/>
            <w:vMerge/>
            <w:vAlign w:val="center"/>
          </w:tcPr>
          <w:p w14:paraId="48363346"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259E443"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2D96C465"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5D6AE5D9" w14:textId="77777777" w:rsidTr="007446F5">
        <w:tc>
          <w:tcPr>
            <w:tcW w:w="819" w:type="pct"/>
            <w:vMerge/>
          </w:tcPr>
          <w:p w14:paraId="6E4C8B2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983D58E"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21A44F7A"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789B936" w14:textId="77777777" w:rsidR="001435DE" w:rsidRPr="001435DE" w:rsidRDefault="001435DE" w:rsidP="007446F5">
            <w:pPr>
              <w:suppressAutoHyphens/>
              <w:spacing w:after="0" w:line="240" w:lineRule="auto"/>
              <w:jc w:val="both"/>
              <w:rPr>
                <w:rFonts w:ascii="Times New Roman" w:hAnsi="Times New Roman" w:cs="Times New Roman"/>
                <w:b/>
              </w:rPr>
            </w:pPr>
          </w:p>
        </w:tc>
        <w:tc>
          <w:tcPr>
            <w:tcW w:w="400" w:type="pct"/>
            <w:vMerge/>
          </w:tcPr>
          <w:p w14:paraId="399327CE" w14:textId="77777777" w:rsidR="001435DE" w:rsidRPr="001435DE" w:rsidRDefault="001435DE" w:rsidP="007446F5">
            <w:pPr>
              <w:suppressAutoHyphens/>
              <w:spacing w:after="0" w:line="240" w:lineRule="auto"/>
              <w:jc w:val="both"/>
              <w:rPr>
                <w:rFonts w:ascii="Times New Roman" w:hAnsi="Times New Roman" w:cs="Times New Roman"/>
                <w:b/>
              </w:rPr>
            </w:pPr>
          </w:p>
        </w:tc>
      </w:tr>
      <w:tr w:rsidR="001435DE" w:rsidRPr="001435DE" w14:paraId="39D2D724" w14:textId="77777777" w:rsidTr="001435DE">
        <w:trPr>
          <w:trHeight w:val="105"/>
        </w:trPr>
        <w:tc>
          <w:tcPr>
            <w:tcW w:w="819" w:type="pct"/>
            <w:vMerge w:val="restart"/>
          </w:tcPr>
          <w:p w14:paraId="60E369EA" w14:textId="75DD6469"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b/>
                <w:bCs/>
              </w:rPr>
              <w:t xml:space="preserve">Тема </w:t>
            </w:r>
            <w:r>
              <w:rPr>
                <w:rFonts w:ascii="Times New Roman" w:hAnsi="Times New Roman" w:cs="Times New Roman"/>
                <w:b/>
                <w:bCs/>
              </w:rPr>
              <w:t>1</w:t>
            </w:r>
            <w:r w:rsidRPr="001435DE">
              <w:rPr>
                <w:rFonts w:ascii="Times New Roman" w:hAnsi="Times New Roman" w:cs="Times New Roman"/>
                <w:b/>
                <w:bCs/>
              </w:rPr>
              <w:t>.</w:t>
            </w:r>
            <w:r>
              <w:rPr>
                <w:rFonts w:ascii="Times New Roman" w:hAnsi="Times New Roman" w:cs="Times New Roman"/>
                <w:b/>
                <w:bCs/>
              </w:rPr>
              <w:t>5</w:t>
            </w:r>
            <w:r w:rsidRPr="001435DE">
              <w:rPr>
                <w:rFonts w:ascii="Times New Roman" w:hAnsi="Times New Roman" w:cs="Times New Roman"/>
                <w:b/>
                <w:bCs/>
              </w:rPr>
              <w:t>.</w:t>
            </w:r>
            <w:r w:rsidRPr="001435DE">
              <w:rPr>
                <w:rFonts w:ascii="Times New Roman" w:eastAsia="MS Mincho" w:hAnsi="Times New Roman" w:cs="Times New Roman"/>
                <w:b/>
                <w:bCs/>
              </w:rPr>
              <w:t xml:space="preserve"> </w:t>
            </w:r>
            <w:r w:rsidRPr="001435DE">
              <w:rPr>
                <w:rFonts w:ascii="Times New Roman" w:hAnsi="Times New Roman" w:cs="Times New Roman"/>
                <w:b/>
                <w:bCs/>
              </w:rPr>
              <w:t>Окраска поверхностей водными составами вручную и механизированным способом</w:t>
            </w:r>
            <w:r w:rsidRPr="001435DE">
              <w:rPr>
                <w:rFonts w:ascii="Times New Roman" w:hAnsi="Times New Roman" w:cs="Times New Roman"/>
              </w:rPr>
              <w:t xml:space="preserve"> </w:t>
            </w:r>
          </w:p>
        </w:tc>
        <w:tc>
          <w:tcPr>
            <w:tcW w:w="2767" w:type="pct"/>
          </w:tcPr>
          <w:p w14:paraId="0F63128C" w14:textId="77777777" w:rsidR="001435DE" w:rsidRPr="001435DE" w:rsidRDefault="001435DE" w:rsidP="007446F5">
            <w:pPr>
              <w:suppressAutoHyphens/>
              <w:spacing w:after="0" w:line="240" w:lineRule="auto"/>
              <w:rPr>
                <w:rFonts w:ascii="Times New Roman" w:hAnsi="Times New Roman" w:cs="Times New Roman"/>
                <w:b/>
                <w:bCs/>
              </w:rPr>
            </w:pPr>
            <w:r w:rsidRPr="001435DE">
              <w:rPr>
                <w:rFonts w:ascii="Times New Roman" w:hAnsi="Times New Roman" w:cs="Times New Roman"/>
                <w:b/>
                <w:bCs/>
              </w:rPr>
              <w:t xml:space="preserve">Содержание </w:t>
            </w:r>
          </w:p>
        </w:tc>
        <w:tc>
          <w:tcPr>
            <w:tcW w:w="576" w:type="pct"/>
            <w:vMerge w:val="restart"/>
          </w:tcPr>
          <w:p w14:paraId="66CB44D9" w14:textId="665F4F3F" w:rsidR="001435DE" w:rsidRPr="001435DE" w:rsidRDefault="004762A6" w:rsidP="001435DE">
            <w:pPr>
              <w:suppressAutoHyphens/>
              <w:spacing w:after="0" w:line="240" w:lineRule="auto"/>
              <w:jc w:val="center"/>
              <w:rPr>
                <w:rFonts w:ascii="Times New Roman" w:hAnsi="Times New Roman" w:cs="Times New Roman"/>
                <w:b/>
              </w:rPr>
            </w:pPr>
            <w:r>
              <w:rPr>
                <w:rFonts w:ascii="Times New Roman" w:hAnsi="Times New Roman" w:cs="Times New Roman"/>
                <w:b/>
              </w:rPr>
              <w:t>4</w:t>
            </w:r>
          </w:p>
        </w:tc>
        <w:tc>
          <w:tcPr>
            <w:tcW w:w="438" w:type="pct"/>
            <w:vMerge w:val="restart"/>
          </w:tcPr>
          <w:p w14:paraId="3B238ED3"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5E2B13BC"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35A10065"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7C98E826"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110EE242"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1F1D1752" w14:textId="030AB98C" w:rsidR="001435DE" w:rsidRPr="001435DE" w:rsidRDefault="001435DE" w:rsidP="007446F5">
            <w:pPr>
              <w:suppressAutoHyphens/>
              <w:spacing w:after="0" w:line="240" w:lineRule="auto"/>
              <w:rPr>
                <w:rFonts w:ascii="Times New Roman" w:hAnsi="Times New Roman" w:cs="Times New Roman"/>
                <w:b/>
              </w:rPr>
            </w:pPr>
            <w:r w:rsidRPr="001435DE">
              <w:rPr>
                <w:rFonts w:ascii="Times New Roman" w:hAnsi="Times New Roman" w:cs="Times New Roman"/>
              </w:rPr>
              <w:t>ПК 2.2</w:t>
            </w:r>
          </w:p>
        </w:tc>
        <w:tc>
          <w:tcPr>
            <w:tcW w:w="400" w:type="pct"/>
            <w:vMerge w:val="restart"/>
          </w:tcPr>
          <w:p w14:paraId="2030A007"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2.2.01</w:t>
            </w:r>
          </w:p>
          <w:p w14:paraId="0477DD8D"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2.2.02</w:t>
            </w:r>
          </w:p>
          <w:p w14:paraId="057B15C3"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2.2.03</w:t>
            </w:r>
          </w:p>
          <w:p w14:paraId="5DFE7B68"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2.2.04</w:t>
            </w:r>
          </w:p>
          <w:p w14:paraId="06D12D03"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2.2.01</w:t>
            </w:r>
          </w:p>
          <w:p w14:paraId="21B8729B"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2.2.02</w:t>
            </w:r>
          </w:p>
          <w:p w14:paraId="3C1165B9"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2.2.03 </w:t>
            </w:r>
          </w:p>
          <w:p w14:paraId="027833A4"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2.2.04 </w:t>
            </w:r>
          </w:p>
          <w:p w14:paraId="5861CE5A"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2.2.05 </w:t>
            </w:r>
          </w:p>
          <w:p w14:paraId="3A145A24" w14:textId="3B36403E" w:rsidR="001435DE" w:rsidRPr="001435DE" w:rsidRDefault="001435DE" w:rsidP="007446F5">
            <w:pPr>
              <w:spacing w:after="0" w:line="240" w:lineRule="auto"/>
              <w:rPr>
                <w:rFonts w:ascii="Times New Roman" w:hAnsi="Times New Roman" w:cs="Times New Roman"/>
                <w:b/>
              </w:rPr>
            </w:pPr>
            <w:r w:rsidRPr="001435DE">
              <w:rPr>
                <w:rFonts w:ascii="Times New Roman" w:hAnsi="Times New Roman" w:cs="Times New Roman"/>
                <w:bCs/>
              </w:rPr>
              <w:t>З 2.2.06</w:t>
            </w:r>
          </w:p>
        </w:tc>
      </w:tr>
      <w:tr w:rsidR="001435DE" w:rsidRPr="001435DE" w14:paraId="5D9E95F6" w14:textId="77777777" w:rsidTr="007446F5">
        <w:trPr>
          <w:trHeight w:val="20"/>
        </w:trPr>
        <w:tc>
          <w:tcPr>
            <w:tcW w:w="819" w:type="pct"/>
            <w:vMerge/>
          </w:tcPr>
          <w:p w14:paraId="6894658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007EA00" w14:textId="77777777"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lang w:eastAsia="en-US"/>
              </w:rPr>
              <w:t>1.Способы и правила нанесения лаков, краски, побелки на поверхности вручную и механизированным способом</w:t>
            </w:r>
          </w:p>
        </w:tc>
        <w:tc>
          <w:tcPr>
            <w:tcW w:w="576" w:type="pct"/>
            <w:vMerge/>
            <w:vAlign w:val="center"/>
          </w:tcPr>
          <w:p w14:paraId="6AA8C270"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56E25C5" w14:textId="2BC83846"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636CBD14" w14:textId="2A15C4EE" w:rsidR="001435DE" w:rsidRPr="001435DE" w:rsidRDefault="001435DE" w:rsidP="007446F5">
            <w:pPr>
              <w:spacing w:after="0" w:line="240" w:lineRule="auto"/>
              <w:rPr>
                <w:rFonts w:ascii="Times New Roman" w:hAnsi="Times New Roman" w:cs="Times New Roman"/>
                <w:bCs/>
              </w:rPr>
            </w:pPr>
          </w:p>
        </w:tc>
      </w:tr>
      <w:tr w:rsidR="001435DE" w:rsidRPr="001435DE" w14:paraId="1E8595D1" w14:textId="77777777" w:rsidTr="007446F5">
        <w:trPr>
          <w:trHeight w:val="20"/>
        </w:trPr>
        <w:tc>
          <w:tcPr>
            <w:tcW w:w="819" w:type="pct"/>
            <w:vMerge/>
          </w:tcPr>
          <w:p w14:paraId="27EBD536"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D5F401A" w14:textId="77777777" w:rsidR="001435DE" w:rsidRPr="001435DE" w:rsidRDefault="001435DE" w:rsidP="007446F5">
            <w:pPr>
              <w:spacing w:after="0" w:line="240" w:lineRule="auto"/>
              <w:jc w:val="both"/>
              <w:rPr>
                <w:rFonts w:ascii="Times New Roman" w:hAnsi="Times New Roman" w:cs="Times New Roman"/>
                <w:b/>
                <w:bCs/>
              </w:rPr>
            </w:pPr>
            <w:r w:rsidRPr="001435DE">
              <w:rPr>
                <w:rFonts w:ascii="Times New Roman" w:hAnsi="Times New Roman" w:cs="Times New Roman"/>
              </w:rPr>
              <w:t>2. Технологические процессы окраски поверхностей водными составами. Последовательность и назначение операций. Особенности высококачественной окраски</w:t>
            </w:r>
          </w:p>
        </w:tc>
        <w:tc>
          <w:tcPr>
            <w:tcW w:w="576" w:type="pct"/>
            <w:vMerge/>
            <w:vAlign w:val="center"/>
          </w:tcPr>
          <w:p w14:paraId="6A2AE3DC"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0A745487"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2BDB7E36"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854FD51" w14:textId="77777777" w:rsidTr="007446F5">
        <w:trPr>
          <w:trHeight w:val="20"/>
        </w:trPr>
        <w:tc>
          <w:tcPr>
            <w:tcW w:w="819" w:type="pct"/>
            <w:vMerge/>
          </w:tcPr>
          <w:p w14:paraId="05D12F3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50E3FD4"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3.Дефекты, возникающие при окраске водными составами, их устранение</w:t>
            </w:r>
          </w:p>
        </w:tc>
        <w:tc>
          <w:tcPr>
            <w:tcW w:w="576" w:type="pct"/>
            <w:vMerge/>
            <w:vAlign w:val="center"/>
          </w:tcPr>
          <w:p w14:paraId="4EB38DD8"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9556B89"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D0B5F54"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5FD4B83F" w14:textId="77777777" w:rsidTr="007446F5">
        <w:trPr>
          <w:trHeight w:val="20"/>
        </w:trPr>
        <w:tc>
          <w:tcPr>
            <w:tcW w:w="819" w:type="pct"/>
            <w:vMerge/>
          </w:tcPr>
          <w:p w14:paraId="6F870A8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AABD1DC"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4.Основные требования, предъявляемые к качеству окрашивания</w:t>
            </w:r>
          </w:p>
        </w:tc>
        <w:tc>
          <w:tcPr>
            <w:tcW w:w="576" w:type="pct"/>
            <w:vMerge/>
            <w:vAlign w:val="center"/>
          </w:tcPr>
          <w:p w14:paraId="1C9E9F4B"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0C51C6D5"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84590E7"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4A836AA0" w14:textId="77777777" w:rsidTr="007446F5">
        <w:trPr>
          <w:trHeight w:val="20"/>
        </w:trPr>
        <w:tc>
          <w:tcPr>
            <w:tcW w:w="819" w:type="pct"/>
            <w:vMerge/>
          </w:tcPr>
          <w:p w14:paraId="7EAD29E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42DFED3"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5.Требования строительных норм и правил на производство и приемке работ.  Проверка качества работы.</w:t>
            </w:r>
          </w:p>
        </w:tc>
        <w:tc>
          <w:tcPr>
            <w:tcW w:w="576" w:type="pct"/>
            <w:vMerge/>
            <w:vAlign w:val="center"/>
          </w:tcPr>
          <w:p w14:paraId="0395D892"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26A20C71"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1C415C1"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20B1DA5" w14:textId="77777777" w:rsidTr="007446F5">
        <w:trPr>
          <w:trHeight w:val="20"/>
        </w:trPr>
        <w:tc>
          <w:tcPr>
            <w:tcW w:w="819" w:type="pct"/>
            <w:vMerge/>
          </w:tcPr>
          <w:p w14:paraId="2E9E49F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988CB19"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6.Способы и правила выполнения малярных работ под декоративное покрытие</w:t>
            </w:r>
          </w:p>
        </w:tc>
        <w:tc>
          <w:tcPr>
            <w:tcW w:w="576" w:type="pct"/>
            <w:vMerge/>
            <w:vAlign w:val="center"/>
          </w:tcPr>
          <w:p w14:paraId="5FE4384D"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150C0FB"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22084350"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CA2524A" w14:textId="77777777" w:rsidTr="007446F5">
        <w:trPr>
          <w:trHeight w:val="20"/>
        </w:trPr>
        <w:tc>
          <w:tcPr>
            <w:tcW w:w="819" w:type="pct"/>
            <w:vMerge/>
          </w:tcPr>
          <w:p w14:paraId="6F7D04A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A285FF9"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rPr>
              <w:t>7. Соблюдение безопасных условий труда и охраны окружающей среды при окраске поверхностей водными составами</w:t>
            </w:r>
          </w:p>
        </w:tc>
        <w:tc>
          <w:tcPr>
            <w:tcW w:w="576" w:type="pct"/>
            <w:vMerge/>
            <w:vAlign w:val="center"/>
          </w:tcPr>
          <w:p w14:paraId="69F69D1C"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4F62A37"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62BE6129"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8458C18" w14:textId="77777777" w:rsidTr="007446F5">
        <w:trPr>
          <w:trHeight w:val="20"/>
        </w:trPr>
        <w:tc>
          <w:tcPr>
            <w:tcW w:w="819" w:type="pct"/>
            <w:vMerge/>
          </w:tcPr>
          <w:p w14:paraId="3A3BA60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D5DC093"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30B1934E" w14:textId="77777777" w:rsidR="001435DE" w:rsidRPr="001435DE" w:rsidRDefault="001435DE"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6</w:t>
            </w:r>
          </w:p>
        </w:tc>
        <w:tc>
          <w:tcPr>
            <w:tcW w:w="438" w:type="pct"/>
            <w:vMerge/>
          </w:tcPr>
          <w:p w14:paraId="276CF140"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196FFCE5"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FAF3548" w14:textId="77777777" w:rsidTr="007446F5">
        <w:trPr>
          <w:trHeight w:val="20"/>
        </w:trPr>
        <w:tc>
          <w:tcPr>
            <w:tcW w:w="819" w:type="pct"/>
            <w:vMerge/>
          </w:tcPr>
          <w:p w14:paraId="1F1C69A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00F26E2"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№6: «</w:t>
            </w:r>
            <w:r w:rsidRPr="001435DE">
              <w:rPr>
                <w:rFonts w:ascii="Times New Roman" w:hAnsi="Times New Roman" w:cs="Times New Roman"/>
              </w:rPr>
              <w:t>Подбор материалов и оборудования для окраски поверхности водными составами»</w:t>
            </w:r>
          </w:p>
        </w:tc>
        <w:tc>
          <w:tcPr>
            <w:tcW w:w="576" w:type="pct"/>
            <w:vAlign w:val="center"/>
          </w:tcPr>
          <w:p w14:paraId="00536A72"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1</w:t>
            </w:r>
          </w:p>
        </w:tc>
        <w:tc>
          <w:tcPr>
            <w:tcW w:w="438" w:type="pct"/>
            <w:vMerge/>
          </w:tcPr>
          <w:p w14:paraId="1B274FB0"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E28D639"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4FECE88" w14:textId="77777777" w:rsidTr="007446F5">
        <w:trPr>
          <w:trHeight w:val="20"/>
        </w:trPr>
        <w:tc>
          <w:tcPr>
            <w:tcW w:w="819" w:type="pct"/>
            <w:vMerge/>
          </w:tcPr>
          <w:p w14:paraId="4F9BC63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60F7177"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 xml:space="preserve">Практическое занятие №7: «Расчет необходимых материалов и оборудования </w:t>
            </w:r>
            <w:r w:rsidRPr="001435DE">
              <w:rPr>
                <w:rFonts w:ascii="Times New Roman" w:hAnsi="Times New Roman" w:cs="Times New Roman"/>
              </w:rPr>
              <w:t>для окраски поверхности водными составами»</w:t>
            </w:r>
          </w:p>
        </w:tc>
        <w:tc>
          <w:tcPr>
            <w:tcW w:w="576" w:type="pct"/>
            <w:vAlign w:val="center"/>
          </w:tcPr>
          <w:p w14:paraId="39809B07"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1</w:t>
            </w:r>
          </w:p>
        </w:tc>
        <w:tc>
          <w:tcPr>
            <w:tcW w:w="438" w:type="pct"/>
            <w:vMerge/>
          </w:tcPr>
          <w:p w14:paraId="15C8293F"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AE3173A"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10479BD0" w14:textId="77777777" w:rsidTr="007446F5">
        <w:trPr>
          <w:trHeight w:val="20"/>
        </w:trPr>
        <w:tc>
          <w:tcPr>
            <w:tcW w:w="819" w:type="pct"/>
            <w:vMerge/>
          </w:tcPr>
          <w:p w14:paraId="2E4615A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1BA07ED"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 xml:space="preserve">Практическое занятие №8: </w:t>
            </w:r>
            <w:r w:rsidRPr="001435DE">
              <w:rPr>
                <w:rFonts w:ascii="Times New Roman" w:hAnsi="Times New Roman" w:cs="Times New Roman"/>
              </w:rPr>
              <w:t>Расчет количества керамической плитки для облицовки поверхностей различной степени сложности.</w:t>
            </w:r>
          </w:p>
        </w:tc>
        <w:tc>
          <w:tcPr>
            <w:tcW w:w="576" w:type="pct"/>
            <w:vAlign w:val="center"/>
          </w:tcPr>
          <w:p w14:paraId="68CF01E3"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688845CB"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EEA5EE7"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0AD8C2E" w14:textId="77777777" w:rsidTr="007446F5">
        <w:trPr>
          <w:trHeight w:val="20"/>
        </w:trPr>
        <w:tc>
          <w:tcPr>
            <w:tcW w:w="819" w:type="pct"/>
            <w:vMerge/>
          </w:tcPr>
          <w:p w14:paraId="2631308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81EE309"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 xml:space="preserve">Практическое занятие №10: </w:t>
            </w:r>
            <w:proofErr w:type="gramStart"/>
            <w:r w:rsidRPr="001435DE">
              <w:rPr>
                <w:rFonts w:ascii="Times New Roman" w:hAnsi="Times New Roman" w:cs="Times New Roman"/>
              </w:rPr>
              <w:t>Разработка  инструкционно</w:t>
            </w:r>
            <w:proofErr w:type="gramEnd"/>
            <w:r w:rsidRPr="001435DE">
              <w:rPr>
                <w:rFonts w:ascii="Times New Roman" w:hAnsi="Times New Roman" w:cs="Times New Roman"/>
              </w:rPr>
              <w:t>-технологической карты для устройства художественных поверхностей с использованием «сложно резанной» облицовочной плиткой.</w:t>
            </w:r>
          </w:p>
        </w:tc>
        <w:tc>
          <w:tcPr>
            <w:tcW w:w="576" w:type="pct"/>
            <w:vAlign w:val="center"/>
          </w:tcPr>
          <w:p w14:paraId="63F8BB1E"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582F487C"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28FCAE0A"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109A057" w14:textId="77777777" w:rsidTr="001435DE">
        <w:trPr>
          <w:trHeight w:val="113"/>
        </w:trPr>
        <w:tc>
          <w:tcPr>
            <w:tcW w:w="819" w:type="pct"/>
            <w:vMerge w:val="restart"/>
          </w:tcPr>
          <w:p w14:paraId="1CE76C52" w14:textId="79C178AA"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 xml:space="preserve">Тема </w:t>
            </w:r>
            <w:r>
              <w:rPr>
                <w:rFonts w:ascii="Times New Roman" w:hAnsi="Times New Roman" w:cs="Times New Roman"/>
                <w:b/>
                <w:bCs/>
              </w:rPr>
              <w:t>1</w:t>
            </w:r>
            <w:r w:rsidRPr="001435DE">
              <w:rPr>
                <w:rFonts w:ascii="Times New Roman" w:hAnsi="Times New Roman" w:cs="Times New Roman"/>
                <w:b/>
                <w:bCs/>
              </w:rPr>
              <w:t>.</w:t>
            </w:r>
            <w:r>
              <w:rPr>
                <w:rFonts w:ascii="Times New Roman" w:hAnsi="Times New Roman" w:cs="Times New Roman"/>
                <w:b/>
                <w:bCs/>
              </w:rPr>
              <w:t>6</w:t>
            </w:r>
            <w:r w:rsidRPr="001435DE">
              <w:rPr>
                <w:rFonts w:ascii="Times New Roman" w:hAnsi="Times New Roman" w:cs="Times New Roman"/>
                <w:b/>
                <w:bCs/>
              </w:rPr>
              <w:t>.</w:t>
            </w:r>
            <w:r w:rsidRPr="001435DE">
              <w:rPr>
                <w:rFonts w:ascii="Times New Roman" w:eastAsia="MS Mincho" w:hAnsi="Times New Roman" w:cs="Times New Roman"/>
                <w:b/>
                <w:bCs/>
              </w:rPr>
              <w:t xml:space="preserve"> </w:t>
            </w:r>
            <w:r w:rsidRPr="001435DE">
              <w:rPr>
                <w:rFonts w:ascii="Times New Roman" w:hAnsi="Times New Roman" w:cs="Times New Roman"/>
                <w:b/>
                <w:bCs/>
              </w:rPr>
              <w:t>Окраска поверхностей неводными составами вручную и механизированным способом</w:t>
            </w:r>
          </w:p>
        </w:tc>
        <w:tc>
          <w:tcPr>
            <w:tcW w:w="2767" w:type="pct"/>
          </w:tcPr>
          <w:p w14:paraId="753354B0"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b/>
                <w:bCs/>
              </w:rPr>
              <w:t xml:space="preserve">Содержание    </w:t>
            </w:r>
          </w:p>
        </w:tc>
        <w:tc>
          <w:tcPr>
            <w:tcW w:w="576" w:type="pct"/>
            <w:vMerge w:val="restart"/>
          </w:tcPr>
          <w:p w14:paraId="4D44D38B" w14:textId="2E1A7B37" w:rsidR="001435DE" w:rsidRPr="001435DE" w:rsidRDefault="004762A6" w:rsidP="001435DE">
            <w:pPr>
              <w:suppressAutoHyphens/>
              <w:spacing w:after="0" w:line="240" w:lineRule="auto"/>
              <w:jc w:val="center"/>
              <w:rPr>
                <w:rFonts w:ascii="Times New Roman" w:hAnsi="Times New Roman" w:cs="Times New Roman"/>
                <w:b/>
              </w:rPr>
            </w:pPr>
            <w:r>
              <w:rPr>
                <w:rFonts w:ascii="Times New Roman" w:hAnsi="Times New Roman" w:cs="Times New Roman"/>
                <w:b/>
              </w:rPr>
              <w:t>2</w:t>
            </w:r>
          </w:p>
        </w:tc>
        <w:tc>
          <w:tcPr>
            <w:tcW w:w="438" w:type="pct"/>
            <w:vMerge w:val="restart"/>
          </w:tcPr>
          <w:p w14:paraId="1FA6ECEF"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61DC4133"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59BE1A17"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6CFBD904"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14C1678A"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6474576E" w14:textId="5AADE0FD" w:rsidR="001435DE" w:rsidRPr="001435DE" w:rsidRDefault="001435DE" w:rsidP="007446F5">
            <w:pPr>
              <w:suppressAutoHyphens/>
              <w:spacing w:after="0" w:line="240" w:lineRule="auto"/>
              <w:rPr>
                <w:rFonts w:ascii="Times New Roman" w:hAnsi="Times New Roman" w:cs="Times New Roman"/>
                <w:b/>
              </w:rPr>
            </w:pPr>
            <w:r w:rsidRPr="001435DE">
              <w:rPr>
                <w:rFonts w:ascii="Times New Roman" w:hAnsi="Times New Roman" w:cs="Times New Roman"/>
              </w:rPr>
              <w:t>ПК 2.2</w:t>
            </w:r>
          </w:p>
        </w:tc>
        <w:tc>
          <w:tcPr>
            <w:tcW w:w="400" w:type="pct"/>
            <w:vMerge w:val="restart"/>
          </w:tcPr>
          <w:p w14:paraId="26D5FC81"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2.2.01</w:t>
            </w:r>
          </w:p>
          <w:p w14:paraId="7A44ACEA"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2.2.02</w:t>
            </w:r>
          </w:p>
          <w:p w14:paraId="37AA74DC"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2.2.03</w:t>
            </w:r>
          </w:p>
          <w:p w14:paraId="2151EC79"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2.2.04</w:t>
            </w:r>
          </w:p>
          <w:p w14:paraId="5EE99B8C"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2.2.01</w:t>
            </w:r>
          </w:p>
          <w:p w14:paraId="43012F8A"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2.2.02</w:t>
            </w:r>
          </w:p>
          <w:p w14:paraId="1F898745"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2.2.03 </w:t>
            </w:r>
          </w:p>
          <w:p w14:paraId="7A171623"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2.2.04 </w:t>
            </w:r>
          </w:p>
          <w:p w14:paraId="62B94622"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2.2.05 </w:t>
            </w:r>
          </w:p>
          <w:p w14:paraId="5E4B124B" w14:textId="78C46548" w:rsidR="001435DE" w:rsidRPr="001435DE" w:rsidRDefault="001435DE" w:rsidP="007446F5">
            <w:pPr>
              <w:suppressAutoHyphens/>
              <w:spacing w:after="0" w:line="240" w:lineRule="auto"/>
              <w:rPr>
                <w:rFonts w:ascii="Times New Roman" w:hAnsi="Times New Roman" w:cs="Times New Roman"/>
                <w:b/>
              </w:rPr>
            </w:pPr>
            <w:r w:rsidRPr="001435DE">
              <w:rPr>
                <w:rFonts w:ascii="Times New Roman" w:hAnsi="Times New Roman" w:cs="Times New Roman"/>
                <w:bCs/>
              </w:rPr>
              <w:t>З 2.2.06</w:t>
            </w:r>
          </w:p>
        </w:tc>
      </w:tr>
      <w:tr w:rsidR="001435DE" w:rsidRPr="001435DE" w14:paraId="51EB91E5" w14:textId="77777777" w:rsidTr="007446F5">
        <w:trPr>
          <w:trHeight w:val="57"/>
        </w:trPr>
        <w:tc>
          <w:tcPr>
            <w:tcW w:w="819" w:type="pct"/>
            <w:vMerge/>
          </w:tcPr>
          <w:p w14:paraId="6958DBF5"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0FB223F"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1.Подготовка красочных составов к работе</w:t>
            </w:r>
          </w:p>
        </w:tc>
        <w:tc>
          <w:tcPr>
            <w:tcW w:w="576" w:type="pct"/>
            <w:vMerge/>
            <w:vAlign w:val="center"/>
          </w:tcPr>
          <w:p w14:paraId="0D5D7A78"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2BCC72B" w14:textId="7EA51F19"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4FC6641" w14:textId="6C3776D0"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B664801" w14:textId="77777777" w:rsidTr="007446F5">
        <w:trPr>
          <w:trHeight w:val="461"/>
        </w:trPr>
        <w:tc>
          <w:tcPr>
            <w:tcW w:w="819" w:type="pct"/>
            <w:vMerge/>
          </w:tcPr>
          <w:p w14:paraId="5548E691"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68C2237D"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2.Способы и правила нанесения лаков и красок на поверхности вручную и механизированным способом</w:t>
            </w:r>
          </w:p>
        </w:tc>
        <w:tc>
          <w:tcPr>
            <w:tcW w:w="576" w:type="pct"/>
            <w:vMerge/>
            <w:vAlign w:val="center"/>
          </w:tcPr>
          <w:p w14:paraId="7AD851F1"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7CC7B18"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5A9B1AF6"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9219DE8" w14:textId="77777777" w:rsidTr="007446F5">
        <w:trPr>
          <w:trHeight w:val="113"/>
        </w:trPr>
        <w:tc>
          <w:tcPr>
            <w:tcW w:w="819" w:type="pct"/>
            <w:vMerge/>
          </w:tcPr>
          <w:p w14:paraId="6DE512C5"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80E098E"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3.Технологические процессы окраски поверхностей неводными составами</w:t>
            </w:r>
          </w:p>
        </w:tc>
        <w:tc>
          <w:tcPr>
            <w:tcW w:w="576" w:type="pct"/>
            <w:vMerge/>
            <w:vAlign w:val="center"/>
          </w:tcPr>
          <w:p w14:paraId="1D9134FA"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6AA0A9F"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2466719F"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DB1E620" w14:textId="77777777" w:rsidTr="007446F5">
        <w:trPr>
          <w:trHeight w:val="20"/>
        </w:trPr>
        <w:tc>
          <w:tcPr>
            <w:tcW w:w="819" w:type="pct"/>
            <w:vMerge/>
          </w:tcPr>
          <w:p w14:paraId="69B38926"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7A155AA"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4. Техника растушевки, флейцевания и торцевания красочной пленки</w:t>
            </w:r>
          </w:p>
        </w:tc>
        <w:tc>
          <w:tcPr>
            <w:tcW w:w="576" w:type="pct"/>
            <w:vMerge/>
            <w:vAlign w:val="center"/>
          </w:tcPr>
          <w:p w14:paraId="736032F2"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C8F6619"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44CB469"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5B63204B" w14:textId="77777777" w:rsidTr="007446F5">
        <w:trPr>
          <w:trHeight w:val="20"/>
        </w:trPr>
        <w:tc>
          <w:tcPr>
            <w:tcW w:w="819" w:type="pct"/>
            <w:vMerge/>
          </w:tcPr>
          <w:p w14:paraId="2CD64C7E"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44142C9"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5.Дефекты, возникающие при окраске неводными составами, их устранение</w:t>
            </w:r>
          </w:p>
        </w:tc>
        <w:tc>
          <w:tcPr>
            <w:tcW w:w="576" w:type="pct"/>
            <w:vMerge/>
            <w:vAlign w:val="center"/>
          </w:tcPr>
          <w:p w14:paraId="46ABD7A9"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97D428A"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656E814C"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00F9987" w14:textId="77777777" w:rsidTr="007446F5">
        <w:trPr>
          <w:trHeight w:val="461"/>
        </w:trPr>
        <w:tc>
          <w:tcPr>
            <w:tcW w:w="819" w:type="pct"/>
            <w:vMerge/>
          </w:tcPr>
          <w:p w14:paraId="04DAB55E"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56C7BA3"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6. Соблюдение безопасных условий труда и охраны окружающей среды при окраске поверхностей неводными составами</w:t>
            </w:r>
          </w:p>
        </w:tc>
        <w:tc>
          <w:tcPr>
            <w:tcW w:w="576" w:type="pct"/>
            <w:vMerge/>
            <w:vAlign w:val="center"/>
          </w:tcPr>
          <w:p w14:paraId="3DD007AA"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70C2CA5D"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7BDA482B"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23E06573" w14:textId="77777777" w:rsidTr="007446F5">
        <w:trPr>
          <w:trHeight w:val="57"/>
        </w:trPr>
        <w:tc>
          <w:tcPr>
            <w:tcW w:w="819" w:type="pct"/>
            <w:vMerge/>
          </w:tcPr>
          <w:p w14:paraId="718185E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0FB52DB"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b/>
              </w:rPr>
              <w:t>В том числе практических занятий</w:t>
            </w:r>
          </w:p>
        </w:tc>
        <w:tc>
          <w:tcPr>
            <w:tcW w:w="576" w:type="pct"/>
            <w:vAlign w:val="center"/>
          </w:tcPr>
          <w:p w14:paraId="14A64B97" w14:textId="77777777" w:rsidR="001435DE" w:rsidRPr="001435DE" w:rsidRDefault="001435DE"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1</w:t>
            </w:r>
          </w:p>
        </w:tc>
        <w:tc>
          <w:tcPr>
            <w:tcW w:w="438" w:type="pct"/>
            <w:vMerge/>
          </w:tcPr>
          <w:p w14:paraId="4AAEA3E4"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28D238F9"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DEA45F1" w14:textId="77777777" w:rsidTr="007446F5">
        <w:trPr>
          <w:trHeight w:val="461"/>
        </w:trPr>
        <w:tc>
          <w:tcPr>
            <w:tcW w:w="819" w:type="pct"/>
            <w:vMerge/>
          </w:tcPr>
          <w:p w14:paraId="72A0C112"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C1BB6A5" w14:textId="77777777" w:rsidR="001435DE" w:rsidRPr="001435DE" w:rsidRDefault="001435DE" w:rsidP="007446F5">
            <w:pPr>
              <w:spacing w:after="0" w:line="240" w:lineRule="auto"/>
              <w:jc w:val="both"/>
              <w:rPr>
                <w:rFonts w:ascii="Times New Roman" w:hAnsi="Times New Roman" w:cs="Times New Roman"/>
              </w:rPr>
            </w:pPr>
            <w:r w:rsidRPr="001435DE">
              <w:rPr>
                <w:rStyle w:val="210pt"/>
              </w:rPr>
              <w:t>Практическое занятие №11: «</w:t>
            </w:r>
            <w:r w:rsidRPr="001435DE">
              <w:rPr>
                <w:rFonts w:ascii="Times New Roman" w:hAnsi="Times New Roman" w:cs="Times New Roman"/>
              </w:rPr>
              <w:t>Подсчет объема работ и потребности в материалах при окраске неводными составами»</w:t>
            </w:r>
          </w:p>
        </w:tc>
        <w:tc>
          <w:tcPr>
            <w:tcW w:w="576" w:type="pct"/>
            <w:vAlign w:val="center"/>
          </w:tcPr>
          <w:p w14:paraId="6E3A8904"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1</w:t>
            </w:r>
          </w:p>
        </w:tc>
        <w:tc>
          <w:tcPr>
            <w:tcW w:w="438" w:type="pct"/>
            <w:vMerge/>
          </w:tcPr>
          <w:p w14:paraId="56A75DAE"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6DC1C688"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4FC7405E" w14:textId="77777777" w:rsidTr="001435DE">
        <w:trPr>
          <w:trHeight w:val="461"/>
        </w:trPr>
        <w:tc>
          <w:tcPr>
            <w:tcW w:w="819" w:type="pct"/>
            <w:vMerge w:val="restart"/>
          </w:tcPr>
          <w:p w14:paraId="5F8A162D" w14:textId="27A77783"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 xml:space="preserve">Тема </w:t>
            </w:r>
            <w:r>
              <w:rPr>
                <w:rFonts w:ascii="Times New Roman" w:hAnsi="Times New Roman" w:cs="Times New Roman"/>
                <w:b/>
                <w:bCs/>
              </w:rPr>
              <w:t>1</w:t>
            </w:r>
            <w:r w:rsidRPr="001435DE">
              <w:rPr>
                <w:rFonts w:ascii="Times New Roman" w:hAnsi="Times New Roman" w:cs="Times New Roman"/>
                <w:b/>
                <w:bCs/>
              </w:rPr>
              <w:t>.</w:t>
            </w:r>
            <w:r>
              <w:rPr>
                <w:rFonts w:ascii="Times New Roman" w:hAnsi="Times New Roman" w:cs="Times New Roman"/>
                <w:b/>
                <w:bCs/>
              </w:rPr>
              <w:t>7</w:t>
            </w:r>
            <w:r w:rsidRPr="001435DE">
              <w:rPr>
                <w:rFonts w:ascii="Times New Roman" w:hAnsi="Times New Roman" w:cs="Times New Roman"/>
                <w:b/>
                <w:bCs/>
              </w:rPr>
              <w:t>.</w:t>
            </w:r>
            <w:r>
              <w:rPr>
                <w:rFonts w:ascii="Times New Roman" w:hAnsi="Times New Roman" w:cs="Times New Roman"/>
                <w:b/>
                <w:bCs/>
              </w:rPr>
              <w:t xml:space="preserve"> </w:t>
            </w:r>
            <w:r w:rsidRPr="001435DE">
              <w:rPr>
                <w:rFonts w:ascii="Times New Roman" w:hAnsi="Times New Roman" w:cs="Times New Roman"/>
                <w:b/>
                <w:bCs/>
              </w:rPr>
              <w:t>Окраска наружных поверхностей</w:t>
            </w:r>
          </w:p>
        </w:tc>
        <w:tc>
          <w:tcPr>
            <w:tcW w:w="2767" w:type="pct"/>
          </w:tcPr>
          <w:p w14:paraId="4F819E34"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b/>
                <w:bCs/>
              </w:rPr>
              <w:t xml:space="preserve">Содержание </w:t>
            </w:r>
          </w:p>
        </w:tc>
        <w:tc>
          <w:tcPr>
            <w:tcW w:w="576" w:type="pct"/>
            <w:vMerge w:val="restart"/>
          </w:tcPr>
          <w:p w14:paraId="3A9F1346" w14:textId="25A3B589" w:rsidR="001435DE" w:rsidRPr="001435DE" w:rsidRDefault="004762A6" w:rsidP="001435DE">
            <w:pPr>
              <w:suppressAutoHyphens/>
              <w:spacing w:after="0" w:line="240" w:lineRule="auto"/>
              <w:jc w:val="center"/>
              <w:rPr>
                <w:rFonts w:ascii="Times New Roman" w:hAnsi="Times New Roman" w:cs="Times New Roman"/>
                <w:b/>
              </w:rPr>
            </w:pPr>
            <w:r>
              <w:rPr>
                <w:rFonts w:ascii="Times New Roman" w:hAnsi="Times New Roman" w:cs="Times New Roman"/>
                <w:b/>
              </w:rPr>
              <w:t>4</w:t>
            </w:r>
          </w:p>
        </w:tc>
        <w:tc>
          <w:tcPr>
            <w:tcW w:w="438" w:type="pct"/>
            <w:vMerge w:val="restart"/>
          </w:tcPr>
          <w:p w14:paraId="490DD523"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32B66C5E"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1B682506"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0561069D"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764767AF"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03B32ADE" w14:textId="2C619CB0" w:rsidR="001435DE" w:rsidRPr="001435DE" w:rsidRDefault="001435DE" w:rsidP="007446F5">
            <w:pPr>
              <w:suppressAutoHyphens/>
              <w:spacing w:after="0" w:line="240" w:lineRule="auto"/>
              <w:rPr>
                <w:rFonts w:ascii="Times New Roman" w:hAnsi="Times New Roman" w:cs="Times New Roman"/>
                <w:b/>
              </w:rPr>
            </w:pPr>
            <w:r w:rsidRPr="001435DE">
              <w:rPr>
                <w:rFonts w:ascii="Times New Roman" w:hAnsi="Times New Roman" w:cs="Times New Roman"/>
              </w:rPr>
              <w:t>ПК 2.2</w:t>
            </w:r>
          </w:p>
        </w:tc>
        <w:tc>
          <w:tcPr>
            <w:tcW w:w="400" w:type="pct"/>
            <w:vMerge w:val="restart"/>
          </w:tcPr>
          <w:p w14:paraId="11A9009A"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2.2.01</w:t>
            </w:r>
          </w:p>
          <w:p w14:paraId="1B88CC25"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2.2.02</w:t>
            </w:r>
          </w:p>
          <w:p w14:paraId="6A0C63C2"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2.2.03</w:t>
            </w:r>
          </w:p>
          <w:p w14:paraId="785BEBC8"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2.2.04</w:t>
            </w:r>
          </w:p>
          <w:p w14:paraId="79713D7B"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2.2.01</w:t>
            </w:r>
          </w:p>
          <w:p w14:paraId="08509232"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2.2.02</w:t>
            </w:r>
          </w:p>
          <w:p w14:paraId="16053B0B"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2.2.03 </w:t>
            </w:r>
          </w:p>
          <w:p w14:paraId="61B6D548"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2.2.04 </w:t>
            </w:r>
          </w:p>
          <w:p w14:paraId="3E212584"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 xml:space="preserve">З 2.2.05 </w:t>
            </w:r>
          </w:p>
          <w:p w14:paraId="0B80303D" w14:textId="18A9042F" w:rsidR="001435DE" w:rsidRPr="001435DE" w:rsidRDefault="001435DE" w:rsidP="007446F5">
            <w:pPr>
              <w:suppressAutoHyphens/>
              <w:spacing w:after="0" w:line="240" w:lineRule="auto"/>
              <w:rPr>
                <w:rFonts w:ascii="Times New Roman" w:hAnsi="Times New Roman" w:cs="Times New Roman"/>
                <w:b/>
              </w:rPr>
            </w:pPr>
            <w:r w:rsidRPr="001435DE">
              <w:rPr>
                <w:rFonts w:ascii="Times New Roman" w:hAnsi="Times New Roman" w:cs="Times New Roman"/>
                <w:bCs/>
              </w:rPr>
              <w:t>З 2.2.06</w:t>
            </w:r>
          </w:p>
        </w:tc>
      </w:tr>
      <w:tr w:rsidR="001435DE" w:rsidRPr="001435DE" w14:paraId="1D297C38" w14:textId="77777777" w:rsidTr="007446F5">
        <w:trPr>
          <w:trHeight w:val="20"/>
        </w:trPr>
        <w:tc>
          <w:tcPr>
            <w:tcW w:w="819" w:type="pct"/>
            <w:vMerge/>
          </w:tcPr>
          <w:p w14:paraId="29FD366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21E0375"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 xml:space="preserve">1.Организация </w:t>
            </w:r>
            <w:proofErr w:type="gramStart"/>
            <w:r w:rsidRPr="001435DE">
              <w:rPr>
                <w:rFonts w:ascii="Times New Roman" w:hAnsi="Times New Roman" w:cs="Times New Roman"/>
              </w:rPr>
              <w:t>труда  и</w:t>
            </w:r>
            <w:proofErr w:type="gramEnd"/>
            <w:r w:rsidRPr="001435DE">
              <w:rPr>
                <w:rFonts w:ascii="Times New Roman" w:hAnsi="Times New Roman" w:cs="Times New Roman"/>
              </w:rPr>
              <w:t xml:space="preserve"> рабочего места при окраске фасадов</w:t>
            </w:r>
          </w:p>
        </w:tc>
        <w:tc>
          <w:tcPr>
            <w:tcW w:w="576" w:type="pct"/>
            <w:vMerge/>
            <w:vAlign w:val="center"/>
          </w:tcPr>
          <w:p w14:paraId="0477961F"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6EC8076" w14:textId="2DB30D31"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13D711F" w14:textId="6796723A"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5B09B60A" w14:textId="77777777" w:rsidTr="007446F5">
        <w:trPr>
          <w:trHeight w:val="20"/>
        </w:trPr>
        <w:tc>
          <w:tcPr>
            <w:tcW w:w="819" w:type="pct"/>
            <w:vMerge/>
          </w:tcPr>
          <w:p w14:paraId="5B8F2E88"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1EF90E78"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 xml:space="preserve">2.Требования техники безопасности при работе на высоте. </w:t>
            </w:r>
          </w:p>
        </w:tc>
        <w:tc>
          <w:tcPr>
            <w:tcW w:w="576" w:type="pct"/>
            <w:vMerge/>
            <w:vAlign w:val="center"/>
          </w:tcPr>
          <w:p w14:paraId="53ACDD1F"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29ABCBB3"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EB258E9"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5E166F49" w14:textId="77777777" w:rsidTr="007446F5">
        <w:trPr>
          <w:trHeight w:val="20"/>
        </w:trPr>
        <w:tc>
          <w:tcPr>
            <w:tcW w:w="819" w:type="pct"/>
            <w:vMerge/>
          </w:tcPr>
          <w:p w14:paraId="1E997DD8"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17D83A4"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3.Составы, применяемые для наружных работ</w:t>
            </w:r>
          </w:p>
        </w:tc>
        <w:tc>
          <w:tcPr>
            <w:tcW w:w="576" w:type="pct"/>
            <w:vMerge/>
            <w:vAlign w:val="center"/>
          </w:tcPr>
          <w:p w14:paraId="472FD896"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1194BA34"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11B81551"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2211C0B" w14:textId="77777777" w:rsidTr="007446F5">
        <w:trPr>
          <w:trHeight w:val="20"/>
        </w:trPr>
        <w:tc>
          <w:tcPr>
            <w:tcW w:w="819" w:type="pct"/>
            <w:vMerge/>
          </w:tcPr>
          <w:p w14:paraId="1DB8197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AB5AAD2"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4.Способы и правила подготовки фасадов под окрашивание</w:t>
            </w:r>
          </w:p>
        </w:tc>
        <w:tc>
          <w:tcPr>
            <w:tcW w:w="576" w:type="pct"/>
            <w:vMerge/>
            <w:vAlign w:val="center"/>
          </w:tcPr>
          <w:p w14:paraId="666703CB"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190963DB"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18488B9F"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2865A13A" w14:textId="77777777" w:rsidTr="007446F5">
        <w:trPr>
          <w:trHeight w:val="20"/>
        </w:trPr>
        <w:tc>
          <w:tcPr>
            <w:tcW w:w="819" w:type="pct"/>
            <w:vMerge/>
          </w:tcPr>
          <w:p w14:paraId="3B3D9E3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5EAD9F4"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5.Готовность фасадов к производству малярных работ.</w:t>
            </w:r>
          </w:p>
        </w:tc>
        <w:tc>
          <w:tcPr>
            <w:tcW w:w="576" w:type="pct"/>
            <w:vMerge/>
            <w:vAlign w:val="center"/>
          </w:tcPr>
          <w:p w14:paraId="5DB82DCC"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7DC1C1DF"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0D379541"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EEACAE9" w14:textId="77777777" w:rsidTr="007446F5">
        <w:trPr>
          <w:trHeight w:val="20"/>
        </w:trPr>
        <w:tc>
          <w:tcPr>
            <w:tcW w:w="819" w:type="pct"/>
            <w:vMerge/>
          </w:tcPr>
          <w:p w14:paraId="5DE6F3E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027C9DA"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6.Виды и последовательность операций при окраске фасадов различными составами, способы выполнения.</w:t>
            </w:r>
          </w:p>
        </w:tc>
        <w:tc>
          <w:tcPr>
            <w:tcW w:w="576" w:type="pct"/>
            <w:vMerge/>
            <w:vAlign w:val="center"/>
          </w:tcPr>
          <w:p w14:paraId="11775703"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2A51C504"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1DFFF1C5"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4045F0BB" w14:textId="77777777" w:rsidTr="007446F5">
        <w:trPr>
          <w:trHeight w:val="20"/>
        </w:trPr>
        <w:tc>
          <w:tcPr>
            <w:tcW w:w="819" w:type="pct"/>
            <w:vMerge/>
          </w:tcPr>
          <w:p w14:paraId="10773D44"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9760D7A"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7.Дефекты фасадных окрасок их причины и способы устранения. Основные требования, предъявляемые к качеству</w:t>
            </w:r>
          </w:p>
        </w:tc>
        <w:tc>
          <w:tcPr>
            <w:tcW w:w="576" w:type="pct"/>
            <w:vMerge/>
            <w:vAlign w:val="center"/>
          </w:tcPr>
          <w:p w14:paraId="50EFEEDD"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1FAB838E"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11E2AE50"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5EB1A099" w14:textId="77777777" w:rsidTr="007446F5">
        <w:trPr>
          <w:trHeight w:val="20"/>
        </w:trPr>
        <w:tc>
          <w:tcPr>
            <w:tcW w:w="819" w:type="pct"/>
            <w:vMerge/>
          </w:tcPr>
          <w:p w14:paraId="5630FC37"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048B25B"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9.Методика определения дефектов и повреждений поверхностей, подлежащих ремонту;</w:t>
            </w:r>
          </w:p>
        </w:tc>
        <w:tc>
          <w:tcPr>
            <w:tcW w:w="576" w:type="pct"/>
            <w:vMerge/>
            <w:vAlign w:val="center"/>
          </w:tcPr>
          <w:p w14:paraId="6FEF27DE"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4D9758C"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657F461D"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0097F217" w14:textId="77777777" w:rsidTr="007446F5">
        <w:trPr>
          <w:trHeight w:val="20"/>
        </w:trPr>
        <w:tc>
          <w:tcPr>
            <w:tcW w:w="819" w:type="pct"/>
            <w:vMerge/>
          </w:tcPr>
          <w:p w14:paraId="5F6AF428"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52595EC"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10.Технология ремонта поверхностей, выполненных с использованием малярных работ;</w:t>
            </w:r>
          </w:p>
        </w:tc>
        <w:tc>
          <w:tcPr>
            <w:tcW w:w="576" w:type="pct"/>
            <w:vMerge/>
            <w:vAlign w:val="center"/>
          </w:tcPr>
          <w:p w14:paraId="2DF54E16"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6C1632E"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406B69A"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1F7AF8EC" w14:textId="77777777" w:rsidTr="007446F5">
        <w:trPr>
          <w:trHeight w:val="20"/>
        </w:trPr>
        <w:tc>
          <w:tcPr>
            <w:tcW w:w="819" w:type="pct"/>
            <w:vMerge/>
          </w:tcPr>
          <w:p w14:paraId="602EFC0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5885233"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11.Требования, предъявляемые к качеству отремонтированных поверхностей</w:t>
            </w:r>
          </w:p>
        </w:tc>
        <w:tc>
          <w:tcPr>
            <w:tcW w:w="576" w:type="pct"/>
            <w:vMerge/>
            <w:vAlign w:val="center"/>
          </w:tcPr>
          <w:p w14:paraId="59C61471"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1F0B0972"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05761E74"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D70F543" w14:textId="77777777" w:rsidTr="007446F5">
        <w:trPr>
          <w:trHeight w:val="20"/>
        </w:trPr>
        <w:tc>
          <w:tcPr>
            <w:tcW w:w="819" w:type="pct"/>
            <w:vMerge/>
          </w:tcPr>
          <w:p w14:paraId="4BAC32B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822DDDE"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12.Правила техники безопасности при выполнении ремонтных работ</w:t>
            </w:r>
          </w:p>
        </w:tc>
        <w:tc>
          <w:tcPr>
            <w:tcW w:w="576" w:type="pct"/>
            <w:vMerge/>
            <w:vAlign w:val="center"/>
          </w:tcPr>
          <w:p w14:paraId="5CA64E63"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731A0367"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80185A5"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80700B3" w14:textId="77777777" w:rsidTr="007446F5">
        <w:trPr>
          <w:trHeight w:val="20"/>
        </w:trPr>
        <w:tc>
          <w:tcPr>
            <w:tcW w:w="819" w:type="pct"/>
            <w:vMerge/>
          </w:tcPr>
          <w:p w14:paraId="717E01E0"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A1AD601"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b/>
              </w:rPr>
              <w:t>В том числе практических занятий</w:t>
            </w:r>
          </w:p>
        </w:tc>
        <w:tc>
          <w:tcPr>
            <w:tcW w:w="576" w:type="pct"/>
            <w:vAlign w:val="center"/>
          </w:tcPr>
          <w:p w14:paraId="42909FEE" w14:textId="77777777" w:rsidR="001435DE" w:rsidRPr="001435DE" w:rsidRDefault="001435DE"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3</w:t>
            </w:r>
          </w:p>
        </w:tc>
        <w:tc>
          <w:tcPr>
            <w:tcW w:w="438" w:type="pct"/>
            <w:vMerge/>
          </w:tcPr>
          <w:p w14:paraId="415456CF"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5B932BDF"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A227CB3" w14:textId="77777777" w:rsidTr="007446F5">
        <w:trPr>
          <w:trHeight w:val="20"/>
        </w:trPr>
        <w:tc>
          <w:tcPr>
            <w:tcW w:w="819" w:type="pct"/>
            <w:vMerge/>
          </w:tcPr>
          <w:p w14:paraId="7FB2A213"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300A4F2" w14:textId="77777777" w:rsidR="001435DE" w:rsidRPr="001435DE" w:rsidRDefault="001435DE" w:rsidP="007446F5">
            <w:pPr>
              <w:spacing w:after="0" w:line="240" w:lineRule="auto"/>
              <w:jc w:val="both"/>
              <w:rPr>
                <w:rFonts w:ascii="Times New Roman" w:hAnsi="Times New Roman" w:cs="Times New Roman"/>
              </w:rPr>
            </w:pPr>
            <w:r w:rsidRPr="001435DE">
              <w:rPr>
                <w:rStyle w:val="210pt"/>
              </w:rPr>
              <w:t>Практическое занятие №12: «</w:t>
            </w:r>
            <w:r w:rsidRPr="001435DE">
              <w:rPr>
                <w:rFonts w:ascii="Times New Roman" w:hAnsi="Times New Roman" w:cs="Times New Roman"/>
              </w:rPr>
              <w:t xml:space="preserve">Подсчет объема работ и потребности в материалах при выполнении окраски фасада» </w:t>
            </w:r>
          </w:p>
        </w:tc>
        <w:tc>
          <w:tcPr>
            <w:tcW w:w="576" w:type="pct"/>
            <w:vAlign w:val="center"/>
          </w:tcPr>
          <w:p w14:paraId="4AC49D13"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1</w:t>
            </w:r>
          </w:p>
        </w:tc>
        <w:tc>
          <w:tcPr>
            <w:tcW w:w="438" w:type="pct"/>
            <w:vMerge/>
          </w:tcPr>
          <w:p w14:paraId="73CAAE7B"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1948797"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4ED452D5" w14:textId="77777777" w:rsidTr="007446F5">
        <w:trPr>
          <w:trHeight w:val="20"/>
        </w:trPr>
        <w:tc>
          <w:tcPr>
            <w:tcW w:w="819" w:type="pct"/>
            <w:vMerge/>
          </w:tcPr>
          <w:p w14:paraId="1816DEDC"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0704CE7"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2.</w:t>
            </w:r>
            <w:r w:rsidRPr="001435DE">
              <w:rPr>
                <w:rStyle w:val="210pt"/>
              </w:rPr>
              <w:t xml:space="preserve"> Практическое занятие №</w:t>
            </w:r>
            <w:proofErr w:type="gramStart"/>
            <w:r w:rsidRPr="001435DE">
              <w:rPr>
                <w:rStyle w:val="210pt"/>
              </w:rPr>
              <w:t>13:  «</w:t>
            </w:r>
            <w:proofErr w:type="gramEnd"/>
            <w:r w:rsidRPr="001435DE">
              <w:rPr>
                <w:rFonts w:ascii="Times New Roman" w:hAnsi="Times New Roman" w:cs="Times New Roman"/>
              </w:rPr>
              <w:t>Составление инструкционно-технологических карт по теме: «Окраска фасадов»</w:t>
            </w:r>
          </w:p>
        </w:tc>
        <w:tc>
          <w:tcPr>
            <w:tcW w:w="576" w:type="pct"/>
            <w:vAlign w:val="center"/>
          </w:tcPr>
          <w:p w14:paraId="2F430F7D"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1</w:t>
            </w:r>
          </w:p>
        </w:tc>
        <w:tc>
          <w:tcPr>
            <w:tcW w:w="438" w:type="pct"/>
            <w:vMerge/>
          </w:tcPr>
          <w:p w14:paraId="3AB5F285"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7125B66C"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2D2C501A" w14:textId="77777777" w:rsidTr="007446F5">
        <w:trPr>
          <w:trHeight w:val="20"/>
        </w:trPr>
        <w:tc>
          <w:tcPr>
            <w:tcW w:w="819" w:type="pct"/>
            <w:vMerge/>
          </w:tcPr>
          <w:p w14:paraId="427A8A1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211B1CF"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3.</w:t>
            </w:r>
            <w:r w:rsidRPr="001435DE">
              <w:rPr>
                <w:rStyle w:val="210pt"/>
              </w:rPr>
              <w:t xml:space="preserve"> Практическое занятие №14: «Составление дефектной ведомости при ремонте малярных покрытий»</w:t>
            </w:r>
          </w:p>
        </w:tc>
        <w:tc>
          <w:tcPr>
            <w:tcW w:w="576" w:type="pct"/>
            <w:vAlign w:val="center"/>
          </w:tcPr>
          <w:p w14:paraId="2BDF3747"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1</w:t>
            </w:r>
          </w:p>
        </w:tc>
        <w:tc>
          <w:tcPr>
            <w:tcW w:w="438" w:type="pct"/>
            <w:vMerge/>
          </w:tcPr>
          <w:p w14:paraId="2D5879FB"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364C6E32"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2647D3A5" w14:textId="77777777" w:rsidTr="001435DE">
        <w:trPr>
          <w:trHeight w:val="20"/>
        </w:trPr>
        <w:tc>
          <w:tcPr>
            <w:tcW w:w="819" w:type="pct"/>
            <w:vMerge w:val="restart"/>
          </w:tcPr>
          <w:p w14:paraId="3339492F" w14:textId="76054F2D" w:rsidR="001435DE" w:rsidRPr="001435DE" w:rsidRDefault="001435DE" w:rsidP="007446F5">
            <w:pPr>
              <w:spacing w:after="0" w:line="240" w:lineRule="auto"/>
              <w:rPr>
                <w:rFonts w:ascii="Times New Roman" w:hAnsi="Times New Roman" w:cs="Times New Roman"/>
                <w:b/>
                <w:bCs/>
              </w:rPr>
            </w:pPr>
            <w:r w:rsidRPr="001435DE">
              <w:rPr>
                <w:rFonts w:ascii="Times New Roman" w:hAnsi="Times New Roman" w:cs="Times New Roman"/>
                <w:b/>
                <w:bCs/>
              </w:rPr>
              <w:t xml:space="preserve">Тема </w:t>
            </w:r>
            <w:r>
              <w:rPr>
                <w:rFonts w:ascii="Times New Roman" w:hAnsi="Times New Roman" w:cs="Times New Roman"/>
                <w:b/>
                <w:bCs/>
              </w:rPr>
              <w:t>1</w:t>
            </w:r>
            <w:r w:rsidRPr="001435DE">
              <w:rPr>
                <w:rFonts w:ascii="Times New Roman" w:hAnsi="Times New Roman" w:cs="Times New Roman"/>
                <w:b/>
                <w:bCs/>
              </w:rPr>
              <w:t>.</w:t>
            </w:r>
            <w:r>
              <w:rPr>
                <w:rFonts w:ascii="Times New Roman" w:hAnsi="Times New Roman" w:cs="Times New Roman"/>
                <w:b/>
                <w:bCs/>
              </w:rPr>
              <w:t>8</w:t>
            </w:r>
            <w:r w:rsidRPr="001435DE">
              <w:rPr>
                <w:rFonts w:ascii="Times New Roman" w:hAnsi="Times New Roman" w:cs="Times New Roman"/>
                <w:b/>
                <w:bCs/>
              </w:rPr>
              <w:t>. Оклейка поверхности различными материалами</w:t>
            </w:r>
          </w:p>
        </w:tc>
        <w:tc>
          <w:tcPr>
            <w:tcW w:w="2767" w:type="pct"/>
          </w:tcPr>
          <w:p w14:paraId="37B95AD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bCs/>
              </w:rPr>
              <w:t xml:space="preserve">Содержание </w:t>
            </w:r>
          </w:p>
        </w:tc>
        <w:tc>
          <w:tcPr>
            <w:tcW w:w="576" w:type="pct"/>
            <w:vMerge w:val="restart"/>
          </w:tcPr>
          <w:p w14:paraId="5CDF41AC" w14:textId="6C1046FE" w:rsidR="001435DE" w:rsidRPr="001435DE" w:rsidRDefault="004762A6" w:rsidP="001435DE">
            <w:pPr>
              <w:suppressAutoHyphens/>
              <w:spacing w:after="0" w:line="240" w:lineRule="auto"/>
              <w:jc w:val="center"/>
              <w:rPr>
                <w:rFonts w:ascii="Times New Roman" w:hAnsi="Times New Roman" w:cs="Times New Roman"/>
                <w:b/>
              </w:rPr>
            </w:pPr>
            <w:r>
              <w:rPr>
                <w:rFonts w:ascii="Times New Roman" w:hAnsi="Times New Roman" w:cs="Times New Roman"/>
                <w:b/>
              </w:rPr>
              <w:t>2</w:t>
            </w:r>
          </w:p>
        </w:tc>
        <w:tc>
          <w:tcPr>
            <w:tcW w:w="438" w:type="pct"/>
            <w:vMerge w:val="restart"/>
          </w:tcPr>
          <w:p w14:paraId="0770A364"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01,</w:t>
            </w:r>
          </w:p>
          <w:p w14:paraId="0738F831"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02,</w:t>
            </w:r>
          </w:p>
          <w:p w14:paraId="2F962081"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04,</w:t>
            </w:r>
          </w:p>
          <w:p w14:paraId="2D69D140"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06,</w:t>
            </w:r>
          </w:p>
          <w:p w14:paraId="4F8D5CAA" w14:textId="77777777" w:rsidR="001435DE" w:rsidRPr="001435DE" w:rsidRDefault="001435DE" w:rsidP="007446F5">
            <w:pPr>
              <w:spacing w:after="0" w:line="240" w:lineRule="auto"/>
              <w:rPr>
                <w:rFonts w:ascii="Times New Roman" w:hAnsi="Times New Roman" w:cs="Times New Roman"/>
              </w:rPr>
            </w:pPr>
            <w:r w:rsidRPr="001435DE">
              <w:rPr>
                <w:rFonts w:ascii="Times New Roman" w:hAnsi="Times New Roman" w:cs="Times New Roman"/>
              </w:rPr>
              <w:t>ОК 09</w:t>
            </w:r>
          </w:p>
          <w:p w14:paraId="7BE75393" w14:textId="7D28CC7B" w:rsidR="001435DE" w:rsidRPr="001435DE" w:rsidRDefault="001435DE" w:rsidP="007446F5">
            <w:pPr>
              <w:suppressAutoHyphens/>
              <w:spacing w:after="0" w:line="240" w:lineRule="auto"/>
              <w:rPr>
                <w:rFonts w:ascii="Times New Roman" w:hAnsi="Times New Roman" w:cs="Times New Roman"/>
                <w:b/>
              </w:rPr>
            </w:pPr>
            <w:r w:rsidRPr="001435DE">
              <w:rPr>
                <w:rFonts w:ascii="Times New Roman" w:hAnsi="Times New Roman" w:cs="Times New Roman"/>
              </w:rPr>
              <w:t>ПК 2.3</w:t>
            </w:r>
          </w:p>
        </w:tc>
        <w:tc>
          <w:tcPr>
            <w:tcW w:w="400" w:type="pct"/>
            <w:vMerge w:val="restart"/>
          </w:tcPr>
          <w:p w14:paraId="10064E73"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2.3.01</w:t>
            </w:r>
          </w:p>
          <w:p w14:paraId="5CFC43C1"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У 2.3.02</w:t>
            </w:r>
          </w:p>
          <w:p w14:paraId="54C022DF"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2.3.01</w:t>
            </w:r>
          </w:p>
          <w:p w14:paraId="6A06A418" w14:textId="77777777" w:rsidR="001435DE" w:rsidRPr="001435DE" w:rsidRDefault="001435DE" w:rsidP="007446F5">
            <w:pPr>
              <w:spacing w:after="0" w:line="240" w:lineRule="auto"/>
              <w:rPr>
                <w:rFonts w:ascii="Times New Roman" w:hAnsi="Times New Roman" w:cs="Times New Roman"/>
                <w:bCs/>
              </w:rPr>
            </w:pPr>
            <w:r w:rsidRPr="001435DE">
              <w:rPr>
                <w:rFonts w:ascii="Times New Roman" w:hAnsi="Times New Roman" w:cs="Times New Roman"/>
                <w:bCs/>
              </w:rPr>
              <w:t>З 2.3.02</w:t>
            </w:r>
          </w:p>
          <w:p w14:paraId="747E2469" w14:textId="1BD219D1" w:rsidR="001435DE" w:rsidRPr="001435DE" w:rsidRDefault="001435DE" w:rsidP="007446F5">
            <w:pPr>
              <w:spacing w:after="0" w:line="240" w:lineRule="auto"/>
              <w:rPr>
                <w:rFonts w:ascii="Times New Roman" w:hAnsi="Times New Roman" w:cs="Times New Roman"/>
                <w:b/>
              </w:rPr>
            </w:pPr>
            <w:r w:rsidRPr="001435DE">
              <w:rPr>
                <w:rFonts w:ascii="Times New Roman" w:hAnsi="Times New Roman" w:cs="Times New Roman"/>
                <w:bCs/>
              </w:rPr>
              <w:t>З 2.3.03</w:t>
            </w:r>
          </w:p>
        </w:tc>
      </w:tr>
      <w:tr w:rsidR="001435DE" w:rsidRPr="001435DE" w14:paraId="684FBD11" w14:textId="77777777" w:rsidTr="007446F5">
        <w:trPr>
          <w:trHeight w:val="20"/>
        </w:trPr>
        <w:tc>
          <w:tcPr>
            <w:tcW w:w="819" w:type="pct"/>
            <w:vMerge/>
          </w:tcPr>
          <w:p w14:paraId="2C8F3264"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C8CEAD1"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1.Сортамент, маркировка, основные свойства высококачественных, дерматиновых и древесных обоев</w:t>
            </w:r>
          </w:p>
        </w:tc>
        <w:tc>
          <w:tcPr>
            <w:tcW w:w="576" w:type="pct"/>
            <w:vMerge/>
            <w:vAlign w:val="center"/>
          </w:tcPr>
          <w:p w14:paraId="15190827"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4FE74320" w14:textId="7913CB71"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767E5A01" w14:textId="43362A6C" w:rsidR="001435DE" w:rsidRPr="001435DE" w:rsidRDefault="001435DE" w:rsidP="007446F5">
            <w:pPr>
              <w:spacing w:after="0" w:line="240" w:lineRule="auto"/>
              <w:rPr>
                <w:rFonts w:ascii="Times New Roman" w:hAnsi="Times New Roman" w:cs="Times New Roman"/>
                <w:bCs/>
              </w:rPr>
            </w:pPr>
          </w:p>
        </w:tc>
      </w:tr>
      <w:tr w:rsidR="001435DE" w:rsidRPr="001435DE" w14:paraId="59E251EF" w14:textId="77777777" w:rsidTr="007446F5">
        <w:trPr>
          <w:trHeight w:val="20"/>
        </w:trPr>
        <w:tc>
          <w:tcPr>
            <w:tcW w:w="819" w:type="pct"/>
            <w:vMerge/>
          </w:tcPr>
          <w:p w14:paraId="561513CF"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01A5D5D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bCs/>
              </w:rPr>
              <w:t>2.</w:t>
            </w:r>
            <w:r w:rsidRPr="001435DE">
              <w:rPr>
                <w:rFonts w:ascii="Times New Roman" w:hAnsi="Times New Roman" w:cs="Times New Roman"/>
              </w:rPr>
              <w:t xml:space="preserve"> Способы подготовки стен и материалов к оклеиванию обоями</w:t>
            </w:r>
          </w:p>
        </w:tc>
        <w:tc>
          <w:tcPr>
            <w:tcW w:w="576" w:type="pct"/>
            <w:vMerge/>
            <w:vAlign w:val="center"/>
          </w:tcPr>
          <w:p w14:paraId="5209C404"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5BB1B3A8"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B46100B"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4C3DB878" w14:textId="77777777" w:rsidTr="007446F5">
        <w:trPr>
          <w:trHeight w:val="20"/>
        </w:trPr>
        <w:tc>
          <w:tcPr>
            <w:tcW w:w="819" w:type="pct"/>
            <w:vMerge/>
          </w:tcPr>
          <w:p w14:paraId="5A6E12CB"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BD3CED6"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lang w:eastAsia="en-US"/>
              </w:rPr>
              <w:t>3.Устройство и принцип действия обрезальных машин и станков</w:t>
            </w:r>
          </w:p>
        </w:tc>
        <w:tc>
          <w:tcPr>
            <w:tcW w:w="576" w:type="pct"/>
            <w:vMerge/>
            <w:vAlign w:val="center"/>
          </w:tcPr>
          <w:p w14:paraId="17B2C076"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F8E24BE"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B245780"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AE9A780" w14:textId="77777777" w:rsidTr="007446F5">
        <w:trPr>
          <w:trHeight w:val="20"/>
        </w:trPr>
        <w:tc>
          <w:tcPr>
            <w:tcW w:w="819" w:type="pct"/>
            <w:vMerge/>
          </w:tcPr>
          <w:p w14:paraId="76DAADCE"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3E4AAC5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4.Требования, предъявляемые к качеству материалов, применяемых при производстве обойных работ</w:t>
            </w:r>
          </w:p>
        </w:tc>
        <w:tc>
          <w:tcPr>
            <w:tcW w:w="576" w:type="pct"/>
            <w:vMerge/>
            <w:vAlign w:val="center"/>
          </w:tcPr>
          <w:p w14:paraId="51C2BD8E"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6EEC7A7"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016E2E0F" w14:textId="77777777" w:rsidR="001435DE" w:rsidRPr="001435DE" w:rsidRDefault="001435DE" w:rsidP="007446F5">
            <w:pPr>
              <w:spacing w:after="0" w:line="240" w:lineRule="auto"/>
              <w:rPr>
                <w:rFonts w:ascii="Times New Roman" w:hAnsi="Times New Roman" w:cs="Times New Roman"/>
                <w:b/>
              </w:rPr>
            </w:pPr>
          </w:p>
        </w:tc>
      </w:tr>
      <w:tr w:rsidR="001435DE" w:rsidRPr="001435DE" w14:paraId="092A8ADB" w14:textId="77777777" w:rsidTr="007446F5">
        <w:trPr>
          <w:trHeight w:val="20"/>
        </w:trPr>
        <w:tc>
          <w:tcPr>
            <w:tcW w:w="819" w:type="pct"/>
            <w:vMerge/>
          </w:tcPr>
          <w:p w14:paraId="70CBC03A"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39A57A5" w14:textId="77777777" w:rsidR="001435DE" w:rsidRPr="001435DE" w:rsidRDefault="001435DE" w:rsidP="007446F5">
            <w:pPr>
              <w:spacing w:after="0" w:line="240" w:lineRule="auto"/>
              <w:jc w:val="both"/>
              <w:rPr>
                <w:rFonts w:ascii="Times New Roman" w:hAnsi="Times New Roman" w:cs="Times New Roman"/>
              </w:rPr>
            </w:pPr>
            <w:r w:rsidRPr="001435DE">
              <w:rPr>
                <w:rFonts w:ascii="Times New Roman" w:hAnsi="Times New Roman" w:cs="Times New Roman"/>
              </w:rPr>
              <w:t>5.Правила эксплуатации инструмента и приспособлений, используемых при наклеивании и замене обоев</w:t>
            </w:r>
          </w:p>
        </w:tc>
        <w:tc>
          <w:tcPr>
            <w:tcW w:w="576" w:type="pct"/>
            <w:vMerge/>
            <w:vAlign w:val="center"/>
          </w:tcPr>
          <w:p w14:paraId="63214867"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0EE3941A"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BB56683"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5159D6BD" w14:textId="77777777" w:rsidTr="007446F5">
        <w:trPr>
          <w:trHeight w:val="20"/>
        </w:trPr>
        <w:tc>
          <w:tcPr>
            <w:tcW w:w="819" w:type="pct"/>
            <w:vMerge/>
          </w:tcPr>
          <w:p w14:paraId="401DB02D"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4DFC862A"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6.Способы и правила оклеивания поверхностей обоями</w:t>
            </w:r>
          </w:p>
        </w:tc>
        <w:tc>
          <w:tcPr>
            <w:tcW w:w="576" w:type="pct"/>
            <w:vMerge/>
            <w:vAlign w:val="center"/>
          </w:tcPr>
          <w:p w14:paraId="6BB3CE99"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6C09BF83"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D04EF36"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1B592774" w14:textId="77777777" w:rsidTr="007446F5">
        <w:trPr>
          <w:trHeight w:val="20"/>
        </w:trPr>
        <w:tc>
          <w:tcPr>
            <w:tcW w:w="819" w:type="pct"/>
            <w:vMerge/>
          </w:tcPr>
          <w:p w14:paraId="7E8FEE9E"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72C21B0E"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7.Требования, предъявляемые к качеству оклеенных поверхностей</w:t>
            </w:r>
          </w:p>
        </w:tc>
        <w:tc>
          <w:tcPr>
            <w:tcW w:w="576" w:type="pct"/>
            <w:vMerge/>
            <w:vAlign w:val="center"/>
          </w:tcPr>
          <w:p w14:paraId="1B94EB70" w14:textId="77777777" w:rsidR="001435DE" w:rsidRPr="001435DE" w:rsidRDefault="001435DE" w:rsidP="007446F5">
            <w:pPr>
              <w:suppressAutoHyphens/>
              <w:spacing w:after="0" w:line="240" w:lineRule="auto"/>
              <w:jc w:val="center"/>
              <w:rPr>
                <w:rFonts w:ascii="Times New Roman" w:hAnsi="Times New Roman" w:cs="Times New Roman"/>
                <w:b/>
              </w:rPr>
            </w:pPr>
          </w:p>
        </w:tc>
        <w:tc>
          <w:tcPr>
            <w:tcW w:w="438" w:type="pct"/>
            <w:vMerge/>
          </w:tcPr>
          <w:p w14:paraId="3B18EB33"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4603D041"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36DD0272" w14:textId="77777777" w:rsidTr="007446F5">
        <w:trPr>
          <w:trHeight w:val="20"/>
        </w:trPr>
        <w:tc>
          <w:tcPr>
            <w:tcW w:w="819" w:type="pct"/>
            <w:vMerge/>
          </w:tcPr>
          <w:p w14:paraId="464B5ED0"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54812AF3" w14:textId="77777777" w:rsidR="001435DE" w:rsidRPr="001435DE" w:rsidRDefault="001435DE"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7A59A0DD" w14:textId="77777777" w:rsidR="001435DE" w:rsidRPr="001435DE" w:rsidRDefault="001435DE"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4</w:t>
            </w:r>
          </w:p>
        </w:tc>
        <w:tc>
          <w:tcPr>
            <w:tcW w:w="438" w:type="pct"/>
            <w:vMerge/>
          </w:tcPr>
          <w:p w14:paraId="5B7D3066"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6CB6AB78"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78A0F9C7" w14:textId="77777777" w:rsidTr="007446F5">
        <w:trPr>
          <w:trHeight w:val="20"/>
        </w:trPr>
        <w:tc>
          <w:tcPr>
            <w:tcW w:w="819" w:type="pct"/>
            <w:vMerge/>
          </w:tcPr>
          <w:p w14:paraId="57B39FF6"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10C8453"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 15: «</w:t>
            </w:r>
            <w:r w:rsidRPr="001435DE">
              <w:rPr>
                <w:rFonts w:ascii="Times New Roman" w:hAnsi="Times New Roman" w:cs="Times New Roman"/>
              </w:rPr>
              <w:t>Расчет объемов работ и потребности материалов при оклеивании поверхностей»</w:t>
            </w:r>
          </w:p>
        </w:tc>
        <w:tc>
          <w:tcPr>
            <w:tcW w:w="576" w:type="pct"/>
            <w:vAlign w:val="center"/>
          </w:tcPr>
          <w:p w14:paraId="783D2377"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5C8678BA"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2DD25203" w14:textId="77777777" w:rsidR="001435DE" w:rsidRPr="001435DE" w:rsidRDefault="001435DE" w:rsidP="007446F5">
            <w:pPr>
              <w:suppressAutoHyphens/>
              <w:spacing w:after="0" w:line="240" w:lineRule="auto"/>
              <w:rPr>
                <w:rFonts w:ascii="Times New Roman" w:hAnsi="Times New Roman" w:cs="Times New Roman"/>
                <w:b/>
              </w:rPr>
            </w:pPr>
          </w:p>
        </w:tc>
      </w:tr>
      <w:tr w:rsidR="001435DE" w:rsidRPr="001435DE" w14:paraId="67EE80EC" w14:textId="77777777" w:rsidTr="007446F5">
        <w:trPr>
          <w:trHeight w:val="20"/>
        </w:trPr>
        <w:tc>
          <w:tcPr>
            <w:tcW w:w="819" w:type="pct"/>
            <w:vMerge/>
          </w:tcPr>
          <w:p w14:paraId="529B4C71" w14:textId="77777777" w:rsidR="001435DE" w:rsidRPr="001435DE" w:rsidRDefault="001435DE" w:rsidP="007446F5">
            <w:pPr>
              <w:spacing w:after="0" w:line="240" w:lineRule="auto"/>
              <w:rPr>
                <w:rFonts w:ascii="Times New Roman" w:hAnsi="Times New Roman" w:cs="Times New Roman"/>
                <w:b/>
                <w:bCs/>
              </w:rPr>
            </w:pPr>
          </w:p>
        </w:tc>
        <w:tc>
          <w:tcPr>
            <w:tcW w:w="2767" w:type="pct"/>
          </w:tcPr>
          <w:p w14:paraId="2AD05C59" w14:textId="77777777" w:rsidR="001435DE" w:rsidRPr="001435DE" w:rsidRDefault="001435DE" w:rsidP="007446F5">
            <w:pPr>
              <w:spacing w:after="0" w:line="240" w:lineRule="auto"/>
              <w:jc w:val="both"/>
              <w:rPr>
                <w:rFonts w:ascii="Times New Roman" w:hAnsi="Times New Roman" w:cs="Times New Roman"/>
                <w:b/>
              </w:rPr>
            </w:pPr>
            <w:r w:rsidRPr="001435DE">
              <w:rPr>
                <w:rStyle w:val="210pt"/>
              </w:rPr>
              <w:t>Практическое занятие №16: «</w:t>
            </w:r>
            <w:r w:rsidRPr="001435DE">
              <w:rPr>
                <w:rFonts w:ascii="Times New Roman" w:hAnsi="Times New Roman" w:cs="Times New Roman"/>
              </w:rPr>
              <w:t>Составление инструкционно-технологических карт по теме: Оклейка поверхности различными материалами»</w:t>
            </w:r>
          </w:p>
        </w:tc>
        <w:tc>
          <w:tcPr>
            <w:tcW w:w="576" w:type="pct"/>
            <w:vAlign w:val="center"/>
          </w:tcPr>
          <w:p w14:paraId="16739F3F" w14:textId="77777777" w:rsidR="001435DE" w:rsidRPr="001435DE" w:rsidRDefault="001435DE"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6CB0F05A" w14:textId="77777777" w:rsidR="001435DE" w:rsidRPr="001435DE" w:rsidRDefault="001435DE" w:rsidP="007446F5">
            <w:pPr>
              <w:suppressAutoHyphens/>
              <w:spacing w:after="0" w:line="240" w:lineRule="auto"/>
              <w:rPr>
                <w:rFonts w:ascii="Times New Roman" w:hAnsi="Times New Roman" w:cs="Times New Roman"/>
                <w:b/>
              </w:rPr>
            </w:pPr>
          </w:p>
        </w:tc>
        <w:tc>
          <w:tcPr>
            <w:tcW w:w="400" w:type="pct"/>
            <w:vMerge/>
          </w:tcPr>
          <w:p w14:paraId="5B019CF0" w14:textId="77777777" w:rsidR="001435DE" w:rsidRPr="001435DE" w:rsidRDefault="001435DE" w:rsidP="007446F5">
            <w:pPr>
              <w:suppressAutoHyphens/>
              <w:spacing w:after="0" w:line="240" w:lineRule="auto"/>
              <w:rPr>
                <w:rFonts w:ascii="Times New Roman" w:hAnsi="Times New Roman" w:cs="Times New Roman"/>
                <w:b/>
              </w:rPr>
            </w:pPr>
          </w:p>
        </w:tc>
      </w:tr>
      <w:tr w:rsidR="00C87B6C" w:rsidRPr="001435DE" w14:paraId="0DB9E6DE" w14:textId="77777777" w:rsidTr="00C87B6C">
        <w:trPr>
          <w:trHeight w:val="113"/>
        </w:trPr>
        <w:tc>
          <w:tcPr>
            <w:tcW w:w="819" w:type="pct"/>
            <w:vMerge w:val="restart"/>
          </w:tcPr>
          <w:p w14:paraId="28576C8D" w14:textId="5EA9F284" w:rsidR="00C87B6C" w:rsidRPr="001435DE" w:rsidRDefault="00C87B6C" w:rsidP="007446F5">
            <w:pPr>
              <w:spacing w:after="0" w:line="240" w:lineRule="auto"/>
              <w:rPr>
                <w:rFonts w:ascii="Times New Roman" w:hAnsi="Times New Roman" w:cs="Times New Roman"/>
                <w:b/>
                <w:bCs/>
              </w:rPr>
            </w:pPr>
            <w:r w:rsidRPr="001435DE">
              <w:rPr>
                <w:rFonts w:ascii="Times New Roman" w:hAnsi="Times New Roman" w:cs="Times New Roman"/>
                <w:b/>
                <w:bCs/>
              </w:rPr>
              <w:t xml:space="preserve">Тема </w:t>
            </w:r>
            <w:r>
              <w:rPr>
                <w:rFonts w:ascii="Times New Roman" w:hAnsi="Times New Roman" w:cs="Times New Roman"/>
                <w:b/>
                <w:bCs/>
              </w:rPr>
              <w:t>1</w:t>
            </w:r>
            <w:r w:rsidRPr="001435DE">
              <w:rPr>
                <w:rFonts w:ascii="Times New Roman" w:hAnsi="Times New Roman" w:cs="Times New Roman"/>
                <w:b/>
                <w:bCs/>
              </w:rPr>
              <w:t>.</w:t>
            </w:r>
            <w:r>
              <w:rPr>
                <w:rFonts w:ascii="Times New Roman" w:hAnsi="Times New Roman" w:cs="Times New Roman"/>
                <w:b/>
                <w:bCs/>
              </w:rPr>
              <w:t>9</w:t>
            </w:r>
            <w:r w:rsidRPr="001435DE">
              <w:rPr>
                <w:rFonts w:ascii="Times New Roman" w:hAnsi="Times New Roman" w:cs="Times New Roman"/>
                <w:b/>
                <w:bCs/>
              </w:rPr>
              <w:t>.</w:t>
            </w:r>
            <w:r>
              <w:rPr>
                <w:rFonts w:ascii="Times New Roman" w:hAnsi="Times New Roman" w:cs="Times New Roman"/>
                <w:b/>
                <w:bCs/>
              </w:rPr>
              <w:t xml:space="preserve"> </w:t>
            </w:r>
            <w:r w:rsidRPr="001435DE">
              <w:rPr>
                <w:rFonts w:ascii="Times New Roman" w:hAnsi="Times New Roman" w:cs="Times New Roman"/>
                <w:b/>
                <w:bCs/>
              </w:rPr>
              <w:t>Цвет в лакокрасочных покрытиях</w:t>
            </w:r>
          </w:p>
        </w:tc>
        <w:tc>
          <w:tcPr>
            <w:tcW w:w="2767" w:type="pct"/>
          </w:tcPr>
          <w:p w14:paraId="3CEC2946" w14:textId="77777777" w:rsidR="00C87B6C" w:rsidRPr="001435DE" w:rsidRDefault="00C87B6C" w:rsidP="007446F5">
            <w:pPr>
              <w:suppressAutoHyphens/>
              <w:spacing w:after="0" w:line="240" w:lineRule="auto"/>
              <w:rPr>
                <w:rFonts w:ascii="Times New Roman" w:hAnsi="Times New Roman" w:cs="Times New Roman"/>
                <w:b/>
              </w:rPr>
            </w:pPr>
            <w:r w:rsidRPr="001435DE">
              <w:rPr>
                <w:rFonts w:ascii="Times New Roman" w:hAnsi="Times New Roman" w:cs="Times New Roman"/>
                <w:b/>
                <w:bCs/>
              </w:rPr>
              <w:t xml:space="preserve">Содержание </w:t>
            </w:r>
          </w:p>
        </w:tc>
        <w:tc>
          <w:tcPr>
            <w:tcW w:w="576" w:type="pct"/>
            <w:vMerge w:val="restart"/>
          </w:tcPr>
          <w:p w14:paraId="4AF84A48" w14:textId="05AE7893" w:rsidR="00C87B6C" w:rsidRPr="001435DE" w:rsidRDefault="004762A6" w:rsidP="00C87B6C">
            <w:pPr>
              <w:suppressAutoHyphens/>
              <w:spacing w:after="0" w:line="240" w:lineRule="auto"/>
              <w:jc w:val="center"/>
              <w:rPr>
                <w:rFonts w:ascii="Times New Roman" w:hAnsi="Times New Roman" w:cs="Times New Roman"/>
                <w:b/>
              </w:rPr>
            </w:pPr>
            <w:r>
              <w:rPr>
                <w:rFonts w:ascii="Times New Roman" w:hAnsi="Times New Roman" w:cs="Times New Roman"/>
                <w:b/>
              </w:rPr>
              <w:t>2</w:t>
            </w:r>
          </w:p>
        </w:tc>
        <w:tc>
          <w:tcPr>
            <w:tcW w:w="438" w:type="pct"/>
            <w:vMerge w:val="restart"/>
          </w:tcPr>
          <w:p w14:paraId="6A22AF84"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01,</w:t>
            </w:r>
          </w:p>
          <w:p w14:paraId="4FB45A1B"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02,</w:t>
            </w:r>
          </w:p>
          <w:p w14:paraId="54F1A103"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04,</w:t>
            </w:r>
          </w:p>
          <w:p w14:paraId="54BADCCF"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06,</w:t>
            </w:r>
          </w:p>
          <w:p w14:paraId="1FB5E08C"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09</w:t>
            </w:r>
          </w:p>
          <w:p w14:paraId="32467C8E" w14:textId="1F740B31" w:rsidR="00C87B6C" w:rsidRPr="001435DE" w:rsidRDefault="00C87B6C" w:rsidP="007446F5">
            <w:pPr>
              <w:suppressAutoHyphens/>
              <w:spacing w:after="0" w:line="240" w:lineRule="auto"/>
              <w:rPr>
                <w:rFonts w:ascii="Times New Roman" w:hAnsi="Times New Roman" w:cs="Times New Roman"/>
                <w:b/>
              </w:rPr>
            </w:pPr>
            <w:r w:rsidRPr="001435DE">
              <w:rPr>
                <w:rFonts w:ascii="Times New Roman" w:hAnsi="Times New Roman" w:cs="Times New Roman"/>
              </w:rPr>
              <w:t>ПК 2.4</w:t>
            </w:r>
          </w:p>
        </w:tc>
        <w:tc>
          <w:tcPr>
            <w:tcW w:w="400" w:type="pct"/>
            <w:vMerge w:val="restart"/>
          </w:tcPr>
          <w:p w14:paraId="40ACCE70"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У 2.4.01</w:t>
            </w:r>
          </w:p>
          <w:p w14:paraId="40786D5D"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У 2.4.02</w:t>
            </w:r>
          </w:p>
          <w:p w14:paraId="670857FB"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З 2.4.01</w:t>
            </w:r>
          </w:p>
          <w:p w14:paraId="46243829"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З 2.4.02</w:t>
            </w:r>
          </w:p>
          <w:p w14:paraId="5525299A" w14:textId="77777777" w:rsidR="00C87B6C" w:rsidRPr="001435DE" w:rsidRDefault="00C87B6C" w:rsidP="007446F5">
            <w:pPr>
              <w:spacing w:after="0" w:line="240" w:lineRule="auto"/>
              <w:rPr>
                <w:rFonts w:ascii="Times New Roman" w:hAnsi="Times New Roman" w:cs="Times New Roman"/>
                <w:b/>
              </w:rPr>
            </w:pPr>
          </w:p>
        </w:tc>
      </w:tr>
      <w:tr w:rsidR="00C87B6C" w:rsidRPr="001435DE" w14:paraId="48A39B72" w14:textId="77777777" w:rsidTr="007446F5">
        <w:tc>
          <w:tcPr>
            <w:tcW w:w="819" w:type="pct"/>
            <w:vMerge/>
          </w:tcPr>
          <w:p w14:paraId="2FDA9809" w14:textId="77777777" w:rsidR="00C87B6C" w:rsidRPr="001435DE" w:rsidRDefault="00C87B6C" w:rsidP="007446F5">
            <w:pPr>
              <w:spacing w:after="0" w:line="240" w:lineRule="auto"/>
              <w:rPr>
                <w:rFonts w:ascii="Times New Roman" w:hAnsi="Times New Roman" w:cs="Times New Roman"/>
                <w:b/>
                <w:bCs/>
              </w:rPr>
            </w:pPr>
          </w:p>
        </w:tc>
        <w:tc>
          <w:tcPr>
            <w:tcW w:w="2767" w:type="pct"/>
            <w:tcBorders>
              <w:bottom w:val="single" w:sz="4" w:space="0" w:color="auto"/>
            </w:tcBorders>
          </w:tcPr>
          <w:p w14:paraId="70074C63" w14:textId="77777777" w:rsidR="00C87B6C" w:rsidRPr="001435DE" w:rsidRDefault="00C87B6C" w:rsidP="007446F5">
            <w:pPr>
              <w:spacing w:after="0" w:line="240" w:lineRule="auto"/>
              <w:jc w:val="both"/>
              <w:rPr>
                <w:rFonts w:ascii="Times New Roman" w:hAnsi="Times New Roman" w:cs="Times New Roman"/>
              </w:rPr>
            </w:pPr>
            <w:r w:rsidRPr="001435DE">
              <w:rPr>
                <w:rFonts w:ascii="Times New Roman" w:hAnsi="Times New Roman" w:cs="Times New Roman"/>
              </w:rPr>
              <w:t>1.Способы смешения цветов. Свет и природа цвета</w:t>
            </w:r>
          </w:p>
        </w:tc>
        <w:tc>
          <w:tcPr>
            <w:tcW w:w="576" w:type="pct"/>
            <w:vMerge/>
            <w:vAlign w:val="center"/>
          </w:tcPr>
          <w:p w14:paraId="630A57DE"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277EA84F" w14:textId="4DDB1E35"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E799059" w14:textId="77777777" w:rsidR="00C87B6C" w:rsidRPr="001435DE" w:rsidRDefault="00C87B6C" w:rsidP="007446F5">
            <w:pPr>
              <w:spacing w:after="0" w:line="240" w:lineRule="auto"/>
              <w:rPr>
                <w:rFonts w:ascii="Times New Roman" w:hAnsi="Times New Roman" w:cs="Times New Roman"/>
                <w:bCs/>
              </w:rPr>
            </w:pPr>
          </w:p>
        </w:tc>
      </w:tr>
      <w:tr w:rsidR="00C87B6C" w:rsidRPr="001435DE" w14:paraId="0CB1C7AD" w14:textId="77777777" w:rsidTr="007446F5">
        <w:tc>
          <w:tcPr>
            <w:tcW w:w="819" w:type="pct"/>
            <w:vMerge/>
          </w:tcPr>
          <w:p w14:paraId="478F3AA8"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CCA1B7E" w14:textId="77777777" w:rsidR="00C87B6C" w:rsidRPr="001435DE" w:rsidRDefault="00C87B6C" w:rsidP="007446F5">
            <w:pPr>
              <w:spacing w:after="0" w:line="240" w:lineRule="auto"/>
              <w:jc w:val="both"/>
              <w:rPr>
                <w:rFonts w:ascii="Times New Roman" w:hAnsi="Times New Roman" w:cs="Times New Roman"/>
              </w:rPr>
            </w:pPr>
            <w:r w:rsidRPr="001435DE">
              <w:rPr>
                <w:rFonts w:ascii="Times New Roman" w:hAnsi="Times New Roman" w:cs="Times New Roman"/>
              </w:rPr>
              <w:t>2.Цвет в лакокрасочных покрытиях</w:t>
            </w:r>
          </w:p>
        </w:tc>
        <w:tc>
          <w:tcPr>
            <w:tcW w:w="576" w:type="pct"/>
            <w:vMerge/>
            <w:vAlign w:val="center"/>
          </w:tcPr>
          <w:p w14:paraId="508D9028"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61E03123"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70C9E70D"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5B5CDC54" w14:textId="77777777" w:rsidTr="007446F5">
        <w:tc>
          <w:tcPr>
            <w:tcW w:w="819" w:type="pct"/>
            <w:vMerge/>
          </w:tcPr>
          <w:p w14:paraId="1B45E555"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37BAB2B" w14:textId="77777777" w:rsidR="00C87B6C" w:rsidRPr="001435DE" w:rsidRDefault="00C87B6C" w:rsidP="007446F5">
            <w:pPr>
              <w:spacing w:after="0" w:line="240" w:lineRule="auto"/>
              <w:jc w:val="both"/>
              <w:rPr>
                <w:rFonts w:ascii="Times New Roman" w:hAnsi="Times New Roman" w:cs="Times New Roman"/>
              </w:rPr>
            </w:pPr>
            <w:r w:rsidRPr="001435DE">
              <w:rPr>
                <w:rFonts w:ascii="Times New Roman" w:hAnsi="Times New Roman" w:cs="Times New Roman"/>
              </w:rPr>
              <w:t>3.Особенности психологии восприятия цвета</w:t>
            </w:r>
          </w:p>
        </w:tc>
        <w:tc>
          <w:tcPr>
            <w:tcW w:w="576" w:type="pct"/>
            <w:vMerge/>
            <w:vAlign w:val="center"/>
          </w:tcPr>
          <w:p w14:paraId="1A6280CB"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4FF39C00"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4FB484F0"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6ED065F6" w14:textId="77777777" w:rsidTr="007446F5">
        <w:tc>
          <w:tcPr>
            <w:tcW w:w="819" w:type="pct"/>
            <w:vMerge/>
          </w:tcPr>
          <w:p w14:paraId="147D66FF"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29E50E5E" w14:textId="77777777" w:rsidR="00C87B6C" w:rsidRPr="001435DE" w:rsidRDefault="00C87B6C" w:rsidP="007446F5">
            <w:pPr>
              <w:spacing w:after="0" w:line="240" w:lineRule="auto"/>
              <w:jc w:val="both"/>
              <w:rPr>
                <w:rFonts w:ascii="Times New Roman" w:hAnsi="Times New Roman" w:cs="Times New Roman"/>
              </w:rPr>
            </w:pPr>
            <w:r w:rsidRPr="001435DE">
              <w:rPr>
                <w:rFonts w:ascii="Times New Roman" w:hAnsi="Times New Roman" w:cs="Times New Roman"/>
              </w:rPr>
              <w:t>4.Правила цветообразования и приемы смешивания пигментов с учетом их химического взаимодействия</w:t>
            </w:r>
          </w:p>
        </w:tc>
        <w:tc>
          <w:tcPr>
            <w:tcW w:w="576" w:type="pct"/>
            <w:vMerge/>
            <w:vAlign w:val="center"/>
          </w:tcPr>
          <w:p w14:paraId="5364FBCC"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641C9E2B"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38ECC864" w14:textId="77777777" w:rsidR="00C87B6C" w:rsidRPr="001435DE" w:rsidRDefault="00C87B6C" w:rsidP="007446F5">
            <w:pPr>
              <w:spacing w:after="0" w:line="240" w:lineRule="auto"/>
              <w:rPr>
                <w:rFonts w:ascii="Times New Roman" w:hAnsi="Times New Roman" w:cs="Times New Roman"/>
                <w:b/>
              </w:rPr>
            </w:pPr>
          </w:p>
        </w:tc>
      </w:tr>
      <w:tr w:rsidR="00C87B6C" w:rsidRPr="001435DE" w14:paraId="707BAFEC" w14:textId="77777777" w:rsidTr="007446F5">
        <w:tc>
          <w:tcPr>
            <w:tcW w:w="819" w:type="pct"/>
            <w:vMerge/>
          </w:tcPr>
          <w:p w14:paraId="4BE49311"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1AEAC107" w14:textId="77777777" w:rsidR="00C87B6C" w:rsidRPr="001435DE" w:rsidRDefault="00C87B6C" w:rsidP="007446F5">
            <w:pPr>
              <w:spacing w:after="0" w:line="240" w:lineRule="auto"/>
              <w:jc w:val="both"/>
              <w:rPr>
                <w:rFonts w:ascii="Times New Roman" w:hAnsi="Times New Roman" w:cs="Times New Roman"/>
              </w:rPr>
            </w:pPr>
            <w:r w:rsidRPr="001435DE">
              <w:rPr>
                <w:rFonts w:ascii="Times New Roman" w:hAnsi="Times New Roman" w:cs="Times New Roman"/>
                <w:lang w:eastAsia="en-US"/>
              </w:rPr>
              <w:t>5.Правила и способы составления тональной гаммы</w:t>
            </w:r>
          </w:p>
        </w:tc>
        <w:tc>
          <w:tcPr>
            <w:tcW w:w="576" w:type="pct"/>
            <w:vMerge/>
            <w:vAlign w:val="center"/>
          </w:tcPr>
          <w:p w14:paraId="3AFBF8D1"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6F854A81"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7883C3C"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6B163B3B" w14:textId="77777777" w:rsidTr="007446F5">
        <w:tc>
          <w:tcPr>
            <w:tcW w:w="819" w:type="pct"/>
            <w:vMerge/>
          </w:tcPr>
          <w:p w14:paraId="5418E0AD"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9703512"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40B0E6C7"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4</w:t>
            </w:r>
          </w:p>
        </w:tc>
        <w:tc>
          <w:tcPr>
            <w:tcW w:w="438" w:type="pct"/>
            <w:vMerge/>
          </w:tcPr>
          <w:p w14:paraId="5D924811"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4FE3A3F8"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3CA0A8F1" w14:textId="77777777" w:rsidTr="007446F5">
        <w:tc>
          <w:tcPr>
            <w:tcW w:w="819" w:type="pct"/>
            <w:vMerge/>
          </w:tcPr>
          <w:p w14:paraId="4EEB33F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3035ED3D"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w:t>
            </w:r>
            <w:proofErr w:type="gramStart"/>
            <w:r w:rsidRPr="001435DE">
              <w:rPr>
                <w:rStyle w:val="210pt"/>
              </w:rPr>
              <w:t>17:  «</w:t>
            </w:r>
            <w:proofErr w:type="gramEnd"/>
            <w:r w:rsidRPr="001435DE">
              <w:rPr>
                <w:rFonts w:ascii="Times New Roman" w:hAnsi="Times New Roman" w:cs="Times New Roman"/>
              </w:rPr>
              <w:t>Смешивание пигментов с получением цветных сочетаний заданного цветового тона»</w:t>
            </w:r>
          </w:p>
        </w:tc>
        <w:tc>
          <w:tcPr>
            <w:tcW w:w="576" w:type="pct"/>
            <w:vAlign w:val="center"/>
          </w:tcPr>
          <w:p w14:paraId="1FDB1AD3" w14:textId="77777777" w:rsidR="00C87B6C" w:rsidRPr="001435DE" w:rsidRDefault="00C87B6C"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33A0C614"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39DBB44C"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36D69C20" w14:textId="77777777" w:rsidTr="007446F5">
        <w:tc>
          <w:tcPr>
            <w:tcW w:w="819" w:type="pct"/>
            <w:vMerge/>
          </w:tcPr>
          <w:p w14:paraId="7A7DFD83"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4E73943C"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№18: «</w:t>
            </w:r>
            <w:r w:rsidRPr="001435DE">
              <w:rPr>
                <w:rFonts w:ascii="Times New Roman" w:hAnsi="Times New Roman" w:cs="Times New Roman"/>
              </w:rPr>
              <w:t>Смешивание пигментов с учетом их химического взаимодействия»</w:t>
            </w:r>
          </w:p>
        </w:tc>
        <w:tc>
          <w:tcPr>
            <w:tcW w:w="576" w:type="pct"/>
            <w:vAlign w:val="center"/>
          </w:tcPr>
          <w:p w14:paraId="430A8F33" w14:textId="77777777" w:rsidR="00C87B6C" w:rsidRPr="001435DE" w:rsidRDefault="00C87B6C"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0724635C"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1A046D02"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19B5EE3E" w14:textId="77777777" w:rsidTr="00C87B6C">
        <w:tc>
          <w:tcPr>
            <w:tcW w:w="819" w:type="pct"/>
            <w:vMerge w:val="restart"/>
          </w:tcPr>
          <w:p w14:paraId="62304C84" w14:textId="5FF0E7B8" w:rsidR="00C87B6C" w:rsidRPr="001435DE" w:rsidRDefault="00C87B6C" w:rsidP="007446F5">
            <w:pPr>
              <w:spacing w:after="0" w:line="240" w:lineRule="auto"/>
              <w:rPr>
                <w:rFonts w:ascii="Times New Roman" w:hAnsi="Times New Roman" w:cs="Times New Roman"/>
                <w:b/>
                <w:bCs/>
              </w:rPr>
            </w:pPr>
            <w:r w:rsidRPr="001435DE">
              <w:rPr>
                <w:rFonts w:ascii="Times New Roman" w:hAnsi="Times New Roman" w:cs="Times New Roman"/>
                <w:b/>
                <w:bCs/>
              </w:rPr>
              <w:t xml:space="preserve">Тема </w:t>
            </w:r>
            <w:r>
              <w:rPr>
                <w:rFonts w:ascii="Times New Roman" w:hAnsi="Times New Roman" w:cs="Times New Roman"/>
                <w:b/>
                <w:bCs/>
              </w:rPr>
              <w:t>1</w:t>
            </w:r>
            <w:r w:rsidRPr="001435DE">
              <w:rPr>
                <w:rFonts w:ascii="Times New Roman" w:hAnsi="Times New Roman" w:cs="Times New Roman"/>
                <w:b/>
                <w:bCs/>
              </w:rPr>
              <w:t>.</w:t>
            </w:r>
            <w:r>
              <w:rPr>
                <w:rFonts w:ascii="Times New Roman" w:hAnsi="Times New Roman" w:cs="Times New Roman"/>
                <w:b/>
                <w:bCs/>
              </w:rPr>
              <w:t>10</w:t>
            </w:r>
            <w:r w:rsidRPr="001435DE">
              <w:rPr>
                <w:rFonts w:ascii="Times New Roman" w:hAnsi="Times New Roman" w:cs="Times New Roman"/>
                <w:b/>
                <w:bCs/>
              </w:rPr>
              <w:t>.</w:t>
            </w:r>
            <w:r w:rsidRPr="001435DE">
              <w:rPr>
                <w:rFonts w:ascii="Times New Roman" w:hAnsi="Times New Roman" w:cs="Times New Roman"/>
              </w:rPr>
              <w:t xml:space="preserve"> </w:t>
            </w:r>
            <w:r w:rsidRPr="001435DE">
              <w:rPr>
                <w:rFonts w:ascii="Times New Roman" w:hAnsi="Times New Roman" w:cs="Times New Roman"/>
                <w:b/>
                <w:bCs/>
              </w:rPr>
              <w:t>Технология выполнения различных видов декоративно-художественных отделок</w:t>
            </w:r>
          </w:p>
        </w:tc>
        <w:tc>
          <w:tcPr>
            <w:tcW w:w="2767" w:type="pct"/>
          </w:tcPr>
          <w:p w14:paraId="71F45C6F"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b/>
                <w:bCs/>
              </w:rPr>
              <w:t xml:space="preserve">Содержание </w:t>
            </w:r>
          </w:p>
        </w:tc>
        <w:tc>
          <w:tcPr>
            <w:tcW w:w="576" w:type="pct"/>
            <w:vMerge w:val="restart"/>
          </w:tcPr>
          <w:p w14:paraId="468B1186" w14:textId="77777777" w:rsidR="00C87B6C" w:rsidRPr="001435DE" w:rsidRDefault="00C87B6C" w:rsidP="00C87B6C">
            <w:pPr>
              <w:suppressAutoHyphens/>
              <w:spacing w:after="0" w:line="240" w:lineRule="auto"/>
              <w:jc w:val="center"/>
              <w:rPr>
                <w:rFonts w:ascii="Times New Roman" w:hAnsi="Times New Roman" w:cs="Times New Roman"/>
                <w:b/>
              </w:rPr>
            </w:pPr>
            <w:r w:rsidRPr="001435DE">
              <w:rPr>
                <w:rFonts w:ascii="Times New Roman" w:hAnsi="Times New Roman" w:cs="Times New Roman"/>
                <w:b/>
              </w:rPr>
              <w:t>4</w:t>
            </w:r>
          </w:p>
        </w:tc>
        <w:tc>
          <w:tcPr>
            <w:tcW w:w="438" w:type="pct"/>
            <w:vMerge w:val="restart"/>
          </w:tcPr>
          <w:p w14:paraId="271AFF6F"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01,</w:t>
            </w:r>
          </w:p>
          <w:p w14:paraId="51C60FBA"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02,</w:t>
            </w:r>
          </w:p>
          <w:p w14:paraId="36563A92"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04,</w:t>
            </w:r>
          </w:p>
          <w:p w14:paraId="2511D160"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06,</w:t>
            </w:r>
          </w:p>
          <w:p w14:paraId="379A1DA7" w14:textId="77777777" w:rsidR="00C87B6C" w:rsidRPr="001435DE" w:rsidRDefault="00C87B6C" w:rsidP="007446F5">
            <w:pPr>
              <w:spacing w:after="0" w:line="240" w:lineRule="auto"/>
              <w:rPr>
                <w:rFonts w:ascii="Times New Roman" w:hAnsi="Times New Roman" w:cs="Times New Roman"/>
              </w:rPr>
            </w:pPr>
            <w:r w:rsidRPr="001435DE">
              <w:rPr>
                <w:rFonts w:ascii="Times New Roman" w:hAnsi="Times New Roman" w:cs="Times New Roman"/>
              </w:rPr>
              <w:t>ОК 09</w:t>
            </w:r>
          </w:p>
          <w:p w14:paraId="602C1D9D" w14:textId="2E7057FA" w:rsidR="00C87B6C" w:rsidRPr="001435DE" w:rsidRDefault="00C87B6C" w:rsidP="007446F5">
            <w:pPr>
              <w:suppressAutoHyphens/>
              <w:spacing w:after="0" w:line="240" w:lineRule="auto"/>
              <w:rPr>
                <w:rFonts w:ascii="Times New Roman" w:hAnsi="Times New Roman" w:cs="Times New Roman"/>
                <w:b/>
              </w:rPr>
            </w:pPr>
            <w:r w:rsidRPr="001435DE">
              <w:rPr>
                <w:rFonts w:ascii="Times New Roman" w:hAnsi="Times New Roman" w:cs="Times New Roman"/>
              </w:rPr>
              <w:t>ПК 2.4</w:t>
            </w:r>
          </w:p>
        </w:tc>
        <w:tc>
          <w:tcPr>
            <w:tcW w:w="400" w:type="pct"/>
            <w:vMerge w:val="restart"/>
          </w:tcPr>
          <w:p w14:paraId="4CB855D0"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У 2.4.01</w:t>
            </w:r>
          </w:p>
          <w:p w14:paraId="56C0EC78"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У 2.4.02</w:t>
            </w:r>
          </w:p>
          <w:p w14:paraId="423CA49D"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З 2.4.01</w:t>
            </w:r>
          </w:p>
          <w:p w14:paraId="2B83FFE4" w14:textId="77777777" w:rsidR="00C87B6C" w:rsidRPr="001435DE" w:rsidRDefault="00C87B6C" w:rsidP="007446F5">
            <w:pPr>
              <w:spacing w:after="0" w:line="240" w:lineRule="auto"/>
              <w:rPr>
                <w:rFonts w:ascii="Times New Roman" w:hAnsi="Times New Roman" w:cs="Times New Roman"/>
                <w:bCs/>
              </w:rPr>
            </w:pPr>
            <w:r w:rsidRPr="001435DE">
              <w:rPr>
                <w:rFonts w:ascii="Times New Roman" w:hAnsi="Times New Roman" w:cs="Times New Roman"/>
                <w:bCs/>
              </w:rPr>
              <w:t>З 2.4.02</w:t>
            </w:r>
          </w:p>
          <w:p w14:paraId="17790B5F"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7C103988" w14:textId="77777777" w:rsidTr="007446F5">
        <w:tc>
          <w:tcPr>
            <w:tcW w:w="819" w:type="pct"/>
            <w:vMerge/>
          </w:tcPr>
          <w:p w14:paraId="738172DF"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4820D79D"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1.Контроль качества подготовленных поверхностей под декоративную отделку</w:t>
            </w:r>
          </w:p>
        </w:tc>
        <w:tc>
          <w:tcPr>
            <w:tcW w:w="576" w:type="pct"/>
            <w:vMerge/>
            <w:vAlign w:val="center"/>
          </w:tcPr>
          <w:p w14:paraId="2EFC6C97"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2DFAE17C" w14:textId="3FB1E7EB"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1BB14E29"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64274DC6" w14:textId="77777777" w:rsidTr="007446F5">
        <w:tc>
          <w:tcPr>
            <w:tcW w:w="819" w:type="pct"/>
            <w:vMerge/>
          </w:tcPr>
          <w:p w14:paraId="157C10EB"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3A1BA3F"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2.Устройство и правила эксплуатации механизированного оборудования для выполнения декоративно-художественных работ</w:t>
            </w:r>
          </w:p>
        </w:tc>
        <w:tc>
          <w:tcPr>
            <w:tcW w:w="576" w:type="pct"/>
            <w:vMerge/>
            <w:vAlign w:val="center"/>
          </w:tcPr>
          <w:p w14:paraId="7E72E989"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19762721"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4C7E84A"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4FA1CDB7" w14:textId="77777777" w:rsidTr="007446F5">
        <w:tc>
          <w:tcPr>
            <w:tcW w:w="819" w:type="pct"/>
            <w:vMerge/>
          </w:tcPr>
          <w:p w14:paraId="52DF9E8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7D1E667"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 xml:space="preserve">3. Приемы вытягивания филенок с подтушевкой </w:t>
            </w:r>
          </w:p>
        </w:tc>
        <w:tc>
          <w:tcPr>
            <w:tcW w:w="576" w:type="pct"/>
            <w:vMerge/>
            <w:vAlign w:val="center"/>
          </w:tcPr>
          <w:p w14:paraId="7A80E830"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3E58736C"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250C4FB"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0A372359" w14:textId="77777777" w:rsidTr="007446F5">
        <w:tc>
          <w:tcPr>
            <w:tcW w:w="819" w:type="pct"/>
            <w:vMerge/>
          </w:tcPr>
          <w:p w14:paraId="0D5DBAF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FDAC5F6"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4.Способы и приемы копирования и вырезания трафаретов, инструмент для копирования и вырезания трафаретов</w:t>
            </w:r>
          </w:p>
        </w:tc>
        <w:tc>
          <w:tcPr>
            <w:tcW w:w="576" w:type="pct"/>
            <w:vMerge/>
            <w:vAlign w:val="center"/>
          </w:tcPr>
          <w:p w14:paraId="66E95099"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1FC5DC72"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04A6B33F"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64E5EECE" w14:textId="77777777" w:rsidTr="007446F5">
        <w:tc>
          <w:tcPr>
            <w:tcW w:w="819" w:type="pct"/>
            <w:vMerge/>
          </w:tcPr>
          <w:p w14:paraId="0053CE4D"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2A1DFF98"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5.Способы подбора и составления трафаретов, приемы отделки поверхности по трафарету</w:t>
            </w:r>
          </w:p>
        </w:tc>
        <w:tc>
          <w:tcPr>
            <w:tcW w:w="576" w:type="pct"/>
            <w:vMerge/>
            <w:vAlign w:val="center"/>
          </w:tcPr>
          <w:p w14:paraId="5BE336B8"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36B72A87"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2BE75649"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223CA490" w14:textId="77777777" w:rsidTr="007446F5">
        <w:tc>
          <w:tcPr>
            <w:tcW w:w="819" w:type="pct"/>
            <w:vMerge/>
          </w:tcPr>
          <w:p w14:paraId="64074F31"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0775FC65"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6. Способы окрашивания поверхностей в два и более тона</w:t>
            </w:r>
          </w:p>
        </w:tc>
        <w:tc>
          <w:tcPr>
            <w:tcW w:w="576" w:type="pct"/>
            <w:vMerge/>
            <w:vAlign w:val="center"/>
          </w:tcPr>
          <w:p w14:paraId="54607041"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12BF44FC"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4EC62314"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5BFAF50C" w14:textId="77777777" w:rsidTr="007446F5">
        <w:tc>
          <w:tcPr>
            <w:tcW w:w="819" w:type="pct"/>
            <w:vMerge/>
          </w:tcPr>
          <w:p w14:paraId="0B81EA2E"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12018D3A"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7.Виды росписей и шрифтов. Способы и приемы росписи поверхностей</w:t>
            </w:r>
          </w:p>
        </w:tc>
        <w:tc>
          <w:tcPr>
            <w:tcW w:w="576" w:type="pct"/>
            <w:vMerge/>
            <w:vAlign w:val="center"/>
          </w:tcPr>
          <w:p w14:paraId="6093AB7B"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1C267D7B"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0BA88B76"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2373F277" w14:textId="77777777" w:rsidTr="007446F5">
        <w:tc>
          <w:tcPr>
            <w:tcW w:w="819" w:type="pct"/>
            <w:vMerge/>
          </w:tcPr>
          <w:p w14:paraId="4597BCA1"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92C3C36"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8.Способы покрытия поверхностей под ценные породы дерева и камня</w:t>
            </w:r>
          </w:p>
        </w:tc>
        <w:tc>
          <w:tcPr>
            <w:tcW w:w="576" w:type="pct"/>
            <w:vMerge/>
            <w:vAlign w:val="center"/>
          </w:tcPr>
          <w:p w14:paraId="610EC7A5"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0F0DF197"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24F9EFDF"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16A0595B" w14:textId="77777777" w:rsidTr="007446F5">
        <w:tc>
          <w:tcPr>
            <w:tcW w:w="819" w:type="pct"/>
            <w:vMerge/>
          </w:tcPr>
          <w:p w14:paraId="32297867"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7BFCD198"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9.Способы и правила формирования рельефа и фактурного окрашивания</w:t>
            </w:r>
          </w:p>
        </w:tc>
        <w:tc>
          <w:tcPr>
            <w:tcW w:w="576" w:type="pct"/>
            <w:vMerge/>
            <w:vAlign w:val="center"/>
          </w:tcPr>
          <w:p w14:paraId="2D01ADAE"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3470B09F"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2349761"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45CE906C" w14:textId="77777777" w:rsidTr="007446F5">
        <w:tc>
          <w:tcPr>
            <w:tcW w:w="819" w:type="pct"/>
            <w:vMerge/>
          </w:tcPr>
          <w:p w14:paraId="2090A7DD"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8849EC7"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10.Способы и правила аэрографической отделки</w:t>
            </w:r>
          </w:p>
        </w:tc>
        <w:tc>
          <w:tcPr>
            <w:tcW w:w="576" w:type="pct"/>
            <w:vMerge/>
            <w:vAlign w:val="center"/>
          </w:tcPr>
          <w:p w14:paraId="42CC1BCC"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2B534358"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344B3F77"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7EB184ED" w14:textId="77777777" w:rsidTr="007446F5">
        <w:tc>
          <w:tcPr>
            <w:tcW w:w="819" w:type="pct"/>
            <w:vMerge/>
          </w:tcPr>
          <w:p w14:paraId="2087510F"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023D6D6B"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lang w:eastAsia="en-US"/>
              </w:rPr>
              <w:t>11.Способы декоративного лакирования поверхностей</w:t>
            </w:r>
          </w:p>
        </w:tc>
        <w:tc>
          <w:tcPr>
            <w:tcW w:w="576" w:type="pct"/>
            <w:vMerge/>
            <w:vAlign w:val="center"/>
          </w:tcPr>
          <w:p w14:paraId="099B417F"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242C4B48"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5250BEB8"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7AFCA299" w14:textId="77777777" w:rsidTr="007446F5">
        <w:tc>
          <w:tcPr>
            <w:tcW w:w="819" w:type="pct"/>
            <w:vMerge/>
          </w:tcPr>
          <w:p w14:paraId="7B4565C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305EF397"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11.Способы и правила бронзирования, золочения и серебрения поверхностей</w:t>
            </w:r>
          </w:p>
        </w:tc>
        <w:tc>
          <w:tcPr>
            <w:tcW w:w="576" w:type="pct"/>
            <w:vMerge/>
            <w:vAlign w:val="center"/>
          </w:tcPr>
          <w:p w14:paraId="45B3AF69"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195D3AE5"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28A91E50"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052D8BF6" w14:textId="77777777" w:rsidTr="007446F5">
        <w:tc>
          <w:tcPr>
            <w:tcW w:w="819" w:type="pct"/>
            <w:vMerge/>
          </w:tcPr>
          <w:p w14:paraId="48F6C8FC"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3E8939B3"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12.Требования, предъявляемые к качеству выполняемых декоративно-художественных работ</w:t>
            </w:r>
          </w:p>
        </w:tc>
        <w:tc>
          <w:tcPr>
            <w:tcW w:w="576" w:type="pct"/>
            <w:vMerge/>
            <w:vAlign w:val="center"/>
          </w:tcPr>
          <w:p w14:paraId="31774CD0"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48CA97A9"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1F290EE8"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644B7C7B" w14:textId="77777777" w:rsidTr="007446F5">
        <w:tc>
          <w:tcPr>
            <w:tcW w:w="819" w:type="pct"/>
            <w:vMerge/>
          </w:tcPr>
          <w:p w14:paraId="3F5F2041"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3F6526D2"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13.Соблюдение безопасных условий труда и охраны окружающей среды при выполнении декоративно- художественных работ</w:t>
            </w:r>
          </w:p>
        </w:tc>
        <w:tc>
          <w:tcPr>
            <w:tcW w:w="576" w:type="pct"/>
            <w:vMerge/>
            <w:vAlign w:val="center"/>
          </w:tcPr>
          <w:p w14:paraId="268F0B86"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58B9E739"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EE863D9"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138EF8B4" w14:textId="77777777" w:rsidTr="007446F5">
        <w:tc>
          <w:tcPr>
            <w:tcW w:w="819" w:type="pct"/>
            <w:vMerge/>
          </w:tcPr>
          <w:p w14:paraId="3EF3763E"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1D0BF028"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14.Методика определения дефектов и повреждений поверхностей, подлежащих ремонту;</w:t>
            </w:r>
          </w:p>
        </w:tc>
        <w:tc>
          <w:tcPr>
            <w:tcW w:w="576" w:type="pct"/>
            <w:vMerge/>
            <w:vAlign w:val="center"/>
          </w:tcPr>
          <w:p w14:paraId="6E08FAE1"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698D8D76"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7678CE4B"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06CD8D8F" w14:textId="77777777" w:rsidTr="007446F5">
        <w:tc>
          <w:tcPr>
            <w:tcW w:w="819" w:type="pct"/>
            <w:vMerge/>
          </w:tcPr>
          <w:p w14:paraId="6EE7C2C4"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4C27CDF1"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15.Требования, предъявляемые к качеству отремонтированных поверхностей</w:t>
            </w:r>
          </w:p>
        </w:tc>
        <w:tc>
          <w:tcPr>
            <w:tcW w:w="576" w:type="pct"/>
            <w:vMerge/>
            <w:vAlign w:val="center"/>
          </w:tcPr>
          <w:p w14:paraId="2E147064"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61287E00"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69769F63"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34209581" w14:textId="77777777" w:rsidTr="007446F5">
        <w:tc>
          <w:tcPr>
            <w:tcW w:w="819" w:type="pct"/>
            <w:vMerge/>
          </w:tcPr>
          <w:p w14:paraId="16BC4C57"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0C97195"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rPr>
              <w:t>16.Правила техники безопасности при выполнении ремонтных работ</w:t>
            </w:r>
          </w:p>
        </w:tc>
        <w:tc>
          <w:tcPr>
            <w:tcW w:w="576" w:type="pct"/>
            <w:vMerge/>
            <w:vAlign w:val="center"/>
          </w:tcPr>
          <w:p w14:paraId="5B174203" w14:textId="77777777" w:rsidR="00C87B6C" w:rsidRPr="001435DE" w:rsidRDefault="00C87B6C" w:rsidP="007446F5">
            <w:pPr>
              <w:suppressAutoHyphens/>
              <w:spacing w:after="0" w:line="240" w:lineRule="auto"/>
              <w:jc w:val="center"/>
              <w:rPr>
                <w:rFonts w:ascii="Times New Roman" w:hAnsi="Times New Roman" w:cs="Times New Roman"/>
                <w:b/>
              </w:rPr>
            </w:pPr>
          </w:p>
        </w:tc>
        <w:tc>
          <w:tcPr>
            <w:tcW w:w="438" w:type="pct"/>
            <w:vMerge/>
          </w:tcPr>
          <w:p w14:paraId="264C419C"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567DD350"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18D67476" w14:textId="77777777" w:rsidTr="007446F5">
        <w:tc>
          <w:tcPr>
            <w:tcW w:w="819" w:type="pct"/>
            <w:vMerge/>
          </w:tcPr>
          <w:p w14:paraId="61144FD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3483DCD" w14:textId="77777777" w:rsidR="00C87B6C" w:rsidRPr="001435DE" w:rsidRDefault="00C87B6C" w:rsidP="007446F5">
            <w:pPr>
              <w:spacing w:after="0" w:line="240" w:lineRule="auto"/>
              <w:jc w:val="both"/>
              <w:rPr>
                <w:rFonts w:ascii="Times New Roman" w:hAnsi="Times New Roman" w:cs="Times New Roman"/>
                <w:b/>
              </w:rPr>
            </w:pPr>
            <w:r w:rsidRPr="001435DE">
              <w:rPr>
                <w:rFonts w:ascii="Times New Roman" w:hAnsi="Times New Roman" w:cs="Times New Roman"/>
                <w:b/>
              </w:rPr>
              <w:t>В том числе практических занятий</w:t>
            </w:r>
          </w:p>
        </w:tc>
        <w:tc>
          <w:tcPr>
            <w:tcW w:w="576" w:type="pct"/>
            <w:vAlign w:val="center"/>
          </w:tcPr>
          <w:p w14:paraId="6577D8FB"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
              </w:rPr>
              <w:t>12</w:t>
            </w:r>
          </w:p>
        </w:tc>
        <w:tc>
          <w:tcPr>
            <w:tcW w:w="438" w:type="pct"/>
            <w:vMerge/>
          </w:tcPr>
          <w:p w14:paraId="41CC0A86"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4BBC7B63"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27D53768" w14:textId="77777777" w:rsidTr="007446F5">
        <w:tc>
          <w:tcPr>
            <w:tcW w:w="819" w:type="pct"/>
            <w:vMerge/>
          </w:tcPr>
          <w:p w14:paraId="763E9121"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9529D04"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№18: «</w:t>
            </w:r>
            <w:r w:rsidRPr="001435DE">
              <w:rPr>
                <w:rFonts w:ascii="Times New Roman" w:hAnsi="Times New Roman" w:cs="Times New Roman"/>
              </w:rPr>
              <w:t>Подсчет объема работ и потребности в материалах при выполнении декоративно-художественных работ»</w:t>
            </w:r>
          </w:p>
        </w:tc>
        <w:tc>
          <w:tcPr>
            <w:tcW w:w="576" w:type="pct"/>
            <w:vAlign w:val="center"/>
          </w:tcPr>
          <w:p w14:paraId="515E905F" w14:textId="77777777" w:rsidR="00C87B6C" w:rsidRPr="001435DE" w:rsidRDefault="00C87B6C" w:rsidP="007446F5">
            <w:pPr>
              <w:suppressAutoHyphens/>
              <w:spacing w:after="0" w:line="240" w:lineRule="auto"/>
              <w:jc w:val="center"/>
              <w:rPr>
                <w:rFonts w:ascii="Times New Roman" w:hAnsi="Times New Roman" w:cs="Times New Roman"/>
                <w:bCs/>
              </w:rPr>
            </w:pPr>
            <w:r w:rsidRPr="001435DE">
              <w:rPr>
                <w:rFonts w:ascii="Times New Roman" w:hAnsi="Times New Roman" w:cs="Times New Roman"/>
                <w:bCs/>
              </w:rPr>
              <w:t>2</w:t>
            </w:r>
          </w:p>
        </w:tc>
        <w:tc>
          <w:tcPr>
            <w:tcW w:w="438" w:type="pct"/>
            <w:vMerge/>
          </w:tcPr>
          <w:p w14:paraId="33D57842"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1F735D76"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4FA09CC8" w14:textId="77777777" w:rsidTr="007446F5">
        <w:tc>
          <w:tcPr>
            <w:tcW w:w="819" w:type="pct"/>
            <w:vMerge/>
          </w:tcPr>
          <w:p w14:paraId="39BB6BD2"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624255D"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№19: «Составление инфраструктурного листа для выполнения малярных и декоративных работ»</w:t>
            </w:r>
          </w:p>
        </w:tc>
        <w:tc>
          <w:tcPr>
            <w:tcW w:w="576" w:type="pct"/>
          </w:tcPr>
          <w:p w14:paraId="13BA44F8"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Cs/>
              </w:rPr>
              <w:t>2</w:t>
            </w:r>
          </w:p>
        </w:tc>
        <w:tc>
          <w:tcPr>
            <w:tcW w:w="438" w:type="pct"/>
            <w:vMerge/>
          </w:tcPr>
          <w:p w14:paraId="6BF48BF3"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1FA9C96A"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4F4CEE90" w14:textId="77777777" w:rsidTr="007446F5">
        <w:tc>
          <w:tcPr>
            <w:tcW w:w="819" w:type="pct"/>
            <w:vMerge/>
          </w:tcPr>
          <w:p w14:paraId="5FAB841D"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51F8361C"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№20: «</w:t>
            </w:r>
            <w:r w:rsidRPr="001435DE">
              <w:rPr>
                <w:rFonts w:ascii="Times New Roman" w:hAnsi="Times New Roman" w:cs="Times New Roman"/>
              </w:rPr>
              <w:t>Составление инструкционно-технологических карт по теме: «Декоративно-художественная отделка поверхностей»</w:t>
            </w:r>
          </w:p>
        </w:tc>
        <w:tc>
          <w:tcPr>
            <w:tcW w:w="576" w:type="pct"/>
          </w:tcPr>
          <w:p w14:paraId="3A40A764"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Cs/>
              </w:rPr>
              <w:t>2</w:t>
            </w:r>
          </w:p>
        </w:tc>
        <w:tc>
          <w:tcPr>
            <w:tcW w:w="438" w:type="pct"/>
            <w:vMerge/>
          </w:tcPr>
          <w:p w14:paraId="5D626B49"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23BAC60F"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18F72B81" w14:textId="77777777" w:rsidTr="007446F5">
        <w:tc>
          <w:tcPr>
            <w:tcW w:w="819" w:type="pct"/>
            <w:vMerge/>
          </w:tcPr>
          <w:p w14:paraId="5568DE3B"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3322680F"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 xml:space="preserve">Практическое занятие №21: </w:t>
            </w:r>
            <w:r w:rsidRPr="001435DE">
              <w:rPr>
                <w:rFonts w:ascii="Times New Roman" w:hAnsi="Times New Roman" w:cs="Times New Roman"/>
              </w:rPr>
              <w:t>Составление инструкционно-технологических карт по теме: «Фактурная отделка поверхностей»</w:t>
            </w:r>
          </w:p>
        </w:tc>
        <w:tc>
          <w:tcPr>
            <w:tcW w:w="576" w:type="pct"/>
          </w:tcPr>
          <w:p w14:paraId="49FECD22"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Cs/>
              </w:rPr>
              <w:t>2</w:t>
            </w:r>
          </w:p>
        </w:tc>
        <w:tc>
          <w:tcPr>
            <w:tcW w:w="438" w:type="pct"/>
            <w:vMerge/>
          </w:tcPr>
          <w:p w14:paraId="4F106858"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437FCD63"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170E69ED" w14:textId="77777777" w:rsidTr="007446F5">
        <w:tc>
          <w:tcPr>
            <w:tcW w:w="819" w:type="pct"/>
            <w:vMerge/>
          </w:tcPr>
          <w:p w14:paraId="5D4CB3D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629C90AE"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№22: «</w:t>
            </w:r>
            <w:r w:rsidRPr="001435DE">
              <w:rPr>
                <w:rFonts w:ascii="Times New Roman" w:hAnsi="Times New Roman" w:cs="Times New Roman"/>
              </w:rPr>
              <w:t>Определение видов декоративно-художественных отделок по образцам</w:t>
            </w:r>
          </w:p>
        </w:tc>
        <w:tc>
          <w:tcPr>
            <w:tcW w:w="576" w:type="pct"/>
          </w:tcPr>
          <w:p w14:paraId="2B673EED"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Cs/>
              </w:rPr>
              <w:t>2</w:t>
            </w:r>
          </w:p>
        </w:tc>
        <w:tc>
          <w:tcPr>
            <w:tcW w:w="438" w:type="pct"/>
            <w:vMerge/>
          </w:tcPr>
          <w:p w14:paraId="32E5CA2A"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34896C59" w14:textId="77777777" w:rsidR="00C87B6C" w:rsidRPr="001435DE" w:rsidRDefault="00C87B6C" w:rsidP="007446F5">
            <w:pPr>
              <w:suppressAutoHyphens/>
              <w:spacing w:after="0" w:line="240" w:lineRule="auto"/>
              <w:rPr>
                <w:rFonts w:ascii="Times New Roman" w:hAnsi="Times New Roman" w:cs="Times New Roman"/>
                <w:b/>
              </w:rPr>
            </w:pPr>
          </w:p>
        </w:tc>
      </w:tr>
      <w:tr w:rsidR="00C87B6C" w:rsidRPr="001435DE" w14:paraId="7A8CD3E8" w14:textId="77777777" w:rsidTr="007446F5">
        <w:tc>
          <w:tcPr>
            <w:tcW w:w="819" w:type="pct"/>
            <w:vMerge/>
          </w:tcPr>
          <w:p w14:paraId="1F02698A" w14:textId="77777777" w:rsidR="00C87B6C" w:rsidRPr="001435DE" w:rsidRDefault="00C87B6C" w:rsidP="007446F5">
            <w:pPr>
              <w:spacing w:after="0" w:line="240" w:lineRule="auto"/>
              <w:rPr>
                <w:rFonts w:ascii="Times New Roman" w:hAnsi="Times New Roman" w:cs="Times New Roman"/>
                <w:b/>
                <w:bCs/>
              </w:rPr>
            </w:pPr>
          </w:p>
        </w:tc>
        <w:tc>
          <w:tcPr>
            <w:tcW w:w="2767" w:type="pct"/>
          </w:tcPr>
          <w:p w14:paraId="3A978EB4" w14:textId="77777777" w:rsidR="00C87B6C" w:rsidRPr="001435DE" w:rsidRDefault="00C87B6C" w:rsidP="007446F5">
            <w:pPr>
              <w:spacing w:after="0" w:line="240" w:lineRule="auto"/>
              <w:jc w:val="both"/>
              <w:rPr>
                <w:rFonts w:ascii="Times New Roman" w:hAnsi="Times New Roman" w:cs="Times New Roman"/>
                <w:b/>
              </w:rPr>
            </w:pPr>
            <w:r w:rsidRPr="001435DE">
              <w:rPr>
                <w:rStyle w:val="210pt"/>
              </w:rPr>
              <w:t>Практическое занятие №23: «Составление дефектной ведомости при ремонте и восстановлении декоративно-художественных отделок»</w:t>
            </w:r>
          </w:p>
        </w:tc>
        <w:tc>
          <w:tcPr>
            <w:tcW w:w="576" w:type="pct"/>
          </w:tcPr>
          <w:p w14:paraId="634A5260" w14:textId="77777777" w:rsidR="00C87B6C" w:rsidRPr="001435DE" w:rsidRDefault="00C87B6C" w:rsidP="007446F5">
            <w:pPr>
              <w:suppressAutoHyphens/>
              <w:spacing w:after="0" w:line="240" w:lineRule="auto"/>
              <w:jc w:val="center"/>
              <w:rPr>
                <w:rFonts w:ascii="Times New Roman" w:hAnsi="Times New Roman" w:cs="Times New Roman"/>
                <w:b/>
              </w:rPr>
            </w:pPr>
            <w:r w:rsidRPr="001435DE">
              <w:rPr>
                <w:rFonts w:ascii="Times New Roman" w:hAnsi="Times New Roman" w:cs="Times New Roman"/>
                <w:bCs/>
              </w:rPr>
              <w:t>2</w:t>
            </w:r>
          </w:p>
        </w:tc>
        <w:tc>
          <w:tcPr>
            <w:tcW w:w="438" w:type="pct"/>
            <w:vMerge/>
          </w:tcPr>
          <w:p w14:paraId="3547158D" w14:textId="77777777" w:rsidR="00C87B6C" w:rsidRPr="001435DE" w:rsidRDefault="00C87B6C" w:rsidP="007446F5">
            <w:pPr>
              <w:suppressAutoHyphens/>
              <w:spacing w:after="0" w:line="240" w:lineRule="auto"/>
              <w:rPr>
                <w:rFonts w:ascii="Times New Roman" w:hAnsi="Times New Roman" w:cs="Times New Roman"/>
                <w:b/>
              </w:rPr>
            </w:pPr>
          </w:p>
        </w:tc>
        <w:tc>
          <w:tcPr>
            <w:tcW w:w="400" w:type="pct"/>
            <w:vMerge/>
          </w:tcPr>
          <w:p w14:paraId="0312928D" w14:textId="77777777" w:rsidR="00C87B6C" w:rsidRPr="001435DE" w:rsidRDefault="00C87B6C" w:rsidP="007446F5">
            <w:pPr>
              <w:suppressAutoHyphens/>
              <w:spacing w:after="0" w:line="240" w:lineRule="auto"/>
              <w:rPr>
                <w:rFonts w:ascii="Times New Roman" w:hAnsi="Times New Roman" w:cs="Times New Roman"/>
                <w:b/>
              </w:rPr>
            </w:pPr>
          </w:p>
        </w:tc>
      </w:tr>
      <w:tr w:rsidR="007F0F95" w:rsidRPr="001435DE" w14:paraId="544670A5" w14:textId="77777777" w:rsidTr="007446F5">
        <w:tc>
          <w:tcPr>
            <w:tcW w:w="3586" w:type="pct"/>
            <w:gridSpan w:val="2"/>
          </w:tcPr>
          <w:p w14:paraId="07AA5D54" w14:textId="01FC940A" w:rsidR="007F0F95" w:rsidRPr="001435DE" w:rsidRDefault="007F0F95" w:rsidP="007446F5">
            <w:pPr>
              <w:spacing w:after="0" w:line="240" w:lineRule="auto"/>
              <w:rPr>
                <w:rFonts w:ascii="Times New Roman" w:hAnsi="Times New Roman" w:cs="Times New Roman"/>
                <w:b/>
              </w:rPr>
            </w:pPr>
            <w:r w:rsidRPr="001435DE">
              <w:rPr>
                <w:rFonts w:ascii="Times New Roman" w:hAnsi="Times New Roman" w:cs="Times New Roman"/>
                <w:b/>
                <w:bCs/>
              </w:rPr>
              <w:t xml:space="preserve">Учебная практика </w:t>
            </w:r>
          </w:p>
        </w:tc>
        <w:tc>
          <w:tcPr>
            <w:tcW w:w="576" w:type="pct"/>
            <w:vAlign w:val="center"/>
          </w:tcPr>
          <w:p w14:paraId="2DCB153E" w14:textId="65360D58" w:rsidR="007F0F95" w:rsidRPr="001435DE" w:rsidRDefault="00C87B6C" w:rsidP="007446F5">
            <w:pPr>
              <w:suppressAutoHyphens/>
              <w:spacing w:after="0" w:line="240" w:lineRule="auto"/>
              <w:jc w:val="center"/>
              <w:rPr>
                <w:rFonts w:ascii="Times New Roman" w:hAnsi="Times New Roman" w:cs="Times New Roman"/>
                <w:b/>
              </w:rPr>
            </w:pPr>
            <w:r>
              <w:rPr>
                <w:rFonts w:ascii="Times New Roman" w:hAnsi="Times New Roman" w:cs="Times New Roman"/>
                <w:b/>
              </w:rPr>
              <w:t>324</w:t>
            </w:r>
          </w:p>
        </w:tc>
        <w:tc>
          <w:tcPr>
            <w:tcW w:w="438" w:type="pct"/>
          </w:tcPr>
          <w:p w14:paraId="62FAA810" w14:textId="77777777" w:rsidR="007F0F95" w:rsidRPr="001435DE" w:rsidRDefault="007F0F95" w:rsidP="007446F5">
            <w:pPr>
              <w:suppressAutoHyphens/>
              <w:spacing w:after="0" w:line="240" w:lineRule="auto"/>
              <w:rPr>
                <w:rFonts w:ascii="Times New Roman" w:hAnsi="Times New Roman" w:cs="Times New Roman"/>
                <w:b/>
              </w:rPr>
            </w:pPr>
          </w:p>
        </w:tc>
        <w:tc>
          <w:tcPr>
            <w:tcW w:w="400" w:type="pct"/>
          </w:tcPr>
          <w:p w14:paraId="450E6506" w14:textId="77777777" w:rsidR="007F0F95" w:rsidRPr="001435DE" w:rsidRDefault="007F0F95" w:rsidP="007446F5">
            <w:pPr>
              <w:suppressAutoHyphens/>
              <w:spacing w:after="0" w:line="240" w:lineRule="auto"/>
              <w:rPr>
                <w:rFonts w:ascii="Times New Roman" w:hAnsi="Times New Roman" w:cs="Times New Roman"/>
                <w:b/>
              </w:rPr>
            </w:pPr>
          </w:p>
        </w:tc>
      </w:tr>
      <w:tr w:rsidR="00877883" w:rsidRPr="001435DE" w14:paraId="49AADB14" w14:textId="77777777" w:rsidTr="007446F5">
        <w:tc>
          <w:tcPr>
            <w:tcW w:w="3586" w:type="pct"/>
            <w:gridSpan w:val="2"/>
          </w:tcPr>
          <w:p w14:paraId="2D5C3F23" w14:textId="77777777" w:rsidR="00877883" w:rsidRPr="00C87B6C" w:rsidRDefault="00877883" w:rsidP="00877883">
            <w:pPr>
              <w:spacing w:after="0" w:line="240" w:lineRule="auto"/>
              <w:rPr>
                <w:rFonts w:ascii="Times New Roman" w:hAnsi="Times New Roman" w:cs="Times New Roman"/>
                <w:sz w:val="20"/>
                <w:szCs w:val="20"/>
              </w:rPr>
            </w:pPr>
            <w:r w:rsidRPr="00C87B6C">
              <w:rPr>
                <w:rFonts w:ascii="Times New Roman" w:hAnsi="Times New Roman" w:cs="Times New Roman"/>
                <w:sz w:val="20"/>
                <w:szCs w:val="20"/>
              </w:rPr>
              <w:t>Виды работ</w:t>
            </w:r>
          </w:p>
          <w:p w14:paraId="588D8CA9"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 xml:space="preserve">Организация рабочего места. Подготовка </w:t>
            </w:r>
            <w:r w:rsidRPr="00C87B6C">
              <w:rPr>
                <w:rFonts w:ascii="Times New Roman" w:hAnsi="Times New Roman" w:cs="Times New Roman"/>
                <w:sz w:val="20"/>
                <w:szCs w:val="20"/>
              </w:rPr>
              <w:t>инструментов, механизмов и оборудования к работе</w:t>
            </w:r>
          </w:p>
          <w:p w14:paraId="495A1645"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rPr>
              <w:t>Очистка поверхности ручным и механизированным способом</w:t>
            </w:r>
          </w:p>
          <w:p w14:paraId="20153DF8"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lang w:eastAsia="en-US"/>
              </w:rPr>
              <w:t>Установка защитных материалов (скотч, пленки) для предохранения поверхностей от набрызгав краски</w:t>
            </w:r>
          </w:p>
          <w:p w14:paraId="69F711F5"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rPr>
              <w:t>У</w:t>
            </w:r>
            <w:r w:rsidRPr="00C87B6C">
              <w:rPr>
                <w:rFonts w:ascii="Times New Roman" w:hAnsi="Times New Roman" w:cs="Times New Roman"/>
                <w:sz w:val="20"/>
                <w:szCs w:val="20"/>
                <w:lang w:eastAsia="en-US"/>
              </w:rPr>
              <w:t>даление старой краски с расшивкой трещин и расчисткой выбоин</w:t>
            </w:r>
          </w:p>
          <w:p w14:paraId="4678CD0E"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Подготовка различных поверхностей под малярные и декоративные работы</w:t>
            </w:r>
          </w:p>
          <w:p w14:paraId="235F5EE4"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rPr>
              <w:t>Нанесение на поверхности олиф, грунтов, пропиток и нейтрализующих растворов</w:t>
            </w:r>
          </w:p>
          <w:p w14:paraId="1CC80B46"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Приготовление шпатлевочных. грунтовочных и окрасочных составов по заданной рецептуре</w:t>
            </w:r>
          </w:p>
          <w:p w14:paraId="416549FB"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rPr>
              <w:t>Нанесение шпатлевочных составов на поверхность ручным и механизированным способом</w:t>
            </w:r>
            <w:r w:rsidRPr="00C87B6C">
              <w:rPr>
                <w:rFonts w:ascii="Times New Roman" w:hAnsi="Times New Roman" w:cs="Times New Roman"/>
                <w:sz w:val="20"/>
                <w:szCs w:val="20"/>
                <w:lang w:eastAsia="en-US"/>
              </w:rPr>
              <w:t xml:space="preserve"> </w:t>
            </w:r>
          </w:p>
          <w:p w14:paraId="65D3FBF2"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Разравнивание нанесенных механизированным способом шпатлевочных составов</w:t>
            </w:r>
          </w:p>
          <w:p w14:paraId="107563FC"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rPr>
              <w:t>Огрунтовка поверхностей ручным и механизированным способом</w:t>
            </w:r>
          </w:p>
          <w:p w14:paraId="1F0B0D21"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Шлифование огрунтованных и прошпатлеванных поверхностей</w:t>
            </w:r>
          </w:p>
          <w:p w14:paraId="68FCA5F8"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Подсчет объемов работ и потребности в материалах</w:t>
            </w:r>
          </w:p>
          <w:p w14:paraId="3F780C3C" w14:textId="77777777" w:rsidR="00877883" w:rsidRPr="00C87B6C" w:rsidRDefault="00877883" w:rsidP="00877883">
            <w:pPr>
              <w:pStyle w:val="af"/>
              <w:widowControl w:val="0"/>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Отмерять и смешивать компоненты окрасочных составов по заданной рецептуре</w:t>
            </w:r>
          </w:p>
          <w:p w14:paraId="7B7A3E46" w14:textId="77777777" w:rsidR="00877883" w:rsidRPr="00C87B6C" w:rsidRDefault="00877883" w:rsidP="00877883">
            <w:pPr>
              <w:pStyle w:val="af"/>
              <w:widowControl w:val="0"/>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Подбор колера при приготовлении окрасочных составов;</w:t>
            </w:r>
          </w:p>
          <w:p w14:paraId="1BB3F386" w14:textId="77777777" w:rsidR="00877883" w:rsidRPr="00C87B6C" w:rsidRDefault="00877883" w:rsidP="00877883">
            <w:pPr>
              <w:pStyle w:val="af"/>
              <w:widowControl w:val="0"/>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Подбор и использование инструментов и приспособлений для нанесения на поверхность лакокрасочных материалов</w:t>
            </w:r>
          </w:p>
          <w:p w14:paraId="61922B54" w14:textId="77777777" w:rsidR="00877883" w:rsidRPr="00C87B6C" w:rsidRDefault="00877883" w:rsidP="00877883">
            <w:pPr>
              <w:pStyle w:val="af"/>
              <w:widowControl w:val="0"/>
              <w:numPr>
                <w:ilvl w:val="0"/>
                <w:numId w:val="18"/>
              </w:numPr>
              <w:spacing w:before="0" w:after="0"/>
              <w:rPr>
                <w:rFonts w:ascii="Times New Roman" w:hAnsi="Times New Roman" w:cs="Times New Roman"/>
                <w:sz w:val="20"/>
                <w:szCs w:val="20"/>
              </w:rPr>
            </w:pPr>
            <w:r w:rsidRPr="00C87B6C">
              <w:rPr>
                <w:rFonts w:ascii="Times New Roman" w:hAnsi="Times New Roman" w:cs="Times New Roman"/>
                <w:sz w:val="20"/>
                <w:szCs w:val="20"/>
              </w:rPr>
              <w:t>Нанесение окрасочных составов на поверхности ручным и механизированным способом</w:t>
            </w:r>
          </w:p>
          <w:p w14:paraId="3F951294"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Окраска поверхностей неводными составами</w:t>
            </w:r>
          </w:p>
          <w:p w14:paraId="54F6822B"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Окраска поверхностей неводными составами</w:t>
            </w:r>
          </w:p>
          <w:p w14:paraId="0FEC93A0" w14:textId="77777777" w:rsidR="00877883" w:rsidRPr="00C87B6C" w:rsidRDefault="00877883" w:rsidP="00877883">
            <w:pPr>
              <w:pStyle w:val="af"/>
              <w:widowControl w:val="0"/>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Нанесения клеевых (жидких) обоев на вертикальные и горизонтальные поверхности, используя необходимые инструменты и приспособления</w:t>
            </w:r>
          </w:p>
          <w:p w14:paraId="01E8191A"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Определение дефектов и повреждения поверхностей, подлежащих ремонту;</w:t>
            </w:r>
          </w:p>
          <w:p w14:paraId="4017A1DC" w14:textId="77777777" w:rsidR="00877883" w:rsidRPr="00C87B6C" w:rsidRDefault="00877883" w:rsidP="00877883">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sz w:val="20"/>
                <w:szCs w:val="20"/>
                <w:lang w:eastAsia="en-US"/>
              </w:rPr>
            </w:pPr>
            <w:r w:rsidRPr="00C87B6C">
              <w:rPr>
                <w:rFonts w:ascii="Times New Roman" w:hAnsi="Times New Roman" w:cs="Times New Roman"/>
                <w:sz w:val="20"/>
                <w:szCs w:val="20"/>
                <w:lang w:eastAsia="en-US"/>
              </w:rPr>
              <w:t>Ремонт малярных покрытий</w:t>
            </w:r>
          </w:p>
          <w:p w14:paraId="65A93D3A"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rPr>
              <w:t>Контроль качества выполненных работ</w:t>
            </w:r>
          </w:p>
          <w:p w14:paraId="60BE9CFF"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Соблюдение правил техники безопасности и требований охраны окружающей среды</w:t>
            </w:r>
            <w:r w:rsidRPr="00C87B6C">
              <w:rPr>
                <w:rFonts w:ascii="Times New Roman" w:hAnsi="Times New Roman" w:cs="Times New Roman"/>
                <w:sz w:val="20"/>
              </w:rPr>
              <w:t>.</w:t>
            </w:r>
          </w:p>
          <w:p w14:paraId="3753951C" w14:textId="77777777" w:rsidR="00877883" w:rsidRPr="00C87B6C" w:rsidRDefault="00877883" w:rsidP="00877883">
            <w:pPr>
              <w:pStyle w:val="af"/>
              <w:numPr>
                <w:ilvl w:val="0"/>
                <w:numId w:val="18"/>
              </w:numPr>
              <w:spacing w:before="0" w:after="0"/>
              <w:rPr>
                <w:rFonts w:ascii="Times New Roman" w:hAnsi="Times New Roman" w:cs="Times New Roman"/>
                <w:sz w:val="20"/>
                <w:szCs w:val="20"/>
              </w:rPr>
            </w:pPr>
            <w:r w:rsidRPr="00C87B6C">
              <w:rPr>
                <w:rFonts w:ascii="Times New Roman" w:hAnsi="Times New Roman" w:cs="Times New Roman"/>
                <w:sz w:val="20"/>
                <w:szCs w:val="20"/>
              </w:rPr>
              <w:t>Подготовка стен и материалов к оклеиванию</w:t>
            </w:r>
          </w:p>
          <w:p w14:paraId="1C8C2B4A"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rPr>
              <w:t>Расчет потребности обоев для оклеивания помещений</w:t>
            </w:r>
          </w:p>
          <w:p w14:paraId="486580BC"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lang w:eastAsia="en-US"/>
              </w:rPr>
              <w:t>Обрезка кромок обоев различным инструментом и оборудованием</w:t>
            </w:r>
          </w:p>
          <w:p w14:paraId="790897BE"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rPr>
              <w:t>Пакетный раскрой обоев на станке</w:t>
            </w:r>
          </w:p>
          <w:p w14:paraId="59B23FFE"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rPr>
              <w:t>Подготовка клеящего состава для проклеивания поверхностей и наклеивания материалов</w:t>
            </w:r>
          </w:p>
          <w:p w14:paraId="264DE9BD"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Нанесение клеевого состава на поверхности</w:t>
            </w:r>
          </w:p>
          <w:p w14:paraId="160CB1CF"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rPr>
              <w:t>Оклеивание стен и потолков обоями различного вида</w:t>
            </w:r>
            <w:r w:rsidRPr="00C87B6C">
              <w:rPr>
                <w:rFonts w:ascii="Times New Roman" w:hAnsi="Times New Roman" w:cs="Times New Roman"/>
                <w:sz w:val="20"/>
                <w:lang w:eastAsia="en-US"/>
              </w:rPr>
              <w:t xml:space="preserve"> без пузырей и отслоений </w:t>
            </w:r>
          </w:p>
          <w:p w14:paraId="000E03E2" w14:textId="77777777" w:rsidR="00877883" w:rsidRPr="00C87B6C" w:rsidRDefault="00877883" w:rsidP="00877883">
            <w:pPr>
              <w:pStyle w:val="af"/>
              <w:numPr>
                <w:ilvl w:val="0"/>
                <w:numId w:val="18"/>
              </w:numPr>
              <w:spacing w:before="0" w:after="0"/>
              <w:rPr>
                <w:rFonts w:ascii="Times New Roman" w:hAnsi="Times New Roman" w:cs="Times New Roman"/>
                <w:sz w:val="20"/>
                <w:szCs w:val="20"/>
              </w:rPr>
            </w:pPr>
            <w:r w:rsidRPr="00C87B6C">
              <w:rPr>
                <w:rFonts w:ascii="Times New Roman" w:hAnsi="Times New Roman" w:cs="Times New Roman"/>
                <w:sz w:val="20"/>
                <w:szCs w:val="20"/>
                <w:lang w:eastAsia="en-US"/>
              </w:rPr>
              <w:t>Удаление старых обоев и наклейка новых</w:t>
            </w:r>
          </w:p>
          <w:p w14:paraId="12501323"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Удаление пятен на оклеенных поверхностях</w:t>
            </w:r>
          </w:p>
          <w:p w14:paraId="46EEE959" w14:textId="4D7EBE1C"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Подготовка и использование инструментов и приспособлений для выполнения декоративно-художественных работ</w:t>
            </w:r>
          </w:p>
          <w:p w14:paraId="567AC7AF"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Окрашивание поверхностей в два и более тона</w:t>
            </w:r>
          </w:p>
          <w:p w14:paraId="3F4B61EF"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Вытягивание филенок с подтушевкой</w:t>
            </w:r>
          </w:p>
          <w:p w14:paraId="49F8F41A"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Подготовка и использование инструментов и приспособлений для копирования и вырезания трафаретов любой сложности</w:t>
            </w:r>
          </w:p>
          <w:p w14:paraId="6EB960F6"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Подготовка трафаретов, фиксация их на поверхности</w:t>
            </w:r>
          </w:p>
          <w:p w14:paraId="58C99D33"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Отделка поверхности по трафарету</w:t>
            </w:r>
          </w:p>
          <w:p w14:paraId="49A093A8"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Отделка поверхности декоративной крошкой</w:t>
            </w:r>
          </w:p>
          <w:p w14:paraId="304D5D9D"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Отделка поверхностей под ценные породы дерева, декоративные камни</w:t>
            </w:r>
          </w:p>
          <w:p w14:paraId="230D11C0"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Отделка поверхностей под шелк, замшу, сукно и другие материалы</w:t>
            </w:r>
          </w:p>
          <w:p w14:paraId="476EB1B1"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Формирование на обрабатываемой поверхности рельефа и выполнение фактурного окрашивания с использованием специального инструмента</w:t>
            </w:r>
          </w:p>
          <w:p w14:paraId="7CA39CF4"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Подготовка и использование аэрографического инструмента и оборудования</w:t>
            </w:r>
          </w:p>
          <w:p w14:paraId="2BC92BB0"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Аэрографические работы</w:t>
            </w:r>
          </w:p>
          <w:p w14:paraId="5F9DB9E8"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Декоративное лакирование поверхностей</w:t>
            </w:r>
          </w:p>
          <w:p w14:paraId="40F1D13F"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Подготовка и использование инструментов для покрытия поверхности под бронзу, золото и серебро</w:t>
            </w:r>
          </w:p>
          <w:p w14:paraId="17F5412B"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Составление тональной гаммы окрасочных составов по образцам</w:t>
            </w:r>
          </w:p>
          <w:p w14:paraId="36D1DBF3" w14:textId="77777777" w:rsidR="00877883" w:rsidRPr="00C87B6C" w:rsidRDefault="00877883" w:rsidP="00877883">
            <w:pPr>
              <w:pStyle w:val="2b"/>
              <w:numPr>
                <w:ilvl w:val="0"/>
                <w:numId w:val="18"/>
              </w:numPr>
              <w:shd w:val="clear" w:color="auto" w:fill="auto"/>
              <w:spacing w:before="0" w:line="240" w:lineRule="auto"/>
              <w:jc w:val="left"/>
              <w:rPr>
                <w:rFonts w:ascii="Times New Roman" w:hAnsi="Times New Roman" w:cs="Times New Roman"/>
                <w:sz w:val="20"/>
                <w:lang w:eastAsia="en-US"/>
              </w:rPr>
            </w:pPr>
            <w:r w:rsidRPr="00C87B6C">
              <w:rPr>
                <w:rFonts w:ascii="Times New Roman" w:hAnsi="Times New Roman" w:cs="Times New Roman"/>
                <w:sz w:val="20"/>
                <w:lang w:eastAsia="en-US"/>
              </w:rPr>
              <w:t>Выполнение орнаментной и объемной росписи</w:t>
            </w:r>
          </w:p>
          <w:p w14:paraId="2BEFBE23" w14:textId="77777777" w:rsidR="00877883" w:rsidRPr="00C87B6C" w:rsidRDefault="00877883" w:rsidP="00877883">
            <w:pPr>
              <w:pStyle w:val="af"/>
              <w:numPr>
                <w:ilvl w:val="0"/>
                <w:numId w:val="18"/>
              </w:numPr>
              <w:spacing w:before="0" w:after="0"/>
              <w:rPr>
                <w:rFonts w:ascii="Times New Roman" w:hAnsi="Times New Roman" w:cs="Times New Roman"/>
                <w:sz w:val="20"/>
                <w:szCs w:val="20"/>
                <w:lang w:eastAsia="en-US"/>
              </w:rPr>
            </w:pPr>
            <w:r w:rsidRPr="00C87B6C">
              <w:rPr>
                <w:rFonts w:ascii="Times New Roman" w:hAnsi="Times New Roman" w:cs="Times New Roman"/>
                <w:sz w:val="20"/>
                <w:szCs w:val="20"/>
                <w:lang w:eastAsia="en-US"/>
              </w:rPr>
              <w:t>Отделка фасадов декоративно-художественными покрасками</w:t>
            </w:r>
          </w:p>
          <w:p w14:paraId="275E1BC9"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lang w:eastAsia="en-US"/>
              </w:rPr>
              <w:t>Определение дефектов и повреждения поверхностей, подлежащих ремонту</w:t>
            </w:r>
          </w:p>
          <w:p w14:paraId="605CA40B" w14:textId="77777777" w:rsidR="00877883" w:rsidRPr="00C87B6C" w:rsidRDefault="00877883" w:rsidP="00877883">
            <w:pPr>
              <w:pStyle w:val="af"/>
              <w:widowControl w:val="0"/>
              <w:numPr>
                <w:ilvl w:val="0"/>
                <w:numId w:val="18"/>
              </w:numPr>
              <w:autoSpaceDE w:val="0"/>
              <w:autoSpaceDN w:val="0"/>
              <w:adjustRightInd w:val="0"/>
              <w:spacing w:before="0" w:after="0"/>
              <w:rPr>
                <w:rFonts w:ascii="Times New Roman" w:hAnsi="Times New Roman" w:cs="Times New Roman"/>
                <w:sz w:val="20"/>
                <w:szCs w:val="20"/>
              </w:rPr>
            </w:pPr>
            <w:r w:rsidRPr="00C87B6C">
              <w:rPr>
                <w:rFonts w:ascii="Times New Roman" w:hAnsi="Times New Roman" w:cs="Times New Roman"/>
                <w:sz w:val="20"/>
                <w:szCs w:val="20"/>
                <w:lang w:eastAsia="en-US"/>
              </w:rPr>
              <w:t>Ремонт и восстановление декоративно-художественных отделок</w:t>
            </w:r>
          </w:p>
        </w:tc>
        <w:tc>
          <w:tcPr>
            <w:tcW w:w="576" w:type="pct"/>
            <w:vAlign w:val="center"/>
          </w:tcPr>
          <w:p w14:paraId="5D0E1269" w14:textId="5DD7F107" w:rsidR="00877883" w:rsidRPr="001435DE" w:rsidRDefault="00877883" w:rsidP="00877883">
            <w:pPr>
              <w:suppressAutoHyphens/>
              <w:spacing w:after="0" w:line="240" w:lineRule="auto"/>
              <w:jc w:val="center"/>
              <w:rPr>
                <w:rFonts w:ascii="Times New Roman" w:hAnsi="Times New Roman" w:cs="Times New Roman"/>
                <w:b/>
              </w:rPr>
            </w:pPr>
            <w:r>
              <w:rPr>
                <w:rFonts w:ascii="Times New Roman" w:hAnsi="Times New Roman" w:cs="Times New Roman"/>
                <w:b/>
              </w:rPr>
              <w:t>324</w:t>
            </w:r>
          </w:p>
        </w:tc>
        <w:tc>
          <w:tcPr>
            <w:tcW w:w="438" w:type="pct"/>
          </w:tcPr>
          <w:p w14:paraId="7FE52CDE" w14:textId="77777777" w:rsidR="00877883" w:rsidRPr="001435DE" w:rsidRDefault="00877883" w:rsidP="00877883">
            <w:pPr>
              <w:suppressAutoHyphens/>
              <w:spacing w:after="0" w:line="240" w:lineRule="auto"/>
              <w:rPr>
                <w:rFonts w:ascii="Times New Roman" w:hAnsi="Times New Roman" w:cs="Times New Roman"/>
                <w:b/>
              </w:rPr>
            </w:pPr>
          </w:p>
        </w:tc>
        <w:tc>
          <w:tcPr>
            <w:tcW w:w="400" w:type="pct"/>
          </w:tcPr>
          <w:p w14:paraId="15F741FA" w14:textId="7B81796F" w:rsidR="00877883" w:rsidRPr="001435DE" w:rsidRDefault="00877883" w:rsidP="00877883">
            <w:pPr>
              <w:spacing w:after="0" w:line="240" w:lineRule="auto"/>
              <w:rPr>
                <w:rFonts w:ascii="Times New Roman" w:hAnsi="Times New Roman" w:cs="Times New Roman"/>
                <w:bCs/>
              </w:rPr>
            </w:pPr>
            <w:r w:rsidRPr="001435DE">
              <w:rPr>
                <w:rFonts w:ascii="Times New Roman" w:hAnsi="Times New Roman" w:cs="Times New Roman"/>
              </w:rPr>
              <w:t>Н 2.1.01. Н 2.2.01. Н 2.3.01. Н 2.4.01.</w:t>
            </w:r>
          </w:p>
        </w:tc>
      </w:tr>
      <w:tr w:rsidR="007F0F95" w:rsidRPr="001435DE" w14:paraId="4F02F5E8" w14:textId="77777777" w:rsidTr="007446F5">
        <w:tc>
          <w:tcPr>
            <w:tcW w:w="3586" w:type="pct"/>
            <w:gridSpan w:val="2"/>
          </w:tcPr>
          <w:p w14:paraId="3AA35E24" w14:textId="5978CA6F" w:rsidR="007F0F95" w:rsidRPr="001435DE" w:rsidRDefault="007F0F95" w:rsidP="007446F5">
            <w:pPr>
              <w:suppressAutoHyphens/>
              <w:spacing w:after="0" w:line="240" w:lineRule="auto"/>
              <w:jc w:val="both"/>
              <w:rPr>
                <w:rFonts w:ascii="Times New Roman" w:hAnsi="Times New Roman" w:cs="Times New Roman"/>
                <w:b/>
                <w:bCs/>
              </w:rPr>
            </w:pPr>
            <w:r w:rsidRPr="001435DE">
              <w:rPr>
                <w:rFonts w:ascii="Times New Roman" w:hAnsi="Times New Roman" w:cs="Times New Roman"/>
                <w:b/>
                <w:bCs/>
              </w:rPr>
              <w:t xml:space="preserve">Производственная практика </w:t>
            </w:r>
          </w:p>
          <w:p w14:paraId="285F56AF" w14:textId="77777777" w:rsidR="007F0F95" w:rsidRPr="001435DE" w:rsidRDefault="007F0F95" w:rsidP="007446F5">
            <w:pPr>
              <w:suppressAutoHyphens/>
              <w:spacing w:after="0" w:line="240" w:lineRule="auto"/>
              <w:jc w:val="both"/>
              <w:rPr>
                <w:rFonts w:ascii="Times New Roman" w:hAnsi="Times New Roman" w:cs="Times New Roman"/>
                <w:b/>
                <w:bCs/>
              </w:rPr>
            </w:pPr>
            <w:r w:rsidRPr="001435DE">
              <w:rPr>
                <w:rFonts w:ascii="Times New Roman" w:hAnsi="Times New Roman" w:cs="Times New Roman"/>
                <w:b/>
                <w:bCs/>
              </w:rPr>
              <w:t xml:space="preserve">Виды работ </w:t>
            </w:r>
          </w:p>
          <w:p w14:paraId="6C8D359D" w14:textId="77777777" w:rsidR="007F0F95" w:rsidRPr="001435DE" w:rsidRDefault="007F0F95" w:rsidP="007446F5">
            <w:pPr>
              <w:suppressAutoHyphens/>
              <w:spacing w:after="0" w:line="240" w:lineRule="auto"/>
              <w:jc w:val="both"/>
              <w:rPr>
                <w:rFonts w:ascii="Times New Roman" w:hAnsi="Times New Roman" w:cs="Times New Roman"/>
              </w:rPr>
            </w:pPr>
            <w:r w:rsidRPr="001435DE">
              <w:rPr>
                <w:rFonts w:ascii="Times New Roman" w:hAnsi="Times New Roman" w:cs="Times New Roman"/>
              </w:rPr>
              <w:t>1.Выполнять подготовительные работы.</w:t>
            </w:r>
          </w:p>
          <w:p w14:paraId="004EB12A" w14:textId="77777777" w:rsidR="007F0F95" w:rsidRPr="001435DE" w:rsidRDefault="007F0F95" w:rsidP="007446F5">
            <w:pPr>
              <w:suppressAutoHyphens/>
              <w:spacing w:after="0" w:line="240" w:lineRule="auto"/>
              <w:jc w:val="both"/>
              <w:rPr>
                <w:rFonts w:ascii="Times New Roman" w:hAnsi="Times New Roman" w:cs="Times New Roman"/>
              </w:rPr>
            </w:pPr>
            <w:r w:rsidRPr="001435DE">
              <w:rPr>
                <w:rFonts w:ascii="Times New Roman" w:hAnsi="Times New Roman" w:cs="Times New Roman"/>
                <w:bCs/>
              </w:rPr>
              <w:t>2.</w:t>
            </w:r>
            <w:r w:rsidRPr="001435DE">
              <w:rPr>
                <w:rFonts w:ascii="Times New Roman" w:hAnsi="Times New Roman" w:cs="Times New Roman"/>
              </w:rPr>
              <w:t xml:space="preserve"> Выполнять облицовочные работы горизонтальных и вертикальных внутренних поверхностей помещений в соответствии с заданием.</w:t>
            </w:r>
          </w:p>
          <w:p w14:paraId="65EF45BD" w14:textId="77777777" w:rsidR="007F0F95" w:rsidRPr="001435DE" w:rsidRDefault="007F0F95" w:rsidP="007446F5">
            <w:pPr>
              <w:suppressAutoHyphens/>
              <w:spacing w:after="0" w:line="240" w:lineRule="auto"/>
              <w:jc w:val="both"/>
              <w:rPr>
                <w:rFonts w:ascii="Times New Roman" w:hAnsi="Times New Roman" w:cs="Times New Roman"/>
              </w:rPr>
            </w:pPr>
            <w:r w:rsidRPr="001435DE">
              <w:rPr>
                <w:rFonts w:ascii="Times New Roman" w:hAnsi="Times New Roman" w:cs="Times New Roman"/>
                <w:bCs/>
              </w:rPr>
              <w:t>3.</w:t>
            </w:r>
            <w:r w:rsidRPr="001435DE">
              <w:rPr>
                <w:rFonts w:ascii="Times New Roman" w:hAnsi="Times New Roman" w:cs="Times New Roman"/>
              </w:rPr>
              <w:t xml:space="preserve"> Выполнять облицовочные работы горизонтальных и вертикальных наружных поверхностей зданий и сооружений.</w:t>
            </w:r>
          </w:p>
          <w:p w14:paraId="27534751" w14:textId="77777777" w:rsidR="007F0F95" w:rsidRPr="001435DE" w:rsidRDefault="007F0F95" w:rsidP="007446F5">
            <w:pPr>
              <w:suppressAutoHyphens/>
              <w:spacing w:after="0" w:line="240" w:lineRule="auto"/>
              <w:jc w:val="both"/>
              <w:rPr>
                <w:rFonts w:ascii="Times New Roman" w:hAnsi="Times New Roman" w:cs="Times New Roman"/>
              </w:rPr>
            </w:pPr>
            <w:r w:rsidRPr="001435DE">
              <w:rPr>
                <w:rFonts w:ascii="Times New Roman" w:hAnsi="Times New Roman" w:cs="Times New Roman"/>
                <w:bCs/>
              </w:rPr>
              <w:t>4.</w:t>
            </w:r>
            <w:r w:rsidRPr="001435DE">
              <w:rPr>
                <w:rFonts w:ascii="Times New Roman" w:hAnsi="Times New Roman" w:cs="Times New Roman"/>
              </w:rPr>
              <w:t xml:space="preserve"> Выполнять облицовочные работы наклонных элементов внутренних и наружных поверхностей зданий и сооружений.</w:t>
            </w:r>
          </w:p>
          <w:p w14:paraId="40E3C69E" w14:textId="77777777" w:rsidR="007F0F95" w:rsidRPr="001435DE" w:rsidRDefault="007F0F95" w:rsidP="007446F5">
            <w:pPr>
              <w:suppressAutoHyphens/>
              <w:spacing w:after="0" w:line="240" w:lineRule="auto"/>
              <w:jc w:val="both"/>
              <w:rPr>
                <w:rFonts w:ascii="Times New Roman" w:hAnsi="Times New Roman" w:cs="Times New Roman"/>
              </w:rPr>
            </w:pPr>
            <w:r w:rsidRPr="001435DE">
              <w:rPr>
                <w:rFonts w:ascii="Times New Roman" w:hAnsi="Times New Roman" w:cs="Times New Roman"/>
                <w:bCs/>
              </w:rPr>
              <w:t>5.</w:t>
            </w:r>
            <w:r w:rsidRPr="001435DE">
              <w:rPr>
                <w:rFonts w:ascii="Times New Roman" w:hAnsi="Times New Roman" w:cs="Times New Roman"/>
              </w:rPr>
              <w:t xml:space="preserve"> Выполнять ремонт облицованных поверхностей плитками и плитами.</w:t>
            </w:r>
          </w:p>
          <w:p w14:paraId="7D476D37" w14:textId="77777777" w:rsidR="007F0F95" w:rsidRPr="001435DE" w:rsidRDefault="007F0F95" w:rsidP="007446F5">
            <w:pPr>
              <w:suppressAutoHyphens/>
              <w:spacing w:after="0" w:line="240" w:lineRule="auto"/>
              <w:jc w:val="both"/>
              <w:rPr>
                <w:rFonts w:ascii="Times New Roman" w:hAnsi="Times New Roman" w:cs="Times New Roman"/>
                <w:bCs/>
              </w:rPr>
            </w:pPr>
            <w:r w:rsidRPr="001435DE">
              <w:rPr>
                <w:rFonts w:ascii="Times New Roman" w:hAnsi="Times New Roman" w:cs="Times New Roman"/>
                <w:bCs/>
              </w:rPr>
              <w:t>6.</w:t>
            </w:r>
            <w:r w:rsidRPr="001435DE">
              <w:rPr>
                <w:rFonts w:ascii="Times New Roman" w:hAnsi="Times New Roman" w:cs="Times New Roman"/>
              </w:rPr>
              <w:t xml:space="preserve"> Устраивать декоративные и художественные мозаичные поверхности с применением облицовочной плитки.</w:t>
            </w:r>
          </w:p>
        </w:tc>
        <w:tc>
          <w:tcPr>
            <w:tcW w:w="576" w:type="pct"/>
            <w:vAlign w:val="center"/>
          </w:tcPr>
          <w:p w14:paraId="3835E4AC" w14:textId="77777777" w:rsidR="007F0F95" w:rsidRPr="001435DE" w:rsidRDefault="007F0F95" w:rsidP="007446F5">
            <w:pPr>
              <w:spacing w:after="0" w:line="240" w:lineRule="auto"/>
              <w:jc w:val="center"/>
              <w:rPr>
                <w:rFonts w:ascii="Times New Roman" w:hAnsi="Times New Roman" w:cs="Times New Roman"/>
                <w:b/>
              </w:rPr>
            </w:pPr>
            <w:r w:rsidRPr="001435DE">
              <w:rPr>
                <w:rFonts w:ascii="Times New Roman" w:hAnsi="Times New Roman" w:cs="Times New Roman"/>
                <w:b/>
              </w:rPr>
              <w:t>180</w:t>
            </w:r>
          </w:p>
        </w:tc>
        <w:tc>
          <w:tcPr>
            <w:tcW w:w="438" w:type="pct"/>
          </w:tcPr>
          <w:p w14:paraId="0692608C" w14:textId="77777777" w:rsidR="007F0F95" w:rsidRPr="001435DE" w:rsidRDefault="007F0F95" w:rsidP="007446F5">
            <w:pPr>
              <w:spacing w:after="0" w:line="240" w:lineRule="auto"/>
              <w:rPr>
                <w:rFonts w:ascii="Times New Roman" w:hAnsi="Times New Roman" w:cs="Times New Roman"/>
                <w:b/>
              </w:rPr>
            </w:pPr>
          </w:p>
        </w:tc>
        <w:tc>
          <w:tcPr>
            <w:tcW w:w="400" w:type="pct"/>
          </w:tcPr>
          <w:p w14:paraId="388E87F8" w14:textId="77777777" w:rsidR="007F0F95" w:rsidRPr="001435DE" w:rsidRDefault="007F0F95" w:rsidP="007446F5">
            <w:pPr>
              <w:spacing w:after="0" w:line="240" w:lineRule="auto"/>
              <w:rPr>
                <w:rFonts w:ascii="Times New Roman" w:hAnsi="Times New Roman" w:cs="Times New Roman"/>
                <w:b/>
              </w:rPr>
            </w:pPr>
            <w:r w:rsidRPr="001435DE">
              <w:rPr>
                <w:rFonts w:ascii="Times New Roman" w:hAnsi="Times New Roman" w:cs="Times New Roman"/>
              </w:rPr>
              <w:t>Н 2.1.01. Н 2.2.01. Н 2.3.01. Н 2.4.01.</w:t>
            </w:r>
          </w:p>
        </w:tc>
      </w:tr>
      <w:tr w:rsidR="007F0F95" w:rsidRPr="001435DE" w14:paraId="0F299F65" w14:textId="77777777" w:rsidTr="007446F5">
        <w:tc>
          <w:tcPr>
            <w:tcW w:w="3586" w:type="pct"/>
            <w:gridSpan w:val="2"/>
          </w:tcPr>
          <w:p w14:paraId="005CD9F2" w14:textId="1DAE5818" w:rsidR="007F0F95" w:rsidRPr="001435DE" w:rsidRDefault="007F0F95" w:rsidP="007446F5">
            <w:pPr>
              <w:suppressAutoHyphens/>
              <w:spacing w:after="0" w:line="240" w:lineRule="auto"/>
              <w:jc w:val="both"/>
              <w:rPr>
                <w:rFonts w:ascii="Times New Roman" w:hAnsi="Times New Roman" w:cs="Times New Roman"/>
                <w:b/>
                <w:bCs/>
              </w:rPr>
            </w:pPr>
            <w:r w:rsidRPr="001435DE">
              <w:rPr>
                <w:rFonts w:ascii="Times New Roman" w:hAnsi="Times New Roman" w:cs="Times New Roman"/>
                <w:b/>
                <w:bCs/>
              </w:rPr>
              <w:t xml:space="preserve">Промежуточная аттестация </w:t>
            </w:r>
          </w:p>
        </w:tc>
        <w:tc>
          <w:tcPr>
            <w:tcW w:w="576" w:type="pct"/>
            <w:vAlign w:val="center"/>
          </w:tcPr>
          <w:p w14:paraId="0521D576" w14:textId="2F8BB513" w:rsidR="007F0F95" w:rsidRPr="001435DE" w:rsidRDefault="004762A6" w:rsidP="007446F5">
            <w:pPr>
              <w:spacing w:after="0" w:line="240" w:lineRule="auto"/>
              <w:jc w:val="center"/>
              <w:rPr>
                <w:rFonts w:ascii="Times New Roman" w:hAnsi="Times New Roman" w:cs="Times New Roman"/>
                <w:b/>
              </w:rPr>
            </w:pPr>
            <w:r>
              <w:rPr>
                <w:rFonts w:ascii="Times New Roman" w:hAnsi="Times New Roman" w:cs="Times New Roman"/>
                <w:b/>
              </w:rPr>
              <w:t>8</w:t>
            </w:r>
          </w:p>
        </w:tc>
        <w:tc>
          <w:tcPr>
            <w:tcW w:w="438" w:type="pct"/>
          </w:tcPr>
          <w:p w14:paraId="7E06BA59" w14:textId="77777777" w:rsidR="007F0F95" w:rsidRPr="001435DE" w:rsidRDefault="007F0F95" w:rsidP="007446F5">
            <w:pPr>
              <w:spacing w:after="0" w:line="240" w:lineRule="auto"/>
              <w:rPr>
                <w:rFonts w:ascii="Times New Roman" w:hAnsi="Times New Roman" w:cs="Times New Roman"/>
                <w:b/>
              </w:rPr>
            </w:pPr>
          </w:p>
        </w:tc>
        <w:tc>
          <w:tcPr>
            <w:tcW w:w="400" w:type="pct"/>
          </w:tcPr>
          <w:p w14:paraId="6327F688" w14:textId="77777777" w:rsidR="007F0F95" w:rsidRPr="001435DE" w:rsidRDefault="007F0F95" w:rsidP="007446F5">
            <w:pPr>
              <w:spacing w:after="0" w:line="240" w:lineRule="auto"/>
              <w:rPr>
                <w:rFonts w:ascii="Times New Roman" w:hAnsi="Times New Roman" w:cs="Times New Roman"/>
              </w:rPr>
            </w:pPr>
          </w:p>
        </w:tc>
      </w:tr>
      <w:tr w:rsidR="007F0F95" w:rsidRPr="001435DE" w14:paraId="4BFC86BB" w14:textId="77777777" w:rsidTr="007446F5">
        <w:tc>
          <w:tcPr>
            <w:tcW w:w="3586" w:type="pct"/>
            <w:gridSpan w:val="2"/>
          </w:tcPr>
          <w:p w14:paraId="4AD48CF4" w14:textId="77777777" w:rsidR="007F0F95" w:rsidRPr="001435DE" w:rsidRDefault="007F0F95" w:rsidP="007446F5">
            <w:pPr>
              <w:spacing w:after="0" w:line="240" w:lineRule="auto"/>
              <w:rPr>
                <w:rFonts w:ascii="Times New Roman" w:hAnsi="Times New Roman" w:cs="Times New Roman"/>
                <w:b/>
                <w:bCs/>
              </w:rPr>
            </w:pPr>
            <w:r w:rsidRPr="001435DE">
              <w:rPr>
                <w:rFonts w:ascii="Times New Roman" w:hAnsi="Times New Roman" w:cs="Times New Roman"/>
                <w:b/>
                <w:bCs/>
              </w:rPr>
              <w:t>Всего</w:t>
            </w:r>
          </w:p>
        </w:tc>
        <w:tc>
          <w:tcPr>
            <w:tcW w:w="576" w:type="pct"/>
            <w:vAlign w:val="center"/>
          </w:tcPr>
          <w:p w14:paraId="57304D5F" w14:textId="77777777" w:rsidR="007F0F95" w:rsidRPr="001435DE" w:rsidRDefault="007F0F95" w:rsidP="007446F5">
            <w:pPr>
              <w:spacing w:after="0" w:line="240" w:lineRule="auto"/>
              <w:jc w:val="center"/>
              <w:rPr>
                <w:rFonts w:ascii="Times New Roman" w:hAnsi="Times New Roman" w:cs="Times New Roman"/>
                <w:b/>
              </w:rPr>
            </w:pPr>
            <w:r w:rsidRPr="001435DE">
              <w:rPr>
                <w:rFonts w:ascii="Times New Roman" w:hAnsi="Times New Roman" w:cs="Times New Roman"/>
                <w:b/>
              </w:rPr>
              <w:t>586</w:t>
            </w:r>
          </w:p>
        </w:tc>
        <w:tc>
          <w:tcPr>
            <w:tcW w:w="438" w:type="pct"/>
          </w:tcPr>
          <w:p w14:paraId="73152274" w14:textId="77777777" w:rsidR="007F0F95" w:rsidRPr="001435DE" w:rsidRDefault="007F0F95" w:rsidP="007446F5">
            <w:pPr>
              <w:spacing w:after="0" w:line="240" w:lineRule="auto"/>
              <w:rPr>
                <w:rFonts w:ascii="Times New Roman" w:hAnsi="Times New Roman" w:cs="Times New Roman"/>
                <w:b/>
              </w:rPr>
            </w:pPr>
          </w:p>
        </w:tc>
        <w:tc>
          <w:tcPr>
            <w:tcW w:w="400" w:type="pct"/>
          </w:tcPr>
          <w:p w14:paraId="0CD7C064" w14:textId="77777777" w:rsidR="007F0F95" w:rsidRPr="001435DE" w:rsidRDefault="007F0F95" w:rsidP="007446F5">
            <w:pPr>
              <w:spacing w:after="0" w:line="240" w:lineRule="auto"/>
              <w:rPr>
                <w:rFonts w:ascii="Times New Roman" w:hAnsi="Times New Roman" w:cs="Times New Roman"/>
                <w:b/>
              </w:rPr>
            </w:pPr>
          </w:p>
        </w:tc>
      </w:tr>
      <w:bookmarkEnd w:id="49"/>
    </w:tbl>
    <w:p w14:paraId="31C99BEF" w14:textId="77777777" w:rsidR="007F0F95" w:rsidRPr="00AF5DDE" w:rsidRDefault="007F0F95" w:rsidP="007F0F95">
      <w:pPr>
        <w:suppressAutoHyphens/>
        <w:spacing w:after="0" w:line="240" w:lineRule="auto"/>
        <w:rPr>
          <w:rFonts w:ascii="Times New Roman" w:hAnsi="Times New Roman" w:cs="Times New Roman"/>
          <w:i/>
          <w:sz w:val="24"/>
          <w:szCs w:val="24"/>
        </w:rPr>
      </w:pPr>
    </w:p>
    <w:p w14:paraId="1E6FFE29" w14:textId="77777777" w:rsidR="007F0F95" w:rsidRPr="00AF5DDE" w:rsidRDefault="007F0F95" w:rsidP="007F0F95">
      <w:pPr>
        <w:suppressAutoHyphens/>
        <w:spacing w:after="0" w:line="240" w:lineRule="auto"/>
        <w:rPr>
          <w:rFonts w:ascii="Times New Roman" w:hAnsi="Times New Roman" w:cs="Times New Roman"/>
          <w:i/>
          <w:sz w:val="24"/>
          <w:szCs w:val="24"/>
        </w:rPr>
      </w:pPr>
    </w:p>
    <w:p w14:paraId="497638AB" w14:textId="77777777" w:rsidR="007F0F95" w:rsidRPr="00AF5DDE" w:rsidRDefault="007F0F95" w:rsidP="007F0F95">
      <w:pPr>
        <w:rPr>
          <w:rFonts w:ascii="Times New Roman" w:hAnsi="Times New Roman" w:cs="Times New Roman"/>
          <w:i/>
        </w:rPr>
      </w:pPr>
    </w:p>
    <w:p w14:paraId="5768E6CA" w14:textId="77777777" w:rsidR="007F0F95" w:rsidRPr="00AF5DDE" w:rsidRDefault="007F0F95" w:rsidP="007F0F95">
      <w:pPr>
        <w:rPr>
          <w:rFonts w:ascii="Times New Roman" w:hAnsi="Times New Roman" w:cs="Times New Roman"/>
          <w:i/>
        </w:rPr>
        <w:sectPr w:rsidR="007F0F95" w:rsidRPr="00AF5DDE" w:rsidSect="00B426A4">
          <w:pgSz w:w="16840" w:h="11907" w:orient="landscape"/>
          <w:pgMar w:top="851" w:right="1134" w:bottom="851" w:left="992" w:header="709" w:footer="709" w:gutter="0"/>
          <w:cols w:space="720"/>
        </w:sectPr>
      </w:pPr>
    </w:p>
    <w:p w14:paraId="6E6AB815" w14:textId="77777777" w:rsidR="007F0F95" w:rsidRPr="00AF5DDE" w:rsidRDefault="007F0F95" w:rsidP="007F0F95">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ПРОФЕССИОНАЛЬНОГО МОДУЛЯ</w:t>
      </w:r>
    </w:p>
    <w:p w14:paraId="0F2502A1" w14:textId="77777777" w:rsidR="007F0F95" w:rsidRPr="00AF5DDE" w:rsidRDefault="007F0F95" w:rsidP="007F0F95">
      <w:pPr>
        <w:spacing w:after="0"/>
        <w:ind w:firstLine="709"/>
        <w:rPr>
          <w:rFonts w:ascii="Times New Roman" w:hAnsi="Times New Roman" w:cs="Times New Roman"/>
          <w:b/>
          <w:bCs/>
          <w:sz w:val="24"/>
          <w:szCs w:val="24"/>
        </w:rPr>
      </w:pPr>
    </w:p>
    <w:p w14:paraId="19E29DDA" w14:textId="77777777" w:rsidR="007F0F95" w:rsidRPr="00AF5DDE" w:rsidRDefault="007F0F95" w:rsidP="007F0F95">
      <w:pPr>
        <w:spacing w:after="0"/>
        <w:ind w:firstLine="709"/>
        <w:rPr>
          <w:rFonts w:ascii="Times New Roman" w:hAnsi="Times New Roman" w:cs="Times New Roman"/>
          <w:b/>
          <w:bCs/>
          <w:sz w:val="24"/>
          <w:szCs w:val="24"/>
        </w:rPr>
      </w:pPr>
      <w:r w:rsidRPr="00AF5DDE">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25CE72FD" w14:textId="77777777" w:rsidR="007F0F95" w:rsidRPr="00AF5DDE" w:rsidRDefault="007F0F95" w:rsidP="007F0F95">
      <w:pPr>
        <w:suppressAutoHyphens/>
        <w:autoSpaceDE w:val="0"/>
        <w:autoSpaceDN w:val="0"/>
        <w:adjustRightInd w:val="0"/>
        <w:spacing w:after="0"/>
        <w:ind w:firstLine="709"/>
        <w:jc w:val="both"/>
        <w:rPr>
          <w:rFonts w:ascii="Times New Roman" w:hAnsi="Times New Roman" w:cs="Times New Roman"/>
          <w:i/>
          <w:sz w:val="24"/>
          <w:szCs w:val="24"/>
          <w:vertAlign w:val="superscript"/>
          <w:lang w:eastAsia="en-US"/>
        </w:rPr>
      </w:pPr>
      <w:r w:rsidRPr="00AF5DDE">
        <w:rPr>
          <w:rFonts w:ascii="Times New Roman" w:hAnsi="Times New Roman" w:cs="Times New Roman"/>
          <w:bCs/>
          <w:sz w:val="24"/>
          <w:szCs w:val="24"/>
        </w:rPr>
        <w:t xml:space="preserve">Лаборатория </w:t>
      </w:r>
      <w:r w:rsidRPr="00AF5DDE">
        <w:rPr>
          <w:rFonts w:ascii="Times New Roman" w:hAnsi="Times New Roman" w:cs="Times New Roman"/>
          <w:bCs/>
          <w:iCs/>
          <w:sz w:val="24"/>
          <w:szCs w:val="24"/>
        </w:rPr>
        <w:t>строительных материалов и технологии отделочных работ</w:t>
      </w:r>
      <w:r w:rsidRPr="00AF5DDE">
        <w:rPr>
          <w:rFonts w:ascii="Times New Roman" w:hAnsi="Times New Roman" w:cs="Times New Roman"/>
          <w:bCs/>
          <w:i/>
          <w:sz w:val="24"/>
          <w:szCs w:val="24"/>
        </w:rPr>
        <w:t xml:space="preserve"> </w:t>
      </w:r>
      <w:r w:rsidRPr="00AF5DDE">
        <w:rPr>
          <w:rFonts w:ascii="Times New Roman" w:hAnsi="Times New Roman" w:cs="Times New Roman"/>
          <w:bCs/>
          <w:sz w:val="24"/>
          <w:szCs w:val="24"/>
        </w:rPr>
        <w:t>в соответствии с п. 6.1.2.1 образовательной программы по профессии 08.01.28 Мастер отделочных строительных и декоративных работ</w:t>
      </w:r>
      <w:r w:rsidRPr="00AF5DDE">
        <w:rPr>
          <w:rFonts w:ascii="Times New Roman" w:hAnsi="Times New Roman" w:cs="Times New Roman"/>
          <w:bCs/>
          <w:i/>
          <w:sz w:val="24"/>
          <w:szCs w:val="24"/>
        </w:rPr>
        <w:t>.</w:t>
      </w:r>
    </w:p>
    <w:p w14:paraId="7C1E0FA0" w14:textId="77777777" w:rsidR="007F0F95" w:rsidRPr="00AF5DDE" w:rsidRDefault="007F0F95" w:rsidP="007F0F95">
      <w:pPr>
        <w:suppressAutoHyphens/>
        <w:spacing w:after="0"/>
        <w:ind w:firstLine="709"/>
        <w:jc w:val="both"/>
        <w:rPr>
          <w:rFonts w:ascii="Times New Roman" w:hAnsi="Times New Roman" w:cs="Times New Roman"/>
          <w:bCs/>
          <w:iCs/>
          <w:sz w:val="24"/>
          <w:szCs w:val="24"/>
        </w:rPr>
      </w:pPr>
      <w:r w:rsidRPr="00AF5DDE">
        <w:rPr>
          <w:rFonts w:ascii="Times New Roman" w:hAnsi="Times New Roman" w:cs="Times New Roman"/>
          <w:bCs/>
          <w:sz w:val="24"/>
          <w:szCs w:val="24"/>
        </w:rPr>
        <w:t>Мастерская «</w:t>
      </w:r>
      <w:r w:rsidRPr="00AF5DDE">
        <w:rPr>
          <w:rFonts w:ascii="Times New Roman" w:hAnsi="Times New Roman" w:cs="Times New Roman"/>
          <w:iCs/>
          <w:sz w:val="24"/>
          <w:szCs w:val="24"/>
        </w:rPr>
        <w:t>Мастерская штукатурных и декоративных работ</w:t>
      </w:r>
      <w:r w:rsidRPr="00AF5DDE">
        <w:rPr>
          <w:rFonts w:ascii="Times New Roman" w:hAnsi="Times New Roman" w:cs="Times New Roman"/>
          <w:bCs/>
          <w:sz w:val="24"/>
          <w:szCs w:val="24"/>
        </w:rPr>
        <w:t>»</w:t>
      </w:r>
      <w:r w:rsidRPr="00AF5DDE">
        <w:rPr>
          <w:rFonts w:ascii="Times New Roman" w:hAnsi="Times New Roman" w:cs="Times New Roman"/>
          <w:bCs/>
          <w:i/>
          <w:sz w:val="24"/>
          <w:szCs w:val="24"/>
        </w:rPr>
        <w:t xml:space="preserve">, </w:t>
      </w:r>
      <w:r w:rsidRPr="00AF5DDE">
        <w:rPr>
          <w:rFonts w:ascii="Times New Roman" w:hAnsi="Times New Roman" w:cs="Times New Roman"/>
          <w:bCs/>
          <w:sz w:val="24"/>
          <w:szCs w:val="24"/>
        </w:rPr>
        <w:t xml:space="preserve">оснащенные в соответствии с п. 6.1.2.4 образовательной программы по данной </w:t>
      </w:r>
      <w:r w:rsidRPr="00AF5DDE">
        <w:rPr>
          <w:rFonts w:ascii="Times New Roman" w:hAnsi="Times New Roman" w:cs="Times New Roman"/>
          <w:bCs/>
          <w:iCs/>
          <w:sz w:val="24"/>
          <w:szCs w:val="24"/>
        </w:rPr>
        <w:t>профессии 08.01.28 Мастер отделочных строительных и декоративных работ</w:t>
      </w:r>
      <w:r w:rsidRPr="00AF5DDE">
        <w:rPr>
          <w:rFonts w:ascii="Times New Roman" w:hAnsi="Times New Roman" w:cs="Times New Roman"/>
          <w:bCs/>
          <w:i/>
          <w:sz w:val="24"/>
          <w:szCs w:val="24"/>
        </w:rPr>
        <w:t>.</w:t>
      </w:r>
    </w:p>
    <w:p w14:paraId="284A646A" w14:textId="77777777" w:rsidR="007F0F95" w:rsidRPr="00AF5DDE" w:rsidRDefault="007F0F95" w:rsidP="007F0F95">
      <w:pPr>
        <w:suppressAutoHyphens/>
        <w:spacing w:after="0"/>
        <w:ind w:firstLine="709"/>
        <w:jc w:val="both"/>
        <w:rPr>
          <w:rFonts w:ascii="Times New Roman" w:hAnsi="Times New Roman" w:cs="Times New Roman"/>
          <w:bCs/>
          <w:i/>
          <w:sz w:val="24"/>
          <w:szCs w:val="24"/>
        </w:rPr>
      </w:pPr>
      <w:r w:rsidRPr="00AF5DDE">
        <w:rPr>
          <w:rFonts w:ascii="Times New Roman" w:hAnsi="Times New Roman" w:cs="Times New Roman"/>
          <w:bCs/>
          <w:sz w:val="24"/>
          <w:szCs w:val="24"/>
        </w:rPr>
        <w:t xml:space="preserve">Оснащенные базы практики в соответствии с п 6.1.2.5 образовательной программы по </w:t>
      </w:r>
      <w:r w:rsidRPr="00AF5DDE">
        <w:rPr>
          <w:rFonts w:ascii="Times New Roman" w:hAnsi="Times New Roman" w:cs="Times New Roman"/>
          <w:bCs/>
          <w:iCs/>
          <w:sz w:val="24"/>
          <w:szCs w:val="24"/>
        </w:rPr>
        <w:t>08.01.28 Мастер отделочных строительных и декоративных работ</w:t>
      </w:r>
      <w:r w:rsidRPr="00AF5DDE">
        <w:rPr>
          <w:rFonts w:ascii="Times New Roman" w:hAnsi="Times New Roman" w:cs="Times New Roman"/>
          <w:bCs/>
          <w:i/>
          <w:sz w:val="24"/>
          <w:szCs w:val="24"/>
        </w:rPr>
        <w:t>.</w:t>
      </w:r>
    </w:p>
    <w:p w14:paraId="48FAF094" w14:textId="77777777" w:rsidR="007F0F95" w:rsidRPr="00AF5DDE" w:rsidRDefault="007F0F95" w:rsidP="007F0F95">
      <w:pPr>
        <w:suppressAutoHyphens/>
        <w:spacing w:after="0"/>
        <w:ind w:firstLine="709"/>
        <w:jc w:val="both"/>
        <w:rPr>
          <w:rFonts w:ascii="Times New Roman" w:hAnsi="Times New Roman" w:cs="Times New Roman"/>
          <w:bCs/>
          <w:i/>
          <w:sz w:val="24"/>
          <w:szCs w:val="24"/>
        </w:rPr>
      </w:pPr>
    </w:p>
    <w:p w14:paraId="5DEC2ED6" w14:textId="77777777" w:rsidR="007F0F95" w:rsidRPr="00AF5DDE" w:rsidRDefault="007F0F95" w:rsidP="007F0F95">
      <w:pPr>
        <w:spacing w:after="0"/>
        <w:ind w:firstLine="709"/>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48CDB61D" w14:textId="77777777" w:rsidR="007F0F95" w:rsidRPr="00AF5DDE" w:rsidRDefault="007F0F95" w:rsidP="007F0F95">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16D03F5E" w14:textId="77777777" w:rsidR="007F0F95" w:rsidRPr="00AF5DDE" w:rsidRDefault="007F0F95" w:rsidP="007F0F95">
      <w:pPr>
        <w:spacing w:after="0"/>
        <w:ind w:firstLine="709"/>
        <w:contextualSpacing/>
        <w:rPr>
          <w:rFonts w:ascii="Times New Roman" w:hAnsi="Times New Roman" w:cs="Times New Roman"/>
          <w:sz w:val="24"/>
          <w:szCs w:val="24"/>
        </w:rPr>
      </w:pPr>
    </w:p>
    <w:p w14:paraId="4E1BC1E7" w14:textId="77777777" w:rsidR="007F0F95" w:rsidRPr="00AF5DDE" w:rsidRDefault="007F0F95" w:rsidP="007F0F95">
      <w:pPr>
        <w:pStyle w:val="af"/>
        <w:spacing w:before="0" w:after="0"/>
        <w:ind w:left="0" w:firstLine="709"/>
        <w:contextualSpacing/>
        <w:rPr>
          <w:rFonts w:ascii="Times New Roman" w:hAnsi="Times New Roman" w:cs="Times New Roman"/>
          <w:b/>
        </w:rPr>
      </w:pPr>
      <w:r w:rsidRPr="00AF5DDE">
        <w:rPr>
          <w:rFonts w:ascii="Times New Roman" w:hAnsi="Times New Roman" w:cs="Times New Roman"/>
          <w:b/>
        </w:rPr>
        <w:t>3.2.1. Основные печатные издания</w:t>
      </w:r>
    </w:p>
    <w:p w14:paraId="19EAA312" w14:textId="77777777" w:rsidR="007F0F95" w:rsidRPr="00AF5DDE" w:rsidRDefault="007F0F95" w:rsidP="007F0F95">
      <w:pPr>
        <w:spacing w:after="0"/>
        <w:ind w:firstLine="709"/>
        <w:contextualSpacing/>
        <w:rPr>
          <w:rFonts w:ascii="Times New Roman" w:hAnsi="Times New Roman" w:cs="Times New Roman"/>
          <w:b/>
          <w:sz w:val="24"/>
          <w:szCs w:val="24"/>
        </w:rPr>
      </w:pPr>
    </w:p>
    <w:p w14:paraId="597EAF72" w14:textId="77777777" w:rsidR="007F0F95" w:rsidRPr="00AF5DDE" w:rsidRDefault="007F0F95">
      <w:pPr>
        <w:numPr>
          <w:ilvl w:val="0"/>
          <w:numId w:val="19"/>
        </w:numPr>
        <w:spacing w:after="0" w:line="240" w:lineRule="auto"/>
        <w:ind w:left="357" w:hanging="357"/>
        <w:jc w:val="both"/>
        <w:rPr>
          <w:rFonts w:ascii="Times New Roman" w:hAnsi="Times New Roman" w:cs="Times New Roman"/>
        </w:rPr>
      </w:pPr>
      <w:r w:rsidRPr="00AF5DDE">
        <w:rPr>
          <w:rFonts w:ascii="Times New Roman" w:hAnsi="Times New Roman" w:cs="Times New Roman"/>
        </w:rPr>
        <w:t>Завражин Н.Н., «Технология отделочных строительных работ» – М.: Академия», 2019г.</w:t>
      </w:r>
    </w:p>
    <w:p w14:paraId="6C1D944F" w14:textId="77777777" w:rsidR="007F0F95" w:rsidRPr="00AF5DDE" w:rsidRDefault="007F0F95">
      <w:pPr>
        <w:numPr>
          <w:ilvl w:val="0"/>
          <w:numId w:val="19"/>
        </w:numPr>
        <w:spacing w:after="0" w:line="240" w:lineRule="auto"/>
        <w:ind w:left="357" w:hanging="357"/>
        <w:jc w:val="both"/>
        <w:rPr>
          <w:rFonts w:ascii="Times New Roman" w:hAnsi="Times New Roman" w:cs="Times New Roman"/>
        </w:rPr>
      </w:pPr>
      <w:r w:rsidRPr="00AF5DDE">
        <w:rPr>
          <w:rFonts w:ascii="Times New Roman" w:hAnsi="Times New Roman" w:cs="Times New Roman"/>
        </w:rPr>
        <w:t>Завражин Н.Н. Технология отделочных строительных работ</w:t>
      </w:r>
      <w:proofErr w:type="gramStart"/>
      <w:r w:rsidRPr="00AF5DDE">
        <w:rPr>
          <w:rFonts w:ascii="Times New Roman" w:hAnsi="Times New Roman" w:cs="Times New Roman"/>
        </w:rPr>
        <w:t>: :</w:t>
      </w:r>
      <w:proofErr w:type="gramEnd"/>
      <w:r w:rsidRPr="00AF5DDE">
        <w:rPr>
          <w:rFonts w:ascii="Times New Roman" w:hAnsi="Times New Roman" w:cs="Times New Roman"/>
        </w:rPr>
        <w:t xml:space="preserve"> учебник / Н.Н.Завражин. – М.: Академия, 2019.</w:t>
      </w:r>
    </w:p>
    <w:p w14:paraId="45CF8A1E" w14:textId="77777777" w:rsidR="007F0F95" w:rsidRPr="00AF5DDE" w:rsidRDefault="007F0F95">
      <w:pPr>
        <w:pStyle w:val="af"/>
        <w:numPr>
          <w:ilvl w:val="0"/>
          <w:numId w:val="19"/>
        </w:numPr>
        <w:spacing w:before="0" w:after="0"/>
        <w:ind w:left="357" w:hanging="357"/>
        <w:rPr>
          <w:rFonts w:ascii="Times New Roman" w:hAnsi="Times New Roman" w:cs="Times New Roman"/>
        </w:rPr>
      </w:pPr>
      <w:r w:rsidRPr="00AF5DDE">
        <w:rPr>
          <w:rFonts w:ascii="Times New Roman" w:hAnsi="Times New Roman" w:cs="Times New Roman"/>
        </w:rPr>
        <w:t xml:space="preserve">Завражин Н.Н. Малярные работы высокой </w:t>
      </w:r>
      <w:proofErr w:type="gramStart"/>
      <w:r w:rsidRPr="00AF5DDE">
        <w:rPr>
          <w:rFonts w:ascii="Times New Roman" w:hAnsi="Times New Roman" w:cs="Times New Roman"/>
        </w:rPr>
        <w:t>сложности :</w:t>
      </w:r>
      <w:proofErr w:type="gramEnd"/>
      <w:r w:rsidRPr="00AF5DDE">
        <w:rPr>
          <w:rFonts w:ascii="Times New Roman" w:hAnsi="Times New Roman" w:cs="Times New Roman"/>
        </w:rPr>
        <w:t xml:space="preserve"> учебное пособие / Н.Н.Завражин. – М.: Академия, 2018</w:t>
      </w:r>
    </w:p>
    <w:p w14:paraId="45F27EA2" w14:textId="77777777" w:rsidR="007F0F95" w:rsidRPr="00AF5DDE" w:rsidRDefault="007F0F95">
      <w:pPr>
        <w:pStyle w:val="af"/>
        <w:numPr>
          <w:ilvl w:val="0"/>
          <w:numId w:val="19"/>
        </w:numPr>
        <w:spacing w:before="0" w:after="0"/>
        <w:ind w:left="357" w:hanging="357"/>
        <w:rPr>
          <w:rFonts w:ascii="Times New Roman" w:hAnsi="Times New Roman" w:cs="Times New Roman"/>
        </w:rPr>
      </w:pPr>
      <w:r w:rsidRPr="00AF5DDE">
        <w:rPr>
          <w:rFonts w:ascii="Times New Roman" w:hAnsi="Times New Roman" w:cs="Times New Roman"/>
        </w:rPr>
        <w:t xml:space="preserve">Петрова И.В. Общая технология отделочных строительных работ. Учебное пособие для начального профессионального образования / И.В. </w:t>
      </w:r>
      <w:proofErr w:type="gramStart"/>
      <w:r w:rsidRPr="00AF5DDE">
        <w:rPr>
          <w:rFonts w:ascii="Times New Roman" w:hAnsi="Times New Roman" w:cs="Times New Roman"/>
        </w:rPr>
        <w:t>Петрова.-</w:t>
      </w:r>
      <w:proofErr w:type="gramEnd"/>
      <w:r w:rsidRPr="00AF5DDE">
        <w:rPr>
          <w:rFonts w:ascii="Times New Roman" w:hAnsi="Times New Roman" w:cs="Times New Roman"/>
        </w:rPr>
        <w:t xml:space="preserve"> М.: Издательский центр «Академия», 2018. — 192 с. (Электронный ресурс)</w:t>
      </w:r>
    </w:p>
    <w:p w14:paraId="02F0EF9C" w14:textId="77777777" w:rsidR="007F0F95" w:rsidRPr="00AF5DDE" w:rsidRDefault="007F0F95">
      <w:pPr>
        <w:pStyle w:val="af"/>
        <w:numPr>
          <w:ilvl w:val="0"/>
          <w:numId w:val="19"/>
        </w:numPr>
        <w:spacing w:before="0" w:after="0"/>
        <w:ind w:left="357" w:hanging="357"/>
        <w:rPr>
          <w:rFonts w:ascii="Times New Roman" w:hAnsi="Times New Roman" w:cs="Times New Roman"/>
        </w:rPr>
      </w:pPr>
      <w:r w:rsidRPr="00AF5DDE">
        <w:rPr>
          <w:rFonts w:ascii="Times New Roman" w:hAnsi="Times New Roman" w:cs="Times New Roman"/>
        </w:rPr>
        <w:t xml:space="preserve">Материаловедение. Отделочные </w:t>
      </w:r>
      <w:proofErr w:type="gramStart"/>
      <w:r w:rsidRPr="00AF5DDE">
        <w:rPr>
          <w:rFonts w:ascii="Times New Roman" w:hAnsi="Times New Roman" w:cs="Times New Roman"/>
        </w:rPr>
        <w:t>работы :</w:t>
      </w:r>
      <w:proofErr w:type="gramEnd"/>
      <w:r w:rsidRPr="00AF5DDE">
        <w:rPr>
          <w:rFonts w:ascii="Times New Roman" w:hAnsi="Times New Roman" w:cs="Times New Roman"/>
        </w:rPr>
        <w:t xml:space="preserve"> учебник для нач.проф. образования / В.А. Смирнов, Б.А. Ефимов, О.В. Кульков. - 2-е изд., перераб. - М.: Издательский центр «Академия», 2020. - 368 с.</w:t>
      </w:r>
    </w:p>
    <w:p w14:paraId="7024F695" w14:textId="77777777" w:rsidR="007F0F95" w:rsidRPr="00AF5DDE" w:rsidRDefault="007F0F95">
      <w:pPr>
        <w:numPr>
          <w:ilvl w:val="0"/>
          <w:numId w:val="19"/>
        </w:numPr>
        <w:spacing w:after="0" w:line="240" w:lineRule="auto"/>
        <w:ind w:left="357" w:hanging="357"/>
        <w:jc w:val="both"/>
        <w:rPr>
          <w:rFonts w:ascii="Times New Roman" w:hAnsi="Times New Roman" w:cs="Times New Roman"/>
        </w:rPr>
      </w:pPr>
      <w:r w:rsidRPr="00AF5DDE">
        <w:rPr>
          <w:rFonts w:ascii="Times New Roman" w:hAnsi="Times New Roman" w:cs="Times New Roman"/>
        </w:rPr>
        <w:t>Куликов О.Н., Е.И. Ролин «Охрана труда в строительстве» – М.</w:t>
      </w:r>
      <w:proofErr w:type="gramStart"/>
      <w:r w:rsidRPr="00AF5DDE">
        <w:rPr>
          <w:rFonts w:ascii="Times New Roman" w:hAnsi="Times New Roman" w:cs="Times New Roman"/>
        </w:rPr>
        <w:t>:  «</w:t>
      </w:r>
      <w:proofErr w:type="gramEnd"/>
      <w:r w:rsidRPr="00AF5DDE">
        <w:rPr>
          <w:rFonts w:ascii="Times New Roman" w:hAnsi="Times New Roman" w:cs="Times New Roman"/>
        </w:rPr>
        <w:t>Академия», 2020 г. (Электронный ресурс)</w:t>
      </w:r>
    </w:p>
    <w:p w14:paraId="551493D6" w14:textId="77777777" w:rsidR="007F0F95" w:rsidRPr="00AF5DDE" w:rsidRDefault="007F0F95">
      <w:pPr>
        <w:pStyle w:val="af"/>
        <w:numPr>
          <w:ilvl w:val="0"/>
          <w:numId w:val="19"/>
        </w:numPr>
        <w:spacing w:before="0" w:after="0"/>
        <w:ind w:left="357" w:hanging="357"/>
        <w:rPr>
          <w:rStyle w:val="ae"/>
          <w:rFonts w:ascii="Times New Roman" w:hAnsi="Times New Roman" w:cs="Times New Roman"/>
        </w:rPr>
      </w:pPr>
      <w:r w:rsidRPr="00AF5DDE">
        <w:rPr>
          <w:rFonts w:ascii="Times New Roman" w:hAnsi="Times New Roman" w:cs="Times New Roman"/>
        </w:rPr>
        <w:t xml:space="preserve"> СНиП 3.04.01-87 Изоляционные и отделочные покрытия </w:t>
      </w:r>
      <w:proofErr w:type="gramStart"/>
      <w:r w:rsidRPr="00AF5DDE">
        <w:rPr>
          <w:rFonts w:ascii="Times New Roman" w:hAnsi="Times New Roman" w:cs="Times New Roman"/>
        </w:rPr>
        <w:t>М.:ФГУП</w:t>
      </w:r>
      <w:proofErr w:type="gramEnd"/>
      <w:r w:rsidRPr="00AF5DDE">
        <w:rPr>
          <w:rFonts w:ascii="Times New Roman" w:hAnsi="Times New Roman" w:cs="Times New Roman"/>
        </w:rPr>
        <w:t xml:space="preserve"> ЦПП, 2016 (Электронный ресурс)</w:t>
      </w:r>
    </w:p>
    <w:p w14:paraId="11786444" w14:textId="77777777" w:rsidR="007F0F95" w:rsidRPr="00AF5DDE" w:rsidRDefault="007F0F95" w:rsidP="007F0F95">
      <w:pPr>
        <w:spacing w:after="0"/>
        <w:contextualSpacing/>
        <w:jc w:val="both"/>
        <w:rPr>
          <w:rFonts w:ascii="Times New Roman" w:hAnsi="Times New Roman" w:cs="Times New Roman"/>
          <w:bCs/>
          <w:sz w:val="24"/>
          <w:szCs w:val="24"/>
        </w:rPr>
      </w:pPr>
    </w:p>
    <w:p w14:paraId="52AB5147" w14:textId="77777777" w:rsidR="007F0F95" w:rsidRPr="00AF5DDE" w:rsidRDefault="007F0F95" w:rsidP="007F0F95">
      <w:pPr>
        <w:spacing w:after="0" w:line="240" w:lineRule="auto"/>
        <w:ind w:left="567"/>
        <w:jc w:val="both"/>
        <w:rPr>
          <w:rFonts w:ascii="Times New Roman" w:hAnsi="Times New Roman" w:cs="Times New Roman"/>
          <w:b/>
          <w:bCs/>
          <w:sz w:val="24"/>
          <w:szCs w:val="24"/>
        </w:rPr>
      </w:pPr>
      <w:r w:rsidRPr="00AF5DDE">
        <w:rPr>
          <w:rFonts w:ascii="Times New Roman" w:hAnsi="Times New Roman" w:cs="Times New Roman"/>
          <w:b/>
          <w:bCs/>
          <w:sz w:val="24"/>
          <w:szCs w:val="24"/>
        </w:rPr>
        <w:t xml:space="preserve">3.2.2. Дополнительные источники </w:t>
      </w:r>
    </w:p>
    <w:p w14:paraId="115A0310" w14:textId="77777777" w:rsidR="007F0F95" w:rsidRPr="00AF5DDE" w:rsidRDefault="007F0F95" w:rsidP="007F0F95">
      <w:pPr>
        <w:spacing w:after="0" w:line="240" w:lineRule="auto"/>
        <w:ind w:left="567"/>
        <w:jc w:val="both"/>
        <w:rPr>
          <w:rFonts w:ascii="Times New Roman" w:hAnsi="Times New Roman" w:cs="Times New Roman"/>
          <w:b/>
          <w:bCs/>
          <w:sz w:val="24"/>
          <w:szCs w:val="24"/>
        </w:rPr>
      </w:pPr>
    </w:p>
    <w:p w14:paraId="4534305D" w14:textId="77777777" w:rsidR="007F0F95" w:rsidRPr="00AF5DDE" w:rsidRDefault="007F0F95" w:rsidP="007F0F95">
      <w:pPr>
        <w:spacing w:after="0"/>
        <w:contextualSpacing/>
        <w:jc w:val="both"/>
        <w:rPr>
          <w:rFonts w:ascii="Times New Roman" w:hAnsi="Times New Roman" w:cs="Times New Roman"/>
          <w:bCs/>
          <w:sz w:val="24"/>
          <w:szCs w:val="24"/>
        </w:rPr>
      </w:pPr>
      <w:r w:rsidRPr="00AF5DDE">
        <w:rPr>
          <w:rFonts w:ascii="Times New Roman" w:hAnsi="Times New Roman" w:cs="Times New Roman"/>
          <w:bCs/>
          <w:sz w:val="24"/>
          <w:szCs w:val="24"/>
        </w:rPr>
        <w:t>1.СНиП 12-01-2004 «Организация строительства».</w:t>
      </w:r>
    </w:p>
    <w:p w14:paraId="7E30386C" w14:textId="77777777" w:rsidR="007F0F95" w:rsidRPr="00AF5DDE" w:rsidRDefault="007F0F95" w:rsidP="007F0F95">
      <w:pPr>
        <w:spacing w:after="0"/>
        <w:contextualSpacing/>
        <w:jc w:val="both"/>
        <w:rPr>
          <w:rFonts w:ascii="Times New Roman" w:hAnsi="Times New Roman" w:cs="Times New Roman"/>
          <w:b/>
          <w:bCs/>
        </w:rPr>
      </w:pPr>
      <w:r w:rsidRPr="00AF5DDE">
        <w:rPr>
          <w:rFonts w:ascii="Times New Roman" w:hAnsi="Times New Roman" w:cs="Times New Roman"/>
          <w:bCs/>
          <w:sz w:val="24"/>
          <w:szCs w:val="24"/>
        </w:rPr>
        <w:br w:type="page"/>
      </w:r>
      <w:r w:rsidRPr="00AF5DDE">
        <w:rPr>
          <w:rFonts w:ascii="Times New Roman" w:hAnsi="Times New Roman" w:cs="Times New Roman"/>
          <w:b/>
          <w:bCs/>
        </w:rPr>
        <w:t xml:space="preserve">4. КОНТРОЛЬ И ОЦЕНКА РЕЗУЛЬТАТОВ ОСВОЕНИЯ </w:t>
      </w:r>
      <w:r w:rsidRPr="00AF5DDE">
        <w:rPr>
          <w:rFonts w:ascii="Times New Roman" w:hAnsi="Times New Roman" w:cs="Times New Roman"/>
          <w:b/>
          <w:bCs/>
        </w:rPr>
        <w:br/>
        <w:t>ПРОФЕССИОНАЛЬНОГО МОДУЛЯ</w:t>
      </w:r>
    </w:p>
    <w:tbl>
      <w:tblPr>
        <w:tblW w:w="946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407"/>
        <w:gridCol w:w="2649"/>
      </w:tblGrid>
      <w:tr w:rsidR="007F0F95" w:rsidRPr="004762A6" w14:paraId="03621834" w14:textId="77777777" w:rsidTr="007446F5">
        <w:trPr>
          <w:trHeight w:val="1098"/>
        </w:trPr>
        <w:tc>
          <w:tcPr>
            <w:tcW w:w="2410" w:type="dxa"/>
            <w:vAlign w:val="center"/>
          </w:tcPr>
          <w:p w14:paraId="1AF182DE" w14:textId="77777777" w:rsidR="007F0F95" w:rsidRPr="004762A6" w:rsidRDefault="007F0F95" w:rsidP="007446F5">
            <w:pPr>
              <w:suppressAutoHyphens/>
              <w:spacing w:after="0" w:line="240" w:lineRule="auto"/>
              <w:jc w:val="center"/>
              <w:rPr>
                <w:rFonts w:ascii="Times New Roman" w:hAnsi="Times New Roman" w:cs="Times New Roman"/>
                <w:b/>
                <w:sz w:val="24"/>
                <w:szCs w:val="24"/>
              </w:rPr>
            </w:pPr>
            <w:r w:rsidRPr="004762A6">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4407" w:type="dxa"/>
            <w:vAlign w:val="center"/>
          </w:tcPr>
          <w:p w14:paraId="3E364D66" w14:textId="77777777" w:rsidR="007F0F95" w:rsidRPr="004762A6" w:rsidRDefault="007F0F95" w:rsidP="007446F5">
            <w:pPr>
              <w:suppressAutoHyphens/>
              <w:spacing w:after="0" w:line="240" w:lineRule="auto"/>
              <w:jc w:val="center"/>
              <w:rPr>
                <w:rFonts w:ascii="Times New Roman" w:hAnsi="Times New Roman" w:cs="Times New Roman"/>
                <w:b/>
                <w:sz w:val="24"/>
                <w:szCs w:val="24"/>
              </w:rPr>
            </w:pPr>
            <w:r w:rsidRPr="004762A6">
              <w:rPr>
                <w:rFonts w:ascii="Times New Roman" w:hAnsi="Times New Roman" w:cs="Times New Roman"/>
                <w:b/>
                <w:sz w:val="24"/>
                <w:szCs w:val="24"/>
              </w:rPr>
              <w:t>Критерии оценки</w:t>
            </w:r>
          </w:p>
        </w:tc>
        <w:tc>
          <w:tcPr>
            <w:tcW w:w="2649" w:type="dxa"/>
            <w:vAlign w:val="center"/>
          </w:tcPr>
          <w:p w14:paraId="44441839" w14:textId="77777777" w:rsidR="007F0F95" w:rsidRPr="004762A6" w:rsidRDefault="007F0F95" w:rsidP="007446F5">
            <w:pPr>
              <w:suppressAutoHyphens/>
              <w:jc w:val="center"/>
              <w:rPr>
                <w:rFonts w:ascii="Times New Roman" w:hAnsi="Times New Roman" w:cs="Times New Roman"/>
                <w:b/>
                <w:sz w:val="24"/>
                <w:szCs w:val="24"/>
              </w:rPr>
            </w:pPr>
            <w:r w:rsidRPr="004762A6">
              <w:rPr>
                <w:rFonts w:ascii="Times New Roman" w:hAnsi="Times New Roman" w:cs="Times New Roman"/>
                <w:b/>
                <w:sz w:val="24"/>
                <w:szCs w:val="24"/>
              </w:rPr>
              <w:t>Методы оценки</w:t>
            </w:r>
          </w:p>
        </w:tc>
      </w:tr>
      <w:tr w:rsidR="007F0F95" w:rsidRPr="004762A6" w14:paraId="60D9915B" w14:textId="77777777" w:rsidTr="007446F5">
        <w:trPr>
          <w:trHeight w:val="463"/>
        </w:trPr>
        <w:tc>
          <w:tcPr>
            <w:tcW w:w="2410" w:type="dxa"/>
          </w:tcPr>
          <w:p w14:paraId="65474008" w14:textId="77777777" w:rsidR="007F0F95" w:rsidRPr="004762A6" w:rsidRDefault="007F0F95" w:rsidP="007446F5">
            <w:pPr>
              <w:suppressAutoHyphens/>
              <w:spacing w:after="0" w:line="240" w:lineRule="auto"/>
              <w:rPr>
                <w:rFonts w:ascii="Times New Roman" w:hAnsi="Times New Roman" w:cs="Times New Roman"/>
                <w:sz w:val="24"/>
                <w:szCs w:val="24"/>
              </w:rPr>
            </w:pPr>
            <w:r w:rsidRPr="004762A6">
              <w:rPr>
                <w:rStyle w:val="af1"/>
                <w:rFonts w:ascii="Times New Roman" w:hAnsi="Times New Roman" w:cs="Times New Roman"/>
                <w:bCs/>
                <w:i w:val="0"/>
                <w:sz w:val="24"/>
                <w:szCs w:val="24"/>
              </w:rPr>
              <w:t xml:space="preserve">ПК 2.1. </w:t>
            </w:r>
            <w:r w:rsidRPr="004762A6">
              <w:rPr>
                <w:rFonts w:ascii="Times New Roman" w:hAnsi="Times New Roman" w:cs="Times New Roman"/>
                <w:sz w:val="24"/>
                <w:szCs w:val="24"/>
              </w:rPr>
              <w:t>Выполнять подготовительные работы при производстве малярных работ при отделке поверхностей зданий и сооружений</w:t>
            </w:r>
          </w:p>
        </w:tc>
        <w:tc>
          <w:tcPr>
            <w:tcW w:w="4407" w:type="dxa"/>
          </w:tcPr>
          <w:p w14:paraId="79705522"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Организация рабочего места.</w:t>
            </w:r>
          </w:p>
          <w:p w14:paraId="657EFE92"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Соблюдение безопасных условий труда.</w:t>
            </w:r>
          </w:p>
          <w:p w14:paraId="53F925BE"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Выбор инструментов.</w:t>
            </w:r>
          </w:p>
          <w:p w14:paraId="1829C9C9"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Выбор материалов.</w:t>
            </w:r>
          </w:p>
          <w:p w14:paraId="162EDCBE"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Выполнение приемов работ.</w:t>
            </w:r>
          </w:p>
          <w:p w14:paraId="1ED72BC2"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val="restart"/>
          </w:tcPr>
          <w:p w14:paraId="3FB676EF" w14:textId="77777777" w:rsidR="007F0F95" w:rsidRPr="004762A6" w:rsidRDefault="007F0F95" w:rsidP="007446F5">
            <w:pPr>
              <w:suppressAutoHyphens/>
              <w:spacing w:after="0" w:line="240" w:lineRule="auto"/>
              <w:jc w:val="center"/>
              <w:rPr>
                <w:rFonts w:ascii="Times New Roman" w:hAnsi="Times New Roman" w:cs="Times New Roman"/>
              </w:rPr>
            </w:pPr>
            <w:r w:rsidRPr="004762A6">
              <w:rPr>
                <w:rFonts w:ascii="Times New Roman" w:hAnsi="Times New Roman" w:cs="Times New Roman"/>
              </w:rPr>
              <w:t>Экспертное наблюдение выполнения практических занятий.</w:t>
            </w:r>
          </w:p>
          <w:p w14:paraId="55FD9746" w14:textId="77777777" w:rsidR="007F0F95" w:rsidRPr="004762A6" w:rsidRDefault="007F0F95" w:rsidP="007446F5">
            <w:pPr>
              <w:suppressAutoHyphens/>
              <w:spacing w:after="0" w:line="240" w:lineRule="auto"/>
              <w:jc w:val="center"/>
              <w:rPr>
                <w:rFonts w:ascii="Times New Roman" w:hAnsi="Times New Roman" w:cs="Times New Roman"/>
              </w:rPr>
            </w:pPr>
            <w:r w:rsidRPr="004762A6">
              <w:rPr>
                <w:rFonts w:ascii="Times New Roman" w:hAnsi="Times New Roman" w:cs="Times New Roman"/>
              </w:rPr>
              <w:t>Оценка выполнения</w:t>
            </w:r>
          </w:p>
          <w:p w14:paraId="7CA13A35" w14:textId="77777777" w:rsidR="007F0F95" w:rsidRPr="004762A6" w:rsidRDefault="007F0F95" w:rsidP="007446F5">
            <w:pPr>
              <w:suppressAutoHyphens/>
              <w:spacing w:after="0" w:line="240" w:lineRule="auto"/>
              <w:jc w:val="center"/>
              <w:rPr>
                <w:rFonts w:ascii="Times New Roman" w:hAnsi="Times New Roman" w:cs="Times New Roman"/>
              </w:rPr>
            </w:pPr>
            <w:r w:rsidRPr="004762A6">
              <w:rPr>
                <w:rFonts w:ascii="Times New Roman" w:hAnsi="Times New Roman" w:cs="Times New Roman"/>
              </w:rPr>
              <w:t>тестовых заданий.</w:t>
            </w:r>
          </w:p>
          <w:p w14:paraId="50430507" w14:textId="77777777" w:rsidR="007F0F95" w:rsidRPr="004762A6" w:rsidRDefault="007F0F95" w:rsidP="007446F5">
            <w:pPr>
              <w:suppressAutoHyphens/>
              <w:spacing w:after="0" w:line="240" w:lineRule="auto"/>
              <w:jc w:val="center"/>
              <w:rPr>
                <w:rFonts w:ascii="Times New Roman" w:hAnsi="Times New Roman" w:cs="Times New Roman"/>
              </w:rPr>
            </w:pPr>
            <w:r w:rsidRPr="004762A6">
              <w:rPr>
                <w:rFonts w:ascii="Times New Roman" w:hAnsi="Times New Roman" w:cs="Times New Roman"/>
              </w:rPr>
              <w:t>Оценка выполнения домашних и самостоятельных работ.</w:t>
            </w:r>
          </w:p>
          <w:p w14:paraId="3624CE76" w14:textId="77777777" w:rsidR="007F0F95" w:rsidRPr="004762A6" w:rsidRDefault="007F0F95" w:rsidP="007446F5">
            <w:pPr>
              <w:suppressAutoHyphens/>
              <w:spacing w:after="0"/>
              <w:jc w:val="center"/>
              <w:rPr>
                <w:rFonts w:ascii="Times New Roman" w:hAnsi="Times New Roman" w:cs="Times New Roman"/>
              </w:rPr>
            </w:pPr>
            <w:r w:rsidRPr="004762A6">
              <w:rPr>
                <w:rFonts w:ascii="Times New Roman" w:hAnsi="Times New Roman" w:cs="Times New Roman"/>
              </w:rPr>
              <w:t>Оценка выполнения</w:t>
            </w:r>
          </w:p>
          <w:p w14:paraId="3D115471" w14:textId="0C841167" w:rsidR="007F0F95" w:rsidRPr="004762A6" w:rsidRDefault="004762A6" w:rsidP="007446F5">
            <w:pPr>
              <w:suppressAutoHyphens/>
              <w:spacing w:after="0"/>
              <w:jc w:val="center"/>
              <w:rPr>
                <w:rFonts w:ascii="Times New Roman" w:hAnsi="Times New Roman" w:cs="Times New Roman"/>
              </w:rPr>
            </w:pPr>
            <w:r w:rsidRPr="004762A6">
              <w:rPr>
                <w:rFonts w:ascii="Times New Roman" w:hAnsi="Times New Roman" w:cs="Times New Roman"/>
              </w:rPr>
              <w:t>работ при</w:t>
            </w:r>
            <w:r w:rsidR="007F0F95" w:rsidRPr="004762A6">
              <w:rPr>
                <w:rFonts w:ascii="Times New Roman" w:hAnsi="Times New Roman" w:cs="Times New Roman"/>
              </w:rPr>
              <w:t xml:space="preserve"> прохождении</w:t>
            </w:r>
          </w:p>
          <w:p w14:paraId="5CE14924" w14:textId="77777777" w:rsidR="007F0F95" w:rsidRPr="004762A6" w:rsidRDefault="007F0F95" w:rsidP="007446F5">
            <w:pPr>
              <w:suppressAutoHyphens/>
              <w:spacing w:after="0"/>
              <w:jc w:val="center"/>
              <w:rPr>
                <w:rFonts w:ascii="Times New Roman" w:hAnsi="Times New Roman" w:cs="Times New Roman"/>
              </w:rPr>
            </w:pPr>
            <w:r w:rsidRPr="004762A6">
              <w:rPr>
                <w:rFonts w:ascii="Times New Roman" w:hAnsi="Times New Roman" w:cs="Times New Roman"/>
              </w:rPr>
              <w:t>учебной практики.</w:t>
            </w:r>
          </w:p>
          <w:p w14:paraId="49BFDEF7" w14:textId="77777777" w:rsidR="007F0F95" w:rsidRPr="004762A6" w:rsidRDefault="007F0F95" w:rsidP="007446F5">
            <w:pPr>
              <w:suppressAutoHyphens/>
              <w:jc w:val="center"/>
              <w:rPr>
                <w:rFonts w:ascii="Times New Roman" w:hAnsi="Times New Roman" w:cs="Times New Roman"/>
              </w:rPr>
            </w:pPr>
            <w:r w:rsidRPr="004762A6">
              <w:rPr>
                <w:rFonts w:ascii="Times New Roman" w:hAnsi="Times New Roman" w:cs="Times New Roman"/>
              </w:rPr>
              <w:t>Фронтальный опрос.</w:t>
            </w:r>
          </w:p>
        </w:tc>
      </w:tr>
      <w:tr w:rsidR="007F0F95" w:rsidRPr="004762A6" w14:paraId="3B333A71" w14:textId="77777777" w:rsidTr="007446F5">
        <w:tc>
          <w:tcPr>
            <w:tcW w:w="2410" w:type="dxa"/>
          </w:tcPr>
          <w:p w14:paraId="15AA31EB" w14:textId="77777777" w:rsidR="007F0F95" w:rsidRPr="004762A6" w:rsidRDefault="007F0F95" w:rsidP="007446F5">
            <w:pPr>
              <w:suppressAutoHyphens/>
              <w:spacing w:after="0" w:line="240" w:lineRule="auto"/>
              <w:rPr>
                <w:rStyle w:val="af1"/>
                <w:rFonts w:ascii="Times New Roman" w:hAnsi="Times New Roman" w:cs="Times New Roman"/>
                <w:bCs/>
                <w:i w:val="0"/>
                <w:sz w:val="24"/>
                <w:szCs w:val="24"/>
              </w:rPr>
            </w:pPr>
            <w:r w:rsidRPr="004762A6">
              <w:rPr>
                <w:rStyle w:val="af1"/>
                <w:rFonts w:ascii="Times New Roman" w:hAnsi="Times New Roman" w:cs="Times New Roman"/>
                <w:bCs/>
                <w:i w:val="0"/>
                <w:sz w:val="24"/>
                <w:szCs w:val="24"/>
              </w:rPr>
              <w:t xml:space="preserve">ПК 2.2. </w:t>
            </w:r>
            <w:r w:rsidRPr="004762A6">
              <w:rPr>
                <w:rFonts w:ascii="Times New Roman" w:hAnsi="Times New Roman" w:cs="Times New Roman"/>
                <w:sz w:val="24"/>
                <w:szCs w:val="24"/>
              </w:rPr>
              <w:t>Выполнять работы по окрашиванию и оклеиванию поверхностей различными способами</w:t>
            </w:r>
          </w:p>
        </w:tc>
        <w:tc>
          <w:tcPr>
            <w:tcW w:w="4407" w:type="dxa"/>
          </w:tcPr>
          <w:p w14:paraId="3D49C064"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Организация рабочего места.</w:t>
            </w:r>
          </w:p>
          <w:p w14:paraId="516682C3"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Соблюдение безопасных условий труда.</w:t>
            </w:r>
          </w:p>
          <w:p w14:paraId="64B342C9"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Выбор инструментов.</w:t>
            </w:r>
          </w:p>
          <w:p w14:paraId="4C1611F4"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Выбор материалов.</w:t>
            </w:r>
          </w:p>
          <w:p w14:paraId="05BB9DED"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Выполнение приемов работ.</w:t>
            </w:r>
          </w:p>
          <w:p w14:paraId="09A6503D"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tcPr>
          <w:p w14:paraId="4C60DE0B" w14:textId="77777777" w:rsidR="007F0F95" w:rsidRPr="004762A6" w:rsidRDefault="007F0F95" w:rsidP="007446F5">
            <w:pPr>
              <w:suppressAutoHyphens/>
              <w:jc w:val="center"/>
              <w:rPr>
                <w:rFonts w:ascii="Times New Roman" w:hAnsi="Times New Roman" w:cs="Times New Roman"/>
              </w:rPr>
            </w:pPr>
          </w:p>
        </w:tc>
      </w:tr>
      <w:tr w:rsidR="007F0F95" w:rsidRPr="004762A6" w14:paraId="68C3C7CF" w14:textId="77777777" w:rsidTr="007446F5">
        <w:tc>
          <w:tcPr>
            <w:tcW w:w="2410" w:type="dxa"/>
          </w:tcPr>
          <w:p w14:paraId="3755D0DA" w14:textId="77777777" w:rsidR="007F0F95" w:rsidRPr="004762A6" w:rsidRDefault="007F0F95" w:rsidP="007446F5">
            <w:pPr>
              <w:spacing w:after="0" w:line="240" w:lineRule="auto"/>
              <w:rPr>
                <w:rFonts w:ascii="Times New Roman" w:hAnsi="Times New Roman" w:cs="Times New Roman"/>
                <w:sz w:val="24"/>
                <w:szCs w:val="24"/>
                <w:highlight w:val="yellow"/>
              </w:rPr>
            </w:pPr>
            <w:r w:rsidRPr="004762A6">
              <w:rPr>
                <w:rStyle w:val="af1"/>
                <w:rFonts w:ascii="Times New Roman" w:hAnsi="Times New Roman" w:cs="Times New Roman"/>
                <w:bCs/>
                <w:i w:val="0"/>
                <w:sz w:val="24"/>
                <w:szCs w:val="24"/>
              </w:rPr>
              <w:t>ПК 2.3.</w:t>
            </w:r>
            <w:r w:rsidRPr="004762A6">
              <w:rPr>
                <w:rFonts w:ascii="Times New Roman" w:hAnsi="Times New Roman" w:cs="Times New Roman"/>
                <w:color w:val="000000"/>
                <w:sz w:val="24"/>
                <w:szCs w:val="24"/>
              </w:rPr>
              <w:t xml:space="preserve"> </w:t>
            </w:r>
            <w:r w:rsidRPr="004762A6">
              <w:rPr>
                <w:rFonts w:ascii="Times New Roman" w:hAnsi="Times New Roman" w:cs="Times New Roman"/>
                <w:sz w:val="24"/>
                <w:szCs w:val="24"/>
              </w:rPr>
              <w:t>Выполнять декоративно-художественную отделку поверхности различными способами</w:t>
            </w:r>
          </w:p>
        </w:tc>
        <w:tc>
          <w:tcPr>
            <w:tcW w:w="4407" w:type="dxa"/>
          </w:tcPr>
          <w:p w14:paraId="7239FFD4"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Организация рабочего места.</w:t>
            </w:r>
          </w:p>
          <w:p w14:paraId="3618508B"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Соблюдение безопасных условий труда.</w:t>
            </w:r>
          </w:p>
          <w:p w14:paraId="5DD6A6F5"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Выбор инструментов.</w:t>
            </w:r>
          </w:p>
          <w:p w14:paraId="0ECFE344"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 xml:space="preserve">Выбор материалов </w:t>
            </w:r>
          </w:p>
          <w:p w14:paraId="584E6E82"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Выполнение приемов работ.</w:t>
            </w:r>
          </w:p>
          <w:p w14:paraId="53F26404" w14:textId="77777777" w:rsidR="007F0F95" w:rsidRPr="004762A6" w:rsidRDefault="007F0F95" w:rsidP="007446F5">
            <w:pPr>
              <w:suppressAutoHyphens/>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tcPr>
          <w:p w14:paraId="14F3D1C9" w14:textId="77777777" w:rsidR="007F0F95" w:rsidRPr="004762A6" w:rsidRDefault="007F0F95" w:rsidP="007446F5">
            <w:pPr>
              <w:suppressAutoHyphens/>
              <w:jc w:val="center"/>
              <w:rPr>
                <w:rFonts w:ascii="Times New Roman" w:hAnsi="Times New Roman" w:cs="Times New Roman"/>
              </w:rPr>
            </w:pPr>
          </w:p>
        </w:tc>
      </w:tr>
      <w:tr w:rsidR="007F0F95" w:rsidRPr="004762A6" w14:paraId="3C68F1FF" w14:textId="77777777" w:rsidTr="007446F5">
        <w:tc>
          <w:tcPr>
            <w:tcW w:w="2410" w:type="dxa"/>
          </w:tcPr>
          <w:p w14:paraId="39D54E74" w14:textId="77777777" w:rsidR="007F0F95" w:rsidRPr="004762A6" w:rsidRDefault="007F0F95" w:rsidP="007446F5">
            <w:pPr>
              <w:spacing w:after="0" w:line="240" w:lineRule="auto"/>
              <w:rPr>
                <w:rFonts w:ascii="Times New Roman" w:hAnsi="Times New Roman" w:cs="Times New Roman"/>
                <w:sz w:val="24"/>
                <w:szCs w:val="24"/>
                <w:highlight w:val="yellow"/>
              </w:rPr>
            </w:pPr>
            <w:r w:rsidRPr="004762A6">
              <w:rPr>
                <w:rStyle w:val="af1"/>
                <w:rFonts w:ascii="Times New Roman" w:hAnsi="Times New Roman" w:cs="Times New Roman"/>
                <w:bCs/>
                <w:i w:val="0"/>
                <w:sz w:val="24"/>
                <w:szCs w:val="24"/>
              </w:rPr>
              <w:t xml:space="preserve">ПК 2.4. </w:t>
            </w:r>
            <w:r w:rsidRPr="004762A6">
              <w:rPr>
                <w:rFonts w:ascii="Times New Roman" w:hAnsi="Times New Roman" w:cs="Times New Roman"/>
                <w:sz w:val="24"/>
                <w:szCs w:val="24"/>
              </w:rPr>
              <w:t>Выполнять ремонт и восстановление окрашенных или оклеенных обоями поверхностей</w:t>
            </w:r>
          </w:p>
        </w:tc>
        <w:tc>
          <w:tcPr>
            <w:tcW w:w="4407" w:type="dxa"/>
          </w:tcPr>
          <w:p w14:paraId="472F9474"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Организация рабочего места.</w:t>
            </w:r>
          </w:p>
          <w:p w14:paraId="075EF797"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Соблюдение безопасных условий труда.</w:t>
            </w:r>
          </w:p>
          <w:p w14:paraId="614D2057"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Выбор инструментов.</w:t>
            </w:r>
          </w:p>
          <w:p w14:paraId="66DE8431"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 xml:space="preserve">Выбор материалов </w:t>
            </w:r>
          </w:p>
          <w:p w14:paraId="01823CCC" w14:textId="77777777" w:rsidR="007F0F95" w:rsidRPr="004762A6" w:rsidRDefault="007F0F95"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Выполнение приемов работ.</w:t>
            </w:r>
          </w:p>
          <w:p w14:paraId="7C630E49" w14:textId="77777777" w:rsidR="007F0F95" w:rsidRPr="004762A6" w:rsidRDefault="007F0F95" w:rsidP="007446F5">
            <w:pPr>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sz w:val="24"/>
                <w:szCs w:val="24"/>
              </w:rPr>
              <w:t>Соблюдение технологической последовательности выполнения операций.</w:t>
            </w:r>
          </w:p>
        </w:tc>
        <w:tc>
          <w:tcPr>
            <w:tcW w:w="2649" w:type="dxa"/>
            <w:vMerge/>
          </w:tcPr>
          <w:p w14:paraId="7F27FEDA" w14:textId="77777777" w:rsidR="007F0F95" w:rsidRPr="004762A6" w:rsidRDefault="007F0F95" w:rsidP="007446F5">
            <w:pPr>
              <w:suppressAutoHyphens/>
              <w:jc w:val="center"/>
              <w:rPr>
                <w:rFonts w:ascii="Times New Roman" w:hAnsi="Times New Roman" w:cs="Times New Roman"/>
              </w:rPr>
            </w:pPr>
          </w:p>
        </w:tc>
      </w:tr>
      <w:tr w:rsidR="004762A6" w:rsidRPr="004762A6" w14:paraId="1EF1470F" w14:textId="77777777" w:rsidTr="007446F5">
        <w:tc>
          <w:tcPr>
            <w:tcW w:w="2410" w:type="dxa"/>
            <w:vMerge w:val="restart"/>
          </w:tcPr>
          <w:p w14:paraId="2118A6C5" w14:textId="77777777" w:rsidR="004762A6" w:rsidRPr="004762A6" w:rsidRDefault="004762A6" w:rsidP="007446F5">
            <w:pPr>
              <w:spacing w:after="0" w:line="240" w:lineRule="auto"/>
              <w:rPr>
                <w:rFonts w:ascii="Times New Roman" w:hAnsi="Times New Roman" w:cs="Times New Roman"/>
                <w:bCs/>
                <w:sz w:val="24"/>
                <w:szCs w:val="24"/>
              </w:rPr>
            </w:pPr>
            <w:r w:rsidRPr="004762A6">
              <w:rPr>
                <w:rFonts w:ascii="Times New Roman" w:hAnsi="Times New Roman" w:cs="Times New Roman"/>
                <w:bCs/>
                <w:color w:val="000000"/>
                <w:sz w:val="24"/>
                <w:szCs w:val="24"/>
              </w:rPr>
              <w:t xml:space="preserve">ОК 01. </w:t>
            </w:r>
            <w:r w:rsidRPr="004762A6">
              <w:rPr>
                <w:rFonts w:ascii="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c>
          <w:tcPr>
            <w:tcW w:w="4407" w:type="dxa"/>
          </w:tcPr>
          <w:p w14:paraId="49C292F5" w14:textId="77777777" w:rsidR="004762A6" w:rsidRPr="004762A6" w:rsidRDefault="004762A6" w:rsidP="007446F5">
            <w:pPr>
              <w:spacing w:after="0" w:line="240" w:lineRule="auto"/>
              <w:rPr>
                <w:rFonts w:ascii="Times New Roman" w:hAnsi="Times New Roman" w:cs="Times New Roman"/>
                <w:color w:val="000000"/>
                <w:sz w:val="24"/>
                <w:szCs w:val="24"/>
              </w:rPr>
            </w:pPr>
            <w:r w:rsidRPr="004762A6">
              <w:rPr>
                <w:rFonts w:ascii="Times New Roman" w:hAnsi="Times New Roman" w:cs="Times New Roman"/>
                <w:color w:val="000000"/>
                <w:sz w:val="24"/>
                <w:szCs w:val="24"/>
              </w:rPr>
              <w:t>Выбор способа решения задач профессиональной деятельности, применительно к различным контекстам.</w:t>
            </w:r>
          </w:p>
          <w:p w14:paraId="488C8E1B" w14:textId="77777777" w:rsidR="004762A6" w:rsidRPr="004762A6" w:rsidRDefault="004762A6" w:rsidP="007446F5">
            <w:pPr>
              <w:spacing w:after="0" w:line="240" w:lineRule="auto"/>
              <w:jc w:val="both"/>
              <w:rPr>
                <w:rFonts w:ascii="Times New Roman" w:hAnsi="Times New Roman" w:cs="Times New Roman"/>
                <w:sz w:val="24"/>
                <w:szCs w:val="24"/>
                <w:highlight w:val="yellow"/>
              </w:rPr>
            </w:pPr>
          </w:p>
        </w:tc>
        <w:tc>
          <w:tcPr>
            <w:tcW w:w="2649" w:type="dxa"/>
            <w:vMerge w:val="restart"/>
          </w:tcPr>
          <w:p w14:paraId="6B90BA85" w14:textId="77777777" w:rsidR="004762A6" w:rsidRPr="004762A6" w:rsidRDefault="004762A6" w:rsidP="004762A6">
            <w:pPr>
              <w:suppressAutoHyphens/>
              <w:spacing w:after="0" w:line="240" w:lineRule="auto"/>
              <w:jc w:val="center"/>
              <w:rPr>
                <w:rFonts w:ascii="Times New Roman" w:hAnsi="Times New Roman" w:cs="Times New Roman"/>
              </w:rPr>
            </w:pPr>
            <w:r w:rsidRPr="004762A6">
              <w:rPr>
                <w:rFonts w:ascii="Times New Roman" w:hAnsi="Times New Roman" w:cs="Times New Roman"/>
              </w:rPr>
              <w:t>Экспертное наблюдение выполнения практических занятий.</w:t>
            </w:r>
          </w:p>
          <w:p w14:paraId="2A506552" w14:textId="77777777" w:rsidR="004762A6" w:rsidRPr="004762A6" w:rsidRDefault="004762A6" w:rsidP="004762A6">
            <w:pPr>
              <w:suppressAutoHyphens/>
              <w:spacing w:after="0" w:line="240" w:lineRule="auto"/>
              <w:jc w:val="center"/>
              <w:rPr>
                <w:rFonts w:ascii="Times New Roman" w:hAnsi="Times New Roman" w:cs="Times New Roman"/>
              </w:rPr>
            </w:pPr>
            <w:r w:rsidRPr="004762A6">
              <w:rPr>
                <w:rFonts w:ascii="Times New Roman" w:hAnsi="Times New Roman" w:cs="Times New Roman"/>
              </w:rPr>
              <w:t>Оценка выполнения</w:t>
            </w:r>
          </w:p>
          <w:p w14:paraId="694BCEEE" w14:textId="77777777" w:rsidR="004762A6" w:rsidRPr="004762A6" w:rsidRDefault="004762A6" w:rsidP="004762A6">
            <w:pPr>
              <w:suppressAutoHyphens/>
              <w:spacing w:after="0" w:line="240" w:lineRule="auto"/>
              <w:jc w:val="center"/>
              <w:rPr>
                <w:rFonts w:ascii="Times New Roman" w:hAnsi="Times New Roman" w:cs="Times New Roman"/>
              </w:rPr>
            </w:pPr>
            <w:r w:rsidRPr="004762A6">
              <w:rPr>
                <w:rFonts w:ascii="Times New Roman" w:hAnsi="Times New Roman" w:cs="Times New Roman"/>
              </w:rPr>
              <w:t>тестовых заданий.</w:t>
            </w:r>
          </w:p>
          <w:p w14:paraId="1C4E7FFE" w14:textId="77777777" w:rsidR="004762A6" w:rsidRPr="004762A6" w:rsidRDefault="004762A6" w:rsidP="004762A6">
            <w:pPr>
              <w:suppressAutoHyphens/>
              <w:spacing w:after="0" w:line="240" w:lineRule="auto"/>
              <w:jc w:val="center"/>
              <w:rPr>
                <w:rFonts w:ascii="Times New Roman" w:hAnsi="Times New Roman" w:cs="Times New Roman"/>
              </w:rPr>
            </w:pPr>
            <w:r w:rsidRPr="004762A6">
              <w:rPr>
                <w:rFonts w:ascii="Times New Roman" w:hAnsi="Times New Roman" w:cs="Times New Roman"/>
              </w:rPr>
              <w:t>Оценка выполнения домашних и самостоятельных работ.</w:t>
            </w:r>
          </w:p>
          <w:p w14:paraId="53347820"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55CE0D15" w14:textId="77777777" w:rsidTr="007446F5">
        <w:tc>
          <w:tcPr>
            <w:tcW w:w="2410" w:type="dxa"/>
            <w:vMerge/>
          </w:tcPr>
          <w:p w14:paraId="293FBF5A" w14:textId="77777777" w:rsidR="004762A6" w:rsidRPr="004762A6" w:rsidRDefault="004762A6" w:rsidP="007446F5">
            <w:pPr>
              <w:spacing w:after="0" w:line="240" w:lineRule="auto"/>
              <w:rPr>
                <w:rFonts w:ascii="Times New Roman" w:hAnsi="Times New Roman" w:cs="Times New Roman"/>
                <w:bCs/>
                <w:color w:val="000000"/>
                <w:sz w:val="24"/>
                <w:szCs w:val="24"/>
              </w:rPr>
            </w:pPr>
          </w:p>
        </w:tc>
        <w:tc>
          <w:tcPr>
            <w:tcW w:w="4407" w:type="dxa"/>
          </w:tcPr>
          <w:p w14:paraId="0D9C9C51" w14:textId="77777777" w:rsidR="004762A6" w:rsidRPr="004762A6" w:rsidRDefault="004762A6" w:rsidP="007446F5">
            <w:pPr>
              <w:spacing w:after="0" w:line="240" w:lineRule="auto"/>
              <w:jc w:val="both"/>
              <w:rPr>
                <w:rFonts w:ascii="Times New Roman" w:hAnsi="Times New Roman" w:cs="Times New Roman"/>
                <w:color w:val="000000"/>
                <w:sz w:val="24"/>
                <w:szCs w:val="24"/>
              </w:rPr>
            </w:pPr>
            <w:r w:rsidRPr="004762A6">
              <w:rPr>
                <w:rFonts w:ascii="Times New Roman" w:hAnsi="Times New Roman" w:cs="Times New Roman"/>
                <w:color w:val="000000"/>
                <w:sz w:val="24"/>
                <w:szCs w:val="24"/>
              </w:rPr>
              <w:t>Владение и использование актуальных методов работы в профессиональной и смежных сферах.</w:t>
            </w:r>
          </w:p>
        </w:tc>
        <w:tc>
          <w:tcPr>
            <w:tcW w:w="2649" w:type="dxa"/>
            <w:vMerge/>
          </w:tcPr>
          <w:p w14:paraId="4C2580E1"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6570BA63" w14:textId="77777777" w:rsidTr="007446F5">
        <w:tc>
          <w:tcPr>
            <w:tcW w:w="2410" w:type="dxa"/>
            <w:vMerge w:val="restart"/>
          </w:tcPr>
          <w:p w14:paraId="5CD8B432" w14:textId="77777777" w:rsidR="004762A6" w:rsidRPr="004762A6" w:rsidRDefault="004762A6" w:rsidP="007446F5">
            <w:pPr>
              <w:spacing w:after="0" w:line="240" w:lineRule="auto"/>
              <w:rPr>
                <w:rFonts w:ascii="Times New Roman" w:hAnsi="Times New Roman" w:cs="Times New Roman"/>
                <w:bCs/>
                <w:sz w:val="24"/>
                <w:szCs w:val="24"/>
              </w:rPr>
            </w:pPr>
            <w:r w:rsidRPr="004762A6">
              <w:rPr>
                <w:rFonts w:ascii="Times New Roman" w:hAnsi="Times New Roman" w:cs="Times New Roman"/>
                <w:bCs/>
                <w:color w:val="000000"/>
                <w:sz w:val="24"/>
                <w:szCs w:val="24"/>
              </w:rPr>
              <w:t>ОК 02.</w:t>
            </w:r>
            <w:r w:rsidRPr="004762A6">
              <w:rPr>
                <w:rFonts w:ascii="Times New Roman" w:hAnsi="Times New Roman" w:cs="Times New Roman"/>
                <w:color w:val="000000"/>
                <w:sz w:val="24"/>
                <w:szCs w:val="24"/>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407" w:type="dxa"/>
          </w:tcPr>
          <w:p w14:paraId="0085CCA4" w14:textId="77777777" w:rsidR="004762A6" w:rsidRPr="004762A6" w:rsidRDefault="004762A6" w:rsidP="007446F5">
            <w:pPr>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color w:val="000000"/>
                <w:sz w:val="24"/>
                <w:szCs w:val="24"/>
              </w:rPr>
              <w:t>Использование современных средств поиска, анализа и интерпретации информации для выполнения задач профессиональной деятельности;</w:t>
            </w:r>
          </w:p>
        </w:tc>
        <w:tc>
          <w:tcPr>
            <w:tcW w:w="2649" w:type="dxa"/>
            <w:vMerge/>
          </w:tcPr>
          <w:p w14:paraId="28086754"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1945B8D1" w14:textId="77777777" w:rsidTr="007446F5">
        <w:tc>
          <w:tcPr>
            <w:tcW w:w="2410" w:type="dxa"/>
            <w:vMerge/>
          </w:tcPr>
          <w:p w14:paraId="30AB4823" w14:textId="77777777" w:rsidR="004762A6" w:rsidRPr="004762A6" w:rsidRDefault="004762A6" w:rsidP="007446F5">
            <w:pPr>
              <w:spacing w:after="0" w:line="240" w:lineRule="auto"/>
              <w:rPr>
                <w:rFonts w:ascii="Times New Roman" w:hAnsi="Times New Roman" w:cs="Times New Roman"/>
                <w:bCs/>
                <w:color w:val="000000"/>
                <w:sz w:val="24"/>
                <w:szCs w:val="24"/>
              </w:rPr>
            </w:pPr>
          </w:p>
        </w:tc>
        <w:tc>
          <w:tcPr>
            <w:tcW w:w="4407" w:type="dxa"/>
          </w:tcPr>
          <w:p w14:paraId="35FB328B" w14:textId="77777777" w:rsidR="004762A6" w:rsidRPr="004762A6" w:rsidRDefault="004762A6" w:rsidP="007446F5">
            <w:pPr>
              <w:spacing w:after="0" w:line="240" w:lineRule="auto"/>
              <w:jc w:val="both"/>
              <w:rPr>
                <w:rFonts w:ascii="Times New Roman" w:hAnsi="Times New Roman" w:cs="Times New Roman"/>
                <w:color w:val="000000"/>
                <w:sz w:val="24"/>
                <w:szCs w:val="24"/>
              </w:rPr>
            </w:pPr>
            <w:r w:rsidRPr="004762A6">
              <w:rPr>
                <w:rFonts w:ascii="Times New Roman" w:hAnsi="Times New Roman" w:cs="Times New Roman"/>
                <w:color w:val="000000"/>
                <w:sz w:val="24"/>
                <w:szCs w:val="24"/>
              </w:rPr>
              <w:t>Объективное оценивание практической значимости результатов поиска информации с использованием современных средств и устройств информатизации</w:t>
            </w:r>
          </w:p>
        </w:tc>
        <w:tc>
          <w:tcPr>
            <w:tcW w:w="2649" w:type="dxa"/>
            <w:vMerge/>
          </w:tcPr>
          <w:p w14:paraId="00CED172"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7EA5D771" w14:textId="77777777" w:rsidTr="007446F5">
        <w:tc>
          <w:tcPr>
            <w:tcW w:w="2410" w:type="dxa"/>
            <w:vMerge w:val="restart"/>
          </w:tcPr>
          <w:p w14:paraId="22CFD876" w14:textId="77777777" w:rsidR="004762A6" w:rsidRPr="004762A6" w:rsidRDefault="004762A6" w:rsidP="007446F5">
            <w:pPr>
              <w:spacing w:after="0" w:line="240" w:lineRule="auto"/>
              <w:rPr>
                <w:rFonts w:ascii="Times New Roman" w:hAnsi="Times New Roman" w:cs="Times New Roman"/>
                <w:bCs/>
                <w:sz w:val="24"/>
                <w:szCs w:val="24"/>
              </w:rPr>
            </w:pPr>
            <w:r w:rsidRPr="004762A6">
              <w:rPr>
                <w:rFonts w:ascii="Times New Roman" w:hAnsi="Times New Roman" w:cs="Times New Roman"/>
                <w:bCs/>
                <w:color w:val="000000"/>
                <w:sz w:val="24"/>
                <w:szCs w:val="24"/>
              </w:rPr>
              <w:t>ОК 03.</w:t>
            </w:r>
            <w:r w:rsidRPr="004762A6">
              <w:rPr>
                <w:rFonts w:ascii="Times New Roman" w:hAnsi="Times New Roman" w:cs="Times New Roman"/>
                <w:color w:val="000000"/>
                <w:sz w:val="24"/>
                <w:szCs w:val="24"/>
              </w:rPr>
              <w:t xml:space="preserve">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407" w:type="dxa"/>
          </w:tcPr>
          <w:p w14:paraId="1AAFDE21" w14:textId="77777777" w:rsidR="004762A6" w:rsidRPr="004762A6" w:rsidRDefault="004762A6" w:rsidP="007446F5">
            <w:pPr>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color w:val="000000"/>
                <w:sz w:val="24"/>
                <w:szCs w:val="24"/>
              </w:rPr>
              <w:t>Использование знаний по финансовой грамотности в различных жизненных ситуациях.</w:t>
            </w:r>
          </w:p>
        </w:tc>
        <w:tc>
          <w:tcPr>
            <w:tcW w:w="2649" w:type="dxa"/>
            <w:vMerge/>
          </w:tcPr>
          <w:p w14:paraId="67E95D1C"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3E109A8A" w14:textId="77777777" w:rsidTr="007446F5">
        <w:tc>
          <w:tcPr>
            <w:tcW w:w="2410" w:type="dxa"/>
            <w:vMerge/>
          </w:tcPr>
          <w:p w14:paraId="3B471186" w14:textId="77777777" w:rsidR="004762A6" w:rsidRPr="004762A6" w:rsidRDefault="004762A6" w:rsidP="007446F5">
            <w:pPr>
              <w:spacing w:after="0" w:line="240" w:lineRule="auto"/>
              <w:rPr>
                <w:rFonts w:ascii="Times New Roman" w:hAnsi="Times New Roman" w:cs="Times New Roman"/>
                <w:bCs/>
                <w:color w:val="000000"/>
                <w:sz w:val="24"/>
                <w:szCs w:val="24"/>
              </w:rPr>
            </w:pPr>
          </w:p>
        </w:tc>
        <w:tc>
          <w:tcPr>
            <w:tcW w:w="4407" w:type="dxa"/>
          </w:tcPr>
          <w:p w14:paraId="307804BE" w14:textId="77777777" w:rsidR="004762A6" w:rsidRPr="004762A6" w:rsidRDefault="004762A6" w:rsidP="007446F5">
            <w:pPr>
              <w:spacing w:after="0" w:line="240" w:lineRule="auto"/>
              <w:jc w:val="both"/>
              <w:rPr>
                <w:rFonts w:ascii="Times New Roman" w:hAnsi="Times New Roman" w:cs="Times New Roman"/>
                <w:color w:val="000000"/>
                <w:sz w:val="24"/>
                <w:szCs w:val="24"/>
              </w:rPr>
            </w:pPr>
            <w:r w:rsidRPr="004762A6">
              <w:rPr>
                <w:rFonts w:ascii="Times New Roman" w:hAnsi="Times New Roman" w:cs="Times New Roman"/>
                <w:color w:val="000000"/>
                <w:sz w:val="24"/>
                <w:szCs w:val="24"/>
              </w:rPr>
              <w:t>Использование актуальной нормативно-правовой документации в профессиональной деятельности.</w:t>
            </w:r>
          </w:p>
        </w:tc>
        <w:tc>
          <w:tcPr>
            <w:tcW w:w="2649" w:type="dxa"/>
            <w:vMerge/>
          </w:tcPr>
          <w:p w14:paraId="075AB64F"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1D5E9948" w14:textId="77777777" w:rsidTr="007446F5">
        <w:trPr>
          <w:trHeight w:val="1320"/>
        </w:trPr>
        <w:tc>
          <w:tcPr>
            <w:tcW w:w="2410" w:type="dxa"/>
          </w:tcPr>
          <w:p w14:paraId="1E056F8F" w14:textId="77777777" w:rsidR="004762A6" w:rsidRPr="004762A6" w:rsidRDefault="004762A6" w:rsidP="007446F5">
            <w:pPr>
              <w:spacing w:after="0" w:line="240" w:lineRule="auto"/>
              <w:rPr>
                <w:rFonts w:ascii="Times New Roman" w:hAnsi="Times New Roman" w:cs="Times New Roman"/>
                <w:bCs/>
                <w:sz w:val="24"/>
                <w:szCs w:val="24"/>
              </w:rPr>
            </w:pPr>
            <w:r w:rsidRPr="004762A6">
              <w:rPr>
                <w:rFonts w:ascii="Times New Roman" w:hAnsi="Times New Roman" w:cs="Times New Roman"/>
                <w:bCs/>
                <w:color w:val="000000"/>
                <w:sz w:val="24"/>
                <w:szCs w:val="24"/>
              </w:rPr>
              <w:t>ОК 04.</w:t>
            </w:r>
            <w:r w:rsidRPr="004762A6">
              <w:rPr>
                <w:rFonts w:ascii="Times New Roman" w:hAnsi="Times New Roman" w:cs="Times New Roman"/>
                <w:color w:val="000000"/>
                <w:sz w:val="24"/>
                <w:szCs w:val="24"/>
              </w:rPr>
              <w:t xml:space="preserve"> Эффективно взаимодействовать и работать в коллективе и команде.</w:t>
            </w:r>
          </w:p>
        </w:tc>
        <w:tc>
          <w:tcPr>
            <w:tcW w:w="4407" w:type="dxa"/>
          </w:tcPr>
          <w:p w14:paraId="5195891B" w14:textId="77777777" w:rsidR="004762A6" w:rsidRPr="004762A6" w:rsidRDefault="004762A6" w:rsidP="007446F5">
            <w:pPr>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color w:val="000000"/>
                <w:sz w:val="24"/>
                <w:szCs w:val="24"/>
              </w:rPr>
              <w:t>Знание психологических основ деятельности коллектива и личности с целью организации работы.</w:t>
            </w:r>
          </w:p>
        </w:tc>
        <w:tc>
          <w:tcPr>
            <w:tcW w:w="2649" w:type="dxa"/>
            <w:vMerge/>
          </w:tcPr>
          <w:p w14:paraId="70B9A793"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205071CD" w14:textId="77777777" w:rsidTr="007446F5">
        <w:tc>
          <w:tcPr>
            <w:tcW w:w="2410" w:type="dxa"/>
            <w:vMerge w:val="restart"/>
          </w:tcPr>
          <w:p w14:paraId="512B21C4" w14:textId="77777777" w:rsidR="004762A6" w:rsidRPr="004762A6" w:rsidRDefault="004762A6" w:rsidP="007446F5">
            <w:pPr>
              <w:spacing w:after="0" w:line="240" w:lineRule="auto"/>
              <w:rPr>
                <w:rFonts w:ascii="Times New Roman" w:hAnsi="Times New Roman" w:cs="Times New Roman"/>
                <w:bCs/>
                <w:color w:val="000000"/>
                <w:sz w:val="24"/>
                <w:szCs w:val="24"/>
              </w:rPr>
            </w:pPr>
            <w:r w:rsidRPr="004762A6">
              <w:rPr>
                <w:rFonts w:ascii="Times New Roman" w:hAnsi="Times New Roman" w:cs="Times New Roman"/>
                <w:bCs/>
                <w:color w:val="000000"/>
                <w:sz w:val="24"/>
                <w:szCs w:val="24"/>
              </w:rPr>
              <w:t>ОК 06.</w:t>
            </w:r>
            <w:r w:rsidRPr="004762A6">
              <w:rPr>
                <w:rFonts w:ascii="Times New Roman" w:hAnsi="Times New Roman" w:cs="Times New Roman"/>
                <w:color w:val="000000"/>
                <w:sz w:val="24"/>
                <w:szCs w:val="24"/>
              </w:rPr>
              <w:t xml:space="preserve">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407" w:type="dxa"/>
          </w:tcPr>
          <w:p w14:paraId="7EBB4865" w14:textId="77777777" w:rsidR="004762A6" w:rsidRPr="004762A6" w:rsidRDefault="004762A6" w:rsidP="007446F5">
            <w:pPr>
              <w:spacing w:after="0" w:line="240" w:lineRule="auto"/>
              <w:jc w:val="both"/>
              <w:rPr>
                <w:rFonts w:ascii="Times New Roman" w:hAnsi="Times New Roman" w:cs="Times New Roman"/>
                <w:color w:val="000000"/>
                <w:sz w:val="24"/>
                <w:szCs w:val="24"/>
              </w:rPr>
            </w:pPr>
            <w:r w:rsidRPr="004762A6">
              <w:rPr>
                <w:rFonts w:ascii="Times New Roman" w:hAnsi="Times New Roman" w:cs="Times New Roman"/>
                <w:sz w:val="24"/>
                <w:szCs w:val="24"/>
              </w:rPr>
              <w:t>Представление об исторических этапах развития профессии.</w:t>
            </w:r>
          </w:p>
        </w:tc>
        <w:tc>
          <w:tcPr>
            <w:tcW w:w="2649" w:type="dxa"/>
            <w:vMerge/>
          </w:tcPr>
          <w:p w14:paraId="71D555FB"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728379B0" w14:textId="77777777" w:rsidTr="007446F5">
        <w:tc>
          <w:tcPr>
            <w:tcW w:w="2410" w:type="dxa"/>
            <w:vMerge/>
          </w:tcPr>
          <w:p w14:paraId="492A8370" w14:textId="77777777" w:rsidR="004762A6" w:rsidRPr="004762A6" w:rsidRDefault="004762A6" w:rsidP="007446F5">
            <w:pPr>
              <w:spacing w:after="0" w:line="240" w:lineRule="auto"/>
              <w:rPr>
                <w:rFonts w:ascii="Times New Roman" w:hAnsi="Times New Roman" w:cs="Times New Roman"/>
                <w:bCs/>
                <w:color w:val="000000"/>
                <w:sz w:val="24"/>
                <w:szCs w:val="24"/>
              </w:rPr>
            </w:pPr>
          </w:p>
        </w:tc>
        <w:tc>
          <w:tcPr>
            <w:tcW w:w="4407" w:type="dxa"/>
          </w:tcPr>
          <w:p w14:paraId="7F0141D7" w14:textId="77777777" w:rsidR="004762A6" w:rsidRPr="004762A6" w:rsidRDefault="004762A6"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Осознание роли патриотизма и общечеловеческих ценностей в освоении профессии.</w:t>
            </w:r>
          </w:p>
          <w:p w14:paraId="6E47D35B" w14:textId="77777777" w:rsidR="004762A6" w:rsidRPr="004762A6" w:rsidRDefault="004762A6" w:rsidP="007446F5">
            <w:pPr>
              <w:spacing w:after="0" w:line="240" w:lineRule="auto"/>
              <w:jc w:val="both"/>
              <w:rPr>
                <w:rFonts w:ascii="Times New Roman" w:hAnsi="Times New Roman" w:cs="Times New Roman"/>
                <w:sz w:val="24"/>
                <w:szCs w:val="24"/>
              </w:rPr>
            </w:pPr>
          </w:p>
        </w:tc>
        <w:tc>
          <w:tcPr>
            <w:tcW w:w="2649" w:type="dxa"/>
            <w:vMerge/>
          </w:tcPr>
          <w:p w14:paraId="54844CCF"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631DA338" w14:textId="77777777" w:rsidTr="007446F5">
        <w:tc>
          <w:tcPr>
            <w:tcW w:w="2410" w:type="dxa"/>
            <w:vMerge/>
          </w:tcPr>
          <w:p w14:paraId="38E042A2" w14:textId="77777777" w:rsidR="004762A6" w:rsidRPr="004762A6" w:rsidRDefault="004762A6" w:rsidP="007446F5">
            <w:pPr>
              <w:spacing w:after="0" w:line="240" w:lineRule="auto"/>
              <w:rPr>
                <w:rFonts w:ascii="Times New Roman" w:hAnsi="Times New Roman" w:cs="Times New Roman"/>
                <w:bCs/>
                <w:color w:val="000000"/>
                <w:sz w:val="24"/>
                <w:szCs w:val="24"/>
              </w:rPr>
            </w:pPr>
          </w:p>
        </w:tc>
        <w:tc>
          <w:tcPr>
            <w:tcW w:w="4407" w:type="dxa"/>
          </w:tcPr>
          <w:p w14:paraId="0E6917B2" w14:textId="77777777" w:rsidR="004762A6" w:rsidRPr="004762A6" w:rsidRDefault="004762A6" w:rsidP="007446F5">
            <w:pPr>
              <w:spacing w:after="0" w:line="240" w:lineRule="auto"/>
              <w:jc w:val="both"/>
              <w:rPr>
                <w:rFonts w:ascii="Times New Roman" w:hAnsi="Times New Roman" w:cs="Times New Roman"/>
                <w:sz w:val="24"/>
                <w:szCs w:val="24"/>
              </w:rPr>
            </w:pPr>
            <w:r w:rsidRPr="004762A6">
              <w:rPr>
                <w:rFonts w:ascii="Times New Roman" w:hAnsi="Times New Roman" w:cs="Times New Roman"/>
                <w:sz w:val="24"/>
                <w:szCs w:val="24"/>
              </w:rPr>
              <w:t>Понимание и способность обозначить собственную гражданско-патриотическую позицию.</w:t>
            </w:r>
          </w:p>
        </w:tc>
        <w:tc>
          <w:tcPr>
            <w:tcW w:w="2649" w:type="dxa"/>
            <w:vMerge/>
          </w:tcPr>
          <w:p w14:paraId="70BECF25"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2BC9D48F" w14:textId="77777777" w:rsidTr="007446F5">
        <w:trPr>
          <w:trHeight w:val="3849"/>
        </w:trPr>
        <w:tc>
          <w:tcPr>
            <w:tcW w:w="2410" w:type="dxa"/>
          </w:tcPr>
          <w:p w14:paraId="030B8107" w14:textId="77777777" w:rsidR="004762A6" w:rsidRPr="004762A6" w:rsidRDefault="004762A6" w:rsidP="007446F5">
            <w:pPr>
              <w:spacing w:after="0" w:line="240" w:lineRule="auto"/>
              <w:rPr>
                <w:rFonts w:ascii="Times New Roman" w:hAnsi="Times New Roman" w:cs="Times New Roman"/>
                <w:bCs/>
                <w:sz w:val="24"/>
                <w:szCs w:val="24"/>
              </w:rPr>
            </w:pPr>
            <w:r w:rsidRPr="004762A6">
              <w:rPr>
                <w:rFonts w:ascii="Times New Roman" w:hAnsi="Times New Roman" w:cs="Times New Roman"/>
                <w:bCs/>
                <w:color w:val="000000"/>
                <w:sz w:val="24"/>
                <w:szCs w:val="24"/>
              </w:rPr>
              <w:t>ОК 07.</w:t>
            </w:r>
            <w:r w:rsidRPr="004762A6">
              <w:rPr>
                <w:rFonts w:ascii="Times New Roman" w:hAnsi="Times New Roman" w:cs="Times New Roman"/>
                <w:sz w:val="24"/>
                <w:szCs w:val="24"/>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407" w:type="dxa"/>
          </w:tcPr>
          <w:p w14:paraId="6B61894F" w14:textId="77777777" w:rsidR="004762A6" w:rsidRPr="004762A6" w:rsidRDefault="004762A6" w:rsidP="007446F5">
            <w:pPr>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sz w:val="24"/>
                <w:szCs w:val="24"/>
              </w:rPr>
              <w:t xml:space="preserve">Осуществление работы </w:t>
            </w:r>
            <w:proofErr w:type="gramStart"/>
            <w:r w:rsidRPr="004762A6">
              <w:rPr>
                <w:rFonts w:ascii="Times New Roman" w:hAnsi="Times New Roman" w:cs="Times New Roman"/>
                <w:sz w:val="24"/>
                <w:szCs w:val="24"/>
              </w:rPr>
              <w:t>согласно принципов</w:t>
            </w:r>
            <w:proofErr w:type="gramEnd"/>
            <w:r w:rsidRPr="004762A6">
              <w:rPr>
                <w:rFonts w:ascii="Times New Roman" w:hAnsi="Times New Roman" w:cs="Times New Roman"/>
                <w:sz w:val="24"/>
                <w:szCs w:val="24"/>
              </w:rPr>
              <w:t xml:space="preserve"> ресурсосбережения и бережливого производства.</w:t>
            </w:r>
          </w:p>
        </w:tc>
        <w:tc>
          <w:tcPr>
            <w:tcW w:w="2649" w:type="dxa"/>
            <w:vMerge/>
          </w:tcPr>
          <w:p w14:paraId="17DD9C82" w14:textId="77777777" w:rsidR="004762A6" w:rsidRPr="004762A6" w:rsidRDefault="004762A6" w:rsidP="007446F5">
            <w:pPr>
              <w:spacing w:after="0" w:line="240" w:lineRule="auto"/>
              <w:rPr>
                <w:rFonts w:ascii="Times New Roman" w:hAnsi="Times New Roman" w:cs="Times New Roman"/>
                <w:sz w:val="24"/>
                <w:szCs w:val="24"/>
              </w:rPr>
            </w:pPr>
          </w:p>
        </w:tc>
      </w:tr>
      <w:tr w:rsidR="004762A6" w:rsidRPr="004762A6" w14:paraId="081C2B45" w14:textId="77777777" w:rsidTr="007446F5">
        <w:tc>
          <w:tcPr>
            <w:tcW w:w="2410" w:type="dxa"/>
          </w:tcPr>
          <w:p w14:paraId="78EC47AA" w14:textId="77777777" w:rsidR="004762A6" w:rsidRPr="004762A6" w:rsidRDefault="004762A6" w:rsidP="007446F5">
            <w:pPr>
              <w:spacing w:after="0" w:line="240" w:lineRule="auto"/>
              <w:rPr>
                <w:rFonts w:ascii="Times New Roman" w:hAnsi="Times New Roman" w:cs="Times New Roman"/>
                <w:bCs/>
                <w:sz w:val="24"/>
                <w:szCs w:val="24"/>
              </w:rPr>
            </w:pPr>
            <w:r w:rsidRPr="004762A6">
              <w:rPr>
                <w:rFonts w:ascii="Times New Roman" w:hAnsi="Times New Roman" w:cs="Times New Roman"/>
                <w:bCs/>
                <w:color w:val="000000"/>
                <w:sz w:val="24"/>
                <w:szCs w:val="24"/>
              </w:rPr>
              <w:t>ОК 09.</w:t>
            </w:r>
            <w:r w:rsidRPr="004762A6">
              <w:rPr>
                <w:rFonts w:ascii="Times New Roman" w:hAnsi="Times New Roman" w:cs="Times New Roman"/>
                <w:sz w:val="24"/>
                <w:szCs w:val="24"/>
              </w:rPr>
              <w:t xml:space="preserve"> Пользоваться профессиональной документацией на государственном и иностранном языках.</w:t>
            </w:r>
          </w:p>
        </w:tc>
        <w:tc>
          <w:tcPr>
            <w:tcW w:w="4407" w:type="dxa"/>
          </w:tcPr>
          <w:p w14:paraId="1B863D2C" w14:textId="77777777" w:rsidR="004762A6" w:rsidRPr="004762A6" w:rsidRDefault="004762A6" w:rsidP="007446F5">
            <w:pPr>
              <w:spacing w:after="0" w:line="240" w:lineRule="auto"/>
              <w:jc w:val="both"/>
              <w:rPr>
                <w:rFonts w:ascii="Times New Roman" w:hAnsi="Times New Roman" w:cs="Times New Roman"/>
                <w:sz w:val="24"/>
                <w:szCs w:val="24"/>
                <w:highlight w:val="yellow"/>
              </w:rPr>
            </w:pPr>
            <w:r w:rsidRPr="004762A6">
              <w:rPr>
                <w:rFonts w:ascii="Times New Roman" w:hAnsi="Times New Roman" w:cs="Times New Roman"/>
                <w:color w:val="000000"/>
                <w:sz w:val="24"/>
                <w:szCs w:val="24"/>
              </w:rPr>
              <w:t>Умение пользоваться профессиональной документацией на государственном и иностранном языках.</w:t>
            </w:r>
          </w:p>
        </w:tc>
        <w:tc>
          <w:tcPr>
            <w:tcW w:w="2649" w:type="dxa"/>
            <w:vMerge/>
          </w:tcPr>
          <w:p w14:paraId="07E57091" w14:textId="77777777" w:rsidR="004762A6" w:rsidRPr="004762A6" w:rsidRDefault="004762A6" w:rsidP="007446F5">
            <w:pPr>
              <w:spacing w:after="0" w:line="240" w:lineRule="auto"/>
              <w:rPr>
                <w:rFonts w:ascii="Times New Roman" w:hAnsi="Times New Roman" w:cs="Times New Roman"/>
                <w:sz w:val="24"/>
                <w:szCs w:val="24"/>
              </w:rPr>
            </w:pPr>
          </w:p>
        </w:tc>
      </w:tr>
    </w:tbl>
    <w:p w14:paraId="3BB49935" w14:textId="77777777" w:rsidR="007F0F95" w:rsidRPr="00AF5DDE" w:rsidRDefault="007F0F95" w:rsidP="007F0F95">
      <w:pPr>
        <w:spacing w:after="160" w:line="259" w:lineRule="auto"/>
        <w:rPr>
          <w:rFonts w:ascii="Times New Roman" w:eastAsia="Calibri" w:hAnsi="Times New Roman" w:cs="Times New Roman"/>
          <w:sz w:val="24"/>
          <w:szCs w:val="24"/>
          <w:lang w:eastAsia="en-US"/>
        </w:rPr>
      </w:pPr>
    </w:p>
    <w:p w14:paraId="1A66675D" w14:textId="77777777" w:rsidR="007F0F95" w:rsidRPr="00AF5DDE" w:rsidRDefault="007F0F95" w:rsidP="007F0F95">
      <w:pPr>
        <w:spacing w:after="160" w:line="259" w:lineRule="auto"/>
        <w:rPr>
          <w:rFonts w:ascii="Times New Roman" w:eastAsia="Calibri" w:hAnsi="Times New Roman" w:cs="Times New Roman"/>
          <w:sz w:val="24"/>
          <w:szCs w:val="24"/>
          <w:lang w:eastAsia="en-US"/>
        </w:rPr>
      </w:pPr>
    </w:p>
    <w:p w14:paraId="65981DD8" w14:textId="77777777" w:rsidR="007F0F95" w:rsidRPr="00AF5DDE" w:rsidRDefault="007F0F95" w:rsidP="007F0F95">
      <w:pPr>
        <w:spacing w:after="160" w:line="259" w:lineRule="auto"/>
        <w:rPr>
          <w:rFonts w:ascii="Times New Roman" w:eastAsia="Calibri" w:hAnsi="Times New Roman" w:cs="Times New Roman"/>
          <w:sz w:val="24"/>
          <w:szCs w:val="24"/>
          <w:lang w:eastAsia="en-US"/>
        </w:rPr>
      </w:pPr>
    </w:p>
    <w:p w14:paraId="17BDD71D" w14:textId="77777777" w:rsidR="007F0F95" w:rsidRPr="00AF5DDE" w:rsidRDefault="007F0F95" w:rsidP="007F0F95">
      <w:pPr>
        <w:shd w:val="clear" w:color="auto" w:fill="FFFFFF" w:themeFill="background1"/>
        <w:jc w:val="both"/>
        <w:rPr>
          <w:rFonts w:ascii="Times New Roman" w:hAnsi="Times New Roman" w:cs="Times New Roman"/>
        </w:rPr>
      </w:pPr>
    </w:p>
    <w:p w14:paraId="68F23FBC" w14:textId="77777777" w:rsidR="007F0F95" w:rsidRPr="00AF5DDE" w:rsidRDefault="007F0F95" w:rsidP="007F0F95">
      <w:pPr>
        <w:shd w:val="clear" w:color="auto" w:fill="FFFFFF" w:themeFill="background1"/>
        <w:jc w:val="both"/>
        <w:rPr>
          <w:rFonts w:ascii="Times New Roman" w:hAnsi="Times New Roman" w:cs="Times New Roman"/>
        </w:rPr>
      </w:pPr>
    </w:p>
    <w:p w14:paraId="30840516" w14:textId="77777777" w:rsidR="007F0F95" w:rsidRPr="00AF5DDE" w:rsidRDefault="007F0F95" w:rsidP="007F0F95">
      <w:pPr>
        <w:shd w:val="clear" w:color="auto" w:fill="FFFFFF" w:themeFill="background1"/>
        <w:jc w:val="both"/>
        <w:rPr>
          <w:rFonts w:ascii="Times New Roman" w:hAnsi="Times New Roman" w:cs="Times New Roman"/>
        </w:rPr>
      </w:pPr>
    </w:p>
    <w:p w14:paraId="53C3E526" w14:textId="77777777" w:rsidR="007F0F95" w:rsidRPr="00AF5DDE" w:rsidRDefault="007F0F95" w:rsidP="007F0F95">
      <w:pPr>
        <w:rPr>
          <w:rFonts w:ascii="Times New Roman" w:hAnsi="Times New Roman" w:cs="Times New Roman"/>
        </w:rPr>
      </w:pPr>
    </w:p>
    <w:p w14:paraId="1D3AB993" w14:textId="77777777" w:rsidR="007F0F95" w:rsidRPr="00AF5DDE" w:rsidRDefault="007F0F95" w:rsidP="007F0F95">
      <w:pPr>
        <w:rPr>
          <w:rFonts w:ascii="Times New Roman" w:hAnsi="Times New Roman" w:cs="Times New Roman"/>
        </w:rPr>
      </w:pPr>
    </w:p>
    <w:p w14:paraId="70EDFCEA" w14:textId="77777777" w:rsidR="007F0F95" w:rsidRPr="00AF5DDE" w:rsidRDefault="007F0F95" w:rsidP="007F0F95">
      <w:pPr>
        <w:rPr>
          <w:rFonts w:ascii="Times New Roman" w:hAnsi="Times New Roman" w:cs="Times New Roman"/>
        </w:rPr>
      </w:pPr>
    </w:p>
    <w:p w14:paraId="750C85E8" w14:textId="77777777" w:rsidR="007F0F95" w:rsidRPr="00AF5DDE" w:rsidRDefault="007F0F95" w:rsidP="007F0F95">
      <w:pPr>
        <w:rPr>
          <w:rFonts w:ascii="Times New Roman" w:hAnsi="Times New Roman" w:cs="Times New Roman"/>
        </w:rPr>
      </w:pPr>
    </w:p>
    <w:p w14:paraId="7C79FA82" w14:textId="77777777" w:rsidR="007F0F95" w:rsidRPr="00AF5DDE" w:rsidRDefault="007F0F95" w:rsidP="007F0F95">
      <w:pPr>
        <w:rPr>
          <w:rFonts w:ascii="Times New Roman" w:hAnsi="Times New Roman" w:cs="Times New Roman"/>
        </w:rPr>
      </w:pPr>
    </w:p>
    <w:p w14:paraId="6E8C3659" w14:textId="77777777" w:rsidR="007F0F95" w:rsidRPr="00AF5DDE" w:rsidRDefault="007F0F95" w:rsidP="007F0F95">
      <w:pPr>
        <w:rPr>
          <w:rFonts w:ascii="Times New Roman" w:hAnsi="Times New Roman" w:cs="Times New Roman"/>
        </w:rPr>
      </w:pPr>
    </w:p>
    <w:p w14:paraId="140DEE8B" w14:textId="77777777" w:rsidR="007F0F95" w:rsidRPr="00AF5DDE" w:rsidRDefault="007F0F95" w:rsidP="007F0F95">
      <w:pPr>
        <w:rPr>
          <w:rFonts w:ascii="Times New Roman" w:hAnsi="Times New Roman" w:cs="Times New Roman"/>
        </w:rPr>
      </w:pPr>
    </w:p>
    <w:p w14:paraId="758507DC" w14:textId="77777777" w:rsidR="007F0F95" w:rsidRPr="00AF5DDE" w:rsidRDefault="007F0F95" w:rsidP="007F0F95">
      <w:pPr>
        <w:rPr>
          <w:rFonts w:ascii="Times New Roman" w:hAnsi="Times New Roman" w:cs="Times New Roman"/>
        </w:rPr>
      </w:pPr>
    </w:p>
    <w:p w14:paraId="0B8B7A10" w14:textId="77777777" w:rsidR="007F0F95" w:rsidRPr="00AF5DDE" w:rsidRDefault="007F0F95" w:rsidP="007F0F95">
      <w:pPr>
        <w:rPr>
          <w:rFonts w:ascii="Times New Roman" w:hAnsi="Times New Roman" w:cs="Times New Roman"/>
        </w:rPr>
      </w:pPr>
    </w:p>
    <w:p w14:paraId="00D66419" w14:textId="77777777" w:rsidR="007F0F95" w:rsidRPr="00AF5DDE" w:rsidRDefault="007F0F95" w:rsidP="007F0F95">
      <w:pPr>
        <w:rPr>
          <w:rFonts w:ascii="Times New Roman" w:hAnsi="Times New Roman" w:cs="Times New Roman"/>
        </w:rPr>
      </w:pPr>
    </w:p>
    <w:p w14:paraId="3BCAD3F8" w14:textId="77777777" w:rsidR="007F0F95" w:rsidRPr="00AF5DDE" w:rsidRDefault="007F0F95" w:rsidP="007F0F95">
      <w:pPr>
        <w:rPr>
          <w:rFonts w:ascii="Times New Roman" w:hAnsi="Times New Roman" w:cs="Times New Roman"/>
        </w:rPr>
      </w:pPr>
    </w:p>
    <w:p w14:paraId="6F32B678" w14:textId="77777777" w:rsidR="007F0F95" w:rsidRPr="00AF5DDE" w:rsidRDefault="007F0F95" w:rsidP="007F0F95">
      <w:pPr>
        <w:pStyle w:val="afffffe"/>
        <w:shd w:val="clear" w:color="auto" w:fill="FFFFFF" w:themeFill="background1"/>
        <w:spacing w:after="0" w:line="360" w:lineRule="auto"/>
        <w:jc w:val="right"/>
        <w:rPr>
          <w:rFonts w:ascii="Times New Roman" w:hAnsi="Times New Roman" w:cs="Times New Roman"/>
          <w:b/>
          <w:bCs/>
        </w:rPr>
      </w:pPr>
    </w:p>
    <w:p w14:paraId="0E20DC94" w14:textId="77777777" w:rsidR="007F0F95" w:rsidRPr="00AF5DDE" w:rsidRDefault="007F0F95" w:rsidP="00CE6DC9">
      <w:pPr>
        <w:suppressAutoHyphens/>
        <w:spacing w:after="0"/>
        <w:ind w:firstLine="709"/>
        <w:jc w:val="both"/>
        <w:rPr>
          <w:rFonts w:ascii="Times New Roman" w:hAnsi="Times New Roman" w:cs="Times New Roman"/>
          <w:b/>
          <w:sz w:val="20"/>
          <w:szCs w:val="48"/>
        </w:rPr>
        <w:sectPr w:rsidR="007F0F95" w:rsidRPr="00AF5DDE" w:rsidSect="00031B23">
          <w:pgSz w:w="11907" w:h="16840"/>
          <w:pgMar w:top="1134" w:right="851" w:bottom="992" w:left="1418" w:header="709" w:footer="709" w:gutter="0"/>
          <w:cols w:space="720"/>
        </w:sectPr>
      </w:pPr>
    </w:p>
    <w:p w14:paraId="29B3DE7F" w14:textId="77777777" w:rsidR="007F0F95" w:rsidRPr="00AF5DDE" w:rsidRDefault="007F0F95" w:rsidP="007F0F95">
      <w:pPr>
        <w:pStyle w:val="1"/>
        <w:ind w:firstLine="0"/>
        <w:jc w:val="center"/>
        <w:rPr>
          <w:rFonts w:ascii="Times New Roman" w:hAnsi="Times New Roman" w:cs="Times New Roman"/>
        </w:rPr>
      </w:pPr>
      <w:bookmarkStart w:id="50" w:name="_Toc84499259"/>
      <w:bookmarkStart w:id="51" w:name="_Hlk98839701"/>
      <w:bookmarkStart w:id="52" w:name="_Toc84499260"/>
      <w:r w:rsidRPr="00AF5DDE">
        <w:rPr>
          <w:rFonts w:ascii="Times New Roman" w:hAnsi="Times New Roman" w:cs="Times New Roman"/>
        </w:rPr>
        <w:t>Приложение 3. Программы учебных дисциплин</w:t>
      </w:r>
      <w:bookmarkEnd w:id="50"/>
    </w:p>
    <w:p w14:paraId="746B6DF9" w14:textId="77777777" w:rsidR="007F0F95" w:rsidRPr="00AF5DDE" w:rsidRDefault="007F0F95" w:rsidP="007F0F95">
      <w:pPr>
        <w:rPr>
          <w:rFonts w:ascii="Times New Roman" w:hAnsi="Times New Roman" w:cs="Times New Roman"/>
          <w:highlight w:val="lightGray"/>
          <w:lang w:val="x-none" w:eastAsia="x-none"/>
        </w:rPr>
      </w:pPr>
    </w:p>
    <w:p w14:paraId="5866E05E" w14:textId="77777777" w:rsidR="007F0F95" w:rsidRPr="00AF5DDE" w:rsidRDefault="007F0F95" w:rsidP="007F0F95">
      <w:pPr>
        <w:rPr>
          <w:rFonts w:ascii="Times New Roman" w:hAnsi="Times New Roman" w:cs="Times New Roman"/>
          <w:highlight w:val="lightGray"/>
          <w:lang w:val="x-none" w:eastAsia="x-none"/>
        </w:rPr>
      </w:pPr>
    </w:p>
    <w:p w14:paraId="7DBA5A2D" w14:textId="77777777" w:rsidR="007F0F95" w:rsidRPr="00AF5DDE" w:rsidRDefault="007F0F95" w:rsidP="007F0F95">
      <w:pPr>
        <w:pStyle w:val="afffffe"/>
        <w:jc w:val="right"/>
        <w:rPr>
          <w:rFonts w:ascii="Times New Roman" w:hAnsi="Times New Roman" w:cs="Times New Roman"/>
          <w:b/>
          <w:bCs/>
          <w:highlight w:val="lightGray"/>
        </w:rPr>
      </w:pPr>
      <w:r w:rsidRPr="00AF5DDE">
        <w:rPr>
          <w:rFonts w:ascii="Times New Roman" w:hAnsi="Times New Roman" w:cs="Times New Roman"/>
          <w:b/>
          <w:bCs/>
        </w:rPr>
        <w:t>Приложение</w:t>
      </w:r>
      <w:bookmarkEnd w:id="51"/>
      <w:bookmarkEnd w:id="52"/>
      <w:r w:rsidRPr="00AF5DDE">
        <w:rPr>
          <w:rFonts w:ascii="Times New Roman" w:hAnsi="Times New Roman" w:cs="Times New Roman"/>
          <w:b/>
          <w:bCs/>
        </w:rPr>
        <w:t xml:space="preserve"> 3.1</w:t>
      </w:r>
    </w:p>
    <w:p w14:paraId="71225CFE"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bCs/>
          <w:sz w:val="24"/>
          <w:szCs w:val="24"/>
        </w:rPr>
        <w:t xml:space="preserve">к ОПОП-П по </w:t>
      </w:r>
      <w:r w:rsidRPr="00AF5DDE">
        <w:rPr>
          <w:rFonts w:ascii="Times New Roman" w:hAnsi="Times New Roman" w:cs="Times New Roman"/>
          <w:sz w:val="24"/>
          <w:szCs w:val="24"/>
        </w:rPr>
        <w:t>профессии</w:t>
      </w:r>
    </w:p>
    <w:p w14:paraId="4E5664CC"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sz w:val="24"/>
          <w:szCs w:val="24"/>
        </w:rPr>
        <w:t>08.01.28 Мастер отделочных строительных и декоративных работ</w:t>
      </w:r>
    </w:p>
    <w:p w14:paraId="6365CEEF" w14:textId="77777777" w:rsidR="007F0F95" w:rsidRPr="00AF5DDE" w:rsidRDefault="007F0F95" w:rsidP="007F0F95">
      <w:pPr>
        <w:jc w:val="center"/>
        <w:rPr>
          <w:rFonts w:ascii="Times New Roman" w:hAnsi="Times New Roman" w:cs="Times New Roman"/>
          <w:i/>
          <w:sz w:val="18"/>
          <w:szCs w:val="18"/>
        </w:rPr>
      </w:pPr>
    </w:p>
    <w:p w14:paraId="53C08515" w14:textId="77777777" w:rsidR="007F0F95" w:rsidRPr="00AF5DDE" w:rsidRDefault="007F0F95" w:rsidP="007F0F95">
      <w:pPr>
        <w:jc w:val="center"/>
        <w:rPr>
          <w:rFonts w:ascii="Times New Roman" w:hAnsi="Times New Roman" w:cs="Times New Roman"/>
          <w:b/>
          <w:i/>
        </w:rPr>
      </w:pPr>
    </w:p>
    <w:p w14:paraId="1BBE63CD" w14:textId="77777777" w:rsidR="007F0F95" w:rsidRPr="00AF5DDE" w:rsidRDefault="007F0F95" w:rsidP="007F0F95">
      <w:pPr>
        <w:jc w:val="center"/>
        <w:rPr>
          <w:rFonts w:ascii="Times New Roman" w:hAnsi="Times New Roman" w:cs="Times New Roman"/>
          <w:b/>
          <w:i/>
        </w:rPr>
      </w:pPr>
    </w:p>
    <w:p w14:paraId="72077BE6" w14:textId="77777777" w:rsidR="007F0F95" w:rsidRPr="00AF5DDE" w:rsidRDefault="007F0F95" w:rsidP="007F0F95">
      <w:pPr>
        <w:jc w:val="center"/>
        <w:rPr>
          <w:rFonts w:ascii="Times New Roman" w:hAnsi="Times New Roman" w:cs="Times New Roman"/>
          <w:b/>
          <w:i/>
        </w:rPr>
      </w:pPr>
    </w:p>
    <w:p w14:paraId="24290AE3" w14:textId="77777777" w:rsidR="007F0F95" w:rsidRPr="00AF5DDE" w:rsidRDefault="007F0F95" w:rsidP="007F0F95">
      <w:pPr>
        <w:jc w:val="center"/>
        <w:rPr>
          <w:rFonts w:ascii="Times New Roman" w:hAnsi="Times New Roman" w:cs="Times New Roman"/>
          <w:b/>
          <w:i/>
        </w:rPr>
      </w:pPr>
    </w:p>
    <w:p w14:paraId="55936255" w14:textId="77777777" w:rsidR="007F0F95" w:rsidRPr="00AF5DDE" w:rsidRDefault="007F0F95" w:rsidP="007F0F95">
      <w:pPr>
        <w:jc w:val="center"/>
        <w:rPr>
          <w:rFonts w:ascii="Times New Roman" w:hAnsi="Times New Roman" w:cs="Times New Roman"/>
          <w:b/>
          <w:i/>
        </w:rPr>
      </w:pPr>
    </w:p>
    <w:p w14:paraId="123035BE" w14:textId="77777777" w:rsidR="007F0F95" w:rsidRPr="00AF5DDE" w:rsidRDefault="007F0F95" w:rsidP="007F0F95">
      <w:pPr>
        <w:jc w:val="center"/>
        <w:rPr>
          <w:rFonts w:ascii="Times New Roman" w:hAnsi="Times New Roman" w:cs="Times New Roman"/>
          <w:b/>
          <w:i/>
        </w:rPr>
      </w:pPr>
    </w:p>
    <w:p w14:paraId="5E8A6BD9" w14:textId="77777777" w:rsidR="007F0F95" w:rsidRPr="00AF5DDE" w:rsidRDefault="007F0F95" w:rsidP="007F0F95">
      <w:pPr>
        <w:jc w:val="center"/>
        <w:rPr>
          <w:rFonts w:ascii="Times New Roman" w:hAnsi="Times New Roman" w:cs="Times New Roman"/>
          <w:b/>
          <w:i/>
        </w:rPr>
      </w:pPr>
    </w:p>
    <w:p w14:paraId="7F585C03" w14:textId="77777777" w:rsidR="007F0F95" w:rsidRPr="00AF5DDE" w:rsidRDefault="007F0F95" w:rsidP="007F0F95">
      <w:pPr>
        <w:jc w:val="center"/>
        <w:rPr>
          <w:rFonts w:ascii="Times New Roman" w:hAnsi="Times New Roman" w:cs="Times New Roman"/>
          <w:b/>
          <w:i/>
        </w:rPr>
      </w:pPr>
    </w:p>
    <w:p w14:paraId="7BCEECC7"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4C5E7AB7" w14:textId="77777777" w:rsidR="007F0F95" w:rsidRPr="00AF5DDE" w:rsidRDefault="007F0F95" w:rsidP="007F0F95">
      <w:pPr>
        <w:spacing w:after="0"/>
        <w:jc w:val="center"/>
        <w:rPr>
          <w:rFonts w:ascii="Times New Roman" w:hAnsi="Times New Roman" w:cs="Times New Roman"/>
          <w:b/>
          <w:iCs/>
          <w:sz w:val="24"/>
          <w:szCs w:val="24"/>
        </w:rPr>
      </w:pPr>
      <w:bookmarkStart w:id="53" w:name="_Hlk107851694"/>
      <w:r w:rsidRPr="00AF5DDE">
        <w:rPr>
          <w:rFonts w:ascii="Times New Roman" w:hAnsi="Times New Roman" w:cs="Times New Roman"/>
          <w:b/>
          <w:iCs/>
          <w:sz w:val="24"/>
          <w:szCs w:val="24"/>
        </w:rPr>
        <w:t>СГ.01 История России</w:t>
      </w:r>
    </w:p>
    <w:bookmarkEnd w:id="53"/>
    <w:p w14:paraId="5F969206" w14:textId="77777777" w:rsidR="007F0F95" w:rsidRPr="00AF5DDE" w:rsidRDefault="007F0F95" w:rsidP="007F0F95">
      <w:pPr>
        <w:rPr>
          <w:rFonts w:ascii="Times New Roman" w:hAnsi="Times New Roman" w:cs="Times New Roman"/>
          <w:b/>
          <w:i/>
        </w:rPr>
      </w:pPr>
    </w:p>
    <w:p w14:paraId="2E6CDE53" w14:textId="77777777" w:rsidR="007F0F95" w:rsidRPr="00AF5DDE" w:rsidRDefault="007F0F95" w:rsidP="007F0F95">
      <w:pPr>
        <w:rPr>
          <w:rFonts w:ascii="Times New Roman" w:hAnsi="Times New Roman" w:cs="Times New Roman"/>
          <w:b/>
          <w:i/>
        </w:rPr>
      </w:pPr>
    </w:p>
    <w:p w14:paraId="2199F071" w14:textId="77777777" w:rsidR="007F0F95" w:rsidRPr="00AF5DDE" w:rsidRDefault="007F0F95" w:rsidP="007F0F95">
      <w:pPr>
        <w:rPr>
          <w:rFonts w:ascii="Times New Roman" w:hAnsi="Times New Roman" w:cs="Times New Roman"/>
          <w:b/>
          <w:i/>
        </w:rPr>
      </w:pPr>
    </w:p>
    <w:p w14:paraId="29A9F42C" w14:textId="77777777" w:rsidR="007F0F95" w:rsidRPr="00AF5DDE" w:rsidRDefault="007F0F95" w:rsidP="007F0F95">
      <w:pPr>
        <w:rPr>
          <w:rFonts w:ascii="Times New Roman" w:hAnsi="Times New Roman" w:cs="Times New Roman"/>
          <w:b/>
          <w:i/>
        </w:rPr>
      </w:pPr>
    </w:p>
    <w:p w14:paraId="7808FCA5" w14:textId="77777777" w:rsidR="007F0F95" w:rsidRPr="00AF5DDE" w:rsidRDefault="007F0F95" w:rsidP="007F0F95">
      <w:pPr>
        <w:rPr>
          <w:rFonts w:ascii="Times New Roman" w:hAnsi="Times New Roman" w:cs="Times New Roman"/>
          <w:b/>
          <w:i/>
        </w:rPr>
      </w:pPr>
    </w:p>
    <w:p w14:paraId="0BD13CC8" w14:textId="77777777" w:rsidR="007F0F95" w:rsidRPr="00AF5DDE" w:rsidRDefault="007F0F95" w:rsidP="007F0F95">
      <w:pPr>
        <w:rPr>
          <w:rFonts w:ascii="Times New Roman" w:hAnsi="Times New Roman" w:cs="Times New Roman"/>
          <w:b/>
          <w:i/>
        </w:rPr>
      </w:pPr>
    </w:p>
    <w:p w14:paraId="75157B6D" w14:textId="77777777" w:rsidR="007F0F95" w:rsidRPr="00AF5DDE" w:rsidRDefault="007F0F95" w:rsidP="007F0F95">
      <w:pPr>
        <w:rPr>
          <w:rFonts w:ascii="Times New Roman" w:hAnsi="Times New Roman" w:cs="Times New Roman"/>
          <w:b/>
          <w:i/>
        </w:rPr>
      </w:pPr>
    </w:p>
    <w:p w14:paraId="542CFC55" w14:textId="77777777" w:rsidR="007F0F95" w:rsidRPr="00AF5DDE" w:rsidRDefault="007F0F95" w:rsidP="007F0F95">
      <w:pPr>
        <w:rPr>
          <w:rFonts w:ascii="Times New Roman" w:hAnsi="Times New Roman" w:cs="Times New Roman"/>
          <w:b/>
          <w:i/>
        </w:rPr>
      </w:pPr>
    </w:p>
    <w:p w14:paraId="5CD92CE8" w14:textId="77777777" w:rsidR="007F0F95" w:rsidRPr="00AF5DDE" w:rsidRDefault="007F0F95" w:rsidP="007F0F95">
      <w:pPr>
        <w:rPr>
          <w:rFonts w:ascii="Times New Roman" w:hAnsi="Times New Roman" w:cs="Times New Roman"/>
          <w:b/>
          <w:i/>
        </w:rPr>
      </w:pPr>
    </w:p>
    <w:p w14:paraId="129CACEE" w14:textId="77777777" w:rsidR="007F0F95" w:rsidRPr="00AF5DDE" w:rsidRDefault="007F0F95" w:rsidP="007F0F95">
      <w:pPr>
        <w:rPr>
          <w:rFonts w:ascii="Times New Roman" w:hAnsi="Times New Roman" w:cs="Times New Roman"/>
          <w:b/>
          <w:i/>
        </w:rPr>
      </w:pPr>
    </w:p>
    <w:p w14:paraId="1FA2E87A" w14:textId="77777777" w:rsidR="007F0F95" w:rsidRPr="00AF5DDE" w:rsidRDefault="007F0F95" w:rsidP="007F0F95">
      <w:pPr>
        <w:rPr>
          <w:rFonts w:ascii="Times New Roman" w:hAnsi="Times New Roman" w:cs="Times New Roman"/>
          <w:b/>
          <w:i/>
        </w:rPr>
      </w:pPr>
    </w:p>
    <w:p w14:paraId="47BD44C5" w14:textId="77777777" w:rsidR="007F0F95" w:rsidRPr="00AF5DDE" w:rsidRDefault="007F0F95" w:rsidP="007F0F95">
      <w:pPr>
        <w:rPr>
          <w:rFonts w:ascii="Times New Roman" w:hAnsi="Times New Roman" w:cs="Times New Roman"/>
          <w:b/>
          <w:i/>
        </w:rPr>
      </w:pPr>
    </w:p>
    <w:p w14:paraId="4304191A"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sz w:val="24"/>
          <w:szCs w:val="24"/>
        </w:rPr>
        <w:t>2023 год</w:t>
      </w:r>
    </w:p>
    <w:p w14:paraId="0F43C4A1" w14:textId="77777777" w:rsidR="007F0F95" w:rsidRPr="00AF5DDE" w:rsidRDefault="007F0F95" w:rsidP="007F0F95">
      <w:pPr>
        <w:spacing w:after="0"/>
        <w:rPr>
          <w:rFonts w:ascii="Times New Roman" w:hAnsi="Times New Roman" w:cs="Times New Roman"/>
          <w:b/>
          <w:i/>
          <w:sz w:val="24"/>
          <w:szCs w:val="24"/>
        </w:rPr>
        <w:sectPr w:rsidR="007F0F95" w:rsidRPr="00AF5DDE" w:rsidSect="00BD01AD">
          <w:footerReference w:type="default" r:id="rId26"/>
          <w:pgSz w:w="11907" w:h="16840"/>
          <w:pgMar w:top="1134" w:right="851" w:bottom="992" w:left="1418" w:header="709" w:footer="0" w:gutter="0"/>
          <w:cols w:space="720"/>
          <w:docGrid w:linePitch="299"/>
        </w:sectPr>
      </w:pPr>
    </w:p>
    <w:p w14:paraId="35DB0139"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r w:rsidRPr="00AF5DDE">
        <w:rPr>
          <w:rFonts w:ascii="Times New Roman" w:hAnsi="Times New Roman" w:cs="Times New Roman"/>
          <w:b/>
          <w:sz w:val="28"/>
          <w:szCs w:val="28"/>
          <w:highlight w:val="red"/>
        </w:rPr>
        <w:t xml:space="preserve"> </w:t>
      </w:r>
    </w:p>
    <w:p w14:paraId="2DCAAC0B"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062E7925" w14:textId="77777777" w:rsidTr="007446F5">
        <w:tc>
          <w:tcPr>
            <w:tcW w:w="7501" w:type="dxa"/>
          </w:tcPr>
          <w:p w14:paraId="5336EEA6" w14:textId="77777777" w:rsidR="007F0F95" w:rsidRPr="00AF5DDE" w:rsidRDefault="007F0F95">
            <w:pPr>
              <w:numPr>
                <w:ilvl w:val="0"/>
                <w:numId w:val="2"/>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7D6E292C" w14:textId="77777777" w:rsidR="007F0F95" w:rsidRPr="00AF5DDE" w:rsidRDefault="007F0F95" w:rsidP="007446F5">
            <w:pPr>
              <w:jc w:val="center"/>
              <w:rPr>
                <w:rFonts w:ascii="Times New Roman" w:hAnsi="Times New Roman" w:cs="Times New Roman"/>
                <w:b/>
                <w:sz w:val="24"/>
                <w:szCs w:val="24"/>
              </w:rPr>
            </w:pPr>
          </w:p>
        </w:tc>
      </w:tr>
      <w:tr w:rsidR="007F0F95" w:rsidRPr="00AF5DDE" w14:paraId="71A0AC7A" w14:textId="77777777" w:rsidTr="007446F5">
        <w:tc>
          <w:tcPr>
            <w:tcW w:w="7501" w:type="dxa"/>
          </w:tcPr>
          <w:p w14:paraId="3FEA332B" w14:textId="77777777" w:rsidR="007F0F95" w:rsidRPr="00AF5DDE" w:rsidRDefault="007F0F95">
            <w:pPr>
              <w:numPr>
                <w:ilvl w:val="0"/>
                <w:numId w:val="2"/>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tc>
        <w:tc>
          <w:tcPr>
            <w:tcW w:w="1854" w:type="dxa"/>
          </w:tcPr>
          <w:p w14:paraId="16B9D157" w14:textId="77777777" w:rsidR="007F0F95" w:rsidRPr="00AF5DDE" w:rsidRDefault="007F0F95" w:rsidP="007446F5">
            <w:pPr>
              <w:jc w:val="center"/>
              <w:rPr>
                <w:rFonts w:ascii="Times New Roman" w:hAnsi="Times New Roman" w:cs="Times New Roman"/>
                <w:b/>
                <w:sz w:val="24"/>
                <w:szCs w:val="24"/>
              </w:rPr>
            </w:pPr>
          </w:p>
        </w:tc>
      </w:tr>
      <w:tr w:rsidR="007F0F95" w:rsidRPr="00AF5DDE" w14:paraId="280FBC3E" w14:textId="77777777" w:rsidTr="007446F5">
        <w:tc>
          <w:tcPr>
            <w:tcW w:w="7501" w:type="dxa"/>
          </w:tcPr>
          <w:p w14:paraId="3C05B52A" w14:textId="77777777" w:rsidR="007F0F95" w:rsidRPr="00AF5DDE" w:rsidRDefault="007F0F95">
            <w:pPr>
              <w:numPr>
                <w:ilvl w:val="0"/>
                <w:numId w:val="2"/>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4203D503" w14:textId="77777777" w:rsidR="007F0F95" w:rsidRPr="00AF5DDE" w:rsidRDefault="007F0F95" w:rsidP="007446F5">
            <w:pPr>
              <w:jc w:val="center"/>
              <w:rPr>
                <w:rFonts w:ascii="Times New Roman" w:hAnsi="Times New Roman" w:cs="Times New Roman"/>
                <w:b/>
                <w:sz w:val="24"/>
                <w:szCs w:val="24"/>
              </w:rPr>
            </w:pPr>
          </w:p>
        </w:tc>
      </w:tr>
      <w:tr w:rsidR="007F0F95" w:rsidRPr="00AF5DDE" w14:paraId="1ADCBF7C" w14:textId="77777777" w:rsidTr="007446F5">
        <w:tc>
          <w:tcPr>
            <w:tcW w:w="7501" w:type="dxa"/>
          </w:tcPr>
          <w:p w14:paraId="7EB55C6E" w14:textId="77777777" w:rsidR="007F0F95" w:rsidRPr="00AF5DDE" w:rsidRDefault="007F0F95">
            <w:pPr>
              <w:numPr>
                <w:ilvl w:val="0"/>
                <w:numId w:val="2"/>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0EA7D3DC"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577767FA" w14:textId="77777777" w:rsidR="007F0F95" w:rsidRPr="00AF5DDE" w:rsidRDefault="007F0F95" w:rsidP="007446F5">
            <w:pPr>
              <w:jc w:val="center"/>
              <w:rPr>
                <w:rFonts w:ascii="Times New Roman" w:hAnsi="Times New Roman" w:cs="Times New Roman"/>
                <w:b/>
                <w:sz w:val="24"/>
                <w:szCs w:val="24"/>
              </w:rPr>
            </w:pPr>
          </w:p>
        </w:tc>
      </w:tr>
    </w:tbl>
    <w:p w14:paraId="21AAAD79" w14:textId="77777777" w:rsidR="007F0F95" w:rsidRPr="00AF5DDE" w:rsidRDefault="007F0F95">
      <w:pPr>
        <w:numPr>
          <w:ilvl w:val="0"/>
          <w:numId w:val="3"/>
        </w:numPr>
        <w:suppressAutoHyphens/>
        <w:spacing w:after="0"/>
        <w:ind w:left="0" w:firstLine="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2BCDC1FE" w14:textId="77777777" w:rsidR="007F0F95" w:rsidRPr="00AF5DDE" w:rsidRDefault="007F0F95" w:rsidP="007F0F95">
      <w:pPr>
        <w:spacing w:after="0"/>
        <w:jc w:val="center"/>
        <w:rPr>
          <w:rFonts w:ascii="Times New Roman" w:hAnsi="Times New Roman" w:cs="Times New Roman"/>
          <w:b/>
          <w:iCs/>
          <w:sz w:val="24"/>
          <w:szCs w:val="24"/>
        </w:rPr>
      </w:pPr>
      <w:bookmarkStart w:id="54" w:name="_Hlk107851769"/>
      <w:r w:rsidRPr="00AF5DDE">
        <w:rPr>
          <w:rFonts w:ascii="Times New Roman" w:hAnsi="Times New Roman" w:cs="Times New Roman"/>
          <w:b/>
          <w:iCs/>
          <w:sz w:val="24"/>
          <w:szCs w:val="24"/>
        </w:rPr>
        <w:t>«</w:t>
      </w:r>
      <w:bookmarkEnd w:id="54"/>
      <w:r w:rsidRPr="00AF5DDE">
        <w:rPr>
          <w:rFonts w:ascii="Times New Roman" w:hAnsi="Times New Roman" w:cs="Times New Roman"/>
          <w:b/>
          <w:iCs/>
          <w:sz w:val="24"/>
          <w:szCs w:val="24"/>
        </w:rPr>
        <w:t>СГ.01 История России»</w:t>
      </w:r>
    </w:p>
    <w:p w14:paraId="0F97E83F" w14:textId="77777777" w:rsidR="007F0F95" w:rsidRPr="00AF5DDE" w:rsidRDefault="007F0F95" w:rsidP="007F0F95">
      <w:pPr>
        <w:spacing w:after="0"/>
        <w:ind w:firstLine="709"/>
        <w:jc w:val="center"/>
        <w:rPr>
          <w:rFonts w:ascii="Times New Roman" w:hAnsi="Times New Roman" w:cs="Times New Roman"/>
          <w:sz w:val="24"/>
          <w:szCs w:val="24"/>
          <w:vertAlign w:val="superscript"/>
        </w:rPr>
      </w:pPr>
    </w:p>
    <w:p w14:paraId="51B56A7D" w14:textId="77777777" w:rsidR="007F0F95" w:rsidRPr="00AF5DDE" w:rsidRDefault="007F0F95" w:rsidP="007F0F95">
      <w:pPr>
        <w:spacing w:after="0" w:line="240" w:lineRule="auto"/>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37C320B1" w14:textId="7D4143CB"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Cs/>
          <w:iCs/>
          <w:sz w:val="24"/>
          <w:szCs w:val="24"/>
        </w:rPr>
        <w:t>СГ.01 История России</w:t>
      </w:r>
      <w:r w:rsidRPr="00AF5DDE">
        <w:rPr>
          <w:rFonts w:ascii="Times New Roman" w:hAnsi="Times New Roman" w:cs="Times New Roman"/>
          <w:sz w:val="24"/>
          <w:szCs w:val="24"/>
        </w:rPr>
        <w:t xml:space="preserve"> является обязательной частью социально-гуманитарного цикла ОПОП-П в соответствии с ФГОС СПО </w:t>
      </w:r>
      <w:r w:rsidRPr="00AF5DDE">
        <w:rPr>
          <w:rFonts w:ascii="Times New Roman" w:hAnsi="Times New Roman" w:cs="Times New Roman"/>
          <w:bCs/>
          <w:sz w:val="24"/>
          <w:szCs w:val="24"/>
        </w:rPr>
        <w:t xml:space="preserve">по </w:t>
      </w:r>
      <w:r w:rsidRPr="00AF5DDE">
        <w:rPr>
          <w:rFonts w:ascii="Times New Roman" w:hAnsi="Times New Roman" w:cs="Times New Roman"/>
          <w:sz w:val="24"/>
          <w:szCs w:val="24"/>
        </w:rPr>
        <w:t xml:space="preserve">профессии </w:t>
      </w:r>
      <w:r w:rsidR="000161CB" w:rsidRPr="00AF5DDE">
        <w:rPr>
          <w:rFonts w:ascii="Times New Roman" w:hAnsi="Times New Roman" w:cs="Times New Roman"/>
          <w:sz w:val="24"/>
          <w:szCs w:val="24"/>
        </w:rPr>
        <w:t>08.01.28 Мастер отделочных строительных и декоративных работ</w:t>
      </w:r>
      <w:r w:rsidRPr="00AF5DDE">
        <w:rPr>
          <w:rFonts w:ascii="Times New Roman" w:hAnsi="Times New Roman" w:cs="Times New Roman"/>
          <w:sz w:val="24"/>
          <w:szCs w:val="24"/>
        </w:rPr>
        <w:t xml:space="preserve">. </w:t>
      </w:r>
    </w:p>
    <w:p w14:paraId="53C9F3A0"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02, ОК 04, ОК 05, ОК 06</w:t>
      </w:r>
      <w:r w:rsidRPr="00AF5DDE">
        <w:rPr>
          <w:rFonts w:ascii="Times New Roman" w:hAnsi="Times New Roman" w:cs="Times New Roman"/>
          <w:i/>
          <w:sz w:val="24"/>
          <w:szCs w:val="24"/>
        </w:rPr>
        <w:t>.</w:t>
      </w:r>
    </w:p>
    <w:p w14:paraId="05942C5A"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20762967"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701F0A70"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r w:rsidRPr="00AF5DDE">
        <w:rPr>
          <w:rFonts w:ascii="Times New Roman" w:hAnsi="Times New Roman" w:cs="Times New Roman"/>
          <w:sz w:val="24"/>
          <w:szCs w:val="24"/>
        </w:rPr>
        <w:t xml:space="preserve">В рамках программы учебной дисциплины обучающимися осваиваются умения </w:t>
      </w:r>
      <w:r w:rsidRPr="00AF5DDE">
        <w:rPr>
          <w:rFonts w:ascii="Times New Roman" w:hAnsi="Times New Roman" w:cs="Times New Roman"/>
          <w:sz w:val="24"/>
          <w:szCs w:val="24"/>
        </w:rPr>
        <w:br/>
        <w:t>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61"/>
        <w:gridCol w:w="3414"/>
        <w:gridCol w:w="1294"/>
        <w:gridCol w:w="2551"/>
      </w:tblGrid>
      <w:tr w:rsidR="007F0F95" w:rsidRPr="00AF5DDE" w14:paraId="1AB1009A" w14:textId="77777777" w:rsidTr="007446F5">
        <w:trPr>
          <w:trHeight w:val="649"/>
        </w:trPr>
        <w:tc>
          <w:tcPr>
            <w:tcW w:w="1127" w:type="dxa"/>
            <w:hideMark/>
          </w:tcPr>
          <w:p w14:paraId="71E0697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w:t>
            </w:r>
          </w:p>
          <w:p w14:paraId="493AE0F5"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ОК</w:t>
            </w:r>
          </w:p>
        </w:tc>
        <w:tc>
          <w:tcPr>
            <w:tcW w:w="1361" w:type="dxa"/>
          </w:tcPr>
          <w:p w14:paraId="72D4F20A"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умений</w:t>
            </w:r>
          </w:p>
        </w:tc>
        <w:tc>
          <w:tcPr>
            <w:tcW w:w="3414" w:type="dxa"/>
            <w:hideMark/>
          </w:tcPr>
          <w:p w14:paraId="6E565E12"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Умения</w:t>
            </w:r>
          </w:p>
        </w:tc>
        <w:tc>
          <w:tcPr>
            <w:tcW w:w="1294" w:type="dxa"/>
          </w:tcPr>
          <w:p w14:paraId="0263BCDF"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знаний</w:t>
            </w:r>
          </w:p>
        </w:tc>
        <w:tc>
          <w:tcPr>
            <w:tcW w:w="2551" w:type="dxa"/>
          </w:tcPr>
          <w:p w14:paraId="475172E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Знания</w:t>
            </w:r>
          </w:p>
        </w:tc>
      </w:tr>
      <w:tr w:rsidR="007F0F95" w:rsidRPr="00AF5DDE" w14:paraId="6BB28DF5" w14:textId="77777777" w:rsidTr="007446F5">
        <w:trPr>
          <w:trHeight w:val="212"/>
        </w:trPr>
        <w:tc>
          <w:tcPr>
            <w:tcW w:w="1127" w:type="dxa"/>
            <w:vMerge w:val="restart"/>
          </w:tcPr>
          <w:p w14:paraId="1370DCC7"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ОК 02</w:t>
            </w:r>
          </w:p>
          <w:p w14:paraId="6BD2870C"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361" w:type="dxa"/>
          </w:tcPr>
          <w:p w14:paraId="0693BF8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02.01</w:t>
            </w:r>
          </w:p>
        </w:tc>
        <w:tc>
          <w:tcPr>
            <w:tcW w:w="3414" w:type="dxa"/>
          </w:tcPr>
          <w:p w14:paraId="6D26CAA5"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sz w:val="24"/>
                <w:szCs w:val="24"/>
              </w:rPr>
              <w:t>определять задачи для поиска информации</w:t>
            </w:r>
          </w:p>
        </w:tc>
        <w:tc>
          <w:tcPr>
            <w:tcW w:w="1294" w:type="dxa"/>
          </w:tcPr>
          <w:p w14:paraId="043915C7"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02.02</w:t>
            </w:r>
          </w:p>
        </w:tc>
        <w:tc>
          <w:tcPr>
            <w:tcW w:w="2551" w:type="dxa"/>
          </w:tcPr>
          <w:p w14:paraId="1D053442"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приемы структурирования информации</w:t>
            </w:r>
          </w:p>
        </w:tc>
      </w:tr>
      <w:tr w:rsidR="007F0F95" w:rsidRPr="00AF5DDE" w14:paraId="0F799419" w14:textId="77777777" w:rsidTr="007446F5">
        <w:trPr>
          <w:trHeight w:val="212"/>
        </w:trPr>
        <w:tc>
          <w:tcPr>
            <w:tcW w:w="1127" w:type="dxa"/>
            <w:vMerge/>
          </w:tcPr>
          <w:p w14:paraId="3BFCE2DF"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6F984A05"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tc>
        <w:tc>
          <w:tcPr>
            <w:tcW w:w="3414" w:type="dxa"/>
          </w:tcPr>
          <w:p w14:paraId="405C86D2"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определять необходимые источники информации</w:t>
            </w:r>
          </w:p>
        </w:tc>
        <w:tc>
          <w:tcPr>
            <w:tcW w:w="1294" w:type="dxa"/>
          </w:tcPr>
          <w:p w14:paraId="38ACFA6F"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51" w:type="dxa"/>
          </w:tcPr>
          <w:p w14:paraId="5F104D7D"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59D8788B" w14:textId="77777777" w:rsidTr="007446F5">
        <w:trPr>
          <w:trHeight w:val="212"/>
        </w:trPr>
        <w:tc>
          <w:tcPr>
            <w:tcW w:w="1127" w:type="dxa"/>
            <w:vMerge/>
          </w:tcPr>
          <w:p w14:paraId="463334D6"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357EC09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tc>
        <w:tc>
          <w:tcPr>
            <w:tcW w:w="3414" w:type="dxa"/>
          </w:tcPr>
          <w:p w14:paraId="5AAF72AA"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tc>
        <w:tc>
          <w:tcPr>
            <w:tcW w:w="1294" w:type="dxa"/>
          </w:tcPr>
          <w:p w14:paraId="17CECFBB"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51" w:type="dxa"/>
          </w:tcPr>
          <w:p w14:paraId="740408F4"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187197A1" w14:textId="77777777" w:rsidTr="007446F5">
        <w:trPr>
          <w:trHeight w:val="212"/>
        </w:trPr>
        <w:tc>
          <w:tcPr>
            <w:tcW w:w="1127" w:type="dxa"/>
            <w:vMerge/>
          </w:tcPr>
          <w:p w14:paraId="609548BB"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5A141EC6"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tc>
        <w:tc>
          <w:tcPr>
            <w:tcW w:w="3414" w:type="dxa"/>
          </w:tcPr>
          <w:p w14:paraId="50ED80E6"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выделять наиболее значимое в перечне информации</w:t>
            </w:r>
          </w:p>
        </w:tc>
        <w:tc>
          <w:tcPr>
            <w:tcW w:w="1294" w:type="dxa"/>
          </w:tcPr>
          <w:p w14:paraId="4276D1C5"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51" w:type="dxa"/>
          </w:tcPr>
          <w:p w14:paraId="635A40B7"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7C5F29EE" w14:textId="77777777" w:rsidTr="007446F5">
        <w:trPr>
          <w:trHeight w:val="212"/>
        </w:trPr>
        <w:tc>
          <w:tcPr>
            <w:tcW w:w="1127" w:type="dxa"/>
            <w:vMerge/>
          </w:tcPr>
          <w:p w14:paraId="58D2CB96"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29D91A00"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tc>
        <w:tc>
          <w:tcPr>
            <w:tcW w:w="3414" w:type="dxa"/>
          </w:tcPr>
          <w:p w14:paraId="08C74A0B"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оценивать практическую значимость результатов поиска</w:t>
            </w:r>
          </w:p>
        </w:tc>
        <w:tc>
          <w:tcPr>
            <w:tcW w:w="1294" w:type="dxa"/>
          </w:tcPr>
          <w:p w14:paraId="60704BE1"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51" w:type="dxa"/>
          </w:tcPr>
          <w:p w14:paraId="4F1BE64E"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78F8B09D" w14:textId="77777777" w:rsidTr="007446F5">
        <w:trPr>
          <w:trHeight w:val="212"/>
        </w:trPr>
        <w:tc>
          <w:tcPr>
            <w:tcW w:w="1127" w:type="dxa"/>
            <w:vMerge/>
          </w:tcPr>
          <w:p w14:paraId="69D8895E"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331AC95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02.06</w:t>
            </w:r>
          </w:p>
        </w:tc>
        <w:tc>
          <w:tcPr>
            <w:tcW w:w="3414" w:type="dxa"/>
          </w:tcPr>
          <w:p w14:paraId="25ABFC68"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1294" w:type="dxa"/>
          </w:tcPr>
          <w:p w14:paraId="51FEF2C7"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51" w:type="dxa"/>
          </w:tcPr>
          <w:p w14:paraId="3CB4A3B2"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1B37B666" w14:textId="77777777" w:rsidTr="007446F5">
        <w:trPr>
          <w:trHeight w:val="212"/>
        </w:trPr>
        <w:tc>
          <w:tcPr>
            <w:tcW w:w="1127" w:type="dxa"/>
          </w:tcPr>
          <w:p w14:paraId="779C65C7"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ОК 04</w:t>
            </w:r>
          </w:p>
          <w:p w14:paraId="45F96F1D"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361" w:type="dxa"/>
          </w:tcPr>
          <w:p w14:paraId="0D289410"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tc>
        <w:tc>
          <w:tcPr>
            <w:tcW w:w="3414" w:type="dxa"/>
          </w:tcPr>
          <w:p w14:paraId="68C4EC32"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bCs/>
                <w:sz w:val="24"/>
                <w:szCs w:val="24"/>
              </w:rPr>
              <w:t xml:space="preserve">организовывать работу коллектива </w:t>
            </w:r>
            <w:r w:rsidRPr="00AF5DDE">
              <w:rPr>
                <w:rFonts w:ascii="Times New Roman" w:hAnsi="Times New Roman" w:cs="Times New Roman"/>
                <w:bCs/>
                <w:sz w:val="24"/>
                <w:szCs w:val="24"/>
              </w:rPr>
              <w:br/>
              <w:t>и команды</w:t>
            </w:r>
          </w:p>
        </w:tc>
        <w:tc>
          <w:tcPr>
            <w:tcW w:w="1294" w:type="dxa"/>
          </w:tcPr>
          <w:p w14:paraId="65A637D1"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iCs/>
                <w:sz w:val="24"/>
                <w:szCs w:val="24"/>
              </w:rPr>
              <w:t>Зо 04.01</w:t>
            </w:r>
          </w:p>
        </w:tc>
        <w:tc>
          <w:tcPr>
            <w:tcW w:w="2551" w:type="dxa"/>
          </w:tcPr>
          <w:p w14:paraId="34B83E38"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7F0F95" w:rsidRPr="00AF5DDE" w14:paraId="648FE64D" w14:textId="77777777" w:rsidTr="007446F5">
        <w:trPr>
          <w:trHeight w:val="212"/>
        </w:trPr>
        <w:tc>
          <w:tcPr>
            <w:tcW w:w="1127" w:type="dxa"/>
            <w:vMerge w:val="restart"/>
          </w:tcPr>
          <w:p w14:paraId="435D288B"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ОК 05</w:t>
            </w:r>
          </w:p>
          <w:p w14:paraId="67E92CE4"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361" w:type="dxa"/>
          </w:tcPr>
          <w:p w14:paraId="776C233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tc>
        <w:tc>
          <w:tcPr>
            <w:tcW w:w="3414" w:type="dxa"/>
          </w:tcPr>
          <w:p w14:paraId="0A8F962D"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sz w:val="24"/>
                <w:szCs w:val="24"/>
              </w:rPr>
              <w:t xml:space="preserve">грамотно </w:t>
            </w:r>
            <w:r w:rsidRPr="00AF5DDE">
              <w:rPr>
                <w:rFonts w:ascii="Times New Roman" w:hAnsi="Times New Roman" w:cs="Times New Roman"/>
                <w:bCs/>
                <w:sz w:val="24"/>
                <w:szCs w:val="24"/>
              </w:rPr>
              <w:t xml:space="preserve">излагать свои мысли </w:t>
            </w:r>
            <w:r w:rsidRPr="00AF5DDE">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AF5DDE">
              <w:rPr>
                <w:rFonts w:ascii="Times New Roman" w:hAnsi="Times New Roman" w:cs="Times New Roman"/>
                <w:iCs/>
                <w:sz w:val="24"/>
                <w:szCs w:val="24"/>
              </w:rPr>
              <w:t>проявлять толерантность в рабочем коллективе</w:t>
            </w:r>
          </w:p>
        </w:tc>
        <w:tc>
          <w:tcPr>
            <w:tcW w:w="1294" w:type="dxa"/>
          </w:tcPr>
          <w:p w14:paraId="418101CE"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05.01</w:t>
            </w:r>
          </w:p>
        </w:tc>
        <w:tc>
          <w:tcPr>
            <w:tcW w:w="2551" w:type="dxa"/>
          </w:tcPr>
          <w:p w14:paraId="0D2F244A"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sz w:val="24"/>
                <w:szCs w:val="24"/>
              </w:rPr>
              <w:t xml:space="preserve">особенности социального и культурного контекста </w:t>
            </w:r>
          </w:p>
        </w:tc>
      </w:tr>
      <w:tr w:rsidR="007F0F95" w:rsidRPr="00AF5DDE" w14:paraId="323A5FE2" w14:textId="77777777" w:rsidTr="007446F5">
        <w:trPr>
          <w:trHeight w:val="212"/>
        </w:trPr>
        <w:tc>
          <w:tcPr>
            <w:tcW w:w="1127" w:type="dxa"/>
            <w:vMerge/>
          </w:tcPr>
          <w:p w14:paraId="7F82F362"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5DBFE784" w14:textId="77777777" w:rsidR="007F0F95" w:rsidRPr="00AF5DDE" w:rsidRDefault="007F0F95" w:rsidP="007446F5">
            <w:pPr>
              <w:spacing w:after="0"/>
              <w:rPr>
                <w:rFonts w:ascii="Times New Roman" w:hAnsi="Times New Roman" w:cs="Times New Roman"/>
                <w:bCs/>
                <w:sz w:val="24"/>
                <w:szCs w:val="24"/>
              </w:rPr>
            </w:pPr>
          </w:p>
        </w:tc>
        <w:tc>
          <w:tcPr>
            <w:tcW w:w="3414" w:type="dxa"/>
          </w:tcPr>
          <w:p w14:paraId="2621A8F8" w14:textId="77777777" w:rsidR="007F0F95" w:rsidRPr="00AF5DDE" w:rsidRDefault="007F0F95" w:rsidP="007446F5">
            <w:pPr>
              <w:spacing w:after="0" w:line="240" w:lineRule="auto"/>
              <w:ind w:firstLine="13"/>
              <w:rPr>
                <w:rFonts w:ascii="Times New Roman" w:hAnsi="Times New Roman" w:cs="Times New Roman"/>
                <w:sz w:val="24"/>
                <w:szCs w:val="24"/>
              </w:rPr>
            </w:pPr>
          </w:p>
        </w:tc>
        <w:tc>
          <w:tcPr>
            <w:tcW w:w="1294" w:type="dxa"/>
          </w:tcPr>
          <w:p w14:paraId="745BE8CA"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iCs/>
                <w:sz w:val="24"/>
                <w:szCs w:val="24"/>
              </w:rPr>
              <w:t>Зо 05.02</w:t>
            </w:r>
          </w:p>
        </w:tc>
        <w:tc>
          <w:tcPr>
            <w:tcW w:w="2551" w:type="dxa"/>
          </w:tcPr>
          <w:p w14:paraId="04FE7E27"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sz w:val="24"/>
                <w:szCs w:val="24"/>
              </w:rPr>
              <w:t xml:space="preserve">правила оформления документов </w:t>
            </w:r>
            <w:r w:rsidRPr="00AF5DDE">
              <w:rPr>
                <w:rFonts w:ascii="Times New Roman" w:hAnsi="Times New Roman" w:cs="Times New Roman"/>
                <w:bCs/>
                <w:sz w:val="24"/>
                <w:szCs w:val="24"/>
              </w:rPr>
              <w:br/>
              <w:t>и построения устных сообщений</w:t>
            </w:r>
          </w:p>
        </w:tc>
      </w:tr>
      <w:tr w:rsidR="007F0F95" w:rsidRPr="00AF5DDE" w14:paraId="6D0D3955" w14:textId="77777777" w:rsidTr="007446F5">
        <w:trPr>
          <w:trHeight w:val="212"/>
        </w:trPr>
        <w:tc>
          <w:tcPr>
            <w:tcW w:w="1127" w:type="dxa"/>
            <w:vMerge w:val="restart"/>
          </w:tcPr>
          <w:p w14:paraId="047D200C"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ОК 06</w:t>
            </w:r>
          </w:p>
          <w:p w14:paraId="4F430FA6"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361" w:type="dxa"/>
          </w:tcPr>
          <w:p w14:paraId="5ABC425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06.01</w:t>
            </w:r>
          </w:p>
        </w:tc>
        <w:tc>
          <w:tcPr>
            <w:tcW w:w="3414" w:type="dxa"/>
          </w:tcPr>
          <w:p w14:paraId="034A3185"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bCs/>
                <w:iCs/>
                <w:sz w:val="24"/>
                <w:szCs w:val="24"/>
              </w:rPr>
              <w:t xml:space="preserve">описывать значимость своей </w:t>
            </w:r>
            <w:r w:rsidRPr="00AF5DDE">
              <w:rPr>
                <w:rFonts w:ascii="Times New Roman" w:hAnsi="Times New Roman" w:cs="Times New Roman"/>
                <w:bCs/>
                <w:sz w:val="24"/>
                <w:szCs w:val="24"/>
              </w:rPr>
              <w:t>профессии</w:t>
            </w:r>
          </w:p>
        </w:tc>
        <w:tc>
          <w:tcPr>
            <w:tcW w:w="1294" w:type="dxa"/>
          </w:tcPr>
          <w:p w14:paraId="505A5EFB"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Зо 06.01</w:t>
            </w:r>
          </w:p>
        </w:tc>
        <w:tc>
          <w:tcPr>
            <w:tcW w:w="2551" w:type="dxa"/>
          </w:tcPr>
          <w:p w14:paraId="35FAAEB5"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сущность гражданско-патриотической позиции, общечеловеческих ценностей</w:t>
            </w:r>
          </w:p>
        </w:tc>
      </w:tr>
      <w:tr w:rsidR="007F0F95" w:rsidRPr="00AF5DDE" w14:paraId="6349C22B" w14:textId="77777777" w:rsidTr="007446F5">
        <w:trPr>
          <w:trHeight w:val="212"/>
        </w:trPr>
        <w:tc>
          <w:tcPr>
            <w:tcW w:w="1127" w:type="dxa"/>
            <w:vMerge/>
          </w:tcPr>
          <w:p w14:paraId="2F5D5B14" w14:textId="77777777" w:rsidR="007F0F95" w:rsidRPr="00AF5DDE" w:rsidRDefault="007F0F95" w:rsidP="007446F5">
            <w:pPr>
              <w:spacing w:after="0" w:line="240" w:lineRule="auto"/>
              <w:rPr>
                <w:rFonts w:ascii="Times New Roman" w:eastAsia="Times New Roman" w:hAnsi="Times New Roman" w:cs="Times New Roman"/>
                <w:b/>
                <w:bCs/>
              </w:rPr>
            </w:pPr>
          </w:p>
        </w:tc>
        <w:tc>
          <w:tcPr>
            <w:tcW w:w="1361" w:type="dxa"/>
          </w:tcPr>
          <w:p w14:paraId="2B7BE901"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tc>
        <w:tc>
          <w:tcPr>
            <w:tcW w:w="3414" w:type="dxa"/>
          </w:tcPr>
          <w:p w14:paraId="4BA6A3EE"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применять стандарты антикоррупционного поведения</w:t>
            </w:r>
          </w:p>
        </w:tc>
        <w:tc>
          <w:tcPr>
            <w:tcW w:w="1294" w:type="dxa"/>
          </w:tcPr>
          <w:p w14:paraId="52EBAFC3"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Зо 06.02</w:t>
            </w:r>
          </w:p>
        </w:tc>
        <w:tc>
          <w:tcPr>
            <w:tcW w:w="2551" w:type="dxa"/>
          </w:tcPr>
          <w:p w14:paraId="36C29E90"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значимость профессиональной деятельности</w:t>
            </w:r>
            <w:r w:rsidRPr="00AF5DDE">
              <w:rPr>
                <w:rFonts w:ascii="Times New Roman" w:hAnsi="Times New Roman" w:cs="Times New Roman"/>
                <w:bCs/>
                <w:i/>
                <w:sz w:val="24"/>
                <w:szCs w:val="24"/>
              </w:rPr>
              <w:t xml:space="preserve"> </w:t>
            </w:r>
            <w:r w:rsidRPr="00AF5DDE">
              <w:rPr>
                <w:rFonts w:ascii="Times New Roman" w:hAnsi="Times New Roman" w:cs="Times New Roman"/>
                <w:bCs/>
                <w:iCs/>
                <w:sz w:val="24"/>
                <w:szCs w:val="24"/>
              </w:rPr>
              <w:t xml:space="preserve">по </w:t>
            </w:r>
            <w:r w:rsidRPr="00AF5DDE">
              <w:rPr>
                <w:rFonts w:ascii="Times New Roman" w:hAnsi="Times New Roman" w:cs="Times New Roman"/>
                <w:bCs/>
                <w:sz w:val="24"/>
                <w:szCs w:val="24"/>
              </w:rPr>
              <w:t>профессии</w:t>
            </w:r>
          </w:p>
        </w:tc>
      </w:tr>
      <w:tr w:rsidR="007F0F95" w:rsidRPr="00AF5DDE" w14:paraId="43374B22" w14:textId="77777777" w:rsidTr="007446F5">
        <w:trPr>
          <w:trHeight w:val="212"/>
        </w:trPr>
        <w:tc>
          <w:tcPr>
            <w:tcW w:w="1127" w:type="dxa"/>
            <w:vMerge/>
          </w:tcPr>
          <w:p w14:paraId="1FAACCE1"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361" w:type="dxa"/>
          </w:tcPr>
          <w:p w14:paraId="7682A4BC" w14:textId="77777777" w:rsidR="007F0F95" w:rsidRPr="00AF5DDE" w:rsidRDefault="007F0F95" w:rsidP="007446F5">
            <w:pPr>
              <w:spacing w:after="0"/>
              <w:rPr>
                <w:rFonts w:ascii="Times New Roman" w:hAnsi="Times New Roman" w:cs="Times New Roman"/>
                <w:sz w:val="24"/>
                <w:szCs w:val="24"/>
                <w:u w:val="single"/>
              </w:rPr>
            </w:pPr>
          </w:p>
        </w:tc>
        <w:tc>
          <w:tcPr>
            <w:tcW w:w="3414" w:type="dxa"/>
          </w:tcPr>
          <w:p w14:paraId="0CF6A7B4" w14:textId="77777777" w:rsidR="007F0F95" w:rsidRPr="00AF5DDE" w:rsidRDefault="007F0F95" w:rsidP="007446F5">
            <w:pPr>
              <w:spacing w:after="0" w:line="240" w:lineRule="auto"/>
              <w:ind w:firstLine="13"/>
              <w:rPr>
                <w:rFonts w:ascii="Times New Roman" w:hAnsi="Times New Roman" w:cs="Times New Roman"/>
                <w:i/>
              </w:rPr>
            </w:pPr>
          </w:p>
        </w:tc>
        <w:tc>
          <w:tcPr>
            <w:tcW w:w="1294" w:type="dxa"/>
          </w:tcPr>
          <w:p w14:paraId="6D8C4AFA"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Зо 06.03</w:t>
            </w:r>
          </w:p>
        </w:tc>
        <w:tc>
          <w:tcPr>
            <w:tcW w:w="2551" w:type="dxa"/>
          </w:tcPr>
          <w:p w14:paraId="3A254791" w14:textId="77777777" w:rsidR="007F0F95" w:rsidRPr="00AF5DDE" w:rsidRDefault="007F0F95" w:rsidP="007446F5">
            <w:pPr>
              <w:spacing w:after="0" w:line="240" w:lineRule="auto"/>
              <w:ind w:firstLine="13"/>
              <w:rPr>
                <w:rFonts w:ascii="Times New Roman" w:hAnsi="Times New Roman" w:cs="Times New Roman"/>
                <w:bCs/>
                <w:iCs/>
                <w:sz w:val="24"/>
                <w:szCs w:val="24"/>
              </w:rPr>
            </w:pPr>
            <w:r w:rsidRPr="00AF5DDE">
              <w:rPr>
                <w:rFonts w:ascii="Times New Roman" w:hAnsi="Times New Roman" w:cs="Times New Roman"/>
                <w:bCs/>
                <w:iCs/>
                <w:sz w:val="24"/>
                <w:szCs w:val="24"/>
              </w:rPr>
              <w:t>стандарты антикоррупционного поведения и последствия его нарушения</w:t>
            </w:r>
          </w:p>
        </w:tc>
      </w:tr>
    </w:tbl>
    <w:p w14:paraId="3B4A3FCD" w14:textId="77777777" w:rsidR="007F0F95" w:rsidRPr="00AF5DDE" w:rsidRDefault="007F0F95" w:rsidP="007F0F95">
      <w:pPr>
        <w:suppressAutoHyphens/>
        <w:spacing w:after="240" w:line="240" w:lineRule="auto"/>
        <w:ind w:firstLine="709"/>
        <w:rPr>
          <w:rFonts w:ascii="Times New Roman" w:hAnsi="Times New Roman" w:cs="Times New Roman"/>
          <w:b/>
        </w:rPr>
      </w:pPr>
    </w:p>
    <w:p w14:paraId="2A7E7D41"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51980206"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7F0F95" w:rsidRPr="00AF5DDE" w14:paraId="435E7220" w14:textId="77777777" w:rsidTr="007446F5">
        <w:trPr>
          <w:trHeight w:val="490"/>
        </w:trPr>
        <w:tc>
          <w:tcPr>
            <w:tcW w:w="3611" w:type="pct"/>
            <w:vAlign w:val="center"/>
          </w:tcPr>
          <w:p w14:paraId="4F929119" w14:textId="77777777" w:rsidR="007F0F95" w:rsidRPr="00AF5DDE" w:rsidRDefault="007F0F95" w:rsidP="007446F5">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89" w:type="pct"/>
            <w:vAlign w:val="center"/>
          </w:tcPr>
          <w:p w14:paraId="44D53BA8"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690116D1" w14:textId="77777777" w:rsidTr="007446F5">
        <w:trPr>
          <w:trHeight w:val="490"/>
        </w:trPr>
        <w:tc>
          <w:tcPr>
            <w:tcW w:w="3611" w:type="pct"/>
            <w:vAlign w:val="center"/>
          </w:tcPr>
          <w:p w14:paraId="194D0427"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3AA50D6E"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36</w:t>
            </w:r>
          </w:p>
        </w:tc>
      </w:tr>
      <w:tr w:rsidR="007F0F95" w:rsidRPr="00AF5DDE" w14:paraId="669F334C" w14:textId="77777777" w:rsidTr="007446F5">
        <w:trPr>
          <w:trHeight w:val="490"/>
        </w:trPr>
        <w:tc>
          <w:tcPr>
            <w:tcW w:w="3611" w:type="pct"/>
            <w:shd w:val="clear" w:color="auto" w:fill="auto"/>
            <w:vAlign w:val="center"/>
          </w:tcPr>
          <w:p w14:paraId="69D5324E"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32F7C722"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5</w:t>
            </w:r>
          </w:p>
        </w:tc>
      </w:tr>
      <w:tr w:rsidR="007F0F95" w:rsidRPr="00AF5DDE" w14:paraId="39492BC8" w14:textId="77777777" w:rsidTr="007446F5">
        <w:trPr>
          <w:trHeight w:val="336"/>
        </w:trPr>
        <w:tc>
          <w:tcPr>
            <w:tcW w:w="5000" w:type="pct"/>
            <w:gridSpan w:val="2"/>
            <w:vAlign w:val="center"/>
          </w:tcPr>
          <w:p w14:paraId="047FE38C"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034B17B9" w14:textId="77777777" w:rsidTr="007446F5">
        <w:trPr>
          <w:trHeight w:val="490"/>
        </w:trPr>
        <w:tc>
          <w:tcPr>
            <w:tcW w:w="3611" w:type="pct"/>
            <w:vAlign w:val="center"/>
          </w:tcPr>
          <w:p w14:paraId="47215ACB"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65A4EDFE" w14:textId="15F6474D"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2</w:t>
            </w:r>
            <w:r w:rsidR="00DC2827">
              <w:rPr>
                <w:rFonts w:ascii="Times New Roman" w:hAnsi="Times New Roman" w:cs="Times New Roman"/>
                <w:iCs/>
              </w:rPr>
              <w:t>6</w:t>
            </w:r>
          </w:p>
        </w:tc>
      </w:tr>
      <w:tr w:rsidR="007F0F95" w:rsidRPr="00AF5DDE" w14:paraId="78F43201" w14:textId="77777777" w:rsidTr="007446F5">
        <w:trPr>
          <w:trHeight w:val="490"/>
        </w:trPr>
        <w:tc>
          <w:tcPr>
            <w:tcW w:w="3611" w:type="pct"/>
            <w:vAlign w:val="center"/>
          </w:tcPr>
          <w:p w14:paraId="72D9BDA4"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лабораторные работы</w:t>
            </w:r>
          </w:p>
        </w:tc>
        <w:tc>
          <w:tcPr>
            <w:tcW w:w="1389" w:type="pct"/>
            <w:vAlign w:val="center"/>
          </w:tcPr>
          <w:p w14:paraId="264D2794"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w:t>
            </w:r>
          </w:p>
        </w:tc>
      </w:tr>
      <w:tr w:rsidR="007F0F95" w:rsidRPr="00AF5DDE" w14:paraId="59DF8EBF" w14:textId="77777777" w:rsidTr="007446F5">
        <w:trPr>
          <w:trHeight w:val="490"/>
        </w:trPr>
        <w:tc>
          <w:tcPr>
            <w:tcW w:w="3611" w:type="pct"/>
            <w:vAlign w:val="center"/>
          </w:tcPr>
          <w:p w14:paraId="4B2F3704"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6D5E6898"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8</w:t>
            </w:r>
          </w:p>
        </w:tc>
      </w:tr>
      <w:tr w:rsidR="00DC2827" w:rsidRPr="00AF5DDE" w14:paraId="0445345B" w14:textId="77777777" w:rsidTr="00DC2827">
        <w:trPr>
          <w:trHeight w:val="331"/>
        </w:trPr>
        <w:tc>
          <w:tcPr>
            <w:tcW w:w="3611" w:type="pct"/>
            <w:vAlign w:val="center"/>
          </w:tcPr>
          <w:p w14:paraId="41D932F8" w14:textId="77777777" w:rsidR="00DC2827" w:rsidRPr="00AF5DDE" w:rsidRDefault="00DC2827" w:rsidP="007446F5">
            <w:pPr>
              <w:suppressAutoHyphens/>
              <w:spacing w:after="0"/>
              <w:rPr>
                <w:rFonts w:ascii="Times New Roman" w:hAnsi="Times New Roman" w:cs="Times New Roman"/>
                <w:iCs/>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0103A7B3" w14:textId="7FE1FEC7" w:rsidR="00DC2827" w:rsidRPr="00AF5DDE" w:rsidRDefault="00DC2827" w:rsidP="007446F5">
            <w:pPr>
              <w:suppressAutoHyphens/>
              <w:spacing w:after="0"/>
              <w:rPr>
                <w:rFonts w:ascii="Times New Roman" w:hAnsi="Times New Roman" w:cs="Times New Roman"/>
                <w:iCs/>
              </w:rPr>
            </w:pPr>
            <w:r>
              <w:rPr>
                <w:rFonts w:ascii="Times New Roman" w:hAnsi="Times New Roman" w:cs="Times New Roman"/>
                <w:iCs/>
              </w:rPr>
              <w:t>2</w:t>
            </w:r>
          </w:p>
        </w:tc>
      </w:tr>
    </w:tbl>
    <w:p w14:paraId="6DF62E9F" w14:textId="77777777" w:rsidR="007F0F95" w:rsidRPr="00AF5DDE" w:rsidRDefault="007F0F95" w:rsidP="007F0F95">
      <w:pPr>
        <w:suppressAutoHyphens/>
        <w:spacing w:after="120"/>
        <w:rPr>
          <w:rFonts w:ascii="Times New Roman" w:hAnsi="Times New Roman" w:cs="Times New Roman"/>
          <w:b/>
          <w:i/>
        </w:rPr>
      </w:pPr>
    </w:p>
    <w:p w14:paraId="18676B81" w14:textId="77777777" w:rsidR="007F0F95" w:rsidRPr="00AF5DDE" w:rsidRDefault="007F0F95" w:rsidP="007F0F95">
      <w:pPr>
        <w:rPr>
          <w:rFonts w:ascii="Times New Roman" w:hAnsi="Times New Roman" w:cs="Times New Roman"/>
          <w:b/>
          <w:i/>
        </w:rPr>
        <w:sectPr w:rsidR="007F0F95" w:rsidRPr="00AF5DDE" w:rsidSect="00BD01AD">
          <w:pgSz w:w="11906" w:h="16838"/>
          <w:pgMar w:top="1134" w:right="851" w:bottom="284" w:left="1701" w:header="709" w:footer="113" w:gutter="0"/>
          <w:cols w:space="720"/>
          <w:docGrid w:linePitch="299"/>
        </w:sectPr>
      </w:pPr>
    </w:p>
    <w:p w14:paraId="5293F114" w14:textId="77777777" w:rsidR="007F0F95" w:rsidRPr="00AF5DDE" w:rsidRDefault="007F0F95" w:rsidP="007F0F95">
      <w:pPr>
        <w:ind w:firstLine="709"/>
        <w:rPr>
          <w:rFonts w:ascii="Times New Roman" w:hAnsi="Times New Roman" w:cs="Times New Roman"/>
          <w:b/>
          <w:bCs/>
        </w:rPr>
      </w:pPr>
      <w:r w:rsidRPr="00AF5DDE">
        <w:rPr>
          <w:rFonts w:ascii="Times New Roman" w:hAnsi="Times New Roman" w:cs="Times New Roman"/>
          <w:b/>
        </w:rPr>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5504"/>
        <w:gridCol w:w="1794"/>
        <w:gridCol w:w="1760"/>
        <w:gridCol w:w="3445"/>
      </w:tblGrid>
      <w:tr w:rsidR="007F0F95" w:rsidRPr="00AF5DDE" w14:paraId="6CFAC3B0" w14:textId="77777777" w:rsidTr="007446F5">
        <w:trPr>
          <w:trHeight w:val="20"/>
        </w:trPr>
        <w:tc>
          <w:tcPr>
            <w:tcW w:w="750" w:type="pct"/>
            <w:vAlign w:val="center"/>
          </w:tcPr>
          <w:p w14:paraId="10947578"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Наименование разделов и тем</w:t>
            </w:r>
          </w:p>
        </w:tc>
        <w:tc>
          <w:tcPr>
            <w:tcW w:w="1871" w:type="pct"/>
            <w:vAlign w:val="center"/>
          </w:tcPr>
          <w:p w14:paraId="2A6B30F8"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Содержание учебного материала и формы организации деятельности обучающихся</w:t>
            </w:r>
          </w:p>
        </w:tc>
        <w:tc>
          <w:tcPr>
            <w:tcW w:w="610" w:type="pct"/>
            <w:vAlign w:val="center"/>
          </w:tcPr>
          <w:p w14:paraId="6D4272A8"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Объем, акад. ч / в том числе в форме практической подготовки, акад. ч</w:t>
            </w:r>
          </w:p>
        </w:tc>
        <w:tc>
          <w:tcPr>
            <w:tcW w:w="598" w:type="pct"/>
            <w:vAlign w:val="center"/>
          </w:tcPr>
          <w:p w14:paraId="29358BB2"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Коды компетенций и личностных результатов,</w:t>
            </w:r>
            <w:r w:rsidRPr="00AF5DDE">
              <w:rPr>
                <w:rFonts w:ascii="Times New Roman" w:hAnsi="Times New Roman" w:cs="Times New Roman"/>
              </w:rPr>
              <w:t xml:space="preserve"> </w:t>
            </w:r>
            <w:r w:rsidRPr="00AF5DDE">
              <w:rPr>
                <w:rFonts w:ascii="Times New Roman" w:hAnsi="Times New Roman" w:cs="Times New Roman"/>
                <w:b/>
                <w:bCs/>
              </w:rPr>
              <w:t>формированию которых способствует элемент программы</w:t>
            </w:r>
          </w:p>
        </w:tc>
        <w:tc>
          <w:tcPr>
            <w:tcW w:w="1171" w:type="pct"/>
          </w:tcPr>
          <w:p w14:paraId="063CFE77" w14:textId="77777777" w:rsidR="007F0F95" w:rsidRPr="00AF5DDE" w:rsidRDefault="007F0F95" w:rsidP="007446F5">
            <w:pPr>
              <w:suppressAutoHyphens/>
              <w:spacing w:after="0"/>
              <w:jc w:val="center"/>
              <w:rPr>
                <w:rFonts w:ascii="Times New Roman" w:hAnsi="Times New Roman" w:cs="Times New Roman"/>
                <w:b/>
              </w:rPr>
            </w:pPr>
            <w:r w:rsidRPr="00AF5DDE">
              <w:rPr>
                <w:rFonts w:ascii="Times New Roman" w:hAnsi="Times New Roman" w:cs="Times New Roman"/>
                <w:b/>
              </w:rPr>
              <w:t>Код У/З</w:t>
            </w:r>
          </w:p>
        </w:tc>
      </w:tr>
      <w:tr w:rsidR="007F0F95" w:rsidRPr="00AF5DDE" w14:paraId="1707E501" w14:textId="77777777" w:rsidTr="007446F5">
        <w:trPr>
          <w:trHeight w:val="20"/>
        </w:trPr>
        <w:tc>
          <w:tcPr>
            <w:tcW w:w="750" w:type="pct"/>
          </w:tcPr>
          <w:p w14:paraId="6B323A6F"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1</w:t>
            </w:r>
          </w:p>
        </w:tc>
        <w:tc>
          <w:tcPr>
            <w:tcW w:w="1871" w:type="pct"/>
          </w:tcPr>
          <w:p w14:paraId="00F8AC24"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2</w:t>
            </w:r>
          </w:p>
        </w:tc>
        <w:tc>
          <w:tcPr>
            <w:tcW w:w="610" w:type="pct"/>
          </w:tcPr>
          <w:p w14:paraId="5EF07F46"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3</w:t>
            </w:r>
          </w:p>
        </w:tc>
        <w:tc>
          <w:tcPr>
            <w:tcW w:w="598" w:type="pct"/>
          </w:tcPr>
          <w:p w14:paraId="4B4F81FD"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4</w:t>
            </w:r>
          </w:p>
        </w:tc>
        <w:tc>
          <w:tcPr>
            <w:tcW w:w="1171" w:type="pct"/>
          </w:tcPr>
          <w:p w14:paraId="443A98E2"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5</w:t>
            </w:r>
          </w:p>
        </w:tc>
      </w:tr>
      <w:tr w:rsidR="007F0F95" w:rsidRPr="00AF5DDE" w14:paraId="058D537D" w14:textId="77777777" w:rsidTr="007446F5">
        <w:trPr>
          <w:trHeight w:val="340"/>
        </w:trPr>
        <w:tc>
          <w:tcPr>
            <w:tcW w:w="750" w:type="pct"/>
            <w:vMerge w:val="restart"/>
            <w:tcBorders>
              <w:top w:val="single" w:sz="2" w:space="0" w:color="auto"/>
            </w:tcBorders>
          </w:tcPr>
          <w:p w14:paraId="24E9151B" w14:textId="77777777" w:rsidR="007F0F95" w:rsidRPr="00AF5DDE" w:rsidRDefault="007F0F95" w:rsidP="007446F5">
            <w:pPr>
              <w:spacing w:after="0" w:line="240" w:lineRule="auto"/>
              <w:rPr>
                <w:rFonts w:ascii="Times New Roman" w:eastAsia="Times New Roman" w:hAnsi="Times New Roman" w:cs="Times New Roman"/>
                <w:b/>
              </w:rPr>
            </w:pPr>
            <w:r w:rsidRPr="00AF5DDE">
              <w:rPr>
                <w:rFonts w:ascii="Times New Roman" w:eastAsia="Times New Roman" w:hAnsi="Times New Roman" w:cs="Times New Roman"/>
                <w:b/>
                <w:bCs/>
              </w:rPr>
              <w:t>Тема 1. Россия – великая наша держава</w:t>
            </w:r>
          </w:p>
        </w:tc>
        <w:tc>
          <w:tcPr>
            <w:tcW w:w="1871" w:type="pct"/>
            <w:tcBorders>
              <w:bottom w:val="single" w:sz="4" w:space="0" w:color="auto"/>
            </w:tcBorders>
          </w:tcPr>
          <w:p w14:paraId="1CDB7A10"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2AE675B4"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663E5594"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0065EAC8"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60ECB03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73319C67"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p w14:paraId="514A02E5"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1F5DDF30"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6F47FFAA"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382804A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02.06</w:t>
            </w:r>
          </w:p>
          <w:p w14:paraId="7248850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6323C35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6E08E4BF"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06.01</w:t>
            </w:r>
          </w:p>
          <w:p w14:paraId="663C69EC"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36B86A5C"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5BD52D47"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1C36DF2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001C87C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6191D39A"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326FB3E2"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06.02</w:t>
            </w:r>
          </w:p>
          <w:p w14:paraId="0254AD69" w14:textId="77777777" w:rsidR="007F0F95" w:rsidRPr="00AF5DDE" w:rsidRDefault="007F0F95" w:rsidP="007446F5">
            <w:pPr>
              <w:spacing w:after="0"/>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40971080" w14:textId="77777777" w:rsidTr="007446F5">
        <w:trPr>
          <w:trHeight w:val="20"/>
        </w:trPr>
        <w:tc>
          <w:tcPr>
            <w:tcW w:w="750" w:type="pct"/>
            <w:vMerge/>
          </w:tcPr>
          <w:p w14:paraId="19C89AB0"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bottom w:val="single" w:sz="2" w:space="0" w:color="auto"/>
            </w:tcBorders>
          </w:tcPr>
          <w:p w14:paraId="3FE305DB"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sz w:val="22"/>
                <w:szCs w:val="22"/>
              </w:rPr>
              <w:t>Гимн России. Становление духовных основ России. Место и роль России в мировом сообществе. Содружество народов России и единство российской цивилизации. Пространство России и его геополитическое, экономическое и культурное значение. Российские инновации и устремленность в будущее.</w:t>
            </w:r>
          </w:p>
        </w:tc>
        <w:tc>
          <w:tcPr>
            <w:tcW w:w="610" w:type="pct"/>
          </w:tcPr>
          <w:p w14:paraId="0364686F"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3E07193B"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315FBB09"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59645916" w14:textId="77777777" w:rsidTr="007446F5">
        <w:trPr>
          <w:trHeight w:val="20"/>
        </w:trPr>
        <w:tc>
          <w:tcPr>
            <w:tcW w:w="750" w:type="pct"/>
            <w:vMerge/>
          </w:tcPr>
          <w:p w14:paraId="7E60DC3B"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bottom w:val="single" w:sz="2" w:space="0" w:color="auto"/>
            </w:tcBorders>
          </w:tcPr>
          <w:p w14:paraId="64EDCC8D"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b/>
                <w:bCs/>
                <w:sz w:val="22"/>
                <w:szCs w:val="22"/>
              </w:rPr>
              <w:t>В том числе практических занятий профессионального содержания</w:t>
            </w:r>
          </w:p>
        </w:tc>
        <w:tc>
          <w:tcPr>
            <w:tcW w:w="610" w:type="pct"/>
          </w:tcPr>
          <w:p w14:paraId="11CD26A6"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06507797"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580881B1"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27D2DAC8" w14:textId="77777777" w:rsidTr="007446F5">
        <w:trPr>
          <w:trHeight w:val="20"/>
        </w:trPr>
        <w:tc>
          <w:tcPr>
            <w:tcW w:w="750" w:type="pct"/>
            <w:vMerge/>
            <w:tcBorders>
              <w:bottom w:val="single" w:sz="2" w:space="0" w:color="auto"/>
            </w:tcBorders>
          </w:tcPr>
          <w:p w14:paraId="79BA8F82"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bottom w:val="single" w:sz="2" w:space="0" w:color="auto"/>
            </w:tcBorders>
          </w:tcPr>
          <w:p w14:paraId="05206B5C" w14:textId="77777777" w:rsidR="007F0F95" w:rsidRPr="00AF5DDE" w:rsidRDefault="007F0F95" w:rsidP="007446F5">
            <w:pPr>
              <w:pStyle w:val="af"/>
              <w:spacing w:before="0" w:after="0"/>
              <w:ind w:left="0"/>
              <w:jc w:val="both"/>
              <w:rPr>
                <w:rFonts w:ascii="Times New Roman" w:hAnsi="Times New Roman" w:cs="Times New Roman"/>
                <w:bCs/>
                <w:iCs/>
                <w:sz w:val="22"/>
                <w:szCs w:val="22"/>
              </w:rPr>
            </w:pPr>
            <w:r w:rsidRPr="00AF5DDE">
              <w:rPr>
                <w:rFonts w:ascii="Times New Roman" w:hAnsi="Times New Roman" w:cs="Times New Roman"/>
                <w:b/>
                <w:i/>
                <w:sz w:val="22"/>
                <w:szCs w:val="22"/>
              </w:rPr>
              <w:t xml:space="preserve">Практическое занятие: </w:t>
            </w:r>
            <w:r w:rsidRPr="00AF5DDE">
              <w:rPr>
                <w:rFonts w:ascii="Times New Roman" w:hAnsi="Times New Roman" w:cs="Times New Roman"/>
                <w:bCs/>
                <w:iCs/>
                <w:sz w:val="22"/>
                <w:szCs w:val="22"/>
              </w:rPr>
              <w:t>Роль и значение лесного комплекса в экономике России</w:t>
            </w:r>
          </w:p>
        </w:tc>
        <w:tc>
          <w:tcPr>
            <w:tcW w:w="610" w:type="pct"/>
          </w:tcPr>
          <w:p w14:paraId="47C36916"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2EA34177"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48134F37"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53647001" w14:textId="77777777" w:rsidTr="007446F5">
        <w:trPr>
          <w:trHeight w:val="340"/>
        </w:trPr>
        <w:tc>
          <w:tcPr>
            <w:tcW w:w="750" w:type="pct"/>
            <w:vMerge w:val="restart"/>
          </w:tcPr>
          <w:p w14:paraId="5F1FF06A"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Тема 2. Александр Невский как спаситель Руси</w:t>
            </w:r>
          </w:p>
        </w:tc>
        <w:tc>
          <w:tcPr>
            <w:tcW w:w="1871" w:type="pct"/>
          </w:tcPr>
          <w:p w14:paraId="6756F077"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0D53FCE5"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6A1993BD"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72459C7D"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739157A6"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29DC7F6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02.02</w:t>
            </w:r>
          </w:p>
          <w:p w14:paraId="0B107540"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116EE222"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65E5E992"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403E813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38F032DC"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71DC02E0"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20674D3A"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360A7BAB"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4B37218B"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1D0EA3D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55B060D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6A803454"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15592E21" w14:textId="77777777" w:rsidTr="007446F5">
        <w:trPr>
          <w:trHeight w:val="20"/>
        </w:trPr>
        <w:tc>
          <w:tcPr>
            <w:tcW w:w="750" w:type="pct"/>
            <w:vMerge/>
          </w:tcPr>
          <w:p w14:paraId="4F29A902"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Pr>
          <w:p w14:paraId="0C4598FB"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sz w:val="22"/>
                <w:szCs w:val="22"/>
              </w:rPr>
              <w:t xml:space="preserve">Выбор союзников Даниилом Галицким. Александр Ярославович. Невская битва и Ледовое побоище. Столкновение двух христианских течений: православие и католичество. Любечский съезд.  Русь и Орда. Отношение Александра с Ордой. </w:t>
            </w:r>
          </w:p>
        </w:tc>
        <w:tc>
          <w:tcPr>
            <w:tcW w:w="610" w:type="pct"/>
          </w:tcPr>
          <w:p w14:paraId="650A9432"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61E43926"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0B7151BB"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44E9D273" w14:textId="77777777" w:rsidTr="007446F5">
        <w:trPr>
          <w:trHeight w:val="324"/>
        </w:trPr>
        <w:tc>
          <w:tcPr>
            <w:tcW w:w="750" w:type="pct"/>
            <w:vMerge/>
          </w:tcPr>
          <w:p w14:paraId="194B6E80"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Pr>
          <w:p w14:paraId="7DDAD50D"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b/>
                <w:bCs/>
                <w:sz w:val="22"/>
                <w:szCs w:val="22"/>
              </w:rPr>
              <w:t>В том числе практических занятий</w:t>
            </w:r>
          </w:p>
        </w:tc>
        <w:tc>
          <w:tcPr>
            <w:tcW w:w="610" w:type="pct"/>
          </w:tcPr>
          <w:p w14:paraId="4F2C4889"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70E79080"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7E9F6B71"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06F2483A" w14:textId="77777777" w:rsidTr="007446F5">
        <w:trPr>
          <w:trHeight w:val="20"/>
        </w:trPr>
        <w:tc>
          <w:tcPr>
            <w:tcW w:w="750" w:type="pct"/>
            <w:vMerge/>
          </w:tcPr>
          <w:p w14:paraId="593B5E1E"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Pr>
          <w:p w14:paraId="559684A8"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b/>
                <w:i/>
                <w:sz w:val="22"/>
                <w:szCs w:val="22"/>
              </w:rPr>
              <w:t xml:space="preserve">Практическое занятие: </w:t>
            </w:r>
            <w:r w:rsidRPr="00AF5DDE">
              <w:rPr>
                <w:rFonts w:ascii="Times New Roman" w:hAnsi="Times New Roman" w:cs="Times New Roman"/>
                <w:color w:val="000000"/>
                <w:sz w:val="22"/>
                <w:szCs w:val="22"/>
              </w:rPr>
              <w:t>Выбор Александра и выбор Даниила. Их сравнение.</w:t>
            </w:r>
          </w:p>
        </w:tc>
        <w:tc>
          <w:tcPr>
            <w:tcW w:w="610" w:type="pct"/>
          </w:tcPr>
          <w:p w14:paraId="0A6C001E"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6C4D45A1"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6B751D4F"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713E1B79" w14:textId="77777777" w:rsidTr="007446F5">
        <w:trPr>
          <w:trHeight w:val="114"/>
        </w:trPr>
        <w:tc>
          <w:tcPr>
            <w:tcW w:w="750" w:type="pct"/>
            <w:vMerge w:val="restart"/>
          </w:tcPr>
          <w:p w14:paraId="17C99B89"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Тема 3. Смута и её преодоление</w:t>
            </w:r>
          </w:p>
        </w:tc>
        <w:tc>
          <w:tcPr>
            <w:tcW w:w="1871" w:type="pct"/>
          </w:tcPr>
          <w:p w14:paraId="2C608EAB"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Содержание учебного материала</w:t>
            </w:r>
          </w:p>
        </w:tc>
        <w:tc>
          <w:tcPr>
            <w:tcW w:w="610" w:type="pct"/>
          </w:tcPr>
          <w:p w14:paraId="0F4DFCEE"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3DED02E3"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4894A2C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093627E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7DA5A0CE"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02.02</w:t>
            </w:r>
          </w:p>
          <w:p w14:paraId="56170183"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4BA1D00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19B6D41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15F45D7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5AB34F0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2BEC092D"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1928D552"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4E8C79B0"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7E25390A"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750A283F"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21B6DD3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7F51693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5359AB4B" w14:textId="77777777" w:rsidTr="007446F5">
        <w:trPr>
          <w:trHeight w:val="340"/>
        </w:trPr>
        <w:tc>
          <w:tcPr>
            <w:tcW w:w="750" w:type="pct"/>
            <w:vMerge/>
          </w:tcPr>
          <w:p w14:paraId="76B0EFA8"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7CE70639" w14:textId="77777777" w:rsidR="007F0F95" w:rsidRPr="00AF5DDE" w:rsidRDefault="007F0F95" w:rsidP="007446F5">
            <w:pPr>
              <w:spacing w:after="0" w:line="240" w:lineRule="auto"/>
              <w:jc w:val="both"/>
              <w:rPr>
                <w:rFonts w:ascii="Times New Roman" w:eastAsia="Times New Roman" w:hAnsi="Times New Roman" w:cs="Times New Roman"/>
                <w:bCs/>
              </w:rPr>
            </w:pPr>
            <w:r w:rsidRPr="00AF5DDE">
              <w:rPr>
                <w:rFonts w:ascii="Times New Roman" w:eastAsia="Times New Roman" w:hAnsi="Times New Roman" w:cs="Times New Roman"/>
                <w:bCs/>
              </w:rPr>
              <w:t>Династический кризис и причины Смутного времени. Избрание государей посредством народного голосования. Столкновение с иностранными захватчиками и зарождение гражданско-патриотической идентичности в ходе 1-2 народного ополчений.</w:t>
            </w:r>
          </w:p>
        </w:tc>
        <w:tc>
          <w:tcPr>
            <w:tcW w:w="610" w:type="pct"/>
          </w:tcPr>
          <w:p w14:paraId="45E6C533" w14:textId="77777777" w:rsidR="007F0F95" w:rsidRPr="00AF5DDE" w:rsidRDefault="007F0F95" w:rsidP="007446F5">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w:t>
            </w:r>
          </w:p>
        </w:tc>
        <w:tc>
          <w:tcPr>
            <w:tcW w:w="598" w:type="pct"/>
            <w:vMerge/>
          </w:tcPr>
          <w:p w14:paraId="4127FF2F"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367576C1"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607FDA35" w14:textId="77777777" w:rsidTr="007446F5">
        <w:trPr>
          <w:trHeight w:val="340"/>
        </w:trPr>
        <w:tc>
          <w:tcPr>
            <w:tcW w:w="750" w:type="pct"/>
            <w:vMerge/>
          </w:tcPr>
          <w:p w14:paraId="320D4CA4"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4341F4BD" w14:textId="77777777" w:rsidR="007F0F95" w:rsidRPr="00AF5DDE" w:rsidRDefault="007F0F95" w:rsidP="007446F5">
            <w:pPr>
              <w:spacing w:after="0" w:line="240" w:lineRule="auto"/>
              <w:jc w:val="both"/>
              <w:rPr>
                <w:rFonts w:ascii="Times New Roman" w:eastAsia="Times New Roman" w:hAnsi="Times New Roman" w:cs="Times New Roman"/>
                <w:bCs/>
              </w:rPr>
            </w:pPr>
            <w:r w:rsidRPr="00AF5DDE">
              <w:rPr>
                <w:rFonts w:ascii="Times New Roman" w:hAnsi="Times New Roman" w:cs="Times New Roman"/>
                <w:b/>
                <w:bCs/>
              </w:rPr>
              <w:t>В том числе практических занятий</w:t>
            </w:r>
          </w:p>
        </w:tc>
        <w:tc>
          <w:tcPr>
            <w:tcW w:w="610" w:type="pct"/>
          </w:tcPr>
          <w:p w14:paraId="5456C33C" w14:textId="77777777" w:rsidR="007F0F95" w:rsidRPr="00AF5DDE" w:rsidRDefault="007F0F95" w:rsidP="007446F5">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w:t>
            </w:r>
          </w:p>
        </w:tc>
        <w:tc>
          <w:tcPr>
            <w:tcW w:w="598" w:type="pct"/>
            <w:vMerge/>
          </w:tcPr>
          <w:p w14:paraId="1F8CC711"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76BD8AB9"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3B3C0603" w14:textId="77777777" w:rsidTr="007446F5">
        <w:trPr>
          <w:trHeight w:val="340"/>
        </w:trPr>
        <w:tc>
          <w:tcPr>
            <w:tcW w:w="750" w:type="pct"/>
            <w:vMerge/>
          </w:tcPr>
          <w:p w14:paraId="23E31EF6"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5B2798EF" w14:textId="77777777" w:rsidR="007F0F95" w:rsidRPr="00AF5DDE" w:rsidRDefault="007F0F95" w:rsidP="007446F5">
            <w:pPr>
              <w:spacing w:after="0" w:line="240" w:lineRule="auto"/>
              <w:jc w:val="both"/>
              <w:rPr>
                <w:rFonts w:ascii="Times New Roman" w:eastAsia="Times New Roman" w:hAnsi="Times New Roman" w:cs="Times New Roman"/>
                <w:bCs/>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bCs/>
                <w:iCs/>
              </w:rPr>
              <w:t>Этапы развития и участники Смуты</w:t>
            </w:r>
          </w:p>
        </w:tc>
        <w:tc>
          <w:tcPr>
            <w:tcW w:w="610" w:type="pct"/>
          </w:tcPr>
          <w:p w14:paraId="1922F34D" w14:textId="77777777" w:rsidR="007F0F95" w:rsidRPr="00AF5DDE" w:rsidRDefault="007F0F95" w:rsidP="007446F5">
            <w:pPr>
              <w:spacing w:after="0" w:line="240" w:lineRule="auto"/>
              <w:jc w:val="center"/>
              <w:rPr>
                <w:rFonts w:ascii="Times New Roman" w:eastAsia="Times New Roman" w:hAnsi="Times New Roman" w:cs="Times New Roman"/>
                <w:bCs/>
              </w:rPr>
            </w:pPr>
          </w:p>
        </w:tc>
        <w:tc>
          <w:tcPr>
            <w:tcW w:w="598" w:type="pct"/>
            <w:vMerge/>
          </w:tcPr>
          <w:p w14:paraId="6CDC88B8"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6375DA13"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44931654" w14:textId="77777777" w:rsidTr="007446F5">
        <w:trPr>
          <w:trHeight w:val="340"/>
        </w:trPr>
        <w:tc>
          <w:tcPr>
            <w:tcW w:w="750" w:type="pct"/>
            <w:vMerge w:val="restart"/>
          </w:tcPr>
          <w:p w14:paraId="08BF6547"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Тема 4. Волим под царя восточного, православного</w:t>
            </w:r>
          </w:p>
        </w:tc>
        <w:tc>
          <w:tcPr>
            <w:tcW w:w="1871" w:type="pct"/>
          </w:tcPr>
          <w:p w14:paraId="319D1382"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72023D56"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5AF807A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784A4B6F"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553CE340"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1BE6E6E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04348E1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6F3C23AE"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7131B8C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1B8B9493"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54CF87DE"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389C3FE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5D4BEB69"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4F37B9AA" w14:textId="77777777" w:rsidTr="007446F5">
        <w:trPr>
          <w:trHeight w:val="20"/>
        </w:trPr>
        <w:tc>
          <w:tcPr>
            <w:tcW w:w="750" w:type="pct"/>
            <w:vMerge/>
          </w:tcPr>
          <w:p w14:paraId="59CC5FAB"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107F0415"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sz w:val="22"/>
                <w:szCs w:val="22"/>
              </w:rPr>
              <w:t>Взаимоотношения России и Польши. Вопросы национальной и культурной идентичности приграничных княжеств западной и южной Руси (Запорожское казачество). Борьба за свободу под руководством Богдана Хмельницкого. Земский собор 1653 г. и Переяславская Рада 1654 г.</w:t>
            </w:r>
          </w:p>
        </w:tc>
        <w:tc>
          <w:tcPr>
            <w:tcW w:w="610" w:type="pct"/>
          </w:tcPr>
          <w:p w14:paraId="73CC4EC0"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7FF613A2"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1E5C1FAC"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15F0F767" w14:textId="77777777" w:rsidTr="007446F5">
        <w:trPr>
          <w:trHeight w:val="56"/>
        </w:trPr>
        <w:tc>
          <w:tcPr>
            <w:tcW w:w="750" w:type="pct"/>
            <w:vMerge w:val="restart"/>
          </w:tcPr>
          <w:p w14:paraId="27DA80BB" w14:textId="77777777" w:rsidR="007F0F95" w:rsidRPr="00AF5DDE" w:rsidRDefault="007F0F95" w:rsidP="007446F5">
            <w:pPr>
              <w:spacing w:after="0" w:line="240" w:lineRule="auto"/>
              <w:rPr>
                <w:rFonts w:ascii="Times New Roman" w:eastAsia="Times New Roman" w:hAnsi="Times New Roman" w:cs="Times New Roman"/>
                <w:b/>
              </w:rPr>
            </w:pPr>
            <w:r w:rsidRPr="00AF5DDE">
              <w:rPr>
                <w:rFonts w:ascii="Times New Roman" w:eastAsia="Times New Roman" w:hAnsi="Times New Roman" w:cs="Times New Roman"/>
                <w:b/>
                <w:bCs/>
              </w:rPr>
              <w:t>Тема 5. Пётр Великий. Строитель великой империи</w:t>
            </w:r>
          </w:p>
        </w:tc>
        <w:tc>
          <w:tcPr>
            <w:tcW w:w="1871" w:type="pct"/>
          </w:tcPr>
          <w:p w14:paraId="048954D6"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2388537C"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3FF7894C"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165B0CDE"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3E09557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0720DEF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p w14:paraId="1316AC0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67D283D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121A017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0AB70AF3"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02.06</w:t>
            </w:r>
          </w:p>
          <w:p w14:paraId="2B2BC227"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48C41CA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268BD4E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06.01</w:t>
            </w:r>
          </w:p>
          <w:p w14:paraId="5D73C8DB"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3DED6E13"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58A493A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3CC2970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102914C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130EEE56"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3EDA1D2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06.02</w:t>
            </w:r>
          </w:p>
          <w:p w14:paraId="509C4431"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7B5899F0" w14:textId="77777777" w:rsidTr="007446F5">
        <w:trPr>
          <w:trHeight w:val="20"/>
        </w:trPr>
        <w:tc>
          <w:tcPr>
            <w:tcW w:w="750" w:type="pct"/>
            <w:vMerge/>
          </w:tcPr>
          <w:p w14:paraId="584FD799"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0A0EF6BB"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 xml:space="preserve">Взаимодействие Петра </w:t>
            </w:r>
            <w:r w:rsidRPr="00AF5DDE">
              <w:rPr>
                <w:rFonts w:ascii="Times New Roman" w:eastAsia="Times New Roman" w:hAnsi="Times New Roman" w:cs="Times New Roman"/>
                <w:lang w:val="en-US"/>
              </w:rPr>
              <w:t>I</w:t>
            </w:r>
            <w:r w:rsidRPr="00AF5DDE">
              <w:rPr>
                <w:rFonts w:ascii="Times New Roman" w:eastAsia="Times New Roman" w:hAnsi="Times New Roman" w:cs="Times New Roman"/>
              </w:rPr>
              <w:t xml:space="preserve"> с европейскими державами (северная война, прутские походы). Формирование нового курса развития России: западноориентированный подход. Россия – империя. Социальные, экономические и политические изменения в стране. Строительство великой империи: цена и результаты.</w:t>
            </w:r>
          </w:p>
        </w:tc>
        <w:tc>
          <w:tcPr>
            <w:tcW w:w="610" w:type="pct"/>
          </w:tcPr>
          <w:p w14:paraId="7B1C17D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7FCC2809"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5628EEA8"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497C54B1" w14:textId="77777777" w:rsidTr="007446F5">
        <w:trPr>
          <w:trHeight w:val="20"/>
        </w:trPr>
        <w:tc>
          <w:tcPr>
            <w:tcW w:w="750" w:type="pct"/>
            <w:vMerge/>
          </w:tcPr>
          <w:p w14:paraId="11169682"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2A98B8B1"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3FF2325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498338B5"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4A235B8F"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0688A721" w14:textId="77777777" w:rsidTr="007446F5">
        <w:trPr>
          <w:trHeight w:val="20"/>
        </w:trPr>
        <w:tc>
          <w:tcPr>
            <w:tcW w:w="750" w:type="pct"/>
            <w:vMerge/>
          </w:tcPr>
          <w:p w14:paraId="41C9D8AD"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778A3E89" w14:textId="77777777" w:rsidR="007F0F95" w:rsidRPr="00AF5DDE" w:rsidRDefault="007F0F95" w:rsidP="007446F5">
            <w:pPr>
              <w:spacing w:after="0" w:line="240" w:lineRule="auto"/>
              <w:jc w:val="both"/>
              <w:rPr>
                <w:rFonts w:ascii="Times New Roman" w:hAnsi="Times New Roman" w:cs="Times New Roman"/>
                <w:b/>
                <w:i/>
              </w:rPr>
            </w:pPr>
            <w:r w:rsidRPr="00AF5DDE">
              <w:rPr>
                <w:rFonts w:ascii="Times New Roman" w:hAnsi="Times New Roman" w:cs="Times New Roman"/>
                <w:b/>
                <w:i/>
              </w:rPr>
              <w:t xml:space="preserve">Практическое занятие: </w:t>
            </w:r>
          </w:p>
          <w:p w14:paraId="0D8DF7DF" w14:textId="77777777" w:rsidR="007F0F95" w:rsidRPr="00AF5DDE" w:rsidRDefault="007F0F95" w:rsidP="007446F5">
            <w:pPr>
              <w:spacing w:after="0" w:line="240" w:lineRule="auto"/>
              <w:jc w:val="both"/>
              <w:rPr>
                <w:rFonts w:ascii="Times New Roman" w:hAnsi="Times New Roman" w:cs="Times New Roman"/>
                <w:bCs/>
                <w:iCs/>
              </w:rPr>
            </w:pPr>
            <w:r w:rsidRPr="00AF5DDE">
              <w:rPr>
                <w:rFonts w:ascii="Times New Roman" w:hAnsi="Times New Roman" w:cs="Times New Roman"/>
                <w:bCs/>
                <w:iCs/>
              </w:rPr>
              <w:t xml:space="preserve">Военные походы Петра. </w:t>
            </w:r>
          </w:p>
          <w:p w14:paraId="1A6AE148" w14:textId="4BD2D11C" w:rsidR="007F0F95" w:rsidRPr="00AF5DDE" w:rsidRDefault="007F0F95" w:rsidP="007446F5">
            <w:pPr>
              <w:spacing w:after="0" w:line="240" w:lineRule="auto"/>
              <w:jc w:val="both"/>
              <w:rPr>
                <w:rFonts w:ascii="Times New Roman" w:eastAsia="Times New Roman" w:hAnsi="Times New Roman" w:cs="Times New Roman"/>
              </w:rPr>
            </w:pPr>
          </w:p>
        </w:tc>
        <w:tc>
          <w:tcPr>
            <w:tcW w:w="610" w:type="pct"/>
          </w:tcPr>
          <w:p w14:paraId="115154A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78289DA5"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4934B821"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2FB74A65" w14:textId="77777777" w:rsidTr="007446F5">
        <w:trPr>
          <w:trHeight w:val="340"/>
        </w:trPr>
        <w:tc>
          <w:tcPr>
            <w:tcW w:w="750" w:type="pct"/>
            <w:vMerge w:val="restart"/>
            <w:tcBorders>
              <w:right w:val="single" w:sz="2" w:space="0" w:color="auto"/>
            </w:tcBorders>
          </w:tcPr>
          <w:p w14:paraId="438047FF"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b/>
                <w:bCs/>
              </w:rPr>
              <w:t xml:space="preserve">Тема 6. Отторженная возвратих </w:t>
            </w:r>
          </w:p>
          <w:p w14:paraId="2B56E585"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FAFD7AA"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57F15F03"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61D6D027"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08FC4EC0"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5265C26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24E02BDC"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p w14:paraId="46FF581C"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4CE4050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62A2F6F3"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20E8B4B3"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02.06</w:t>
            </w:r>
          </w:p>
          <w:p w14:paraId="1A690A80"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4AC49150"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7207887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06.01</w:t>
            </w:r>
          </w:p>
          <w:p w14:paraId="260B5EB4"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1D3CE3A7"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43F6435A"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5982AAB0"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04DAF75C"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5F503A9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23E4BF9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06.02</w:t>
            </w:r>
          </w:p>
          <w:p w14:paraId="19962287"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37620E65" w14:textId="77777777" w:rsidTr="007446F5">
        <w:trPr>
          <w:trHeight w:val="20"/>
        </w:trPr>
        <w:tc>
          <w:tcPr>
            <w:tcW w:w="750" w:type="pct"/>
            <w:vMerge/>
            <w:tcBorders>
              <w:right w:val="single" w:sz="2" w:space="0" w:color="auto"/>
            </w:tcBorders>
          </w:tcPr>
          <w:p w14:paraId="25ADC4C2"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6620592"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 xml:space="preserve">Просвещённый абсолютизм в России. Положение Российской империи в мировом порядке: русско-турецкие войны (присоединение Крыма), разделы Речи Посполитой. Расцвет культуры Российской империи и её значение в мире. Строительство городов в Северном Причерноморье. </w:t>
            </w:r>
          </w:p>
          <w:p w14:paraId="497C6344"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610" w:type="pct"/>
          </w:tcPr>
          <w:p w14:paraId="43F90E81"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44AE4CCB"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6DC4F118"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60D7897" w14:textId="77777777" w:rsidTr="007446F5">
        <w:trPr>
          <w:trHeight w:val="20"/>
        </w:trPr>
        <w:tc>
          <w:tcPr>
            <w:tcW w:w="750" w:type="pct"/>
            <w:vMerge/>
            <w:tcBorders>
              <w:right w:val="single" w:sz="2" w:space="0" w:color="auto"/>
            </w:tcBorders>
          </w:tcPr>
          <w:p w14:paraId="47CF0917"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C9C8D5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4CE8636E"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0A3B5EC9"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22B0071C"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0FC0970B" w14:textId="77777777" w:rsidTr="007446F5">
        <w:trPr>
          <w:trHeight w:val="20"/>
        </w:trPr>
        <w:tc>
          <w:tcPr>
            <w:tcW w:w="750" w:type="pct"/>
            <w:vMerge/>
            <w:tcBorders>
              <w:right w:val="single" w:sz="2" w:space="0" w:color="auto"/>
            </w:tcBorders>
          </w:tcPr>
          <w:p w14:paraId="5DD81444"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58E659F" w14:textId="77777777" w:rsidR="007F0F95" w:rsidRPr="00AF5DDE" w:rsidRDefault="007F0F95" w:rsidP="007446F5">
            <w:pPr>
              <w:spacing w:after="0" w:line="240" w:lineRule="auto"/>
              <w:jc w:val="both"/>
              <w:rPr>
                <w:rFonts w:ascii="Times New Roman" w:hAnsi="Times New Roman" w:cs="Times New Roman"/>
                <w:bCs/>
                <w:iCs/>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bCs/>
                <w:iCs/>
              </w:rPr>
              <w:t>Русское деревянное зодчество.</w:t>
            </w:r>
          </w:p>
          <w:p w14:paraId="02DD5457" w14:textId="77777777" w:rsidR="007F0F95" w:rsidRPr="00AF5DDE" w:rsidRDefault="007F0F95" w:rsidP="007446F5">
            <w:pPr>
              <w:spacing w:after="0" w:line="240" w:lineRule="auto"/>
              <w:jc w:val="both"/>
              <w:rPr>
                <w:rFonts w:ascii="Times New Roman" w:eastAsia="Times New Roman" w:hAnsi="Times New Roman" w:cs="Times New Roman"/>
                <w:bCs/>
                <w:iCs/>
              </w:rPr>
            </w:pPr>
            <w:r w:rsidRPr="00AF5DDE">
              <w:rPr>
                <w:rFonts w:ascii="Times New Roman" w:eastAsia="Times New Roman" w:hAnsi="Times New Roman" w:cs="Times New Roman"/>
                <w:bCs/>
                <w:iCs/>
              </w:rPr>
              <w:t>Использование древесины в строительстве русского зодчества</w:t>
            </w:r>
          </w:p>
        </w:tc>
        <w:tc>
          <w:tcPr>
            <w:tcW w:w="610" w:type="pct"/>
          </w:tcPr>
          <w:p w14:paraId="7FF93D55"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17B2DAC6"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437F8FE8"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6288DA86" w14:textId="77777777" w:rsidTr="007446F5">
        <w:trPr>
          <w:trHeight w:val="340"/>
        </w:trPr>
        <w:tc>
          <w:tcPr>
            <w:tcW w:w="750" w:type="pct"/>
            <w:vMerge w:val="restart"/>
            <w:tcBorders>
              <w:right w:val="single" w:sz="2" w:space="0" w:color="auto"/>
            </w:tcBorders>
          </w:tcPr>
          <w:p w14:paraId="6A6F39B7"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7. Крымская война – «Пиррова победа Европы»</w:t>
            </w:r>
          </w:p>
          <w:p w14:paraId="48060E93"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2B6A093A"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1DF0B829"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36D5B850"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400CB07A"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41DB02E0"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0A0A1AF4"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p w14:paraId="40B8B25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089FB50A"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71F101E5"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45E2900C"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02.06</w:t>
            </w:r>
          </w:p>
          <w:p w14:paraId="1FBCFEE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308B453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69EA7D3B"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06.01</w:t>
            </w:r>
          </w:p>
          <w:p w14:paraId="63D33A1E"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39696A24"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1C19A75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1F369525"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0C0477AC"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226FC30C"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349A7AB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06.02</w:t>
            </w:r>
          </w:p>
          <w:p w14:paraId="25630378"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6C97EA2B" w14:textId="77777777" w:rsidTr="007446F5">
        <w:trPr>
          <w:trHeight w:val="20"/>
        </w:trPr>
        <w:tc>
          <w:tcPr>
            <w:tcW w:w="750" w:type="pct"/>
            <w:vMerge/>
            <w:tcBorders>
              <w:right w:val="single" w:sz="2" w:space="0" w:color="auto"/>
            </w:tcBorders>
          </w:tcPr>
          <w:p w14:paraId="37342EE8"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7F84728"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«Восточный вопрос». Положение держав в восточной Европе. Курс императора Николая I. Расстановка сил перед Крымской войной. Ход военных действий. Оборона Севастополя. Итоги Крымской войны.</w:t>
            </w:r>
          </w:p>
        </w:tc>
        <w:tc>
          <w:tcPr>
            <w:tcW w:w="610" w:type="pct"/>
          </w:tcPr>
          <w:p w14:paraId="3ACEB14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2674ED21"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6EB9E520"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6E796FAB" w14:textId="77777777" w:rsidTr="007446F5">
        <w:trPr>
          <w:trHeight w:val="20"/>
        </w:trPr>
        <w:tc>
          <w:tcPr>
            <w:tcW w:w="750" w:type="pct"/>
            <w:vMerge/>
            <w:tcBorders>
              <w:right w:val="single" w:sz="2" w:space="0" w:color="auto"/>
            </w:tcBorders>
          </w:tcPr>
          <w:p w14:paraId="1AFF630B"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287545E"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2CBC7CE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56109331"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54EBA082"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1AEAEA27" w14:textId="77777777" w:rsidTr="007446F5">
        <w:trPr>
          <w:trHeight w:val="20"/>
        </w:trPr>
        <w:tc>
          <w:tcPr>
            <w:tcW w:w="750" w:type="pct"/>
            <w:vMerge/>
            <w:tcBorders>
              <w:right w:val="single" w:sz="2" w:space="0" w:color="auto"/>
            </w:tcBorders>
          </w:tcPr>
          <w:p w14:paraId="43BDE829"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7803C3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sz w:val="24"/>
                <w:szCs w:val="24"/>
              </w:rPr>
              <w:t>Оборона Севастополя 1854–1855 годов</w:t>
            </w:r>
          </w:p>
          <w:p w14:paraId="3D93FE1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sz w:val="24"/>
                <w:szCs w:val="24"/>
              </w:rPr>
              <w:t>Использование древесины при создании оборонительных сооружений в ходе Крымской войны</w:t>
            </w:r>
          </w:p>
        </w:tc>
        <w:tc>
          <w:tcPr>
            <w:tcW w:w="610" w:type="pct"/>
          </w:tcPr>
          <w:p w14:paraId="7186F9CA"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6229A0E2"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720DEA85"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4520B833" w14:textId="77777777" w:rsidTr="007446F5">
        <w:trPr>
          <w:trHeight w:val="64"/>
        </w:trPr>
        <w:tc>
          <w:tcPr>
            <w:tcW w:w="750" w:type="pct"/>
            <w:vMerge w:val="restart"/>
            <w:tcBorders>
              <w:right w:val="single" w:sz="2" w:space="0" w:color="auto"/>
            </w:tcBorders>
          </w:tcPr>
          <w:p w14:paraId="41259B22"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8. Гибель империи</w:t>
            </w:r>
          </w:p>
          <w:p w14:paraId="5ABD2D55"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268108BF"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3F394C52"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1431C3D4"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54324DEB" w14:textId="77777777" w:rsidR="007F0F95" w:rsidRPr="00AF5DDE" w:rsidRDefault="007F0F95" w:rsidP="007446F5">
            <w:pPr>
              <w:spacing w:after="0" w:line="240" w:lineRule="auto"/>
              <w:jc w:val="both"/>
              <w:rPr>
                <w:rFonts w:ascii="Times New Roman" w:eastAsia="Times New Roman" w:hAnsi="Times New Roman" w:cs="Times New Roman"/>
                <w:b/>
              </w:rPr>
            </w:pPr>
          </w:p>
        </w:tc>
        <w:tc>
          <w:tcPr>
            <w:tcW w:w="1171" w:type="pct"/>
            <w:vMerge w:val="restart"/>
          </w:tcPr>
          <w:p w14:paraId="28E4092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4F404D1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70DAA4C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0EF13BD2"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579097C4"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611B280C"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69DC392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4088D95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5D05DDF4"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0ADAC8FE" w14:textId="77777777" w:rsidTr="007446F5">
        <w:trPr>
          <w:trHeight w:val="673"/>
        </w:trPr>
        <w:tc>
          <w:tcPr>
            <w:tcW w:w="750" w:type="pct"/>
            <w:vMerge/>
            <w:tcBorders>
              <w:right w:val="single" w:sz="2" w:space="0" w:color="auto"/>
            </w:tcBorders>
          </w:tcPr>
          <w:p w14:paraId="13475F36"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41C5690"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Первая русская революция 1905-1907 гг. Первая мировая война и её значение для российской истории: причины, предпосылки, ход военных действий (Брусиловский прорыв), расстановка сил. Февральская революция и Брестский мир. Октябрь 1917 г. как реакция на происходящие события: причины и ход Октябрьской революции. Гражданская война.</w:t>
            </w:r>
          </w:p>
        </w:tc>
        <w:tc>
          <w:tcPr>
            <w:tcW w:w="610" w:type="pct"/>
          </w:tcPr>
          <w:p w14:paraId="3E3191C7"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0EB2535E"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6A34E8FB"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2EED25E1" w14:textId="77777777" w:rsidTr="007446F5">
        <w:trPr>
          <w:trHeight w:val="340"/>
        </w:trPr>
        <w:tc>
          <w:tcPr>
            <w:tcW w:w="750" w:type="pct"/>
            <w:vMerge w:val="restart"/>
            <w:tcBorders>
              <w:right w:val="single" w:sz="2" w:space="0" w:color="auto"/>
            </w:tcBorders>
          </w:tcPr>
          <w:p w14:paraId="065D69A8"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9. От великих потрясений к Великой победе</w:t>
            </w:r>
          </w:p>
          <w:p w14:paraId="48AAFA0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624751AF"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651590AC"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075BF81F"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6E4A645F" w14:textId="77777777" w:rsidR="007F0F95" w:rsidRPr="00AF5DDE" w:rsidRDefault="007F0F95" w:rsidP="007446F5">
            <w:pPr>
              <w:spacing w:after="0" w:line="240" w:lineRule="auto"/>
              <w:jc w:val="both"/>
              <w:rPr>
                <w:rFonts w:ascii="Times New Roman" w:eastAsia="Times New Roman" w:hAnsi="Times New Roman" w:cs="Times New Roman"/>
                <w:b/>
              </w:rPr>
            </w:pPr>
          </w:p>
        </w:tc>
        <w:tc>
          <w:tcPr>
            <w:tcW w:w="1171" w:type="pct"/>
            <w:vMerge w:val="restart"/>
          </w:tcPr>
          <w:p w14:paraId="36F989AC"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1E235A6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4D4F45B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7531FE0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19EA509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4D2398BC"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69A74E3E"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52719A9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6B441BD8"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76B2DAC6" w14:textId="77777777" w:rsidTr="007446F5">
        <w:trPr>
          <w:trHeight w:val="673"/>
        </w:trPr>
        <w:tc>
          <w:tcPr>
            <w:tcW w:w="750" w:type="pct"/>
            <w:vMerge/>
            <w:tcBorders>
              <w:right w:val="single" w:sz="2" w:space="0" w:color="auto"/>
            </w:tcBorders>
          </w:tcPr>
          <w:p w14:paraId="5AD2FEAE"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B814029"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Новая экономическая политика. Антирелигиозная компания. Коллективизация и ее последствия. Индустриализация. Патриотический поворот в идеологии советской власти и его выражение в Великой Отечественной Войне.</w:t>
            </w:r>
          </w:p>
        </w:tc>
        <w:tc>
          <w:tcPr>
            <w:tcW w:w="610" w:type="pct"/>
          </w:tcPr>
          <w:p w14:paraId="588754C3"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5ACB9E05"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507A1635"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405E29F0" w14:textId="77777777" w:rsidTr="007446F5">
        <w:trPr>
          <w:trHeight w:val="84"/>
        </w:trPr>
        <w:tc>
          <w:tcPr>
            <w:tcW w:w="750" w:type="pct"/>
            <w:vMerge w:val="restart"/>
            <w:tcBorders>
              <w:right w:val="single" w:sz="2" w:space="0" w:color="auto"/>
            </w:tcBorders>
          </w:tcPr>
          <w:p w14:paraId="467FD0DF"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10. Вставай, страна огромная</w:t>
            </w:r>
          </w:p>
          <w:p w14:paraId="307CC711"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3DED98AA"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5F068228" w14:textId="3CB275C1" w:rsidR="007F0F95" w:rsidRPr="00AF5DDE" w:rsidRDefault="00DC2827"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w:t>
            </w:r>
          </w:p>
        </w:tc>
        <w:tc>
          <w:tcPr>
            <w:tcW w:w="598" w:type="pct"/>
            <w:vMerge w:val="restart"/>
          </w:tcPr>
          <w:p w14:paraId="17BC0E8D"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2486FEC8"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69E9040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2B4CD51E"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02.02</w:t>
            </w:r>
          </w:p>
          <w:p w14:paraId="3D989F70"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232966BA"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0656BBA6"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48698D1F"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1457B27C"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0366F8D2"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2064457E"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41CAA4E7"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1624F941"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237AE31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3C66D733"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505AA44E"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793C034B" w14:textId="77777777" w:rsidTr="007446F5">
        <w:trPr>
          <w:trHeight w:val="673"/>
        </w:trPr>
        <w:tc>
          <w:tcPr>
            <w:tcW w:w="750" w:type="pct"/>
            <w:vMerge/>
            <w:tcBorders>
              <w:right w:val="single" w:sz="2" w:space="0" w:color="auto"/>
            </w:tcBorders>
          </w:tcPr>
          <w:p w14:paraId="777BC1B6"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1C3680A"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Причины и предпосылки Второй мировой войны. Основные этапы и события Великой Отечественной войны. Патриотический подъем народа в годы Отечественной Войны. Фронт и тыл. Защитники Родины и пособники нацистов. Великая Отечественная война в исторической памяти нашего народа.</w:t>
            </w:r>
          </w:p>
        </w:tc>
        <w:tc>
          <w:tcPr>
            <w:tcW w:w="610" w:type="pct"/>
          </w:tcPr>
          <w:p w14:paraId="207B2A77" w14:textId="16331069" w:rsidR="007F0F95" w:rsidRPr="00AF5DDE" w:rsidRDefault="00DC2827"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598" w:type="pct"/>
            <w:vMerge/>
          </w:tcPr>
          <w:p w14:paraId="3018E11C"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4580CCC2"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77B9352C" w14:textId="77777777" w:rsidTr="007446F5">
        <w:trPr>
          <w:trHeight w:val="265"/>
        </w:trPr>
        <w:tc>
          <w:tcPr>
            <w:tcW w:w="750" w:type="pct"/>
            <w:vMerge/>
            <w:tcBorders>
              <w:right w:val="single" w:sz="2" w:space="0" w:color="auto"/>
            </w:tcBorders>
          </w:tcPr>
          <w:p w14:paraId="0E5745C4"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51C2AD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w:t>
            </w:r>
          </w:p>
        </w:tc>
        <w:tc>
          <w:tcPr>
            <w:tcW w:w="610" w:type="pct"/>
          </w:tcPr>
          <w:p w14:paraId="64A58F77"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3E7DBBFF"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78A1F176"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7EA771F0" w14:textId="77777777" w:rsidTr="007446F5">
        <w:trPr>
          <w:trHeight w:val="673"/>
        </w:trPr>
        <w:tc>
          <w:tcPr>
            <w:tcW w:w="750" w:type="pct"/>
            <w:vMerge/>
            <w:tcBorders>
              <w:right w:val="single" w:sz="2" w:space="0" w:color="auto"/>
            </w:tcBorders>
          </w:tcPr>
          <w:p w14:paraId="1739DC30"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21C0D30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i/>
              </w:rPr>
              <w:t xml:space="preserve">Практическое занятие: </w:t>
            </w:r>
            <w:r w:rsidRPr="00AF5DDE">
              <w:rPr>
                <w:rFonts w:ascii="Times New Roman" w:eastAsia="Calibri" w:hAnsi="Times New Roman" w:cs="Times New Roman"/>
                <w:color w:val="000000"/>
              </w:rPr>
              <w:t>Основные этапы и события Великой Отечественной войны. Основные события периода, значение кампании, положения на фронте и в тылу</w:t>
            </w:r>
          </w:p>
        </w:tc>
        <w:tc>
          <w:tcPr>
            <w:tcW w:w="610" w:type="pct"/>
          </w:tcPr>
          <w:p w14:paraId="7D6BEF0E"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30BEEB8A"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275EE5ED"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9AEF43E" w14:textId="77777777" w:rsidTr="007446F5">
        <w:trPr>
          <w:trHeight w:val="56"/>
        </w:trPr>
        <w:tc>
          <w:tcPr>
            <w:tcW w:w="750" w:type="pct"/>
            <w:vMerge w:val="restart"/>
            <w:tcBorders>
              <w:right w:val="single" w:sz="2" w:space="0" w:color="auto"/>
            </w:tcBorders>
          </w:tcPr>
          <w:p w14:paraId="78CAF0E8"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11. В буднях великих строек</w:t>
            </w:r>
          </w:p>
          <w:p w14:paraId="1C88E3B4"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4A9427C3"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30C64699"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418F1E7E"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2A91A97B"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311FA82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2681C8A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5BFBF0F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6B57C09E"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2085508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356F30D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05B2AF16"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32F38AD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4421A47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3B839284" w14:textId="77777777" w:rsidTr="007446F5">
        <w:trPr>
          <w:trHeight w:val="673"/>
        </w:trPr>
        <w:tc>
          <w:tcPr>
            <w:tcW w:w="750" w:type="pct"/>
            <w:vMerge/>
            <w:tcBorders>
              <w:right w:val="single" w:sz="2" w:space="0" w:color="auto"/>
            </w:tcBorders>
          </w:tcPr>
          <w:p w14:paraId="27DCE343"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0075B07"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Геополитические результаты Великой Отечественной. Экономика и общество СССР после Победы. Пути восстановления экономики – процессы и дискуссии. Экономическая модель послевоенного СССР, идеи социалистической автаркии. Продолжение и последующее сворачивание патриотического курса в идеологии. Атомный проект и создание советского ВПК. План преобразования природы.</w:t>
            </w:r>
          </w:p>
        </w:tc>
        <w:tc>
          <w:tcPr>
            <w:tcW w:w="610" w:type="pct"/>
          </w:tcPr>
          <w:p w14:paraId="153C05A5"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3AB14636"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3DDF5318"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2DFE2BF1" w14:textId="77777777" w:rsidTr="007446F5">
        <w:trPr>
          <w:trHeight w:val="340"/>
        </w:trPr>
        <w:tc>
          <w:tcPr>
            <w:tcW w:w="750" w:type="pct"/>
            <w:vMerge w:val="restart"/>
            <w:tcBorders>
              <w:right w:val="single" w:sz="2" w:space="0" w:color="auto"/>
            </w:tcBorders>
          </w:tcPr>
          <w:p w14:paraId="4198A0C7"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12. От перестройки к кризису, от кризиса к возрождению</w:t>
            </w:r>
          </w:p>
          <w:p w14:paraId="175CCF6F"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5E8E8055"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1BDE20C3"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339B9130"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721DA8B0"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76DD685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26F99E8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5142E2A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0DFD089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3F3E607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570895F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7F6F1167"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62FB9E5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69F66E9B"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752D6BB0" w14:textId="77777777" w:rsidTr="007446F5">
        <w:trPr>
          <w:trHeight w:val="673"/>
        </w:trPr>
        <w:tc>
          <w:tcPr>
            <w:tcW w:w="750" w:type="pct"/>
            <w:vMerge/>
            <w:tcBorders>
              <w:right w:val="single" w:sz="2" w:space="0" w:color="auto"/>
            </w:tcBorders>
          </w:tcPr>
          <w:p w14:paraId="0AE88B27"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62F1F67"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Идеология и действующие лица «перестройки». Россия и страны СНГ в 1990-е годы. Кризис экономики – цена реформ. Безработица и криминализация общества. Пропаганда деструктивных идеологий среди молодёжи. Олигархизация. Конфликты на Северном Кавказе. Положение национальных меньшинств в новообразованном государстве.</w:t>
            </w:r>
          </w:p>
        </w:tc>
        <w:tc>
          <w:tcPr>
            <w:tcW w:w="610" w:type="pct"/>
          </w:tcPr>
          <w:p w14:paraId="28D469CB"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77EB4D23"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18FB20FE"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CE07929" w14:textId="77777777" w:rsidTr="007446F5">
        <w:trPr>
          <w:trHeight w:val="340"/>
        </w:trPr>
        <w:tc>
          <w:tcPr>
            <w:tcW w:w="750" w:type="pct"/>
            <w:vMerge w:val="restart"/>
            <w:tcBorders>
              <w:right w:val="single" w:sz="2" w:space="0" w:color="auto"/>
            </w:tcBorders>
          </w:tcPr>
          <w:p w14:paraId="6A8940B6"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13. Россия. ХХI век</w:t>
            </w:r>
          </w:p>
          <w:p w14:paraId="2E847709"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2AD763D8"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Содержание учебного материала</w:t>
            </w:r>
          </w:p>
        </w:tc>
        <w:tc>
          <w:tcPr>
            <w:tcW w:w="610" w:type="pct"/>
          </w:tcPr>
          <w:p w14:paraId="241E2B90"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347A01D7"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47A5565E"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2CEF3602"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02.01 </w:t>
            </w:r>
          </w:p>
          <w:p w14:paraId="6FF7A6B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p w14:paraId="0AC4B3D3"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p w14:paraId="37334F3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p w14:paraId="4673A9BB"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p w14:paraId="5E434B37"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02.06</w:t>
            </w:r>
          </w:p>
          <w:p w14:paraId="56A9667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3BCD4CEF"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4E0D34E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06.01</w:t>
            </w:r>
          </w:p>
          <w:p w14:paraId="6BB37814"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06.02</w:t>
            </w:r>
          </w:p>
          <w:p w14:paraId="5F128243"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02.02</w:t>
            </w:r>
          </w:p>
          <w:p w14:paraId="641C2CD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27F2030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0A6B479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50A52A3D"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Зо 06.01</w:t>
            </w:r>
          </w:p>
          <w:p w14:paraId="6B52589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06.02</w:t>
            </w:r>
          </w:p>
          <w:p w14:paraId="511CE741"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3FF4F292" w14:textId="77777777" w:rsidTr="007446F5">
        <w:trPr>
          <w:trHeight w:val="673"/>
        </w:trPr>
        <w:tc>
          <w:tcPr>
            <w:tcW w:w="750" w:type="pct"/>
            <w:vMerge/>
            <w:tcBorders>
              <w:right w:val="single" w:sz="2" w:space="0" w:color="auto"/>
            </w:tcBorders>
          </w:tcPr>
          <w:p w14:paraId="2A94FDDA"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0DB538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Запрос на национальное возрождение в обществе. Укрепление патриотических настроений. Владимир Путин. Деолигархизация и укрепление вертикали власти. Курс на суверенную внешнюю политику: от Мюнхенской речи до операции в Сирии. Экономическое возрождение: энергетика, сельское хозяйство, национальные проекты. Возвращение ценностей в конституцию. Спецоперация по защите Донбасса.</w:t>
            </w:r>
          </w:p>
        </w:tc>
        <w:tc>
          <w:tcPr>
            <w:tcW w:w="610" w:type="pct"/>
          </w:tcPr>
          <w:p w14:paraId="691F8EB8"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7AB329A4"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465181FF"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359663AA" w14:textId="77777777" w:rsidTr="007446F5">
        <w:trPr>
          <w:trHeight w:val="235"/>
        </w:trPr>
        <w:tc>
          <w:tcPr>
            <w:tcW w:w="750" w:type="pct"/>
            <w:vMerge/>
            <w:tcBorders>
              <w:right w:val="single" w:sz="2" w:space="0" w:color="auto"/>
            </w:tcBorders>
          </w:tcPr>
          <w:p w14:paraId="330AAA33"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B30343B"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43507CC5"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01CF7A65"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0F972C97"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E7AD4AC" w14:textId="77777777" w:rsidTr="007446F5">
        <w:trPr>
          <w:trHeight w:val="253"/>
        </w:trPr>
        <w:tc>
          <w:tcPr>
            <w:tcW w:w="750" w:type="pct"/>
            <w:vMerge/>
            <w:tcBorders>
              <w:right w:val="single" w:sz="2" w:space="0" w:color="auto"/>
            </w:tcBorders>
          </w:tcPr>
          <w:p w14:paraId="657A5430"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20FC90B4"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i/>
              </w:rPr>
              <w:t xml:space="preserve">Практическое занятие: </w:t>
            </w:r>
            <w:r w:rsidRPr="00AF5DDE">
              <w:rPr>
                <w:rFonts w:ascii="Times New Roman" w:eastAsia="Times New Roman" w:hAnsi="Times New Roman" w:cs="Times New Roman"/>
              </w:rPr>
              <w:t>Национальные проекты России</w:t>
            </w:r>
          </w:p>
        </w:tc>
        <w:tc>
          <w:tcPr>
            <w:tcW w:w="610" w:type="pct"/>
          </w:tcPr>
          <w:p w14:paraId="14480603"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1</w:t>
            </w:r>
          </w:p>
        </w:tc>
        <w:tc>
          <w:tcPr>
            <w:tcW w:w="598" w:type="pct"/>
            <w:vMerge/>
          </w:tcPr>
          <w:p w14:paraId="2A1B528B"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753A73D6"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33387B7C" w14:textId="77777777" w:rsidTr="007446F5">
        <w:trPr>
          <w:trHeight w:val="56"/>
        </w:trPr>
        <w:tc>
          <w:tcPr>
            <w:tcW w:w="750" w:type="pct"/>
            <w:vMerge w:val="restart"/>
            <w:tcBorders>
              <w:right w:val="single" w:sz="2" w:space="0" w:color="auto"/>
            </w:tcBorders>
          </w:tcPr>
          <w:p w14:paraId="293DB51C"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14. История антироссийской пропаганды</w:t>
            </w:r>
          </w:p>
          <w:p w14:paraId="3F59B8D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7015808C"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03F176A5"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61614E1D"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6CFE94E3" w14:textId="77777777" w:rsidR="007F0F95" w:rsidRPr="00AF5DDE" w:rsidRDefault="007F0F95" w:rsidP="007446F5">
            <w:pPr>
              <w:spacing w:after="0" w:line="240" w:lineRule="auto"/>
              <w:jc w:val="both"/>
              <w:rPr>
                <w:rFonts w:ascii="Times New Roman" w:eastAsia="Times New Roman" w:hAnsi="Times New Roman" w:cs="Times New Roman"/>
                <w:b/>
              </w:rPr>
            </w:pPr>
          </w:p>
        </w:tc>
        <w:tc>
          <w:tcPr>
            <w:tcW w:w="1171" w:type="pct"/>
            <w:vMerge w:val="restart"/>
          </w:tcPr>
          <w:p w14:paraId="7DA2A6F2"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63EB9410"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5F9C174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02360D76"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6EAF1559"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4DD2DAF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2D27FCCB"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7219CC4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62BE2258"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39980824" w14:textId="77777777" w:rsidTr="007446F5">
        <w:trPr>
          <w:trHeight w:val="673"/>
        </w:trPr>
        <w:tc>
          <w:tcPr>
            <w:tcW w:w="750" w:type="pct"/>
            <w:vMerge/>
            <w:tcBorders>
              <w:right w:val="single" w:sz="2" w:space="0" w:color="auto"/>
            </w:tcBorders>
          </w:tcPr>
          <w:p w14:paraId="18E62502"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02672DA"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Ливонская война – истоки русофобской мифологии. «Завещание Петра великого» - антироссийская фальшивка. Пропаганда Наполеона Бонапарта. Либеральная и революционная антироссийская пропаганда в Европе в XIX столетии и роль в ней российской революционной эмиграции. Образ большевистской угрозы в подготовке гитлеровской агрессии. Антисоветская пропаганда эпохи Холодной войны. Мифологемы и центры распространения современной русофобии.</w:t>
            </w:r>
          </w:p>
        </w:tc>
        <w:tc>
          <w:tcPr>
            <w:tcW w:w="610" w:type="pct"/>
          </w:tcPr>
          <w:p w14:paraId="6E10E6B7"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196FEC4D"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75C8F626"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EA847E9" w14:textId="77777777" w:rsidTr="007446F5">
        <w:trPr>
          <w:trHeight w:val="56"/>
        </w:trPr>
        <w:tc>
          <w:tcPr>
            <w:tcW w:w="750" w:type="pct"/>
            <w:vMerge w:val="restart"/>
            <w:tcBorders>
              <w:right w:val="single" w:sz="2" w:space="0" w:color="auto"/>
            </w:tcBorders>
          </w:tcPr>
          <w:p w14:paraId="187D1C21"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15. Слава русского оружия</w:t>
            </w:r>
          </w:p>
          <w:p w14:paraId="12ACE9A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0E8D0A22"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53CA78FE"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19907C6C"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5701EE09"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0015AEF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5AE59EC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3608435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760BE69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419A69C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5BD9BEC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4B79BCC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184CE7C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5963A470"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0CCB7F78" w14:textId="77777777" w:rsidTr="007446F5">
        <w:trPr>
          <w:trHeight w:val="673"/>
        </w:trPr>
        <w:tc>
          <w:tcPr>
            <w:tcW w:w="750" w:type="pct"/>
            <w:vMerge/>
            <w:tcBorders>
              <w:right w:val="single" w:sz="2" w:space="0" w:color="auto"/>
            </w:tcBorders>
          </w:tcPr>
          <w:p w14:paraId="78DB8CB5"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19B1FE82"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Ранние этапы истории российского оружейного дела: государев пушечный двор, тульские оружейники. Значение военно-промышленного комплекса в истории экономической модернизации Российской Империи: Путиловский и Обуховский заводы, развитие авиации. Сталинская индустриализация. Пятилетки. ВПК в эпоху Великой Отечественной Войны – всё для фронта, всё для победы. Космическая отрасль, авиация, ракетостроение, кораблестроения. Современный российский ВПК и его новейшие разработки.</w:t>
            </w:r>
          </w:p>
        </w:tc>
        <w:tc>
          <w:tcPr>
            <w:tcW w:w="610" w:type="pct"/>
          </w:tcPr>
          <w:p w14:paraId="5C7D735A"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53BF3164"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68D6A02B"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02BC1720" w14:textId="77777777" w:rsidTr="007446F5">
        <w:trPr>
          <w:trHeight w:val="67"/>
        </w:trPr>
        <w:tc>
          <w:tcPr>
            <w:tcW w:w="750" w:type="pct"/>
            <w:vMerge w:val="restart"/>
            <w:tcBorders>
              <w:right w:val="single" w:sz="2" w:space="0" w:color="auto"/>
            </w:tcBorders>
          </w:tcPr>
          <w:p w14:paraId="75E5DD02"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Тема 16. Россия в деле</w:t>
            </w:r>
          </w:p>
          <w:p w14:paraId="0E5C7B55"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Borders>
              <w:left w:val="single" w:sz="2" w:space="0" w:color="auto"/>
            </w:tcBorders>
          </w:tcPr>
          <w:p w14:paraId="0CF42B0C"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0E24238F" w14:textId="67634FBA" w:rsidR="007F0F95" w:rsidRPr="00AF5DDE" w:rsidRDefault="00477EC5"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98" w:type="pct"/>
            <w:vMerge w:val="restart"/>
          </w:tcPr>
          <w:p w14:paraId="1B74E145"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02, ОК 04, ОК 05, ОК 06</w:t>
            </w:r>
          </w:p>
          <w:p w14:paraId="6DF2D002"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1722C28F"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 xml:space="preserve">Уо 02.04 </w:t>
            </w:r>
          </w:p>
          <w:p w14:paraId="2B8E95BB"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p w14:paraId="1813001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05.01</w:t>
            </w:r>
          </w:p>
          <w:p w14:paraId="2BF79EC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06.02</w:t>
            </w:r>
          </w:p>
          <w:p w14:paraId="55929D51"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04.01</w:t>
            </w:r>
          </w:p>
          <w:p w14:paraId="74AA1DA4"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05.01</w:t>
            </w:r>
          </w:p>
          <w:p w14:paraId="3D400807"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05.02</w:t>
            </w:r>
          </w:p>
          <w:p w14:paraId="5C80BA4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06.01</w:t>
            </w:r>
          </w:p>
          <w:p w14:paraId="5177F9E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Cs/>
                <w:iCs/>
                <w:sz w:val="24"/>
                <w:szCs w:val="24"/>
              </w:rPr>
              <w:t>Зо 06.03</w:t>
            </w:r>
          </w:p>
        </w:tc>
      </w:tr>
      <w:tr w:rsidR="007F0F95" w:rsidRPr="00AF5DDE" w14:paraId="60C0EAC1" w14:textId="77777777" w:rsidTr="007446F5">
        <w:trPr>
          <w:trHeight w:val="673"/>
        </w:trPr>
        <w:tc>
          <w:tcPr>
            <w:tcW w:w="750" w:type="pct"/>
            <w:vMerge/>
            <w:tcBorders>
              <w:right w:val="single" w:sz="2" w:space="0" w:color="auto"/>
            </w:tcBorders>
          </w:tcPr>
          <w:p w14:paraId="04CFDD2D"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564C3D1"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Высокие технологии. Энергетика. Сельское хозяйство. Освоение Арктики. Развитие сообщений – дороги и мосты. Космос. Перспективы импортозамещения и технологических рывков.</w:t>
            </w:r>
          </w:p>
        </w:tc>
        <w:tc>
          <w:tcPr>
            <w:tcW w:w="610" w:type="pct"/>
          </w:tcPr>
          <w:p w14:paraId="75B909CC" w14:textId="74957F35" w:rsidR="007F0F95" w:rsidRPr="00AF5DDE" w:rsidRDefault="00477EC5"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98" w:type="pct"/>
            <w:vMerge/>
          </w:tcPr>
          <w:p w14:paraId="56B9C2B5"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2F6F6D4D"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1FEDA1AC" w14:textId="77777777" w:rsidTr="007446F5">
        <w:trPr>
          <w:trHeight w:val="20"/>
        </w:trPr>
        <w:tc>
          <w:tcPr>
            <w:tcW w:w="2621" w:type="pct"/>
            <w:gridSpan w:val="2"/>
          </w:tcPr>
          <w:p w14:paraId="259BD356"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Промежуточная аттестация (дифференцированный зачет)</w:t>
            </w:r>
          </w:p>
        </w:tc>
        <w:tc>
          <w:tcPr>
            <w:tcW w:w="610" w:type="pct"/>
          </w:tcPr>
          <w:p w14:paraId="66075000" w14:textId="4AA975BC" w:rsidR="007F0F95" w:rsidRPr="00AF5DDE" w:rsidRDefault="00DC2827" w:rsidP="007446F5">
            <w:pPr>
              <w:spacing w:after="0"/>
              <w:jc w:val="center"/>
              <w:rPr>
                <w:rFonts w:ascii="Times New Roman" w:hAnsi="Times New Roman" w:cs="Times New Roman"/>
                <w:bCs/>
                <w:iCs/>
              </w:rPr>
            </w:pPr>
            <w:r>
              <w:rPr>
                <w:rFonts w:ascii="Times New Roman" w:hAnsi="Times New Roman" w:cs="Times New Roman"/>
                <w:bCs/>
                <w:iCs/>
              </w:rPr>
              <w:t>2</w:t>
            </w:r>
          </w:p>
        </w:tc>
        <w:tc>
          <w:tcPr>
            <w:tcW w:w="598" w:type="pct"/>
          </w:tcPr>
          <w:p w14:paraId="4194EDF6" w14:textId="77777777" w:rsidR="007F0F95" w:rsidRPr="00AF5DDE" w:rsidRDefault="007F0F95" w:rsidP="007446F5">
            <w:pPr>
              <w:spacing w:after="0"/>
              <w:rPr>
                <w:rFonts w:ascii="Times New Roman" w:hAnsi="Times New Roman" w:cs="Times New Roman"/>
                <w:b/>
                <w:i/>
              </w:rPr>
            </w:pPr>
          </w:p>
        </w:tc>
        <w:tc>
          <w:tcPr>
            <w:tcW w:w="1171" w:type="pct"/>
          </w:tcPr>
          <w:p w14:paraId="0979C7AB" w14:textId="77777777" w:rsidR="007F0F95" w:rsidRPr="00AF5DDE" w:rsidRDefault="007F0F95" w:rsidP="007446F5">
            <w:pPr>
              <w:spacing w:after="0"/>
              <w:rPr>
                <w:rFonts w:ascii="Times New Roman" w:hAnsi="Times New Roman" w:cs="Times New Roman"/>
                <w:b/>
                <w:i/>
              </w:rPr>
            </w:pPr>
          </w:p>
        </w:tc>
      </w:tr>
      <w:tr w:rsidR="007F0F95" w:rsidRPr="00AF5DDE" w14:paraId="06BBAF99" w14:textId="77777777" w:rsidTr="007446F5">
        <w:trPr>
          <w:trHeight w:val="20"/>
        </w:trPr>
        <w:tc>
          <w:tcPr>
            <w:tcW w:w="2621" w:type="pct"/>
            <w:gridSpan w:val="2"/>
          </w:tcPr>
          <w:p w14:paraId="7A5FFFF3" w14:textId="77777777" w:rsidR="007F0F95" w:rsidRPr="00AF5DDE" w:rsidRDefault="007F0F95" w:rsidP="007446F5">
            <w:pPr>
              <w:spacing w:after="0"/>
              <w:rPr>
                <w:rFonts w:ascii="Times New Roman" w:hAnsi="Times New Roman" w:cs="Times New Roman"/>
                <w:b/>
                <w:bCs/>
              </w:rPr>
            </w:pPr>
            <w:r w:rsidRPr="00AF5DDE">
              <w:rPr>
                <w:rFonts w:ascii="Times New Roman" w:hAnsi="Times New Roman" w:cs="Times New Roman"/>
                <w:b/>
                <w:bCs/>
              </w:rPr>
              <w:t>Всего:</w:t>
            </w:r>
          </w:p>
        </w:tc>
        <w:tc>
          <w:tcPr>
            <w:tcW w:w="610" w:type="pct"/>
          </w:tcPr>
          <w:p w14:paraId="4FEAFD85" w14:textId="77777777" w:rsidR="007F0F95" w:rsidRPr="00AF5DDE" w:rsidRDefault="007F0F95" w:rsidP="007446F5">
            <w:pPr>
              <w:spacing w:after="0"/>
              <w:jc w:val="center"/>
              <w:rPr>
                <w:rFonts w:ascii="Times New Roman" w:hAnsi="Times New Roman" w:cs="Times New Roman"/>
                <w:b/>
                <w:bCs/>
                <w:iCs/>
              </w:rPr>
            </w:pPr>
            <w:r w:rsidRPr="00AF5DDE">
              <w:rPr>
                <w:rFonts w:ascii="Times New Roman" w:hAnsi="Times New Roman" w:cs="Times New Roman"/>
                <w:b/>
                <w:bCs/>
                <w:iCs/>
              </w:rPr>
              <w:t>36</w:t>
            </w:r>
          </w:p>
        </w:tc>
        <w:tc>
          <w:tcPr>
            <w:tcW w:w="598" w:type="pct"/>
          </w:tcPr>
          <w:p w14:paraId="050CB50E" w14:textId="77777777" w:rsidR="007F0F95" w:rsidRPr="00AF5DDE" w:rsidRDefault="007F0F95" w:rsidP="007446F5">
            <w:pPr>
              <w:spacing w:after="0"/>
              <w:rPr>
                <w:rFonts w:ascii="Times New Roman" w:hAnsi="Times New Roman" w:cs="Times New Roman"/>
                <w:b/>
                <w:bCs/>
                <w:i/>
              </w:rPr>
            </w:pPr>
          </w:p>
        </w:tc>
        <w:tc>
          <w:tcPr>
            <w:tcW w:w="1171" w:type="pct"/>
          </w:tcPr>
          <w:p w14:paraId="538A967A" w14:textId="77777777" w:rsidR="007F0F95" w:rsidRPr="00AF5DDE" w:rsidRDefault="007F0F95" w:rsidP="007446F5">
            <w:pPr>
              <w:spacing w:after="0"/>
              <w:rPr>
                <w:rFonts w:ascii="Times New Roman" w:hAnsi="Times New Roman" w:cs="Times New Roman"/>
                <w:b/>
                <w:bCs/>
                <w:i/>
              </w:rPr>
            </w:pPr>
          </w:p>
        </w:tc>
      </w:tr>
    </w:tbl>
    <w:p w14:paraId="694C3BEC" w14:textId="77777777" w:rsidR="007F0F95" w:rsidRPr="00AF5DDE" w:rsidRDefault="007F0F95" w:rsidP="007F0F95">
      <w:pPr>
        <w:ind w:firstLine="709"/>
        <w:rPr>
          <w:rFonts w:ascii="Times New Roman" w:hAnsi="Times New Roman" w:cs="Times New Roman"/>
          <w:i/>
        </w:rPr>
        <w:sectPr w:rsidR="007F0F95" w:rsidRPr="00AF5DDE" w:rsidSect="00733AEF">
          <w:pgSz w:w="16840" w:h="11907" w:orient="landscape"/>
          <w:pgMar w:top="851" w:right="1134" w:bottom="851" w:left="992" w:header="709" w:footer="709" w:gutter="0"/>
          <w:cols w:space="720"/>
        </w:sectPr>
      </w:pPr>
    </w:p>
    <w:p w14:paraId="2CA3C78B" w14:textId="77777777" w:rsidR="007F0F95" w:rsidRPr="00AF5DDE" w:rsidRDefault="007F0F95" w:rsidP="007F0F95">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222AEE2C" w14:textId="77777777" w:rsidR="007F0F95" w:rsidRPr="00AF5DDE" w:rsidRDefault="007F0F95" w:rsidP="007F0F95">
      <w:pPr>
        <w:spacing w:after="0"/>
        <w:ind w:firstLine="709"/>
        <w:jc w:val="both"/>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63FFDD2F" w14:textId="77777777" w:rsidR="007F0F95" w:rsidRPr="00AF5DDE" w:rsidRDefault="007F0F95" w:rsidP="007F0F95">
      <w:pPr>
        <w:suppressAutoHyphens/>
        <w:spacing w:after="0"/>
        <w:ind w:firstLine="709"/>
        <w:jc w:val="both"/>
        <w:rPr>
          <w:rFonts w:ascii="Times New Roman" w:eastAsia="Times New Roman" w:hAnsi="Times New Roman" w:cs="Times New Roman"/>
          <w:b/>
          <w:bCs/>
          <w:iCs/>
          <w:sz w:val="24"/>
          <w:szCs w:val="24"/>
          <w:highlight w:val="yellow"/>
          <w:u w:val="single"/>
        </w:rPr>
      </w:pPr>
      <w:r w:rsidRPr="00AF5DDE">
        <w:rPr>
          <w:rFonts w:ascii="Times New Roman" w:eastAsia="Times New Roman" w:hAnsi="Times New Roman" w:cs="Times New Roman"/>
          <w:bCs/>
          <w:sz w:val="24"/>
          <w:szCs w:val="24"/>
        </w:rPr>
        <w:t>Кабинет</w:t>
      </w:r>
      <w:r w:rsidRPr="00AF5DDE">
        <w:rPr>
          <w:rFonts w:ascii="Times New Roman" w:eastAsia="Times New Roman" w:hAnsi="Times New Roman" w:cs="Times New Roman"/>
          <w:bCs/>
          <w:i/>
          <w:sz w:val="24"/>
          <w:szCs w:val="24"/>
        </w:rPr>
        <w:t xml:space="preserve"> </w:t>
      </w:r>
      <w:r w:rsidRPr="00AF5DDE">
        <w:rPr>
          <w:rFonts w:ascii="Times New Roman" w:eastAsia="Times New Roman" w:hAnsi="Times New Roman" w:cs="Times New Roman"/>
          <w:bCs/>
          <w:sz w:val="24"/>
          <w:szCs w:val="24"/>
        </w:rPr>
        <w:t>«</w:t>
      </w:r>
      <w:r w:rsidRPr="00AF5DDE">
        <w:rPr>
          <w:rFonts w:ascii="Times New Roman" w:eastAsia="Times New Roman" w:hAnsi="Times New Roman" w:cs="Times New Roman"/>
          <w:bCs/>
          <w:iCs/>
          <w:sz w:val="24"/>
          <w:szCs w:val="24"/>
        </w:rPr>
        <w:t>История»</w:t>
      </w:r>
      <w:r w:rsidRPr="00AF5DDE">
        <w:rPr>
          <w:rFonts w:ascii="Times New Roman" w:eastAsia="Times New Roman" w:hAnsi="Times New Roman" w:cs="Times New Roman"/>
          <w:b/>
          <w:bCs/>
          <w:iCs/>
          <w:sz w:val="24"/>
          <w:szCs w:val="24"/>
        </w:rPr>
        <w:t>,</w:t>
      </w:r>
      <w:r w:rsidRPr="00AF5DDE">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AF5DDE">
        <w:rPr>
          <w:rFonts w:ascii="Times New Roman" w:hAnsi="Times New Roman" w:cs="Times New Roman"/>
          <w:sz w:val="24"/>
          <w:szCs w:val="24"/>
        </w:rPr>
        <w:t>08.01.28 Мастер отделочных строительных и декоративных работ.</w:t>
      </w:r>
    </w:p>
    <w:p w14:paraId="69D52DB0" w14:textId="77777777" w:rsidR="007F0F95" w:rsidRPr="00AF5DDE" w:rsidRDefault="007F0F95" w:rsidP="007F0F95">
      <w:pPr>
        <w:suppressAutoHyphens/>
        <w:spacing w:after="0"/>
        <w:ind w:firstLine="709"/>
        <w:jc w:val="both"/>
        <w:rPr>
          <w:rFonts w:ascii="Times New Roman" w:eastAsia="Times New Roman" w:hAnsi="Times New Roman" w:cs="Times New Roman"/>
          <w:bCs/>
          <w:i/>
          <w:sz w:val="24"/>
          <w:szCs w:val="24"/>
        </w:rPr>
      </w:pPr>
    </w:p>
    <w:p w14:paraId="32469C12" w14:textId="77777777" w:rsidR="007F0F95" w:rsidRPr="00AF5DDE" w:rsidRDefault="007F0F95" w:rsidP="007F0F95">
      <w:pPr>
        <w:spacing w:after="0"/>
        <w:ind w:firstLine="709"/>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3.2. Информационное обеспечение реализации программы</w:t>
      </w:r>
    </w:p>
    <w:p w14:paraId="59DE1DED" w14:textId="77777777" w:rsidR="007F0F95" w:rsidRPr="00AF5DDE" w:rsidRDefault="007F0F95" w:rsidP="007F0F95">
      <w:pPr>
        <w:suppressAutoHyphens/>
        <w:spacing w:after="0"/>
        <w:ind w:firstLine="709"/>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Для реализации программы библиотечный фонд образовательной организации иметь п</w:t>
      </w:r>
      <w:r w:rsidRPr="00AF5DDE">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392F0090" w14:textId="77777777" w:rsidR="007F0F95" w:rsidRPr="00AF5DDE" w:rsidRDefault="007F0F95" w:rsidP="007F0F95">
      <w:pPr>
        <w:spacing w:after="0"/>
        <w:ind w:firstLine="709"/>
        <w:contextualSpacing/>
        <w:rPr>
          <w:rFonts w:ascii="Times New Roman" w:eastAsia="Times New Roman" w:hAnsi="Times New Roman" w:cs="Times New Roman"/>
          <w:sz w:val="24"/>
          <w:szCs w:val="24"/>
        </w:rPr>
      </w:pPr>
    </w:p>
    <w:p w14:paraId="5B356AA1" w14:textId="77777777" w:rsidR="007F0F95" w:rsidRPr="00AF5DDE" w:rsidRDefault="007F0F95" w:rsidP="007F0F95">
      <w:pPr>
        <w:suppressAutoHyphens/>
        <w:spacing w:after="0" w:line="240" w:lineRule="auto"/>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2B4885EB"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1. Артемов, В. В. История (для всех специальностей СПО</w:t>
      </w:r>
      <w:proofErr w:type="gramStart"/>
      <w:r w:rsidRPr="00AF5DDE">
        <w:rPr>
          <w:rFonts w:ascii="Times New Roman" w:hAnsi="Times New Roman" w:cs="Times New Roman"/>
          <w:bCs/>
          <w:sz w:val="24"/>
          <w:szCs w:val="24"/>
        </w:rPr>
        <w:t>) :</w:t>
      </w:r>
      <w:proofErr w:type="gramEnd"/>
      <w:r w:rsidRPr="00AF5DDE">
        <w:rPr>
          <w:rFonts w:ascii="Times New Roman" w:hAnsi="Times New Roman" w:cs="Times New Roman"/>
          <w:bCs/>
          <w:sz w:val="24"/>
          <w:szCs w:val="24"/>
        </w:rPr>
        <w:t xml:space="preserve"> учебник для студентов учреждений сред. проф. образования / В.В. Артемов, Ю.Н. Лубченков. - 3-е изд., стер.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Академия, 2020. – 256 с.</w:t>
      </w:r>
    </w:p>
    <w:p w14:paraId="184663A3"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2. Зуев, М. Н. История России ХХ – начала ХХI </w:t>
      </w:r>
      <w:proofErr w:type="gramStart"/>
      <w:r w:rsidRPr="00AF5DDE">
        <w:rPr>
          <w:rFonts w:ascii="Times New Roman" w:hAnsi="Times New Roman" w:cs="Times New Roman"/>
          <w:bCs/>
          <w:sz w:val="24"/>
          <w:szCs w:val="24"/>
        </w:rPr>
        <w:t>века :</w:t>
      </w:r>
      <w:proofErr w:type="gramEnd"/>
      <w:r w:rsidRPr="00AF5DDE">
        <w:rPr>
          <w:rFonts w:ascii="Times New Roman" w:hAnsi="Times New Roman" w:cs="Times New Roman"/>
          <w:bCs/>
          <w:sz w:val="24"/>
          <w:szCs w:val="24"/>
        </w:rPr>
        <w:t xml:space="preserve"> учебник и практикум для среднего профессионального образования / М. Н. Зуев, С. Я. Лавренов.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Издательство Юрайт, 2022. — 299 с.</w:t>
      </w:r>
    </w:p>
    <w:p w14:paraId="5F6920D5"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3. </w:t>
      </w:r>
      <w:bookmarkStart w:id="55" w:name="_Hlk81577930"/>
      <w:r w:rsidRPr="00AF5DDE">
        <w:rPr>
          <w:rFonts w:ascii="Times New Roman" w:hAnsi="Times New Roman" w:cs="Times New Roman"/>
          <w:bCs/>
          <w:sz w:val="24"/>
          <w:szCs w:val="24"/>
        </w:rPr>
        <w:t xml:space="preserve">История России XX – начала XXI </w:t>
      </w:r>
      <w:proofErr w:type="gramStart"/>
      <w:r w:rsidRPr="00AF5DDE">
        <w:rPr>
          <w:rFonts w:ascii="Times New Roman" w:hAnsi="Times New Roman" w:cs="Times New Roman"/>
          <w:bCs/>
          <w:sz w:val="24"/>
          <w:szCs w:val="24"/>
        </w:rPr>
        <w:t>века :</w:t>
      </w:r>
      <w:proofErr w:type="gramEnd"/>
      <w:r w:rsidRPr="00AF5DDE">
        <w:rPr>
          <w:rFonts w:ascii="Times New Roman" w:hAnsi="Times New Roman" w:cs="Times New Roman"/>
          <w:bCs/>
          <w:sz w:val="24"/>
          <w:szCs w:val="24"/>
        </w:rPr>
        <w:t xml:space="preserve"> учебник для среднего профессионального образования / Д. О. Чураков [и др.] ; под редакцией Д. О. Чуракова, С. А. Саркисяна. — 3-е изд., перераб. и доп.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Издательство Юрайт, 2020. – 311 с.</w:t>
      </w:r>
    </w:p>
    <w:bookmarkEnd w:id="55"/>
    <w:p w14:paraId="5F1D6331"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4. История России с древнейших времен до наших дней : учебное пособие / А. Х. Даудов, А. Ю. Дворниченко, Ю. В. Кривошеев [и др.] ; под. ред. А. Х. Даудов. - </w:t>
      </w:r>
      <w:proofErr w:type="gramStart"/>
      <w:r w:rsidRPr="00AF5DDE">
        <w:rPr>
          <w:rFonts w:ascii="Times New Roman" w:hAnsi="Times New Roman" w:cs="Times New Roman"/>
          <w:bCs/>
          <w:sz w:val="24"/>
          <w:szCs w:val="24"/>
        </w:rPr>
        <w:t>СПб :</w:t>
      </w:r>
      <w:proofErr w:type="gramEnd"/>
      <w:r w:rsidRPr="00AF5DDE">
        <w:rPr>
          <w:rFonts w:ascii="Times New Roman" w:hAnsi="Times New Roman" w:cs="Times New Roman"/>
          <w:bCs/>
          <w:sz w:val="24"/>
          <w:szCs w:val="24"/>
        </w:rPr>
        <w:t xml:space="preserve"> Изд-во С.-Петерб. ун-та, 2019. - 368 с.</w:t>
      </w:r>
    </w:p>
    <w:p w14:paraId="05734A83" w14:textId="77777777" w:rsidR="007F0F95" w:rsidRPr="00AF5DDE" w:rsidRDefault="007F0F95" w:rsidP="007F0F95">
      <w:pPr>
        <w:spacing w:after="0" w:line="240" w:lineRule="auto"/>
        <w:ind w:firstLine="709"/>
        <w:jc w:val="both"/>
        <w:rPr>
          <w:rFonts w:ascii="Times New Roman" w:hAnsi="Times New Roman" w:cs="Times New Roman"/>
          <w:b/>
          <w:sz w:val="24"/>
          <w:szCs w:val="24"/>
        </w:rPr>
      </w:pPr>
    </w:p>
    <w:p w14:paraId="32FE32CC" w14:textId="77777777" w:rsidR="007F0F95" w:rsidRPr="00AF5DDE" w:rsidRDefault="007F0F95" w:rsidP="007F0F95">
      <w:pPr>
        <w:spacing w:after="0" w:line="240" w:lineRule="auto"/>
        <w:ind w:firstLine="709"/>
        <w:jc w:val="both"/>
        <w:rPr>
          <w:rFonts w:ascii="Times New Roman" w:hAnsi="Times New Roman" w:cs="Times New Roman"/>
          <w:b/>
          <w:sz w:val="24"/>
          <w:szCs w:val="24"/>
        </w:rPr>
      </w:pPr>
      <w:r w:rsidRPr="00AF5DDE">
        <w:rPr>
          <w:rFonts w:ascii="Times New Roman" w:hAnsi="Times New Roman" w:cs="Times New Roman"/>
          <w:b/>
          <w:sz w:val="24"/>
          <w:szCs w:val="24"/>
        </w:rPr>
        <w:t>3.2.2. Основные электронные издания</w:t>
      </w:r>
    </w:p>
    <w:p w14:paraId="5CEF8038"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1. Зуев, М. Н. История России ХХ - начала ХХI </w:t>
      </w:r>
      <w:proofErr w:type="gramStart"/>
      <w:r w:rsidRPr="00AF5DDE">
        <w:rPr>
          <w:rFonts w:ascii="Times New Roman" w:hAnsi="Times New Roman" w:cs="Times New Roman"/>
          <w:bCs/>
          <w:sz w:val="24"/>
          <w:szCs w:val="24"/>
        </w:rPr>
        <w:t>века :</w:t>
      </w:r>
      <w:proofErr w:type="gramEnd"/>
      <w:r w:rsidRPr="00AF5DDE">
        <w:rPr>
          <w:rFonts w:ascii="Times New Roman" w:hAnsi="Times New Roman" w:cs="Times New Roman"/>
          <w:bCs/>
          <w:sz w:val="24"/>
          <w:szCs w:val="24"/>
        </w:rPr>
        <w:t xml:space="preserve"> учебник и практикум для среднего профессионального образования / М. Н. Зуев, С. Я. Лавренов.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Издательство Юрайт, 2022. — 299 с. — (Профессиональное образование). — ISBN 978-5-534-01245-3. — </w:t>
      </w:r>
      <w:proofErr w:type="gramStart"/>
      <w:r w:rsidRPr="00AF5DDE">
        <w:rPr>
          <w:rFonts w:ascii="Times New Roman" w:hAnsi="Times New Roman" w:cs="Times New Roman"/>
          <w:bCs/>
          <w:sz w:val="24"/>
          <w:szCs w:val="24"/>
        </w:rPr>
        <w:t>Текст :</w:t>
      </w:r>
      <w:proofErr w:type="gramEnd"/>
      <w:r w:rsidRPr="00AF5DDE">
        <w:rPr>
          <w:rFonts w:ascii="Times New Roman" w:hAnsi="Times New Roman" w:cs="Times New Roman"/>
          <w:bCs/>
          <w:sz w:val="24"/>
          <w:szCs w:val="24"/>
        </w:rPr>
        <w:t xml:space="preserve"> электронный // Образовательная платформа Юрайт [сайт]. — URL: https://urait.ru/bcode/491562 (дата обращения: 10.02.2022).</w:t>
      </w:r>
    </w:p>
    <w:p w14:paraId="6B16C274"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2. История России XX - начала XXI </w:t>
      </w:r>
      <w:proofErr w:type="gramStart"/>
      <w:r w:rsidRPr="00AF5DDE">
        <w:rPr>
          <w:rFonts w:ascii="Times New Roman" w:hAnsi="Times New Roman" w:cs="Times New Roman"/>
          <w:bCs/>
          <w:sz w:val="24"/>
          <w:szCs w:val="24"/>
        </w:rPr>
        <w:t>века :</w:t>
      </w:r>
      <w:proofErr w:type="gramEnd"/>
      <w:r w:rsidRPr="00AF5DDE">
        <w:rPr>
          <w:rFonts w:ascii="Times New Roman" w:hAnsi="Times New Roman" w:cs="Times New Roman"/>
          <w:bCs/>
          <w:sz w:val="24"/>
          <w:szCs w:val="24"/>
        </w:rPr>
        <w:t xml:space="preserve"> учебник для среднего профессионального образования / Д. О. Чураков [и др.] ; под редакцией Д. О. Чуракова, С. А. Саркисяна. — 3-е изд., перераб. и доп.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Издательство Юрайт, 2020. — 311 с. — (Профессиональное образование). — ISBN 978-5-534-13853-5. — </w:t>
      </w:r>
      <w:proofErr w:type="gramStart"/>
      <w:r w:rsidRPr="00AF5DDE">
        <w:rPr>
          <w:rFonts w:ascii="Times New Roman" w:hAnsi="Times New Roman" w:cs="Times New Roman"/>
          <w:bCs/>
          <w:sz w:val="24"/>
          <w:szCs w:val="24"/>
        </w:rPr>
        <w:t>Текст :</w:t>
      </w:r>
      <w:proofErr w:type="gramEnd"/>
      <w:r w:rsidRPr="00AF5DDE">
        <w:rPr>
          <w:rFonts w:ascii="Times New Roman" w:hAnsi="Times New Roman" w:cs="Times New Roman"/>
          <w:bCs/>
          <w:sz w:val="24"/>
          <w:szCs w:val="24"/>
        </w:rPr>
        <w:t xml:space="preserve"> электронный // Образовательная платформа Юрайт [сайт]. — URL: https://urait.ru/bcode/467055 (дата обращения: 10.02.2022).</w:t>
      </w:r>
    </w:p>
    <w:p w14:paraId="632EBB5F"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3. Сафонов, А. А. История (конец XX — начало XXI века</w:t>
      </w:r>
      <w:proofErr w:type="gramStart"/>
      <w:r w:rsidRPr="00AF5DDE">
        <w:rPr>
          <w:rFonts w:ascii="Times New Roman" w:hAnsi="Times New Roman" w:cs="Times New Roman"/>
          <w:bCs/>
          <w:sz w:val="24"/>
          <w:szCs w:val="24"/>
        </w:rPr>
        <w:t>) :</w:t>
      </w:r>
      <w:proofErr w:type="gramEnd"/>
      <w:r w:rsidRPr="00AF5DDE">
        <w:rPr>
          <w:rFonts w:ascii="Times New Roman" w:hAnsi="Times New Roman" w:cs="Times New Roman"/>
          <w:bCs/>
          <w:sz w:val="24"/>
          <w:szCs w:val="24"/>
        </w:rPr>
        <w:t xml:space="preserve"> учебное пособие для среднего профессионального образования / А. А. Сафонов, М. А. Сафонова.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Издательство Юрайт, 2022. –— 245 с. – (Профессиональное образование). — ISBN 978-5-534-12892-5. — </w:t>
      </w:r>
      <w:proofErr w:type="gramStart"/>
      <w:r w:rsidRPr="00AF5DDE">
        <w:rPr>
          <w:rFonts w:ascii="Times New Roman" w:hAnsi="Times New Roman" w:cs="Times New Roman"/>
          <w:bCs/>
          <w:sz w:val="24"/>
          <w:szCs w:val="24"/>
        </w:rPr>
        <w:t>Текст :</w:t>
      </w:r>
      <w:proofErr w:type="gramEnd"/>
      <w:r w:rsidRPr="00AF5DDE">
        <w:rPr>
          <w:rFonts w:ascii="Times New Roman" w:hAnsi="Times New Roman" w:cs="Times New Roman"/>
          <w:bCs/>
          <w:sz w:val="24"/>
          <w:szCs w:val="24"/>
        </w:rPr>
        <w:t xml:space="preserve"> электронный // Образовательная платформа Юрайт [сайт]. — URL: https://urait.ru/bcode/496927 (дата обращения: 10.02.2022).</w:t>
      </w:r>
    </w:p>
    <w:p w14:paraId="12D7269F"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 xml:space="preserve">4. История России с древнейших времен до наших дней : учебное пособие / А. Х. Даудов, А. Ю. Дворниченко, Ю. В. Кривошеев [и др.] ; под. ред. А. Х. Даудов. - </w:t>
      </w:r>
      <w:proofErr w:type="gramStart"/>
      <w:r w:rsidRPr="00AF5DDE">
        <w:rPr>
          <w:rFonts w:ascii="Times New Roman" w:hAnsi="Times New Roman" w:cs="Times New Roman"/>
          <w:bCs/>
          <w:sz w:val="24"/>
          <w:szCs w:val="24"/>
        </w:rPr>
        <w:t>СПб :</w:t>
      </w:r>
      <w:proofErr w:type="gramEnd"/>
      <w:r w:rsidRPr="00AF5DDE">
        <w:rPr>
          <w:rFonts w:ascii="Times New Roman" w:hAnsi="Times New Roman" w:cs="Times New Roman"/>
          <w:bCs/>
          <w:sz w:val="24"/>
          <w:szCs w:val="24"/>
        </w:rPr>
        <w:t xml:space="preserve"> Изд-во С.-Петерб. ун-та, 2019. - 368 с. - ISBN 978-5-288-05973-5. - </w:t>
      </w:r>
      <w:proofErr w:type="gramStart"/>
      <w:r w:rsidRPr="00AF5DDE">
        <w:rPr>
          <w:rFonts w:ascii="Times New Roman" w:hAnsi="Times New Roman" w:cs="Times New Roman"/>
          <w:bCs/>
          <w:sz w:val="24"/>
          <w:szCs w:val="24"/>
        </w:rPr>
        <w:t>Текст :</w:t>
      </w:r>
      <w:proofErr w:type="gramEnd"/>
      <w:r w:rsidRPr="00AF5DDE">
        <w:rPr>
          <w:rFonts w:ascii="Times New Roman" w:hAnsi="Times New Roman" w:cs="Times New Roman"/>
          <w:bCs/>
          <w:sz w:val="24"/>
          <w:szCs w:val="24"/>
        </w:rPr>
        <w:t xml:space="preserve"> электронный. - URL: https://znanium.com/catalog/product/1081437 (дата обращения: 12.09.2022). – Режим доступа: по подписке.</w:t>
      </w:r>
    </w:p>
    <w:p w14:paraId="62F165F2" w14:textId="77777777" w:rsidR="007F0F95" w:rsidRPr="00AF5DDE" w:rsidRDefault="007F0F95" w:rsidP="007F0F95">
      <w:pPr>
        <w:spacing w:after="0" w:line="240" w:lineRule="auto"/>
        <w:ind w:firstLine="709"/>
        <w:jc w:val="both"/>
        <w:rPr>
          <w:rFonts w:ascii="Times New Roman" w:hAnsi="Times New Roman" w:cs="Times New Roman"/>
          <w:bCs/>
          <w:sz w:val="24"/>
          <w:szCs w:val="24"/>
        </w:rPr>
      </w:pPr>
    </w:p>
    <w:p w14:paraId="61E0D9FE" w14:textId="77777777" w:rsidR="007F0F95" w:rsidRPr="00AF5DDE" w:rsidRDefault="007F0F95" w:rsidP="007F0F95">
      <w:pPr>
        <w:spacing w:after="0" w:line="240" w:lineRule="auto"/>
        <w:ind w:firstLine="709"/>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3.2.3. Дополнительные источники </w:t>
      </w:r>
    </w:p>
    <w:p w14:paraId="0A17C064"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bookmarkStart w:id="56" w:name="_Hlk75854385"/>
      <w:r w:rsidRPr="00AF5DDE">
        <w:rPr>
          <w:rFonts w:ascii="Times New Roman" w:hAnsi="Times New Roman" w:cs="Times New Roman"/>
          <w:sz w:val="24"/>
          <w:szCs w:val="24"/>
        </w:rPr>
        <w:t xml:space="preserve">Волошина, В.Ю. История России. 1917-1993 годы: учебное пособие для среднего профессионального образования / В.Ю. Волошина, А.Г. Быкова.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2-е изд., перераб</w:t>
      </w:r>
      <w:proofErr w:type="gramStart"/>
      <w:r w:rsidRPr="00AF5DDE">
        <w:rPr>
          <w:rFonts w:ascii="Times New Roman" w:hAnsi="Times New Roman" w:cs="Times New Roman"/>
          <w:sz w:val="24"/>
          <w:szCs w:val="24"/>
        </w:rPr>
        <w:t>.</w:t>
      </w:r>
      <w:proofErr w:type="gramEnd"/>
      <w:r w:rsidRPr="00AF5DDE">
        <w:rPr>
          <w:rFonts w:ascii="Times New Roman" w:hAnsi="Times New Roman" w:cs="Times New Roman"/>
          <w:sz w:val="24"/>
          <w:szCs w:val="24"/>
        </w:rPr>
        <w:t xml:space="preserve"> и доп.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Москва: Издательство Юрайт, 2020.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242 с.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ISBN 978-5-534-05792-8. </w:t>
      </w:r>
      <w:r w:rsidRPr="00AF5DDE">
        <w:rPr>
          <w:rFonts w:ascii="Times New Roman" w:eastAsia="Times New Roman" w:hAnsi="Times New Roman" w:cs="Times New Roman"/>
          <w:bCs/>
          <w:sz w:val="24"/>
          <w:szCs w:val="24"/>
        </w:rPr>
        <w:t>– Текст: непосредственный.</w:t>
      </w:r>
    </w:p>
    <w:p w14:paraId="4C3C6B02" w14:textId="77777777" w:rsidR="007F0F95" w:rsidRPr="00AF5DDE" w:rsidRDefault="007F0F95">
      <w:pPr>
        <w:numPr>
          <w:ilvl w:val="0"/>
          <w:numId w:val="20"/>
        </w:numPr>
        <w:spacing w:after="0" w:line="240" w:lineRule="auto"/>
        <w:ind w:left="0" w:firstLine="357"/>
        <w:contextualSpacing/>
        <w:jc w:val="both"/>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 xml:space="preserve">История России. </w:t>
      </w:r>
      <w:r w:rsidRPr="00AF5DDE">
        <w:rPr>
          <w:rFonts w:ascii="Times New Roman" w:eastAsia="Times New Roman" w:hAnsi="Times New Roman" w:cs="Times New Roman"/>
          <w:bCs/>
          <w:sz w:val="24"/>
          <w:szCs w:val="24"/>
          <w:lang w:val="en-US"/>
        </w:rPr>
        <w:t>XX</w:t>
      </w:r>
      <w:r w:rsidRPr="00AF5DDE">
        <w:rPr>
          <w:rFonts w:ascii="Times New Roman" w:eastAsia="Times New Roman" w:hAnsi="Times New Roman" w:cs="Times New Roman"/>
          <w:bCs/>
          <w:sz w:val="24"/>
          <w:szCs w:val="24"/>
        </w:rPr>
        <w:t xml:space="preserve"> – начало </w:t>
      </w:r>
      <w:r w:rsidRPr="00AF5DDE">
        <w:rPr>
          <w:rFonts w:ascii="Times New Roman" w:eastAsia="Times New Roman" w:hAnsi="Times New Roman" w:cs="Times New Roman"/>
          <w:bCs/>
          <w:sz w:val="24"/>
          <w:szCs w:val="24"/>
          <w:lang w:val="en-US"/>
        </w:rPr>
        <w:t>XXI</w:t>
      </w:r>
      <w:r w:rsidRPr="00AF5DDE">
        <w:rPr>
          <w:rFonts w:ascii="Times New Roman" w:eastAsia="Times New Roman" w:hAnsi="Times New Roman" w:cs="Times New Roman"/>
          <w:bCs/>
          <w:sz w:val="24"/>
          <w:szCs w:val="24"/>
        </w:rPr>
        <w:t xml:space="preserve"> века: учебник для среднего профессионального образования / Л.И. Семенникова [и др.]; под редакцией Л.И. Семенниковой. – 7-е изд., испр</w:t>
      </w:r>
      <w:proofErr w:type="gramStart"/>
      <w:r w:rsidRPr="00AF5DDE">
        <w:rPr>
          <w:rFonts w:ascii="Times New Roman" w:eastAsia="Times New Roman" w:hAnsi="Times New Roman" w:cs="Times New Roman"/>
          <w:bCs/>
          <w:sz w:val="24"/>
          <w:szCs w:val="24"/>
        </w:rPr>
        <w:t>.</w:t>
      </w:r>
      <w:proofErr w:type="gramEnd"/>
      <w:r w:rsidRPr="00AF5DDE">
        <w:rPr>
          <w:rFonts w:ascii="Times New Roman" w:eastAsia="Times New Roman" w:hAnsi="Times New Roman" w:cs="Times New Roman"/>
          <w:bCs/>
          <w:sz w:val="24"/>
          <w:szCs w:val="24"/>
        </w:rPr>
        <w:t xml:space="preserve"> и доп. – Москва: Юрайт, 2020. – 328 с. - (Профессиональное образование). – </w:t>
      </w:r>
      <w:r w:rsidRPr="00AF5DDE">
        <w:rPr>
          <w:rFonts w:ascii="Times New Roman" w:eastAsia="Times New Roman" w:hAnsi="Times New Roman" w:cs="Times New Roman"/>
          <w:bCs/>
          <w:sz w:val="24"/>
          <w:szCs w:val="24"/>
          <w:lang w:val="en-US"/>
        </w:rPr>
        <w:t>ISBN</w:t>
      </w:r>
      <w:r w:rsidRPr="00AF5DDE">
        <w:rPr>
          <w:rFonts w:ascii="Times New Roman" w:eastAsia="Times New Roman" w:hAnsi="Times New Roman" w:cs="Times New Roman"/>
          <w:bCs/>
          <w:sz w:val="24"/>
          <w:szCs w:val="24"/>
        </w:rPr>
        <w:t xml:space="preserve"> 978-5-534-09384. – Текст: непосредственный. </w:t>
      </w:r>
    </w:p>
    <w:p w14:paraId="44E20BC9"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bCs/>
          <w:sz w:val="24"/>
          <w:szCs w:val="24"/>
        </w:rPr>
        <w:t xml:space="preserve">История: учебное пособие / П.С. Самыгин, С.И. Самыгин, В.Н. Шевелев, Е.В. Шевелева. – Москва: ИНФРА-М, 2020. – 528 с. – (Среднее профессиональное образование). – ISBN 978-5-16-102693-9. – </w:t>
      </w:r>
      <w:r w:rsidRPr="00AF5DDE">
        <w:rPr>
          <w:rFonts w:ascii="Times New Roman" w:eastAsia="Times New Roman" w:hAnsi="Times New Roman" w:cs="Times New Roman"/>
          <w:bCs/>
          <w:sz w:val="24"/>
          <w:szCs w:val="24"/>
        </w:rPr>
        <w:t>Текст: непосредственный.</w:t>
      </w:r>
    </w:p>
    <w:p w14:paraId="2EEAF29D"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Касьянов, В.В. История России: учебное пособие для среднего профессионального образования / В.В. Касьянов.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2-е изд., перераб</w:t>
      </w:r>
      <w:proofErr w:type="gramStart"/>
      <w:r w:rsidRPr="00AF5DDE">
        <w:rPr>
          <w:rFonts w:ascii="Times New Roman" w:hAnsi="Times New Roman" w:cs="Times New Roman"/>
          <w:sz w:val="24"/>
          <w:szCs w:val="24"/>
        </w:rPr>
        <w:t>.</w:t>
      </w:r>
      <w:proofErr w:type="gramEnd"/>
      <w:r w:rsidRPr="00AF5DDE">
        <w:rPr>
          <w:rFonts w:ascii="Times New Roman" w:hAnsi="Times New Roman" w:cs="Times New Roman"/>
          <w:sz w:val="24"/>
          <w:szCs w:val="24"/>
        </w:rPr>
        <w:t xml:space="preserve"> и доп.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Москва: Издательство Юрайт, 2020.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255 с.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ISBN 978-5-534-09549-4. </w:t>
      </w:r>
      <w:r w:rsidRPr="00AF5DDE">
        <w:rPr>
          <w:rFonts w:ascii="Times New Roman" w:eastAsia="Times New Roman" w:hAnsi="Times New Roman" w:cs="Times New Roman"/>
          <w:bCs/>
          <w:sz w:val="24"/>
          <w:szCs w:val="24"/>
        </w:rPr>
        <w:t>– Текст: непосредственный.</w:t>
      </w:r>
    </w:p>
    <w:p w14:paraId="066A4DA6"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Style w:val="fontstyle01"/>
        </w:rPr>
        <w:t>Кириллов, В.В. История России: учебник для среднего профессионального образования / В.В. Кириллов, М.А. Бравина. – 4-е изд., перераб</w:t>
      </w:r>
      <w:proofErr w:type="gramStart"/>
      <w:r w:rsidRPr="00AF5DDE">
        <w:rPr>
          <w:rStyle w:val="fontstyle01"/>
        </w:rPr>
        <w:t>.</w:t>
      </w:r>
      <w:proofErr w:type="gramEnd"/>
      <w:r w:rsidRPr="00AF5DDE">
        <w:rPr>
          <w:rStyle w:val="fontstyle01"/>
        </w:rPr>
        <w:t xml:space="preserve"> и доп. – Москва: Издательство Юрайт, 2021. – 565 с. – (Профессиональное образование). – ISBN 978-5-534-08560-0. – </w:t>
      </w:r>
      <w:r w:rsidRPr="00AF5DDE">
        <w:rPr>
          <w:rFonts w:ascii="Times New Roman" w:eastAsia="Times New Roman" w:hAnsi="Times New Roman" w:cs="Times New Roman"/>
          <w:bCs/>
          <w:sz w:val="24"/>
          <w:szCs w:val="24"/>
        </w:rPr>
        <w:t>Текст: непосредственный.</w:t>
      </w:r>
    </w:p>
    <w:p w14:paraId="3731A043" w14:textId="77777777" w:rsidR="007F0F95" w:rsidRPr="00AF5DDE" w:rsidRDefault="007F0F95">
      <w:pPr>
        <w:numPr>
          <w:ilvl w:val="0"/>
          <w:numId w:val="20"/>
        </w:numPr>
        <w:spacing w:after="0" w:line="240" w:lineRule="auto"/>
        <w:ind w:left="0" w:firstLine="357"/>
        <w:contextualSpacing/>
        <w:jc w:val="both"/>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 xml:space="preserve">Князев, Е.А. История России </w:t>
      </w:r>
      <w:r w:rsidRPr="00AF5DDE">
        <w:rPr>
          <w:rFonts w:ascii="Times New Roman" w:eastAsia="Times New Roman" w:hAnsi="Times New Roman" w:cs="Times New Roman"/>
          <w:bCs/>
          <w:sz w:val="24"/>
          <w:szCs w:val="24"/>
          <w:lang w:val="en-US"/>
        </w:rPr>
        <w:t>XX</w:t>
      </w:r>
      <w:r w:rsidRPr="00AF5DDE">
        <w:rPr>
          <w:rFonts w:ascii="Times New Roman" w:eastAsia="Times New Roman" w:hAnsi="Times New Roman" w:cs="Times New Roman"/>
          <w:bCs/>
          <w:sz w:val="24"/>
          <w:szCs w:val="24"/>
        </w:rPr>
        <w:t xml:space="preserve"> век: учебник для среднего профессионального образования / Е.А. Князев. – Москва: Юрайт, 2021. – 234 с. – (Профессиональное образование). –</w:t>
      </w:r>
      <w:r w:rsidRPr="00AF5DDE">
        <w:rPr>
          <w:rFonts w:ascii="Times New Roman" w:eastAsia="Times New Roman" w:hAnsi="Times New Roman" w:cs="Times New Roman"/>
          <w:bCs/>
          <w:sz w:val="24"/>
          <w:szCs w:val="24"/>
          <w:lang w:val="en-US"/>
        </w:rPr>
        <w:t>ISBN</w:t>
      </w:r>
      <w:r w:rsidRPr="00AF5DDE">
        <w:rPr>
          <w:rFonts w:ascii="Times New Roman" w:eastAsia="Times New Roman" w:hAnsi="Times New Roman" w:cs="Times New Roman"/>
          <w:bCs/>
          <w:sz w:val="24"/>
          <w:szCs w:val="24"/>
        </w:rPr>
        <w:t xml:space="preserve"> 978-5-534-13336-3. – Текст: непосредственный.</w:t>
      </w:r>
    </w:p>
    <w:p w14:paraId="05DE04B5"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Крамаренко, Р.А. История России: учебное пособие для среднего профессионального образования / Р.А. Крамаренко.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2-е изд., испр</w:t>
      </w:r>
      <w:proofErr w:type="gramStart"/>
      <w:r w:rsidRPr="00AF5DDE">
        <w:rPr>
          <w:rFonts w:ascii="Times New Roman" w:hAnsi="Times New Roman" w:cs="Times New Roman"/>
          <w:sz w:val="24"/>
          <w:szCs w:val="24"/>
        </w:rPr>
        <w:t>.</w:t>
      </w:r>
      <w:proofErr w:type="gramEnd"/>
      <w:r w:rsidRPr="00AF5DDE">
        <w:rPr>
          <w:rFonts w:ascii="Times New Roman" w:hAnsi="Times New Roman" w:cs="Times New Roman"/>
          <w:sz w:val="24"/>
          <w:szCs w:val="24"/>
        </w:rPr>
        <w:t xml:space="preserve"> и доп.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Москва: Издательство Юрайт, 2020.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197 с.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ISBN 978-5-534-09199-1. </w:t>
      </w:r>
      <w:r w:rsidRPr="00AF5DDE">
        <w:rPr>
          <w:rFonts w:ascii="Times New Roman" w:eastAsia="Times New Roman" w:hAnsi="Times New Roman" w:cs="Times New Roman"/>
          <w:bCs/>
          <w:sz w:val="24"/>
          <w:szCs w:val="24"/>
        </w:rPr>
        <w:t>– Текст: непосредственный.</w:t>
      </w:r>
    </w:p>
    <w:p w14:paraId="3167497B"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Мокроусова, Л.Г. История России: учебное пособие для среднего профессионального образования / Л.Г. Мокроусова, А. Н. Павлова.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Москва: Издательство Юрайт, 2020.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128 с.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ISBN 978-5-534-08376-7. </w:t>
      </w:r>
      <w:r w:rsidRPr="00AF5DDE">
        <w:rPr>
          <w:rFonts w:ascii="Times New Roman" w:eastAsia="Times New Roman" w:hAnsi="Times New Roman" w:cs="Times New Roman"/>
          <w:bCs/>
          <w:sz w:val="24"/>
          <w:szCs w:val="24"/>
        </w:rPr>
        <w:t>– Текст: непосредственный.</w:t>
      </w:r>
    </w:p>
    <w:bookmarkEnd w:id="56"/>
    <w:p w14:paraId="627AB039"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iCs/>
          <w:sz w:val="24"/>
          <w:szCs w:val="24"/>
        </w:rPr>
        <w:t xml:space="preserve">Некрасова, М.Б. </w:t>
      </w:r>
      <w:r w:rsidRPr="00AF5DDE">
        <w:rPr>
          <w:rFonts w:ascii="Times New Roman" w:hAnsi="Times New Roman" w:cs="Times New Roman"/>
          <w:sz w:val="24"/>
          <w:szCs w:val="24"/>
        </w:rPr>
        <w:t>История России: учебник и практикум для среднего профессионального образования / М.Б. Некрасова. – 5-е изд., перераб</w:t>
      </w:r>
      <w:proofErr w:type="gramStart"/>
      <w:r w:rsidRPr="00AF5DDE">
        <w:rPr>
          <w:rFonts w:ascii="Times New Roman" w:hAnsi="Times New Roman" w:cs="Times New Roman"/>
          <w:sz w:val="24"/>
          <w:szCs w:val="24"/>
        </w:rPr>
        <w:t>.</w:t>
      </w:r>
      <w:proofErr w:type="gramEnd"/>
      <w:r w:rsidRPr="00AF5DDE">
        <w:rPr>
          <w:rFonts w:ascii="Times New Roman" w:hAnsi="Times New Roman" w:cs="Times New Roman"/>
          <w:sz w:val="24"/>
          <w:szCs w:val="24"/>
        </w:rPr>
        <w:t xml:space="preserve"> и доп. – Москва: Юрайт, 2020. – 363 с. – (Профессиональное образование). – ISBN 978-5-534-05027-1. </w:t>
      </w:r>
      <w:r w:rsidRPr="00AF5DDE">
        <w:rPr>
          <w:rFonts w:ascii="Times New Roman" w:eastAsia="Times New Roman" w:hAnsi="Times New Roman" w:cs="Times New Roman"/>
          <w:bCs/>
          <w:sz w:val="24"/>
          <w:szCs w:val="24"/>
        </w:rPr>
        <w:t>– Текст: непосредственный.</w:t>
      </w:r>
    </w:p>
    <w:p w14:paraId="17C771EC"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Прядеин, В.С. История России в схемах, таблицах, терминах и тестах: учебное пособие для среднего профессионального образования / В.С. Прядеин; под научной редакцией В.М. Кириллова.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Москва: Издательство Юрайт, 2020.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198 с.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ISBN 978-5-534-05440-8. </w:t>
      </w:r>
      <w:r w:rsidRPr="00AF5DDE">
        <w:rPr>
          <w:rFonts w:ascii="Times New Roman" w:eastAsia="Times New Roman" w:hAnsi="Times New Roman" w:cs="Times New Roman"/>
          <w:bCs/>
          <w:sz w:val="24"/>
          <w:szCs w:val="24"/>
        </w:rPr>
        <w:t>– Текст: непосредственный.</w:t>
      </w:r>
    </w:p>
    <w:p w14:paraId="596A1DD6" w14:textId="77777777" w:rsidR="007F0F95" w:rsidRPr="00AF5DDE" w:rsidRDefault="007F0F95">
      <w:pPr>
        <w:numPr>
          <w:ilvl w:val="0"/>
          <w:numId w:val="20"/>
        </w:numPr>
        <w:spacing w:after="0" w:line="240" w:lineRule="auto"/>
        <w:ind w:left="0" w:firstLine="357"/>
        <w:contextualSpacing/>
        <w:jc w:val="both"/>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 xml:space="preserve">Санин, Г.А. Крым. Страницы истории: пособие для учителей общеобразовательных организаций / Г.А. Санин. – Москва: Просвещение, 2015. – 80 с. – </w:t>
      </w:r>
      <w:r w:rsidRPr="00AF5DDE">
        <w:rPr>
          <w:rFonts w:ascii="Times New Roman" w:eastAsia="Times New Roman" w:hAnsi="Times New Roman" w:cs="Times New Roman"/>
          <w:bCs/>
          <w:sz w:val="24"/>
          <w:szCs w:val="24"/>
          <w:lang w:val="en-US"/>
        </w:rPr>
        <w:t>ISBN</w:t>
      </w:r>
      <w:r w:rsidRPr="00AF5DDE">
        <w:rPr>
          <w:rFonts w:ascii="Times New Roman" w:eastAsia="Times New Roman" w:hAnsi="Times New Roman" w:cs="Times New Roman"/>
          <w:bCs/>
          <w:sz w:val="24"/>
          <w:szCs w:val="24"/>
        </w:rPr>
        <w:t xml:space="preserve"> 978-5- 09-034351-0. – Текст: непосредственный. </w:t>
      </w:r>
    </w:p>
    <w:p w14:paraId="57076FEF" w14:textId="77777777" w:rsidR="007F0F95" w:rsidRPr="00AF5DDE" w:rsidRDefault="007F0F95">
      <w:pPr>
        <w:numPr>
          <w:ilvl w:val="0"/>
          <w:numId w:val="20"/>
        </w:numPr>
        <w:spacing w:after="0" w:line="240" w:lineRule="auto"/>
        <w:ind w:left="0" w:firstLine="357"/>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Степанова, Л.Г. История России. Практикум: учебное пособие для среднего профессионального образования / Л.Г. Степанова.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Москва: Издательство Юрайт, 2021.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231 с.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eastAsia="Times New Roman" w:hAnsi="Times New Roman" w:cs="Times New Roman"/>
          <w:bCs/>
          <w:sz w:val="24"/>
          <w:szCs w:val="24"/>
        </w:rPr>
        <w:t>–</w:t>
      </w:r>
      <w:r w:rsidRPr="00AF5DDE">
        <w:rPr>
          <w:rFonts w:ascii="Times New Roman" w:hAnsi="Times New Roman" w:cs="Times New Roman"/>
          <w:sz w:val="24"/>
          <w:szCs w:val="24"/>
        </w:rPr>
        <w:t xml:space="preserve"> ISBN 978-5-534-10705-0. </w:t>
      </w:r>
      <w:r w:rsidRPr="00AF5DDE">
        <w:rPr>
          <w:rFonts w:ascii="Times New Roman" w:eastAsia="Times New Roman" w:hAnsi="Times New Roman" w:cs="Times New Roman"/>
          <w:bCs/>
          <w:sz w:val="24"/>
          <w:szCs w:val="24"/>
        </w:rPr>
        <w:t>– Текст: непосредственный.</w:t>
      </w:r>
    </w:p>
    <w:p w14:paraId="535E11D1" w14:textId="77777777" w:rsidR="007F0F95" w:rsidRPr="00AF5DDE" w:rsidRDefault="007F0F95" w:rsidP="007F0F95">
      <w:pPr>
        <w:suppressAutoHyphens/>
        <w:spacing w:after="0"/>
        <w:ind w:firstLine="709"/>
        <w:jc w:val="both"/>
        <w:rPr>
          <w:rFonts w:ascii="Times New Roman" w:eastAsia="Times New Roman" w:hAnsi="Times New Roman" w:cs="Times New Roman"/>
          <w:bCs/>
          <w:iCs/>
          <w:sz w:val="24"/>
          <w:szCs w:val="24"/>
          <w:highlight w:val="cyan"/>
        </w:rPr>
      </w:pPr>
    </w:p>
    <w:p w14:paraId="5ADE71A4" w14:textId="77777777" w:rsidR="007F0F95" w:rsidRPr="00AF5DDE" w:rsidRDefault="007F0F95" w:rsidP="007F0F95">
      <w:pPr>
        <w:spacing w:after="0"/>
        <w:ind w:firstLine="709"/>
        <w:contextualSpacing/>
        <w:jc w:val="both"/>
        <w:rPr>
          <w:rFonts w:ascii="Times New Roman" w:eastAsia="Times New Roman" w:hAnsi="Times New Roman" w:cs="Times New Roman"/>
          <w:b/>
          <w:i/>
          <w:sz w:val="24"/>
          <w:szCs w:val="24"/>
          <w:highlight w:val="green"/>
        </w:rPr>
      </w:pPr>
    </w:p>
    <w:p w14:paraId="22BA7DF1" w14:textId="77777777" w:rsidR="007F0F95" w:rsidRPr="00AF5DDE" w:rsidRDefault="007F0F95" w:rsidP="007F0F95">
      <w:pPr>
        <w:jc w:val="center"/>
        <w:rPr>
          <w:rFonts w:ascii="Times New Roman" w:eastAsia="Times New Roman" w:hAnsi="Times New Roman" w:cs="Times New Roman"/>
          <w:b/>
          <w:bCs/>
          <w:caps/>
        </w:rPr>
      </w:pPr>
      <w:r w:rsidRPr="00AF5DDE">
        <w:rPr>
          <w:rFonts w:ascii="Times New Roman" w:eastAsia="Times New Roman" w:hAnsi="Times New Roman" w:cs="Times New Roman"/>
          <w:b/>
          <w:bCs/>
        </w:rPr>
        <w:t xml:space="preserve">4. КОНТРОЛЬ И ОЦЕНКА РЕЗУЛЬТАТОВ ОСВОЕНИЯ </w:t>
      </w:r>
      <w:r w:rsidRPr="00AF5DDE">
        <w:rPr>
          <w:rFonts w:ascii="Times New Roman" w:eastAsia="Times New Roman" w:hAnsi="Times New Roman" w:cs="Times New Roman"/>
          <w:b/>
          <w:bCs/>
        </w:rPr>
        <w:br/>
      </w:r>
      <w:r w:rsidRPr="00AF5DDE">
        <w:rPr>
          <w:rFonts w:ascii="Times New Roman" w:eastAsia="Times New Roman" w:hAnsi="Times New Roman" w:cs="Times New Roman"/>
          <w:b/>
          <w:bCs/>
          <w:caps/>
        </w:rPr>
        <w:t>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3704"/>
        <w:gridCol w:w="2692"/>
      </w:tblGrid>
      <w:tr w:rsidR="007F0F95" w:rsidRPr="00AF5DDE" w14:paraId="443AD779" w14:textId="77777777" w:rsidTr="007446F5">
        <w:tc>
          <w:tcPr>
            <w:tcW w:w="1718" w:type="pct"/>
          </w:tcPr>
          <w:p w14:paraId="677E4676"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
                <w:bCs/>
                <w:i/>
              </w:rPr>
              <w:t>Результаты обучения</w:t>
            </w:r>
          </w:p>
        </w:tc>
        <w:tc>
          <w:tcPr>
            <w:tcW w:w="1900" w:type="pct"/>
          </w:tcPr>
          <w:p w14:paraId="72621ABE" w14:textId="77777777" w:rsidR="007F0F95" w:rsidRPr="00AF5DDE" w:rsidRDefault="007F0F95" w:rsidP="007446F5">
            <w:pPr>
              <w:spacing w:line="240" w:lineRule="auto"/>
              <w:jc w:val="center"/>
              <w:rPr>
                <w:rFonts w:ascii="Times New Roman" w:hAnsi="Times New Roman" w:cs="Times New Roman"/>
                <w:b/>
                <w:bCs/>
                <w:i/>
              </w:rPr>
            </w:pPr>
            <w:r w:rsidRPr="00AF5DDE">
              <w:rPr>
                <w:rFonts w:ascii="Times New Roman" w:hAnsi="Times New Roman" w:cs="Times New Roman"/>
                <w:b/>
                <w:bCs/>
                <w:i/>
              </w:rPr>
              <w:t>Критерии оценки</w:t>
            </w:r>
          </w:p>
        </w:tc>
        <w:tc>
          <w:tcPr>
            <w:tcW w:w="1381" w:type="pct"/>
          </w:tcPr>
          <w:p w14:paraId="38A8F139" w14:textId="77777777" w:rsidR="007F0F95" w:rsidRPr="00AF5DDE" w:rsidRDefault="007F0F95" w:rsidP="007446F5">
            <w:pPr>
              <w:spacing w:line="240" w:lineRule="auto"/>
              <w:jc w:val="center"/>
              <w:rPr>
                <w:rFonts w:ascii="Times New Roman" w:hAnsi="Times New Roman" w:cs="Times New Roman"/>
                <w:b/>
                <w:bCs/>
                <w:i/>
              </w:rPr>
            </w:pPr>
            <w:r w:rsidRPr="00AF5DDE">
              <w:rPr>
                <w:rFonts w:ascii="Times New Roman" w:hAnsi="Times New Roman" w:cs="Times New Roman"/>
                <w:b/>
                <w:bCs/>
                <w:i/>
              </w:rPr>
              <w:t>Методы оценки</w:t>
            </w:r>
          </w:p>
        </w:tc>
      </w:tr>
      <w:tr w:rsidR="007F0F95" w:rsidRPr="00AF5DDE" w14:paraId="207E1196" w14:textId="77777777" w:rsidTr="007446F5">
        <w:trPr>
          <w:trHeight w:val="170"/>
        </w:trPr>
        <w:tc>
          <w:tcPr>
            <w:tcW w:w="1718" w:type="pct"/>
          </w:tcPr>
          <w:p w14:paraId="2069068A" w14:textId="77777777" w:rsidR="007F0F95" w:rsidRPr="00AF5DDE" w:rsidRDefault="007F0F95" w:rsidP="007446F5">
            <w:pPr>
              <w:spacing w:after="0" w:line="240" w:lineRule="auto"/>
              <w:rPr>
                <w:rFonts w:ascii="Times New Roman" w:hAnsi="Times New Roman" w:cs="Times New Roman"/>
                <w:b/>
                <w:bCs/>
                <w:iCs/>
              </w:rPr>
            </w:pPr>
            <w:r w:rsidRPr="00AF5DDE">
              <w:rPr>
                <w:rFonts w:ascii="Times New Roman" w:hAnsi="Times New Roman" w:cs="Times New Roman"/>
                <w:b/>
                <w:bCs/>
                <w:iCs/>
              </w:rPr>
              <w:t>Знания:</w:t>
            </w:r>
          </w:p>
        </w:tc>
        <w:tc>
          <w:tcPr>
            <w:tcW w:w="1900" w:type="pct"/>
          </w:tcPr>
          <w:p w14:paraId="782C9DD8" w14:textId="77777777" w:rsidR="007F0F95" w:rsidRPr="00AF5DDE" w:rsidRDefault="007F0F95" w:rsidP="007446F5">
            <w:pPr>
              <w:spacing w:line="240" w:lineRule="auto"/>
              <w:jc w:val="center"/>
              <w:rPr>
                <w:rFonts w:ascii="Times New Roman" w:hAnsi="Times New Roman" w:cs="Times New Roman"/>
                <w:b/>
                <w:bCs/>
                <w:i/>
              </w:rPr>
            </w:pPr>
          </w:p>
        </w:tc>
        <w:tc>
          <w:tcPr>
            <w:tcW w:w="1381" w:type="pct"/>
          </w:tcPr>
          <w:p w14:paraId="62B04CC5" w14:textId="77777777" w:rsidR="007F0F95" w:rsidRPr="00AF5DDE" w:rsidRDefault="007F0F95" w:rsidP="007446F5">
            <w:pPr>
              <w:spacing w:line="240" w:lineRule="auto"/>
              <w:jc w:val="center"/>
              <w:rPr>
                <w:rFonts w:ascii="Times New Roman" w:hAnsi="Times New Roman" w:cs="Times New Roman"/>
                <w:b/>
                <w:bCs/>
                <w:i/>
              </w:rPr>
            </w:pPr>
          </w:p>
        </w:tc>
      </w:tr>
      <w:tr w:rsidR="007F0F95" w:rsidRPr="00AF5DDE" w14:paraId="517E7818" w14:textId="77777777" w:rsidTr="007446F5">
        <w:tc>
          <w:tcPr>
            <w:tcW w:w="1718" w:type="pct"/>
          </w:tcPr>
          <w:p w14:paraId="1F75702D"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приемы структурирования информации;</w:t>
            </w:r>
          </w:p>
          <w:p w14:paraId="775D292A"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4C0120A6"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sz w:val="24"/>
                <w:szCs w:val="24"/>
              </w:rPr>
              <w:t>особенности социального и культурного контекста;</w:t>
            </w:r>
          </w:p>
          <w:p w14:paraId="624E6BD3"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правила оформления документов </w:t>
            </w:r>
            <w:r w:rsidRPr="00AF5DDE">
              <w:rPr>
                <w:rFonts w:ascii="Times New Roman" w:hAnsi="Times New Roman" w:cs="Times New Roman"/>
                <w:bCs/>
                <w:sz w:val="24"/>
                <w:szCs w:val="24"/>
              </w:rPr>
              <w:br/>
              <w:t>и построения устных сообщений;</w:t>
            </w:r>
          </w:p>
          <w:p w14:paraId="758B7097" w14:textId="77777777" w:rsidR="007F0F95" w:rsidRPr="00AF5DDE" w:rsidRDefault="007F0F95" w:rsidP="007446F5">
            <w:pPr>
              <w:spacing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сущность гражданско-патриотической позиции, общечеловеческих ценностей;</w:t>
            </w:r>
          </w:p>
          <w:p w14:paraId="016B4320"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iCs/>
                <w:sz w:val="24"/>
                <w:szCs w:val="24"/>
              </w:rPr>
              <w:t>значимость профессиональной деятельности</w:t>
            </w:r>
            <w:r w:rsidRPr="00AF5DDE">
              <w:rPr>
                <w:rFonts w:ascii="Times New Roman" w:hAnsi="Times New Roman" w:cs="Times New Roman"/>
                <w:bCs/>
                <w:i/>
                <w:sz w:val="24"/>
                <w:szCs w:val="24"/>
              </w:rPr>
              <w:t xml:space="preserve"> </w:t>
            </w:r>
            <w:r w:rsidRPr="00AF5DDE">
              <w:rPr>
                <w:rFonts w:ascii="Times New Roman" w:hAnsi="Times New Roman" w:cs="Times New Roman"/>
                <w:bCs/>
                <w:iCs/>
                <w:sz w:val="24"/>
                <w:szCs w:val="24"/>
              </w:rPr>
              <w:t xml:space="preserve">по </w:t>
            </w:r>
            <w:r w:rsidRPr="00AF5DDE">
              <w:rPr>
                <w:rFonts w:ascii="Times New Roman" w:hAnsi="Times New Roman" w:cs="Times New Roman"/>
                <w:bCs/>
                <w:sz w:val="24"/>
                <w:szCs w:val="24"/>
              </w:rPr>
              <w:t>профессии;</w:t>
            </w:r>
          </w:p>
          <w:p w14:paraId="0AFAD641" w14:textId="77777777" w:rsidR="007F0F95" w:rsidRPr="00AF5DDE" w:rsidRDefault="007F0F95" w:rsidP="007446F5">
            <w:pPr>
              <w:spacing w:line="240" w:lineRule="auto"/>
              <w:rPr>
                <w:rFonts w:ascii="Times New Roman" w:hAnsi="Times New Roman" w:cs="Times New Roman"/>
                <w:b/>
                <w:highlight w:val="yellow"/>
              </w:rPr>
            </w:pPr>
            <w:r w:rsidRPr="00AF5DDE">
              <w:rPr>
                <w:rFonts w:ascii="Times New Roman" w:hAnsi="Times New Roman" w:cs="Times New Roman"/>
                <w:bCs/>
                <w:iCs/>
                <w:sz w:val="24"/>
                <w:szCs w:val="24"/>
              </w:rPr>
              <w:t>стандарты антикоррупционного поведения и последствия его нарушения</w:t>
            </w:r>
          </w:p>
        </w:tc>
        <w:tc>
          <w:tcPr>
            <w:tcW w:w="1900" w:type="pct"/>
          </w:tcPr>
          <w:p w14:paraId="53FA34D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Демонстрирование знания о приемах структурирования информации.</w:t>
            </w:r>
          </w:p>
          <w:p w14:paraId="40CAB892"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 психологии коллектива психологии личности.</w:t>
            </w:r>
          </w:p>
          <w:p w14:paraId="3C1796B3"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об основных тенденциях экономического, политического и культурного развития России.</w:t>
            </w:r>
          </w:p>
          <w:p w14:paraId="6FFD2CD0"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 сущности гражданско-патриотической позиции.</w:t>
            </w:r>
          </w:p>
          <w:p w14:paraId="5EAD14F5"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об общечеловеческих ценностях.</w:t>
            </w:r>
          </w:p>
          <w:p w14:paraId="3109DC56" w14:textId="77777777" w:rsidR="007F0F95" w:rsidRPr="00AF5DDE" w:rsidRDefault="007F0F95" w:rsidP="007446F5">
            <w:pPr>
              <w:spacing w:after="0" w:line="240" w:lineRule="auto"/>
              <w:jc w:val="both"/>
              <w:rPr>
                <w:rFonts w:ascii="Times New Roman" w:hAnsi="Times New Roman" w:cs="Times New Roman"/>
                <w:bCs/>
                <w:iCs/>
                <w:highlight w:val="green"/>
              </w:rPr>
            </w:pPr>
            <w:r w:rsidRPr="00AF5DDE">
              <w:rPr>
                <w:rFonts w:ascii="Times New Roman" w:hAnsi="Times New Roman" w:cs="Times New Roman"/>
                <w:sz w:val="24"/>
                <w:szCs w:val="24"/>
              </w:rPr>
              <w:t>Сформированность знаний о перспективных направлениях и основных проблемах развития РФ на современном этапе.</w:t>
            </w:r>
          </w:p>
        </w:tc>
        <w:tc>
          <w:tcPr>
            <w:tcW w:w="1381" w:type="pct"/>
          </w:tcPr>
          <w:p w14:paraId="6256A735"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 xml:space="preserve">Экспертное наблюдение и оценивание </w:t>
            </w:r>
            <w:r w:rsidRPr="00AF5DDE">
              <w:rPr>
                <w:rFonts w:ascii="Times New Roman" w:hAnsi="Times New Roman" w:cs="Times New Roman"/>
                <w:bCs/>
                <w:sz w:val="24"/>
                <w:szCs w:val="24"/>
              </w:rPr>
              <w:t>знаний на теоретических занятиях.</w:t>
            </w:r>
          </w:p>
          <w:p w14:paraId="31597F89" w14:textId="77777777" w:rsidR="007F0F95" w:rsidRPr="00AF5DDE" w:rsidRDefault="007F0F95" w:rsidP="007446F5">
            <w:pPr>
              <w:spacing w:line="240" w:lineRule="auto"/>
              <w:rPr>
                <w:rFonts w:ascii="Times New Roman" w:hAnsi="Times New Roman" w:cs="Times New Roman"/>
                <w:bCs/>
                <w:i/>
                <w:highlight w:val="green"/>
              </w:rPr>
            </w:pPr>
            <w:r w:rsidRPr="00AF5DDE">
              <w:rPr>
                <w:rFonts w:ascii="Times New Roman" w:hAnsi="Times New Roman" w:cs="Times New Roman"/>
                <w:sz w:val="24"/>
                <w:szCs w:val="24"/>
              </w:rPr>
              <w:t>Оценивание выполнения индивидуальных и групповых заданий.</w:t>
            </w:r>
          </w:p>
        </w:tc>
      </w:tr>
      <w:tr w:rsidR="007F0F95" w:rsidRPr="00AF5DDE" w14:paraId="3E92972D" w14:textId="77777777" w:rsidTr="007446F5">
        <w:tc>
          <w:tcPr>
            <w:tcW w:w="1718" w:type="pct"/>
          </w:tcPr>
          <w:p w14:paraId="7BD21BF0" w14:textId="77777777" w:rsidR="007F0F95" w:rsidRPr="00AF5DDE" w:rsidRDefault="007F0F95" w:rsidP="007446F5">
            <w:pPr>
              <w:spacing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Умения:</w:t>
            </w:r>
          </w:p>
        </w:tc>
        <w:tc>
          <w:tcPr>
            <w:tcW w:w="1900" w:type="pct"/>
          </w:tcPr>
          <w:p w14:paraId="4686C39E" w14:textId="77777777" w:rsidR="007F0F95" w:rsidRPr="00AF5DDE" w:rsidRDefault="007F0F95" w:rsidP="007446F5">
            <w:pPr>
              <w:suppressAutoHyphens/>
              <w:jc w:val="both"/>
              <w:rPr>
                <w:rFonts w:ascii="Times New Roman" w:hAnsi="Times New Roman" w:cs="Times New Roman"/>
                <w:bCs/>
                <w:iCs/>
                <w:highlight w:val="yellow"/>
              </w:rPr>
            </w:pPr>
          </w:p>
        </w:tc>
        <w:tc>
          <w:tcPr>
            <w:tcW w:w="1381" w:type="pct"/>
          </w:tcPr>
          <w:p w14:paraId="3B0B60EF" w14:textId="77777777" w:rsidR="007F0F95" w:rsidRPr="00AF5DDE" w:rsidRDefault="007F0F95" w:rsidP="007446F5">
            <w:pPr>
              <w:spacing w:after="0" w:line="240" w:lineRule="auto"/>
              <w:jc w:val="both"/>
              <w:rPr>
                <w:rFonts w:ascii="Times New Roman" w:hAnsi="Times New Roman" w:cs="Times New Roman"/>
                <w:sz w:val="24"/>
                <w:szCs w:val="24"/>
              </w:rPr>
            </w:pPr>
          </w:p>
        </w:tc>
      </w:tr>
      <w:tr w:rsidR="007F0F95" w:rsidRPr="00AF5DDE" w14:paraId="4DDF54EC" w14:textId="77777777" w:rsidTr="007446F5">
        <w:trPr>
          <w:trHeight w:val="896"/>
        </w:trPr>
        <w:tc>
          <w:tcPr>
            <w:tcW w:w="1718" w:type="pct"/>
          </w:tcPr>
          <w:p w14:paraId="18BE77D6"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задачи для поиска информации;</w:t>
            </w:r>
          </w:p>
          <w:p w14:paraId="5E080217"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необходимые источники информации;</w:t>
            </w:r>
          </w:p>
          <w:p w14:paraId="744512C8"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p w14:paraId="18EE681D"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выделять наиболее значимое в перечне информации;</w:t>
            </w:r>
          </w:p>
          <w:p w14:paraId="0D1CD1EB"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оценивать практическую значимость результатов поиска;</w:t>
            </w:r>
          </w:p>
          <w:p w14:paraId="25ADCC62"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оформлять результаты поиска, применять средства информационных технологий для решения профессиональных задач;</w:t>
            </w:r>
          </w:p>
          <w:p w14:paraId="1786A54B"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организовывать работу коллектива </w:t>
            </w:r>
            <w:r w:rsidRPr="00AF5DDE">
              <w:rPr>
                <w:rFonts w:ascii="Times New Roman" w:hAnsi="Times New Roman" w:cs="Times New Roman"/>
                <w:bCs/>
                <w:sz w:val="24"/>
                <w:szCs w:val="24"/>
              </w:rPr>
              <w:br/>
              <w:t>и команды;</w:t>
            </w:r>
          </w:p>
          <w:p w14:paraId="237FF1FC"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грамотно </w:t>
            </w:r>
            <w:r w:rsidRPr="00AF5DDE">
              <w:rPr>
                <w:rFonts w:ascii="Times New Roman" w:hAnsi="Times New Roman" w:cs="Times New Roman"/>
                <w:bCs/>
                <w:sz w:val="24"/>
                <w:szCs w:val="24"/>
              </w:rPr>
              <w:t xml:space="preserve">излагать свои мысли </w:t>
            </w:r>
            <w:r w:rsidRPr="00AF5DDE">
              <w:rPr>
                <w:rFonts w:ascii="Times New Roman" w:hAnsi="Times New Roman" w:cs="Times New Roman"/>
                <w:bCs/>
                <w:sz w:val="24"/>
                <w:szCs w:val="24"/>
              </w:rPr>
              <w:br/>
              <w:t xml:space="preserve">и оформлять документы по профессиональной тематике на государственном языке, </w:t>
            </w:r>
            <w:r w:rsidRPr="00AF5DDE">
              <w:rPr>
                <w:rFonts w:ascii="Times New Roman" w:hAnsi="Times New Roman" w:cs="Times New Roman"/>
                <w:iCs/>
                <w:sz w:val="24"/>
                <w:szCs w:val="24"/>
              </w:rPr>
              <w:t>проявлять толерантность в рабочем коллективе;</w:t>
            </w:r>
          </w:p>
          <w:p w14:paraId="7E730BD0"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iCs/>
                <w:sz w:val="24"/>
                <w:szCs w:val="24"/>
              </w:rPr>
              <w:t xml:space="preserve">описывать значимость своей </w:t>
            </w:r>
            <w:r w:rsidRPr="00AF5DDE">
              <w:rPr>
                <w:rFonts w:ascii="Times New Roman" w:hAnsi="Times New Roman" w:cs="Times New Roman"/>
                <w:bCs/>
                <w:sz w:val="24"/>
                <w:szCs w:val="24"/>
              </w:rPr>
              <w:t>профессии;</w:t>
            </w:r>
          </w:p>
          <w:p w14:paraId="1E991E67" w14:textId="77777777" w:rsidR="007F0F95" w:rsidRPr="00AF5DDE" w:rsidRDefault="007F0F95" w:rsidP="007446F5">
            <w:pPr>
              <w:spacing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сущность гражданско-патриотической позиции, общечеловеческих ценностей;</w:t>
            </w:r>
          </w:p>
          <w:p w14:paraId="7330285C" w14:textId="77777777" w:rsidR="007F0F95" w:rsidRPr="00AF5DDE" w:rsidRDefault="007F0F95" w:rsidP="007446F5">
            <w:pPr>
              <w:spacing w:line="240" w:lineRule="auto"/>
              <w:rPr>
                <w:rFonts w:ascii="Times New Roman" w:hAnsi="Times New Roman" w:cs="Times New Roman"/>
                <w:b/>
                <w:highlight w:val="yellow"/>
              </w:rPr>
            </w:pPr>
            <w:r w:rsidRPr="00AF5DDE">
              <w:rPr>
                <w:rFonts w:ascii="Times New Roman" w:hAnsi="Times New Roman" w:cs="Times New Roman"/>
                <w:bCs/>
                <w:iCs/>
                <w:sz w:val="24"/>
                <w:szCs w:val="24"/>
              </w:rPr>
              <w:t>применять стандарты антикоррупционного поведения</w:t>
            </w:r>
          </w:p>
        </w:tc>
        <w:tc>
          <w:tcPr>
            <w:tcW w:w="1900" w:type="pct"/>
          </w:tcPr>
          <w:p w14:paraId="1989548D"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ориентироваться в современной экономической, политической и культурной ситуации в России и мире.</w:t>
            </w:r>
          </w:p>
          <w:p w14:paraId="447D53E7"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Демонстрирование умения распознавать задачу и/или проблему в историческом контексте.</w:t>
            </w:r>
          </w:p>
          <w:p w14:paraId="1708A4F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анализировать задачу и/или проблему в историческом контексте и выделять ее составные части.</w:t>
            </w:r>
          </w:p>
          <w:p w14:paraId="41ADDF6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оценивать результат и последствия исторических событий.</w:t>
            </w:r>
          </w:p>
          <w:p w14:paraId="4660C21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Сформированность умений определять задачи поиска исторической информации.</w:t>
            </w:r>
          </w:p>
          <w:p w14:paraId="0903E63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определять необходимые источники информации.</w:t>
            </w:r>
          </w:p>
          <w:p w14:paraId="75A3CCB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структурировать получаемую информацию.</w:t>
            </w:r>
          </w:p>
          <w:p w14:paraId="27F117D8"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выделять наиболее значимое в перечне информации.</w:t>
            </w:r>
          </w:p>
          <w:p w14:paraId="672C761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2FBB01CF"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3441378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организовывать и мотивировать коллектив для совместной деятельности.</w:t>
            </w:r>
          </w:p>
          <w:p w14:paraId="44FCA51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излагать свои мысли в контексте современной экономической, политической и культурной ситуации в России и мире.</w:t>
            </w:r>
          </w:p>
          <w:p w14:paraId="2B55414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Демонстрирование умения осознавать личную ответственность за судьбу России.</w:t>
            </w:r>
          </w:p>
          <w:p w14:paraId="00B66BA2"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проявлять социальную активность и гражданскую зрелость.</w:t>
            </w:r>
          </w:p>
          <w:p w14:paraId="714BDEB8" w14:textId="77777777" w:rsidR="007F0F95" w:rsidRPr="00AF5DDE" w:rsidRDefault="007F0F95" w:rsidP="007446F5">
            <w:pPr>
              <w:spacing w:line="240" w:lineRule="auto"/>
              <w:rPr>
                <w:rFonts w:ascii="Times New Roman" w:hAnsi="Times New Roman" w:cs="Times New Roman"/>
                <w:bCs/>
                <w:i/>
                <w:highlight w:val="green"/>
              </w:rPr>
            </w:pPr>
            <w:r w:rsidRPr="00AF5DDE">
              <w:rPr>
                <w:rFonts w:ascii="Times New Roman" w:hAnsi="Times New Roman" w:cs="Times New Roman"/>
                <w:sz w:val="24"/>
                <w:szCs w:val="24"/>
              </w:rPr>
              <w:t>Сформированность умения анализировать правовые и законодательные акты регионального значения.</w:t>
            </w:r>
          </w:p>
        </w:tc>
        <w:tc>
          <w:tcPr>
            <w:tcW w:w="1381" w:type="pct"/>
          </w:tcPr>
          <w:p w14:paraId="06AC33E2" w14:textId="77777777" w:rsidR="007F0F95" w:rsidRPr="00AF5DDE" w:rsidRDefault="007F0F95" w:rsidP="007446F5">
            <w:pPr>
              <w:spacing w:line="240" w:lineRule="auto"/>
              <w:rPr>
                <w:rFonts w:ascii="Times New Roman" w:hAnsi="Times New Roman" w:cs="Times New Roman"/>
                <w:sz w:val="24"/>
                <w:szCs w:val="24"/>
              </w:rPr>
            </w:pPr>
            <w:r w:rsidRPr="00AF5DDE">
              <w:rPr>
                <w:rFonts w:ascii="Times New Roman" w:hAnsi="Times New Roman" w:cs="Times New Roman"/>
                <w:sz w:val="24"/>
                <w:szCs w:val="24"/>
              </w:rPr>
              <w:t>Оценивание выполнения индивидуальных и групповых заданий.</w:t>
            </w:r>
          </w:p>
          <w:p w14:paraId="174F077F" w14:textId="77777777" w:rsidR="007F0F95" w:rsidRPr="00AF5DDE" w:rsidRDefault="007F0F95" w:rsidP="007446F5">
            <w:pPr>
              <w:spacing w:line="240" w:lineRule="auto"/>
              <w:rPr>
                <w:rFonts w:ascii="Times New Roman" w:hAnsi="Times New Roman" w:cs="Times New Roman"/>
                <w:bCs/>
                <w:i/>
                <w:highlight w:val="green"/>
              </w:rPr>
            </w:pPr>
            <w:r w:rsidRPr="00AF5DDE">
              <w:rPr>
                <w:rFonts w:ascii="Times New Roman" w:hAnsi="Times New Roman" w:cs="Times New Roman"/>
                <w:sz w:val="24"/>
                <w:szCs w:val="24"/>
              </w:rPr>
              <w:t>Подготовка выступлений с проблемно-тематическими сообщениями</w:t>
            </w:r>
          </w:p>
        </w:tc>
      </w:tr>
    </w:tbl>
    <w:p w14:paraId="0BC9CE02" w14:textId="77777777" w:rsidR="007F0F95" w:rsidRPr="00AF5DDE" w:rsidRDefault="007F0F95" w:rsidP="007F0F95">
      <w:pPr>
        <w:rPr>
          <w:rFonts w:ascii="Times New Roman" w:hAnsi="Times New Roman" w:cs="Times New Roman"/>
          <w:b/>
          <w:sz w:val="20"/>
          <w:szCs w:val="48"/>
        </w:rPr>
      </w:pPr>
    </w:p>
    <w:p w14:paraId="57F0E842" w14:textId="77777777" w:rsidR="007F0F95" w:rsidRPr="00AF5DDE" w:rsidRDefault="007F0F95" w:rsidP="007F0F95">
      <w:pPr>
        <w:rPr>
          <w:rFonts w:ascii="Times New Roman" w:hAnsi="Times New Roman" w:cs="Times New Roman"/>
          <w:b/>
          <w:sz w:val="20"/>
          <w:szCs w:val="48"/>
        </w:rPr>
      </w:pPr>
    </w:p>
    <w:p w14:paraId="500B1B65" w14:textId="77777777" w:rsidR="007F0F95" w:rsidRPr="00AF5DDE" w:rsidRDefault="007F0F95" w:rsidP="007F0F95">
      <w:pPr>
        <w:rPr>
          <w:rFonts w:ascii="Times New Roman" w:hAnsi="Times New Roman" w:cs="Times New Roman"/>
          <w:b/>
          <w:sz w:val="20"/>
          <w:szCs w:val="48"/>
        </w:rPr>
      </w:pPr>
    </w:p>
    <w:p w14:paraId="5526CF5A" w14:textId="77777777" w:rsidR="007F0F95" w:rsidRPr="00AF5DDE" w:rsidRDefault="007F0F95" w:rsidP="007F0F95">
      <w:pPr>
        <w:rPr>
          <w:rFonts w:ascii="Times New Roman" w:hAnsi="Times New Roman" w:cs="Times New Roman"/>
          <w:b/>
          <w:sz w:val="20"/>
          <w:szCs w:val="48"/>
        </w:rPr>
      </w:pPr>
    </w:p>
    <w:p w14:paraId="4CED8B7B" w14:textId="77777777" w:rsidR="007F0F95" w:rsidRPr="00AF5DDE" w:rsidRDefault="007F0F95" w:rsidP="007F0F95">
      <w:pPr>
        <w:rPr>
          <w:rFonts w:ascii="Times New Roman" w:hAnsi="Times New Roman" w:cs="Times New Roman"/>
          <w:b/>
          <w:sz w:val="20"/>
          <w:szCs w:val="48"/>
        </w:rPr>
        <w:sectPr w:rsidR="007F0F95" w:rsidRPr="00AF5DDE" w:rsidSect="00764A68">
          <w:footerReference w:type="even" r:id="rId27"/>
          <w:footerReference w:type="default" r:id="rId28"/>
          <w:pgSz w:w="11906" w:h="16838"/>
          <w:pgMar w:top="1134" w:right="851" w:bottom="1134" w:left="1701" w:header="709" w:footer="709" w:gutter="0"/>
          <w:cols w:space="708"/>
          <w:docGrid w:linePitch="360"/>
        </w:sectPr>
      </w:pPr>
    </w:p>
    <w:p w14:paraId="500CDB14" w14:textId="77777777" w:rsidR="007F0F95" w:rsidRPr="00AF5DDE" w:rsidRDefault="007F0F95" w:rsidP="007F0F95">
      <w:pPr>
        <w:pStyle w:val="afffffe"/>
        <w:jc w:val="right"/>
        <w:rPr>
          <w:rFonts w:ascii="Times New Roman" w:hAnsi="Times New Roman" w:cs="Times New Roman"/>
          <w:b/>
          <w:bCs/>
          <w:highlight w:val="lightGray"/>
        </w:rPr>
      </w:pPr>
      <w:r w:rsidRPr="00AF5DDE">
        <w:rPr>
          <w:rFonts w:ascii="Times New Roman" w:hAnsi="Times New Roman" w:cs="Times New Roman"/>
          <w:b/>
          <w:bCs/>
        </w:rPr>
        <w:t>Приложение 3.2</w:t>
      </w:r>
    </w:p>
    <w:p w14:paraId="183D6F9A"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bCs/>
          <w:sz w:val="24"/>
          <w:szCs w:val="24"/>
        </w:rPr>
        <w:t xml:space="preserve">к ОПОП-П по </w:t>
      </w:r>
      <w:r w:rsidRPr="00AF5DDE">
        <w:rPr>
          <w:rFonts w:ascii="Times New Roman" w:hAnsi="Times New Roman" w:cs="Times New Roman"/>
          <w:sz w:val="24"/>
          <w:szCs w:val="24"/>
        </w:rPr>
        <w:t>профессии</w:t>
      </w:r>
    </w:p>
    <w:p w14:paraId="07EF188D"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sz w:val="24"/>
          <w:szCs w:val="24"/>
        </w:rPr>
        <w:t>08.01.28 Мастер отделочных строительных и декоративных работ</w:t>
      </w:r>
    </w:p>
    <w:p w14:paraId="7A8D9623" w14:textId="77777777" w:rsidR="007F0F95" w:rsidRPr="00AF5DDE" w:rsidRDefault="007F0F95" w:rsidP="007F0F95">
      <w:pPr>
        <w:jc w:val="center"/>
        <w:rPr>
          <w:rFonts w:ascii="Times New Roman" w:hAnsi="Times New Roman" w:cs="Times New Roman"/>
          <w:i/>
          <w:sz w:val="18"/>
          <w:szCs w:val="18"/>
        </w:rPr>
      </w:pPr>
    </w:p>
    <w:p w14:paraId="24C5B068" w14:textId="77777777" w:rsidR="007F0F95" w:rsidRPr="00AF5DDE" w:rsidRDefault="007F0F95" w:rsidP="007F0F95">
      <w:pPr>
        <w:jc w:val="center"/>
        <w:rPr>
          <w:rFonts w:ascii="Times New Roman" w:hAnsi="Times New Roman" w:cs="Times New Roman"/>
          <w:b/>
          <w:i/>
        </w:rPr>
      </w:pPr>
    </w:p>
    <w:p w14:paraId="4F0D4AA4" w14:textId="77777777" w:rsidR="007F0F95" w:rsidRPr="00AF5DDE" w:rsidRDefault="007F0F95" w:rsidP="007F0F95">
      <w:pPr>
        <w:jc w:val="center"/>
        <w:rPr>
          <w:rFonts w:ascii="Times New Roman" w:hAnsi="Times New Roman" w:cs="Times New Roman"/>
          <w:b/>
          <w:i/>
        </w:rPr>
      </w:pPr>
    </w:p>
    <w:p w14:paraId="4BF54CA5" w14:textId="77777777" w:rsidR="007F0F95" w:rsidRPr="00AF5DDE" w:rsidRDefault="007F0F95" w:rsidP="007F0F95">
      <w:pPr>
        <w:jc w:val="center"/>
        <w:rPr>
          <w:rFonts w:ascii="Times New Roman" w:hAnsi="Times New Roman" w:cs="Times New Roman"/>
          <w:b/>
          <w:i/>
        </w:rPr>
      </w:pPr>
    </w:p>
    <w:p w14:paraId="1C8A3255" w14:textId="77777777" w:rsidR="007F0F95" w:rsidRPr="00AF5DDE" w:rsidRDefault="007F0F95" w:rsidP="007F0F95">
      <w:pPr>
        <w:jc w:val="center"/>
        <w:rPr>
          <w:rFonts w:ascii="Times New Roman" w:hAnsi="Times New Roman" w:cs="Times New Roman"/>
          <w:b/>
          <w:i/>
        </w:rPr>
      </w:pPr>
    </w:p>
    <w:p w14:paraId="7CB998ED" w14:textId="77777777" w:rsidR="007F0F95" w:rsidRPr="00AF5DDE" w:rsidRDefault="007F0F95" w:rsidP="007F0F95">
      <w:pPr>
        <w:jc w:val="center"/>
        <w:rPr>
          <w:rFonts w:ascii="Times New Roman" w:hAnsi="Times New Roman" w:cs="Times New Roman"/>
          <w:b/>
          <w:i/>
        </w:rPr>
      </w:pPr>
    </w:p>
    <w:p w14:paraId="772CC92F" w14:textId="77777777" w:rsidR="007F0F95" w:rsidRPr="00AF5DDE" w:rsidRDefault="007F0F95" w:rsidP="007F0F95">
      <w:pPr>
        <w:jc w:val="center"/>
        <w:rPr>
          <w:rFonts w:ascii="Times New Roman" w:hAnsi="Times New Roman" w:cs="Times New Roman"/>
          <w:b/>
          <w:i/>
        </w:rPr>
      </w:pPr>
    </w:p>
    <w:p w14:paraId="0C2F117B" w14:textId="77777777" w:rsidR="007F0F95" w:rsidRPr="00AF5DDE" w:rsidRDefault="007F0F95" w:rsidP="007F0F95">
      <w:pPr>
        <w:jc w:val="center"/>
        <w:rPr>
          <w:rFonts w:ascii="Times New Roman" w:hAnsi="Times New Roman" w:cs="Times New Roman"/>
          <w:b/>
          <w:i/>
        </w:rPr>
      </w:pPr>
    </w:p>
    <w:p w14:paraId="04BE4379" w14:textId="77777777" w:rsidR="007F0F95" w:rsidRPr="00AF5DDE" w:rsidRDefault="007F0F95" w:rsidP="007F0F95">
      <w:pPr>
        <w:jc w:val="center"/>
        <w:rPr>
          <w:rFonts w:ascii="Times New Roman" w:hAnsi="Times New Roman" w:cs="Times New Roman"/>
          <w:b/>
          <w:i/>
        </w:rPr>
      </w:pPr>
    </w:p>
    <w:p w14:paraId="122F3DBF"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3960721F"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СГ.02 Иностранный язык в профессиональной деятельности</w:t>
      </w:r>
    </w:p>
    <w:p w14:paraId="4406EFC5" w14:textId="77777777" w:rsidR="007F0F95" w:rsidRPr="00AF5DDE" w:rsidRDefault="007F0F95" w:rsidP="007F0F95">
      <w:pPr>
        <w:rPr>
          <w:rFonts w:ascii="Times New Roman" w:hAnsi="Times New Roman" w:cs="Times New Roman"/>
          <w:b/>
          <w:i/>
        </w:rPr>
      </w:pPr>
    </w:p>
    <w:p w14:paraId="5929309B" w14:textId="77777777" w:rsidR="007F0F95" w:rsidRPr="00AF5DDE" w:rsidRDefault="007F0F95" w:rsidP="007F0F95">
      <w:pPr>
        <w:rPr>
          <w:rFonts w:ascii="Times New Roman" w:hAnsi="Times New Roman" w:cs="Times New Roman"/>
          <w:b/>
          <w:i/>
        </w:rPr>
      </w:pPr>
    </w:p>
    <w:p w14:paraId="1C3A948F" w14:textId="77777777" w:rsidR="007F0F95" w:rsidRPr="00AF5DDE" w:rsidRDefault="007F0F95" w:rsidP="007F0F95">
      <w:pPr>
        <w:rPr>
          <w:rFonts w:ascii="Times New Roman" w:hAnsi="Times New Roman" w:cs="Times New Roman"/>
          <w:b/>
          <w:i/>
        </w:rPr>
      </w:pPr>
    </w:p>
    <w:p w14:paraId="0E61FB28" w14:textId="77777777" w:rsidR="007F0F95" w:rsidRPr="00AF5DDE" w:rsidRDefault="007F0F95" w:rsidP="007F0F95">
      <w:pPr>
        <w:rPr>
          <w:rFonts w:ascii="Times New Roman" w:hAnsi="Times New Roman" w:cs="Times New Roman"/>
          <w:b/>
          <w:i/>
        </w:rPr>
      </w:pPr>
    </w:p>
    <w:p w14:paraId="5FECF2C3" w14:textId="77777777" w:rsidR="007F0F95" w:rsidRPr="00AF5DDE" w:rsidRDefault="007F0F95" w:rsidP="007F0F95">
      <w:pPr>
        <w:rPr>
          <w:rFonts w:ascii="Times New Roman" w:hAnsi="Times New Roman" w:cs="Times New Roman"/>
          <w:b/>
          <w:i/>
        </w:rPr>
      </w:pPr>
    </w:p>
    <w:p w14:paraId="202A1CC0" w14:textId="77777777" w:rsidR="007F0F95" w:rsidRPr="00AF5DDE" w:rsidRDefault="007F0F95" w:rsidP="007F0F95">
      <w:pPr>
        <w:rPr>
          <w:rFonts w:ascii="Times New Roman" w:hAnsi="Times New Roman" w:cs="Times New Roman"/>
          <w:b/>
          <w:i/>
        </w:rPr>
      </w:pPr>
    </w:p>
    <w:p w14:paraId="0A9DB989" w14:textId="77777777" w:rsidR="007F0F95" w:rsidRPr="00AF5DDE" w:rsidRDefault="007F0F95" w:rsidP="007F0F95">
      <w:pPr>
        <w:rPr>
          <w:rFonts w:ascii="Times New Roman" w:hAnsi="Times New Roman" w:cs="Times New Roman"/>
          <w:b/>
          <w:i/>
        </w:rPr>
      </w:pPr>
    </w:p>
    <w:p w14:paraId="5FE370B1" w14:textId="77777777" w:rsidR="007F0F95" w:rsidRPr="00AF5DDE" w:rsidRDefault="007F0F95" w:rsidP="007F0F95">
      <w:pPr>
        <w:rPr>
          <w:rFonts w:ascii="Times New Roman" w:hAnsi="Times New Roman" w:cs="Times New Roman"/>
          <w:b/>
          <w:i/>
        </w:rPr>
      </w:pPr>
    </w:p>
    <w:p w14:paraId="336731C9" w14:textId="77777777" w:rsidR="007F0F95" w:rsidRPr="00AF5DDE" w:rsidRDefault="007F0F95" w:rsidP="007F0F95">
      <w:pPr>
        <w:rPr>
          <w:rFonts w:ascii="Times New Roman" w:hAnsi="Times New Roman" w:cs="Times New Roman"/>
          <w:b/>
          <w:i/>
        </w:rPr>
      </w:pPr>
    </w:p>
    <w:p w14:paraId="18EDACAF" w14:textId="77777777" w:rsidR="007F0F95" w:rsidRPr="00AF5DDE" w:rsidRDefault="007F0F95" w:rsidP="007F0F95">
      <w:pPr>
        <w:rPr>
          <w:rFonts w:ascii="Times New Roman" w:hAnsi="Times New Roman" w:cs="Times New Roman"/>
          <w:b/>
          <w:i/>
        </w:rPr>
      </w:pPr>
    </w:p>
    <w:p w14:paraId="7106860B" w14:textId="77777777" w:rsidR="007F0F95" w:rsidRPr="00AF5DDE" w:rsidRDefault="007F0F95" w:rsidP="007F0F95">
      <w:pPr>
        <w:rPr>
          <w:rFonts w:ascii="Times New Roman" w:hAnsi="Times New Roman" w:cs="Times New Roman"/>
          <w:b/>
          <w:i/>
        </w:rPr>
      </w:pPr>
    </w:p>
    <w:p w14:paraId="22515759" w14:textId="77777777" w:rsidR="007F0F95" w:rsidRPr="00AF5DDE" w:rsidRDefault="007F0F95" w:rsidP="007F0F95">
      <w:pPr>
        <w:rPr>
          <w:rFonts w:ascii="Times New Roman" w:hAnsi="Times New Roman" w:cs="Times New Roman"/>
          <w:b/>
          <w:i/>
        </w:rPr>
      </w:pPr>
    </w:p>
    <w:p w14:paraId="2590B4D8" w14:textId="77777777" w:rsidR="007F0F95" w:rsidRPr="00AF5DDE" w:rsidRDefault="007F0F95" w:rsidP="007F0F95">
      <w:pPr>
        <w:rPr>
          <w:rFonts w:ascii="Times New Roman" w:hAnsi="Times New Roman" w:cs="Times New Roman"/>
          <w:b/>
          <w:i/>
        </w:rPr>
      </w:pPr>
    </w:p>
    <w:p w14:paraId="3B768F32" w14:textId="77777777" w:rsidR="007F0F95" w:rsidRPr="00AF5DDE" w:rsidRDefault="007F0F95" w:rsidP="007F0F95">
      <w:pPr>
        <w:rPr>
          <w:rFonts w:ascii="Times New Roman" w:hAnsi="Times New Roman" w:cs="Times New Roman"/>
          <w:b/>
          <w:i/>
        </w:rPr>
      </w:pPr>
    </w:p>
    <w:p w14:paraId="4E604B01"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sz w:val="24"/>
          <w:szCs w:val="24"/>
        </w:rPr>
        <w:t>2023 год</w:t>
      </w:r>
    </w:p>
    <w:p w14:paraId="5F2A3709" w14:textId="77777777" w:rsidR="007F0F95" w:rsidRPr="00AF5DDE" w:rsidRDefault="007F0F95" w:rsidP="007F0F95">
      <w:pPr>
        <w:spacing w:after="0"/>
        <w:rPr>
          <w:rFonts w:ascii="Times New Roman" w:hAnsi="Times New Roman" w:cs="Times New Roman"/>
          <w:b/>
          <w:i/>
          <w:sz w:val="24"/>
          <w:szCs w:val="24"/>
        </w:rPr>
        <w:sectPr w:rsidR="007F0F95" w:rsidRPr="00AF5DDE">
          <w:footerReference w:type="default" r:id="rId29"/>
          <w:pgSz w:w="11907" w:h="16840"/>
          <w:pgMar w:top="1134" w:right="851" w:bottom="992" w:left="1418" w:header="709" w:footer="709" w:gutter="0"/>
          <w:cols w:space="720"/>
        </w:sectPr>
      </w:pPr>
    </w:p>
    <w:p w14:paraId="718E2DA8"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r w:rsidRPr="00AF5DDE">
        <w:rPr>
          <w:rFonts w:ascii="Times New Roman" w:hAnsi="Times New Roman" w:cs="Times New Roman"/>
          <w:b/>
          <w:sz w:val="28"/>
          <w:szCs w:val="28"/>
          <w:highlight w:val="red"/>
        </w:rPr>
        <w:t xml:space="preserve"> </w:t>
      </w:r>
    </w:p>
    <w:p w14:paraId="767A7A9E"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53B30B37" w14:textId="77777777" w:rsidTr="007446F5">
        <w:tc>
          <w:tcPr>
            <w:tcW w:w="7501" w:type="dxa"/>
          </w:tcPr>
          <w:p w14:paraId="53BEF183" w14:textId="77777777" w:rsidR="007F0F95" w:rsidRPr="00AF5DDE" w:rsidRDefault="007F0F95">
            <w:pPr>
              <w:numPr>
                <w:ilvl w:val="0"/>
                <w:numId w:val="25"/>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5F442101" w14:textId="77777777" w:rsidR="007F0F95" w:rsidRPr="00AF5DDE" w:rsidRDefault="007F0F95" w:rsidP="007446F5">
            <w:pPr>
              <w:jc w:val="center"/>
              <w:rPr>
                <w:rFonts w:ascii="Times New Roman" w:hAnsi="Times New Roman" w:cs="Times New Roman"/>
                <w:b/>
                <w:sz w:val="24"/>
                <w:szCs w:val="24"/>
              </w:rPr>
            </w:pPr>
          </w:p>
        </w:tc>
      </w:tr>
      <w:tr w:rsidR="007F0F95" w:rsidRPr="00AF5DDE" w14:paraId="59176388" w14:textId="77777777" w:rsidTr="007446F5">
        <w:tc>
          <w:tcPr>
            <w:tcW w:w="7501" w:type="dxa"/>
          </w:tcPr>
          <w:p w14:paraId="16C20D62" w14:textId="77777777" w:rsidR="007F0F95" w:rsidRPr="00AF5DDE" w:rsidRDefault="007F0F95">
            <w:pPr>
              <w:numPr>
                <w:ilvl w:val="0"/>
                <w:numId w:val="25"/>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tc>
        <w:tc>
          <w:tcPr>
            <w:tcW w:w="1854" w:type="dxa"/>
          </w:tcPr>
          <w:p w14:paraId="2D881842" w14:textId="77777777" w:rsidR="007F0F95" w:rsidRPr="00AF5DDE" w:rsidRDefault="007F0F95" w:rsidP="007446F5">
            <w:pPr>
              <w:jc w:val="center"/>
              <w:rPr>
                <w:rFonts w:ascii="Times New Roman" w:hAnsi="Times New Roman" w:cs="Times New Roman"/>
                <w:b/>
                <w:sz w:val="24"/>
                <w:szCs w:val="24"/>
              </w:rPr>
            </w:pPr>
          </w:p>
        </w:tc>
      </w:tr>
      <w:tr w:rsidR="007F0F95" w:rsidRPr="00AF5DDE" w14:paraId="2A345F49" w14:textId="77777777" w:rsidTr="007446F5">
        <w:tc>
          <w:tcPr>
            <w:tcW w:w="7501" w:type="dxa"/>
          </w:tcPr>
          <w:p w14:paraId="71524427" w14:textId="77777777" w:rsidR="007F0F95" w:rsidRPr="00AF5DDE" w:rsidRDefault="007F0F95">
            <w:pPr>
              <w:numPr>
                <w:ilvl w:val="0"/>
                <w:numId w:val="25"/>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7C0D6DA5" w14:textId="77777777" w:rsidR="007F0F95" w:rsidRPr="00AF5DDE" w:rsidRDefault="007F0F95" w:rsidP="007446F5">
            <w:pPr>
              <w:jc w:val="center"/>
              <w:rPr>
                <w:rFonts w:ascii="Times New Roman" w:hAnsi="Times New Roman" w:cs="Times New Roman"/>
                <w:b/>
                <w:sz w:val="24"/>
                <w:szCs w:val="24"/>
              </w:rPr>
            </w:pPr>
          </w:p>
        </w:tc>
      </w:tr>
      <w:tr w:rsidR="007F0F95" w:rsidRPr="00AF5DDE" w14:paraId="46B4ACE3" w14:textId="77777777" w:rsidTr="007446F5">
        <w:tc>
          <w:tcPr>
            <w:tcW w:w="7501" w:type="dxa"/>
          </w:tcPr>
          <w:p w14:paraId="36382F3D" w14:textId="77777777" w:rsidR="007F0F95" w:rsidRPr="00AF5DDE" w:rsidRDefault="007F0F95">
            <w:pPr>
              <w:numPr>
                <w:ilvl w:val="0"/>
                <w:numId w:val="25"/>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24790816"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5237EE10" w14:textId="77777777" w:rsidR="007F0F95" w:rsidRPr="00AF5DDE" w:rsidRDefault="007F0F95" w:rsidP="007446F5">
            <w:pPr>
              <w:jc w:val="center"/>
              <w:rPr>
                <w:rFonts w:ascii="Times New Roman" w:hAnsi="Times New Roman" w:cs="Times New Roman"/>
                <w:b/>
                <w:sz w:val="24"/>
                <w:szCs w:val="24"/>
              </w:rPr>
            </w:pPr>
          </w:p>
        </w:tc>
      </w:tr>
    </w:tbl>
    <w:p w14:paraId="1C594879" w14:textId="77777777" w:rsidR="007F0F95" w:rsidRPr="00AF5DDE" w:rsidRDefault="007F0F95">
      <w:pPr>
        <w:numPr>
          <w:ilvl w:val="0"/>
          <w:numId w:val="26"/>
        </w:numPr>
        <w:suppressAutoHyphens/>
        <w:spacing w:after="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283E12CA"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«СГ.02 Иностранный язык в профессиональной деятельности»</w:t>
      </w:r>
    </w:p>
    <w:p w14:paraId="70639823" w14:textId="77777777" w:rsidR="007F0F95" w:rsidRPr="00AF5DDE" w:rsidRDefault="007F0F95" w:rsidP="007F0F95">
      <w:pPr>
        <w:spacing w:after="0"/>
        <w:ind w:firstLine="709"/>
        <w:jc w:val="center"/>
        <w:rPr>
          <w:rFonts w:ascii="Times New Roman" w:hAnsi="Times New Roman" w:cs="Times New Roman"/>
          <w:sz w:val="24"/>
          <w:szCs w:val="24"/>
          <w:vertAlign w:val="superscript"/>
        </w:rPr>
      </w:pPr>
    </w:p>
    <w:p w14:paraId="37D05EDE" w14:textId="77777777" w:rsidR="007F0F95" w:rsidRPr="00AF5DDE" w:rsidRDefault="007F0F95" w:rsidP="007F0F95">
      <w:pPr>
        <w:spacing w:after="0" w:line="240" w:lineRule="auto"/>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4FD430B5" w14:textId="77777777" w:rsidR="007F0F95" w:rsidRPr="00AF5DDE" w:rsidRDefault="007F0F95" w:rsidP="007F0F95">
      <w:pPr>
        <w:spacing w:after="0"/>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Cs/>
          <w:iCs/>
          <w:sz w:val="24"/>
          <w:szCs w:val="24"/>
        </w:rPr>
        <w:t>СГ.02 Иностранный язык в профессиональной деятельности</w:t>
      </w:r>
      <w:r w:rsidRPr="00AF5DDE">
        <w:rPr>
          <w:rFonts w:ascii="Times New Roman" w:hAnsi="Times New Roman" w:cs="Times New Roman"/>
          <w:b/>
          <w:iCs/>
          <w:sz w:val="24"/>
          <w:szCs w:val="24"/>
        </w:rPr>
        <w:t xml:space="preserve"> </w:t>
      </w:r>
      <w:r w:rsidRPr="00AF5DDE">
        <w:rPr>
          <w:rFonts w:ascii="Times New Roman" w:hAnsi="Times New Roman" w:cs="Times New Roman"/>
          <w:sz w:val="24"/>
          <w:szCs w:val="24"/>
        </w:rPr>
        <w:t xml:space="preserve">является обязательной частью социально-гуманитарного цикла ПОП-П в соответствии с ФГОС СПО </w:t>
      </w:r>
      <w:r w:rsidRPr="00AF5DDE">
        <w:rPr>
          <w:rFonts w:ascii="Times New Roman" w:hAnsi="Times New Roman" w:cs="Times New Roman"/>
          <w:bCs/>
          <w:sz w:val="24"/>
          <w:szCs w:val="24"/>
        </w:rPr>
        <w:t xml:space="preserve">по </w:t>
      </w:r>
      <w:r w:rsidRPr="00AF5DDE">
        <w:rPr>
          <w:rFonts w:ascii="Times New Roman" w:hAnsi="Times New Roman" w:cs="Times New Roman"/>
          <w:sz w:val="24"/>
          <w:szCs w:val="24"/>
        </w:rPr>
        <w:t xml:space="preserve">профессии 08.01.28 Мастер отделочных строительных и декоративных работ. </w:t>
      </w:r>
    </w:p>
    <w:p w14:paraId="1A5D633A"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02, ОК 04, ОК 09</w:t>
      </w:r>
      <w:r w:rsidRPr="00AF5DDE">
        <w:rPr>
          <w:rFonts w:ascii="Times New Roman" w:hAnsi="Times New Roman" w:cs="Times New Roman"/>
          <w:i/>
          <w:sz w:val="24"/>
          <w:szCs w:val="24"/>
        </w:rPr>
        <w:t>.</w:t>
      </w:r>
    </w:p>
    <w:p w14:paraId="0BB468E3"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23288483"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64706A55"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336"/>
        <w:gridCol w:w="2851"/>
        <w:gridCol w:w="1730"/>
        <w:gridCol w:w="2537"/>
      </w:tblGrid>
      <w:tr w:rsidR="007F0F95" w:rsidRPr="00AF5DDE" w14:paraId="2E6254A9" w14:textId="77777777" w:rsidTr="007446F5">
        <w:trPr>
          <w:trHeight w:val="649"/>
        </w:trPr>
        <w:tc>
          <w:tcPr>
            <w:tcW w:w="1023" w:type="dxa"/>
            <w:hideMark/>
          </w:tcPr>
          <w:p w14:paraId="47AC296D"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w:t>
            </w:r>
          </w:p>
          <w:p w14:paraId="32BE1FAD"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ОК</w:t>
            </w:r>
          </w:p>
        </w:tc>
        <w:tc>
          <w:tcPr>
            <w:tcW w:w="1336" w:type="dxa"/>
          </w:tcPr>
          <w:p w14:paraId="42D20AF6"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умений</w:t>
            </w:r>
          </w:p>
        </w:tc>
        <w:tc>
          <w:tcPr>
            <w:tcW w:w="2851" w:type="dxa"/>
            <w:hideMark/>
          </w:tcPr>
          <w:p w14:paraId="0EFB546A"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Умения</w:t>
            </w:r>
          </w:p>
        </w:tc>
        <w:tc>
          <w:tcPr>
            <w:tcW w:w="1730" w:type="dxa"/>
          </w:tcPr>
          <w:p w14:paraId="5AE2203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знаний</w:t>
            </w:r>
          </w:p>
        </w:tc>
        <w:tc>
          <w:tcPr>
            <w:tcW w:w="2537" w:type="dxa"/>
          </w:tcPr>
          <w:p w14:paraId="2FFA3F7C"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Знания</w:t>
            </w:r>
          </w:p>
        </w:tc>
      </w:tr>
      <w:tr w:rsidR="007F0F95" w:rsidRPr="00AF5DDE" w14:paraId="250CD00E" w14:textId="77777777" w:rsidTr="007446F5">
        <w:trPr>
          <w:trHeight w:val="212"/>
        </w:trPr>
        <w:tc>
          <w:tcPr>
            <w:tcW w:w="1023" w:type="dxa"/>
            <w:vMerge w:val="restart"/>
          </w:tcPr>
          <w:p w14:paraId="0D569E5B"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ОК 02</w:t>
            </w:r>
          </w:p>
          <w:p w14:paraId="4F05BD0F" w14:textId="77777777" w:rsidR="007F0F95" w:rsidRPr="00AF5DDE" w:rsidRDefault="007F0F95" w:rsidP="007446F5">
            <w:pPr>
              <w:suppressAutoHyphens/>
              <w:spacing w:after="0" w:line="240" w:lineRule="auto"/>
              <w:jc w:val="center"/>
              <w:rPr>
                <w:rFonts w:ascii="Times New Roman" w:hAnsi="Times New Roman" w:cs="Times New Roman"/>
                <w:b/>
                <w:bCs/>
                <w:i/>
                <w:sz w:val="24"/>
                <w:szCs w:val="24"/>
                <w:u w:val="single"/>
              </w:rPr>
            </w:pPr>
          </w:p>
        </w:tc>
        <w:tc>
          <w:tcPr>
            <w:tcW w:w="1336" w:type="dxa"/>
          </w:tcPr>
          <w:p w14:paraId="2A32C48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02.01</w:t>
            </w:r>
          </w:p>
        </w:tc>
        <w:tc>
          <w:tcPr>
            <w:tcW w:w="2851" w:type="dxa"/>
          </w:tcPr>
          <w:p w14:paraId="78AA9EAC"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iCs/>
                <w:sz w:val="24"/>
                <w:szCs w:val="24"/>
              </w:rPr>
              <w:t>определять задачи для поиска информации</w:t>
            </w:r>
          </w:p>
        </w:tc>
        <w:tc>
          <w:tcPr>
            <w:tcW w:w="1730" w:type="dxa"/>
          </w:tcPr>
          <w:p w14:paraId="449623B2"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02.02</w:t>
            </w:r>
          </w:p>
        </w:tc>
        <w:tc>
          <w:tcPr>
            <w:tcW w:w="2537" w:type="dxa"/>
          </w:tcPr>
          <w:p w14:paraId="4EE43D34"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приемы структурирования информации</w:t>
            </w:r>
          </w:p>
        </w:tc>
      </w:tr>
      <w:tr w:rsidR="007F0F95" w:rsidRPr="00AF5DDE" w14:paraId="7EE5545E" w14:textId="77777777" w:rsidTr="007446F5">
        <w:trPr>
          <w:trHeight w:val="212"/>
        </w:trPr>
        <w:tc>
          <w:tcPr>
            <w:tcW w:w="1023" w:type="dxa"/>
            <w:vMerge/>
          </w:tcPr>
          <w:p w14:paraId="77966C98"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1336" w:type="dxa"/>
          </w:tcPr>
          <w:p w14:paraId="60D0F64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02.02</w:t>
            </w:r>
          </w:p>
        </w:tc>
        <w:tc>
          <w:tcPr>
            <w:tcW w:w="2851" w:type="dxa"/>
          </w:tcPr>
          <w:p w14:paraId="4B860E8A"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определять необходимые источники информации</w:t>
            </w:r>
          </w:p>
        </w:tc>
        <w:tc>
          <w:tcPr>
            <w:tcW w:w="1730" w:type="dxa"/>
          </w:tcPr>
          <w:p w14:paraId="70E895CD"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37" w:type="dxa"/>
          </w:tcPr>
          <w:p w14:paraId="25C7D93A"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63B829AD" w14:textId="77777777" w:rsidTr="007446F5">
        <w:trPr>
          <w:trHeight w:val="212"/>
        </w:trPr>
        <w:tc>
          <w:tcPr>
            <w:tcW w:w="1023" w:type="dxa"/>
            <w:vMerge/>
          </w:tcPr>
          <w:p w14:paraId="3EE2933C"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1336" w:type="dxa"/>
          </w:tcPr>
          <w:p w14:paraId="15372CA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02.03</w:t>
            </w:r>
          </w:p>
        </w:tc>
        <w:tc>
          <w:tcPr>
            <w:tcW w:w="2851" w:type="dxa"/>
          </w:tcPr>
          <w:p w14:paraId="00B8E3EE"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tc>
        <w:tc>
          <w:tcPr>
            <w:tcW w:w="1730" w:type="dxa"/>
          </w:tcPr>
          <w:p w14:paraId="500CCC18"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37" w:type="dxa"/>
          </w:tcPr>
          <w:p w14:paraId="15FE9C20"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05CC1ADB" w14:textId="77777777" w:rsidTr="007446F5">
        <w:trPr>
          <w:trHeight w:val="212"/>
        </w:trPr>
        <w:tc>
          <w:tcPr>
            <w:tcW w:w="1023" w:type="dxa"/>
            <w:vMerge/>
          </w:tcPr>
          <w:p w14:paraId="2B23B893"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1336" w:type="dxa"/>
          </w:tcPr>
          <w:p w14:paraId="146CBA5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tc>
        <w:tc>
          <w:tcPr>
            <w:tcW w:w="2851" w:type="dxa"/>
          </w:tcPr>
          <w:p w14:paraId="2A366F42"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выделять наиболее значимое в перечне информации</w:t>
            </w:r>
          </w:p>
        </w:tc>
        <w:tc>
          <w:tcPr>
            <w:tcW w:w="1730" w:type="dxa"/>
          </w:tcPr>
          <w:p w14:paraId="0556F8EB"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37" w:type="dxa"/>
          </w:tcPr>
          <w:p w14:paraId="7497FCDA"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5B20D89A" w14:textId="77777777" w:rsidTr="007446F5">
        <w:trPr>
          <w:trHeight w:val="212"/>
        </w:trPr>
        <w:tc>
          <w:tcPr>
            <w:tcW w:w="1023" w:type="dxa"/>
            <w:vMerge/>
          </w:tcPr>
          <w:p w14:paraId="022EE727"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1336" w:type="dxa"/>
          </w:tcPr>
          <w:p w14:paraId="5C66815B"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tc>
        <w:tc>
          <w:tcPr>
            <w:tcW w:w="2851" w:type="dxa"/>
          </w:tcPr>
          <w:p w14:paraId="637D771F"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оценивать практическую значимость результатов поиска</w:t>
            </w:r>
          </w:p>
        </w:tc>
        <w:tc>
          <w:tcPr>
            <w:tcW w:w="1730" w:type="dxa"/>
          </w:tcPr>
          <w:p w14:paraId="5F4FC2CA" w14:textId="77777777" w:rsidR="007F0F95" w:rsidRPr="00AF5DDE" w:rsidRDefault="007F0F95" w:rsidP="007446F5">
            <w:pPr>
              <w:spacing w:after="0" w:line="240" w:lineRule="auto"/>
              <w:ind w:firstLine="13"/>
              <w:rPr>
                <w:rFonts w:ascii="Times New Roman" w:hAnsi="Times New Roman" w:cs="Times New Roman"/>
                <w:iCs/>
                <w:sz w:val="24"/>
                <w:szCs w:val="24"/>
              </w:rPr>
            </w:pPr>
          </w:p>
        </w:tc>
        <w:tc>
          <w:tcPr>
            <w:tcW w:w="2537" w:type="dxa"/>
          </w:tcPr>
          <w:p w14:paraId="11F0BA1E" w14:textId="77777777" w:rsidR="007F0F95" w:rsidRPr="00AF5DDE" w:rsidRDefault="007F0F95" w:rsidP="007446F5">
            <w:pPr>
              <w:spacing w:after="0" w:line="240" w:lineRule="auto"/>
              <w:ind w:firstLine="13"/>
              <w:rPr>
                <w:rFonts w:ascii="Times New Roman" w:hAnsi="Times New Roman" w:cs="Times New Roman"/>
                <w:iCs/>
                <w:sz w:val="24"/>
                <w:szCs w:val="24"/>
              </w:rPr>
            </w:pPr>
          </w:p>
        </w:tc>
      </w:tr>
      <w:tr w:rsidR="007F0F95" w:rsidRPr="00AF5DDE" w14:paraId="2AC24A86" w14:textId="77777777" w:rsidTr="007446F5">
        <w:trPr>
          <w:trHeight w:val="212"/>
        </w:trPr>
        <w:tc>
          <w:tcPr>
            <w:tcW w:w="1023" w:type="dxa"/>
          </w:tcPr>
          <w:p w14:paraId="162285A2"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ОК 04</w:t>
            </w:r>
          </w:p>
          <w:p w14:paraId="456D4ABA" w14:textId="77777777" w:rsidR="007F0F95" w:rsidRPr="00AF5DDE" w:rsidRDefault="007F0F95" w:rsidP="007446F5">
            <w:pPr>
              <w:suppressAutoHyphens/>
              <w:spacing w:after="0" w:line="240" w:lineRule="auto"/>
              <w:jc w:val="center"/>
              <w:rPr>
                <w:rFonts w:ascii="Times New Roman" w:hAnsi="Times New Roman" w:cs="Times New Roman"/>
                <w:b/>
                <w:bCs/>
                <w:i/>
                <w:sz w:val="24"/>
                <w:szCs w:val="24"/>
                <w:u w:val="single"/>
              </w:rPr>
            </w:pPr>
          </w:p>
        </w:tc>
        <w:tc>
          <w:tcPr>
            <w:tcW w:w="1336" w:type="dxa"/>
          </w:tcPr>
          <w:p w14:paraId="0CD8A83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tc>
        <w:tc>
          <w:tcPr>
            <w:tcW w:w="2851" w:type="dxa"/>
          </w:tcPr>
          <w:p w14:paraId="6EBA66B3"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bCs/>
                <w:sz w:val="24"/>
                <w:szCs w:val="24"/>
              </w:rPr>
              <w:t>организовывать работу коллектива и команды</w:t>
            </w:r>
          </w:p>
        </w:tc>
        <w:tc>
          <w:tcPr>
            <w:tcW w:w="1730" w:type="dxa"/>
          </w:tcPr>
          <w:p w14:paraId="0002D29F"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iCs/>
                <w:sz w:val="24"/>
                <w:szCs w:val="24"/>
              </w:rPr>
              <w:t>Зо 04.01</w:t>
            </w:r>
          </w:p>
        </w:tc>
        <w:tc>
          <w:tcPr>
            <w:tcW w:w="2537" w:type="dxa"/>
          </w:tcPr>
          <w:p w14:paraId="0756DF54"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7F0F95" w:rsidRPr="00AF5DDE" w14:paraId="16366474" w14:textId="77777777" w:rsidTr="007446F5">
        <w:trPr>
          <w:trHeight w:val="212"/>
        </w:trPr>
        <w:tc>
          <w:tcPr>
            <w:tcW w:w="1023" w:type="dxa"/>
            <w:vMerge w:val="restart"/>
          </w:tcPr>
          <w:p w14:paraId="7AB1B00B"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ОК 09</w:t>
            </w:r>
          </w:p>
          <w:p w14:paraId="0DBB9407" w14:textId="77777777" w:rsidR="007F0F95" w:rsidRPr="00AF5DDE" w:rsidRDefault="007F0F95" w:rsidP="007446F5">
            <w:pPr>
              <w:suppressAutoHyphens/>
              <w:spacing w:after="0" w:line="240" w:lineRule="auto"/>
              <w:jc w:val="center"/>
              <w:rPr>
                <w:rFonts w:ascii="Times New Roman" w:hAnsi="Times New Roman" w:cs="Times New Roman"/>
                <w:b/>
                <w:bCs/>
                <w:i/>
                <w:sz w:val="24"/>
                <w:szCs w:val="24"/>
                <w:u w:val="single"/>
              </w:rPr>
            </w:pPr>
          </w:p>
        </w:tc>
        <w:tc>
          <w:tcPr>
            <w:tcW w:w="1336" w:type="dxa"/>
          </w:tcPr>
          <w:p w14:paraId="702A9819"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09.01</w:t>
            </w:r>
          </w:p>
        </w:tc>
        <w:tc>
          <w:tcPr>
            <w:tcW w:w="2851" w:type="dxa"/>
          </w:tcPr>
          <w:p w14:paraId="2D19E2D5"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730" w:type="dxa"/>
          </w:tcPr>
          <w:p w14:paraId="551FC0A5"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09.01</w:t>
            </w:r>
          </w:p>
        </w:tc>
        <w:tc>
          <w:tcPr>
            <w:tcW w:w="2537" w:type="dxa"/>
          </w:tcPr>
          <w:p w14:paraId="3E2E6DC8"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7F0F95" w:rsidRPr="00AF5DDE" w14:paraId="69D72920" w14:textId="77777777" w:rsidTr="007446F5">
        <w:trPr>
          <w:trHeight w:val="212"/>
        </w:trPr>
        <w:tc>
          <w:tcPr>
            <w:tcW w:w="1023" w:type="dxa"/>
            <w:vMerge/>
          </w:tcPr>
          <w:p w14:paraId="3FB884F7"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1336" w:type="dxa"/>
          </w:tcPr>
          <w:p w14:paraId="24D1D4D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09.02</w:t>
            </w:r>
          </w:p>
        </w:tc>
        <w:tc>
          <w:tcPr>
            <w:tcW w:w="2851" w:type="dxa"/>
          </w:tcPr>
          <w:p w14:paraId="20E01A06"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участвовать в диалогах на знакомые общие и профессиональные темы</w:t>
            </w:r>
          </w:p>
        </w:tc>
        <w:tc>
          <w:tcPr>
            <w:tcW w:w="1730" w:type="dxa"/>
          </w:tcPr>
          <w:p w14:paraId="505315B2"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09.02</w:t>
            </w:r>
          </w:p>
        </w:tc>
        <w:tc>
          <w:tcPr>
            <w:tcW w:w="2537" w:type="dxa"/>
          </w:tcPr>
          <w:p w14:paraId="1E742C60"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основные общеупотребительные глаголы (бытовая и профессиональная лексика)</w:t>
            </w:r>
          </w:p>
        </w:tc>
      </w:tr>
      <w:tr w:rsidR="007F0F95" w:rsidRPr="00AF5DDE" w14:paraId="2D6F7232" w14:textId="77777777" w:rsidTr="007446F5">
        <w:trPr>
          <w:trHeight w:val="212"/>
        </w:trPr>
        <w:tc>
          <w:tcPr>
            <w:tcW w:w="1023" w:type="dxa"/>
            <w:vMerge/>
          </w:tcPr>
          <w:p w14:paraId="7E51B10C" w14:textId="77777777" w:rsidR="007F0F95" w:rsidRPr="00AF5DDE" w:rsidRDefault="007F0F95" w:rsidP="007446F5">
            <w:pPr>
              <w:suppressAutoHyphens/>
              <w:spacing w:after="0" w:line="240" w:lineRule="auto"/>
              <w:jc w:val="center"/>
              <w:rPr>
                <w:rFonts w:ascii="Times New Roman" w:hAnsi="Times New Roman" w:cs="Times New Roman"/>
                <w:i/>
                <w:sz w:val="24"/>
                <w:szCs w:val="24"/>
              </w:rPr>
            </w:pPr>
          </w:p>
        </w:tc>
        <w:tc>
          <w:tcPr>
            <w:tcW w:w="1336" w:type="dxa"/>
          </w:tcPr>
          <w:p w14:paraId="1F02264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09.03</w:t>
            </w:r>
          </w:p>
        </w:tc>
        <w:tc>
          <w:tcPr>
            <w:tcW w:w="2851" w:type="dxa"/>
          </w:tcPr>
          <w:p w14:paraId="30842513"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iCs/>
                <w:sz w:val="24"/>
                <w:szCs w:val="24"/>
              </w:rPr>
              <w:t>строить простые высказывания о себе и о своей профессиональной деятельности</w:t>
            </w:r>
          </w:p>
        </w:tc>
        <w:tc>
          <w:tcPr>
            <w:tcW w:w="1730" w:type="dxa"/>
          </w:tcPr>
          <w:p w14:paraId="588F2038"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09.03</w:t>
            </w:r>
          </w:p>
        </w:tc>
        <w:tc>
          <w:tcPr>
            <w:tcW w:w="2537" w:type="dxa"/>
          </w:tcPr>
          <w:p w14:paraId="05D3E7C7"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r w:rsidR="007F0F95" w:rsidRPr="00AF5DDE" w14:paraId="4A7EC875" w14:textId="77777777" w:rsidTr="007446F5">
        <w:trPr>
          <w:trHeight w:val="212"/>
        </w:trPr>
        <w:tc>
          <w:tcPr>
            <w:tcW w:w="1023" w:type="dxa"/>
            <w:vMerge/>
          </w:tcPr>
          <w:p w14:paraId="277CA4C8" w14:textId="77777777" w:rsidR="007F0F95" w:rsidRPr="00AF5DDE" w:rsidRDefault="007F0F95" w:rsidP="007446F5">
            <w:pPr>
              <w:suppressAutoHyphens/>
              <w:spacing w:after="0" w:line="240" w:lineRule="auto"/>
              <w:jc w:val="center"/>
              <w:rPr>
                <w:rFonts w:ascii="Times New Roman" w:hAnsi="Times New Roman" w:cs="Times New Roman"/>
                <w:i/>
                <w:sz w:val="24"/>
                <w:szCs w:val="24"/>
              </w:rPr>
            </w:pPr>
          </w:p>
        </w:tc>
        <w:tc>
          <w:tcPr>
            <w:tcW w:w="1336" w:type="dxa"/>
          </w:tcPr>
          <w:p w14:paraId="73CA647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09.04</w:t>
            </w:r>
          </w:p>
        </w:tc>
        <w:tc>
          <w:tcPr>
            <w:tcW w:w="2851" w:type="dxa"/>
          </w:tcPr>
          <w:p w14:paraId="367D4B4D"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iCs/>
                <w:sz w:val="24"/>
                <w:szCs w:val="24"/>
              </w:rPr>
              <w:t>кратко обосновывать и объяснять свои действия (текущие и планируемые)</w:t>
            </w:r>
          </w:p>
        </w:tc>
        <w:tc>
          <w:tcPr>
            <w:tcW w:w="1730" w:type="dxa"/>
          </w:tcPr>
          <w:p w14:paraId="7FBE9E9D"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09.04</w:t>
            </w:r>
          </w:p>
        </w:tc>
        <w:tc>
          <w:tcPr>
            <w:tcW w:w="2537" w:type="dxa"/>
          </w:tcPr>
          <w:p w14:paraId="4ED7DE7A"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особенности произношения</w:t>
            </w:r>
          </w:p>
        </w:tc>
      </w:tr>
      <w:tr w:rsidR="007F0F95" w:rsidRPr="00AF5DDE" w14:paraId="0DC23513" w14:textId="77777777" w:rsidTr="007446F5">
        <w:trPr>
          <w:trHeight w:val="212"/>
        </w:trPr>
        <w:tc>
          <w:tcPr>
            <w:tcW w:w="1023" w:type="dxa"/>
            <w:vMerge/>
          </w:tcPr>
          <w:p w14:paraId="7CDD1E0C" w14:textId="77777777" w:rsidR="007F0F95" w:rsidRPr="00AF5DDE" w:rsidRDefault="007F0F95" w:rsidP="007446F5">
            <w:pPr>
              <w:suppressAutoHyphens/>
              <w:spacing w:after="0" w:line="240" w:lineRule="auto"/>
              <w:jc w:val="center"/>
              <w:rPr>
                <w:rFonts w:ascii="Times New Roman" w:hAnsi="Times New Roman" w:cs="Times New Roman"/>
                <w:i/>
                <w:sz w:val="24"/>
                <w:szCs w:val="24"/>
              </w:rPr>
            </w:pPr>
          </w:p>
        </w:tc>
        <w:tc>
          <w:tcPr>
            <w:tcW w:w="1336" w:type="dxa"/>
          </w:tcPr>
          <w:p w14:paraId="49D6A1A1"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09.05</w:t>
            </w:r>
          </w:p>
        </w:tc>
        <w:tc>
          <w:tcPr>
            <w:tcW w:w="2851" w:type="dxa"/>
          </w:tcPr>
          <w:p w14:paraId="4A036D49"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1730" w:type="dxa"/>
          </w:tcPr>
          <w:p w14:paraId="00847485"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09.05</w:t>
            </w:r>
          </w:p>
        </w:tc>
        <w:tc>
          <w:tcPr>
            <w:tcW w:w="2537" w:type="dxa"/>
          </w:tcPr>
          <w:p w14:paraId="7476D47A"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правила чтения текстов профессиональной направленности</w:t>
            </w:r>
          </w:p>
        </w:tc>
      </w:tr>
    </w:tbl>
    <w:p w14:paraId="6E7AD65E" w14:textId="77777777" w:rsidR="007F0F95" w:rsidRPr="00AF5DDE" w:rsidRDefault="007F0F95" w:rsidP="007F0F95">
      <w:pPr>
        <w:suppressAutoHyphens/>
        <w:spacing w:after="240" w:line="240" w:lineRule="auto"/>
        <w:ind w:firstLine="709"/>
        <w:rPr>
          <w:rFonts w:ascii="Times New Roman" w:hAnsi="Times New Roman" w:cs="Times New Roman"/>
          <w:b/>
        </w:rPr>
      </w:pPr>
    </w:p>
    <w:p w14:paraId="797EC463"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0F410E11"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7F0F95" w:rsidRPr="00AF5DDE" w14:paraId="719BBADF" w14:textId="77777777" w:rsidTr="007446F5">
        <w:trPr>
          <w:trHeight w:val="490"/>
        </w:trPr>
        <w:tc>
          <w:tcPr>
            <w:tcW w:w="3611" w:type="pct"/>
            <w:vAlign w:val="center"/>
          </w:tcPr>
          <w:p w14:paraId="4DC55EA4" w14:textId="77777777" w:rsidR="007F0F95" w:rsidRPr="00AF5DDE" w:rsidRDefault="007F0F95" w:rsidP="007446F5">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89" w:type="pct"/>
            <w:vAlign w:val="center"/>
          </w:tcPr>
          <w:p w14:paraId="27CCA9D3"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56644175" w14:textId="77777777" w:rsidTr="007446F5">
        <w:trPr>
          <w:trHeight w:val="490"/>
        </w:trPr>
        <w:tc>
          <w:tcPr>
            <w:tcW w:w="3611" w:type="pct"/>
            <w:vAlign w:val="center"/>
          </w:tcPr>
          <w:p w14:paraId="7E5CF831"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4FAA6151"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36</w:t>
            </w:r>
          </w:p>
        </w:tc>
      </w:tr>
      <w:tr w:rsidR="007F0F95" w:rsidRPr="00AF5DDE" w14:paraId="46519265" w14:textId="77777777" w:rsidTr="007446F5">
        <w:trPr>
          <w:trHeight w:val="490"/>
        </w:trPr>
        <w:tc>
          <w:tcPr>
            <w:tcW w:w="3611" w:type="pct"/>
            <w:shd w:val="clear" w:color="auto" w:fill="auto"/>
            <w:vAlign w:val="center"/>
          </w:tcPr>
          <w:p w14:paraId="5F3007F5"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50AE35C4"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18</w:t>
            </w:r>
          </w:p>
        </w:tc>
      </w:tr>
      <w:tr w:rsidR="007F0F95" w:rsidRPr="00AF5DDE" w14:paraId="7780ECF9" w14:textId="77777777" w:rsidTr="007446F5">
        <w:trPr>
          <w:trHeight w:val="336"/>
        </w:trPr>
        <w:tc>
          <w:tcPr>
            <w:tcW w:w="5000" w:type="pct"/>
            <w:gridSpan w:val="2"/>
            <w:vAlign w:val="center"/>
          </w:tcPr>
          <w:p w14:paraId="4269FFA3"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74B9D5A6" w14:textId="77777777" w:rsidTr="007446F5">
        <w:trPr>
          <w:trHeight w:val="490"/>
        </w:trPr>
        <w:tc>
          <w:tcPr>
            <w:tcW w:w="3611" w:type="pct"/>
            <w:vAlign w:val="center"/>
          </w:tcPr>
          <w:p w14:paraId="281007B7"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0A04C9AE" w14:textId="2C9AD350" w:rsidR="007F0F95" w:rsidRPr="00AF5DDE" w:rsidRDefault="00DC2827" w:rsidP="007446F5">
            <w:pPr>
              <w:suppressAutoHyphens/>
              <w:spacing w:after="0"/>
              <w:rPr>
                <w:rFonts w:ascii="Times New Roman" w:hAnsi="Times New Roman" w:cs="Times New Roman"/>
                <w:iCs/>
              </w:rPr>
            </w:pPr>
            <w:r>
              <w:rPr>
                <w:rFonts w:ascii="Times New Roman" w:hAnsi="Times New Roman" w:cs="Times New Roman"/>
                <w:iCs/>
              </w:rPr>
              <w:t>18</w:t>
            </w:r>
          </w:p>
        </w:tc>
      </w:tr>
      <w:tr w:rsidR="007F0F95" w:rsidRPr="00AF5DDE" w14:paraId="1DA840E1" w14:textId="77777777" w:rsidTr="007446F5">
        <w:trPr>
          <w:trHeight w:val="490"/>
        </w:trPr>
        <w:tc>
          <w:tcPr>
            <w:tcW w:w="3611" w:type="pct"/>
            <w:vAlign w:val="center"/>
          </w:tcPr>
          <w:p w14:paraId="18463F69"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лабораторные работы</w:t>
            </w:r>
          </w:p>
        </w:tc>
        <w:tc>
          <w:tcPr>
            <w:tcW w:w="1389" w:type="pct"/>
            <w:vAlign w:val="center"/>
          </w:tcPr>
          <w:p w14:paraId="59FB6D98"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w:t>
            </w:r>
          </w:p>
        </w:tc>
      </w:tr>
      <w:tr w:rsidR="007F0F95" w:rsidRPr="00AF5DDE" w14:paraId="124F9859" w14:textId="77777777" w:rsidTr="007446F5">
        <w:trPr>
          <w:trHeight w:val="490"/>
        </w:trPr>
        <w:tc>
          <w:tcPr>
            <w:tcW w:w="3611" w:type="pct"/>
            <w:vAlign w:val="center"/>
          </w:tcPr>
          <w:p w14:paraId="5ACDB75A"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20FFD9B4"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16</w:t>
            </w:r>
          </w:p>
        </w:tc>
      </w:tr>
      <w:tr w:rsidR="007F0F95" w:rsidRPr="00AF5DDE" w14:paraId="2BC24544" w14:textId="77777777" w:rsidTr="007446F5">
        <w:trPr>
          <w:trHeight w:val="331"/>
        </w:trPr>
        <w:tc>
          <w:tcPr>
            <w:tcW w:w="3611" w:type="pct"/>
            <w:vAlign w:val="center"/>
          </w:tcPr>
          <w:p w14:paraId="4FBA09A3" w14:textId="77777777" w:rsidR="007F0F95" w:rsidRPr="00AF5DDE" w:rsidRDefault="007F0F95" w:rsidP="007446F5">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2F109F76" w14:textId="679BFA9B" w:rsidR="007F0F95" w:rsidRPr="00AF5DDE" w:rsidRDefault="00DC2827" w:rsidP="007446F5">
            <w:pPr>
              <w:suppressAutoHyphens/>
              <w:spacing w:after="0"/>
              <w:rPr>
                <w:rFonts w:ascii="Times New Roman" w:hAnsi="Times New Roman" w:cs="Times New Roman"/>
                <w:iCs/>
              </w:rPr>
            </w:pPr>
            <w:r>
              <w:rPr>
                <w:rFonts w:ascii="Times New Roman" w:hAnsi="Times New Roman" w:cs="Times New Roman"/>
                <w:iCs/>
              </w:rPr>
              <w:t>2</w:t>
            </w:r>
          </w:p>
        </w:tc>
      </w:tr>
    </w:tbl>
    <w:p w14:paraId="56E7FB8C" w14:textId="77777777" w:rsidR="007F0F95" w:rsidRPr="00AF5DDE" w:rsidRDefault="007F0F95" w:rsidP="007F0F95">
      <w:pPr>
        <w:suppressAutoHyphens/>
        <w:spacing w:after="120"/>
        <w:rPr>
          <w:rFonts w:ascii="Times New Roman" w:hAnsi="Times New Roman" w:cs="Times New Roman"/>
          <w:b/>
          <w:i/>
        </w:rPr>
      </w:pPr>
    </w:p>
    <w:p w14:paraId="1CAA0C64" w14:textId="77777777" w:rsidR="007F0F95" w:rsidRPr="00AF5DDE" w:rsidRDefault="007F0F95" w:rsidP="007F0F95">
      <w:pPr>
        <w:rPr>
          <w:rFonts w:ascii="Times New Roman" w:hAnsi="Times New Roman" w:cs="Times New Roman"/>
          <w:b/>
          <w:i/>
        </w:rPr>
        <w:sectPr w:rsidR="007F0F95" w:rsidRPr="00AF5DDE" w:rsidSect="00EA7B39">
          <w:pgSz w:w="11906" w:h="16838"/>
          <w:pgMar w:top="1134" w:right="851" w:bottom="284" w:left="1701" w:header="709" w:footer="709" w:gutter="0"/>
          <w:cols w:space="720"/>
          <w:docGrid w:linePitch="299"/>
        </w:sectPr>
      </w:pPr>
    </w:p>
    <w:p w14:paraId="42AA2CB3" w14:textId="77777777" w:rsidR="007F0F95" w:rsidRPr="00AF5DDE" w:rsidRDefault="007F0F95" w:rsidP="007F0F95">
      <w:pPr>
        <w:ind w:firstLine="709"/>
        <w:rPr>
          <w:rFonts w:ascii="Times New Roman" w:hAnsi="Times New Roman" w:cs="Times New Roman"/>
          <w:b/>
        </w:rPr>
      </w:pPr>
      <w:r w:rsidRPr="00AF5DDE">
        <w:rPr>
          <w:rFonts w:ascii="Times New Roman" w:hAnsi="Times New Roman" w:cs="Times New Roman"/>
          <w:b/>
        </w:rPr>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5372"/>
        <w:gridCol w:w="1662"/>
        <w:gridCol w:w="1760"/>
        <w:gridCol w:w="3310"/>
      </w:tblGrid>
      <w:tr w:rsidR="007F0F95" w:rsidRPr="00AF5DDE" w14:paraId="32A1132C" w14:textId="77777777" w:rsidTr="00477EC5">
        <w:trPr>
          <w:trHeight w:val="20"/>
        </w:trPr>
        <w:tc>
          <w:tcPr>
            <w:tcW w:w="886" w:type="pct"/>
            <w:vAlign w:val="center"/>
          </w:tcPr>
          <w:p w14:paraId="158196BD"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Наименование разделов и тем</w:t>
            </w:r>
          </w:p>
        </w:tc>
        <w:tc>
          <w:tcPr>
            <w:tcW w:w="1826" w:type="pct"/>
            <w:vAlign w:val="center"/>
          </w:tcPr>
          <w:p w14:paraId="27807D9E"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Содержание учебного материала и формы организации деятельности обучающихся</w:t>
            </w:r>
          </w:p>
        </w:tc>
        <w:tc>
          <w:tcPr>
            <w:tcW w:w="565" w:type="pct"/>
            <w:vAlign w:val="center"/>
          </w:tcPr>
          <w:p w14:paraId="075FEFA4"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Объем, акад. ч / в том числе в форме практической подготовки, акад. ч</w:t>
            </w:r>
          </w:p>
        </w:tc>
        <w:tc>
          <w:tcPr>
            <w:tcW w:w="598" w:type="pct"/>
            <w:vAlign w:val="center"/>
          </w:tcPr>
          <w:p w14:paraId="067926DF"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Коды компетенций и личностных результатов,</w:t>
            </w:r>
            <w:r w:rsidRPr="00AF5DDE">
              <w:rPr>
                <w:rFonts w:ascii="Times New Roman" w:hAnsi="Times New Roman" w:cs="Times New Roman"/>
              </w:rPr>
              <w:t xml:space="preserve"> </w:t>
            </w:r>
            <w:r w:rsidRPr="00AF5DDE">
              <w:rPr>
                <w:rFonts w:ascii="Times New Roman" w:hAnsi="Times New Roman" w:cs="Times New Roman"/>
                <w:b/>
                <w:bCs/>
              </w:rPr>
              <w:t>формированию которых способствует элемент программы</w:t>
            </w:r>
          </w:p>
        </w:tc>
        <w:tc>
          <w:tcPr>
            <w:tcW w:w="1125" w:type="pct"/>
          </w:tcPr>
          <w:p w14:paraId="70D4E6A4" w14:textId="77777777" w:rsidR="007F0F95" w:rsidRPr="00AF5DDE" w:rsidRDefault="007F0F95" w:rsidP="007446F5">
            <w:pPr>
              <w:suppressAutoHyphens/>
              <w:spacing w:after="0"/>
              <w:jc w:val="center"/>
              <w:rPr>
                <w:rFonts w:ascii="Times New Roman" w:hAnsi="Times New Roman" w:cs="Times New Roman"/>
                <w:b/>
              </w:rPr>
            </w:pPr>
            <w:r w:rsidRPr="00AF5DDE">
              <w:rPr>
                <w:rFonts w:ascii="Times New Roman" w:hAnsi="Times New Roman" w:cs="Times New Roman"/>
                <w:b/>
              </w:rPr>
              <w:t>Код У/З</w:t>
            </w:r>
          </w:p>
        </w:tc>
      </w:tr>
      <w:tr w:rsidR="007F0F95" w:rsidRPr="00AF5DDE" w14:paraId="351B76A9" w14:textId="77777777" w:rsidTr="00477EC5">
        <w:trPr>
          <w:trHeight w:val="20"/>
        </w:trPr>
        <w:tc>
          <w:tcPr>
            <w:tcW w:w="886" w:type="pct"/>
          </w:tcPr>
          <w:p w14:paraId="6869408B"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1</w:t>
            </w:r>
          </w:p>
        </w:tc>
        <w:tc>
          <w:tcPr>
            <w:tcW w:w="1826" w:type="pct"/>
          </w:tcPr>
          <w:p w14:paraId="28DE123A"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2</w:t>
            </w:r>
          </w:p>
        </w:tc>
        <w:tc>
          <w:tcPr>
            <w:tcW w:w="565" w:type="pct"/>
          </w:tcPr>
          <w:p w14:paraId="6A6E0CF7"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3</w:t>
            </w:r>
          </w:p>
        </w:tc>
        <w:tc>
          <w:tcPr>
            <w:tcW w:w="598" w:type="pct"/>
          </w:tcPr>
          <w:p w14:paraId="1AF44E07"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4</w:t>
            </w:r>
          </w:p>
        </w:tc>
        <w:tc>
          <w:tcPr>
            <w:tcW w:w="1125" w:type="pct"/>
          </w:tcPr>
          <w:p w14:paraId="29622468"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5</w:t>
            </w:r>
          </w:p>
        </w:tc>
      </w:tr>
      <w:tr w:rsidR="007F0F95" w:rsidRPr="00AF5DDE" w14:paraId="24745C64" w14:textId="77777777" w:rsidTr="00477EC5">
        <w:trPr>
          <w:trHeight w:val="20"/>
        </w:trPr>
        <w:tc>
          <w:tcPr>
            <w:tcW w:w="2712" w:type="pct"/>
            <w:gridSpan w:val="2"/>
          </w:tcPr>
          <w:p w14:paraId="79A3F2CE" w14:textId="77777777" w:rsidR="007F0F95" w:rsidRPr="00AF5DDE" w:rsidRDefault="007F0F95" w:rsidP="007446F5">
            <w:pPr>
              <w:spacing w:after="0" w:line="240" w:lineRule="auto"/>
              <w:rPr>
                <w:rFonts w:ascii="Times New Roman" w:hAnsi="Times New Roman" w:cs="Times New Roman"/>
                <w:b/>
                <w:bCs/>
                <w:i/>
                <w:iCs/>
              </w:rPr>
            </w:pPr>
            <w:r w:rsidRPr="00AF5DDE">
              <w:rPr>
                <w:rFonts w:ascii="Times New Roman" w:hAnsi="Times New Roman" w:cs="Times New Roman"/>
                <w:b/>
                <w:bCs/>
              </w:rPr>
              <w:t xml:space="preserve">Раздел 1. </w:t>
            </w:r>
            <w:r w:rsidRPr="00AF5DDE">
              <w:rPr>
                <w:rFonts w:ascii="Times New Roman" w:hAnsi="Times New Roman" w:cs="Times New Roman"/>
              </w:rPr>
              <w:t>Профессиональное общение на английском языке</w:t>
            </w:r>
          </w:p>
        </w:tc>
        <w:tc>
          <w:tcPr>
            <w:tcW w:w="565" w:type="pct"/>
          </w:tcPr>
          <w:p w14:paraId="21A6B8A2" w14:textId="0885E386" w:rsidR="007F0F95" w:rsidRPr="00477EC5" w:rsidRDefault="00DC2827" w:rsidP="007446F5">
            <w:pPr>
              <w:spacing w:after="0" w:line="240" w:lineRule="auto"/>
              <w:jc w:val="center"/>
              <w:rPr>
                <w:rFonts w:ascii="Times New Roman" w:hAnsi="Times New Roman" w:cs="Times New Roman"/>
                <w:b/>
                <w:bCs/>
              </w:rPr>
            </w:pPr>
            <w:r>
              <w:rPr>
                <w:rFonts w:ascii="Times New Roman" w:hAnsi="Times New Roman" w:cs="Times New Roman"/>
                <w:b/>
                <w:bCs/>
              </w:rPr>
              <w:t>4</w:t>
            </w:r>
            <w:r w:rsidR="007F0F95" w:rsidRPr="00477EC5">
              <w:rPr>
                <w:rFonts w:ascii="Times New Roman" w:hAnsi="Times New Roman" w:cs="Times New Roman"/>
                <w:b/>
                <w:bCs/>
              </w:rPr>
              <w:t>/2</w:t>
            </w:r>
          </w:p>
        </w:tc>
        <w:tc>
          <w:tcPr>
            <w:tcW w:w="598" w:type="pct"/>
          </w:tcPr>
          <w:p w14:paraId="1405D2A1" w14:textId="77777777" w:rsidR="007F0F95" w:rsidRPr="00AF5DDE" w:rsidRDefault="007F0F95" w:rsidP="007446F5">
            <w:pPr>
              <w:spacing w:after="0" w:line="240" w:lineRule="auto"/>
              <w:jc w:val="center"/>
              <w:rPr>
                <w:rFonts w:ascii="Times New Roman" w:hAnsi="Times New Roman" w:cs="Times New Roman"/>
                <w:b/>
                <w:bCs/>
                <w:i/>
                <w:iCs/>
              </w:rPr>
            </w:pPr>
          </w:p>
        </w:tc>
        <w:tc>
          <w:tcPr>
            <w:tcW w:w="1125" w:type="pct"/>
          </w:tcPr>
          <w:p w14:paraId="3E6E31AC" w14:textId="77777777" w:rsidR="007F0F95" w:rsidRPr="00AF5DDE" w:rsidRDefault="007F0F95" w:rsidP="007446F5">
            <w:pPr>
              <w:spacing w:after="0" w:line="240" w:lineRule="auto"/>
              <w:jc w:val="center"/>
              <w:rPr>
                <w:rFonts w:ascii="Times New Roman" w:hAnsi="Times New Roman" w:cs="Times New Roman"/>
                <w:b/>
                <w:bCs/>
                <w:i/>
                <w:iCs/>
              </w:rPr>
            </w:pPr>
          </w:p>
        </w:tc>
      </w:tr>
      <w:tr w:rsidR="007F0F95" w:rsidRPr="00AF5DDE" w14:paraId="336D4BCD" w14:textId="77777777" w:rsidTr="00477EC5">
        <w:trPr>
          <w:trHeight w:val="340"/>
        </w:trPr>
        <w:tc>
          <w:tcPr>
            <w:tcW w:w="886" w:type="pct"/>
            <w:vMerge w:val="restart"/>
          </w:tcPr>
          <w:p w14:paraId="1F09380E"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1.1. </w:t>
            </w:r>
            <w:r w:rsidRPr="00AF5DDE">
              <w:rPr>
                <w:rFonts w:ascii="Times New Roman" w:hAnsi="Times New Roman" w:cs="Times New Roman"/>
              </w:rPr>
              <w:t>Современный мир профессий. Проблемы выбора будущей профессии.</w:t>
            </w:r>
          </w:p>
        </w:tc>
        <w:tc>
          <w:tcPr>
            <w:tcW w:w="1826" w:type="pct"/>
          </w:tcPr>
          <w:p w14:paraId="3FB82EC1"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565" w:type="pct"/>
            <w:vAlign w:val="center"/>
          </w:tcPr>
          <w:p w14:paraId="17E66866" w14:textId="6C91B3D7" w:rsidR="007F0F95" w:rsidRPr="00AF5DDE" w:rsidRDefault="00DC2827"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98" w:type="pct"/>
            <w:vMerge w:val="restart"/>
          </w:tcPr>
          <w:p w14:paraId="7D3FD310"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02</w:t>
            </w:r>
          </w:p>
          <w:p w14:paraId="14910DFE"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04</w:t>
            </w:r>
          </w:p>
          <w:p w14:paraId="1BD28272"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09</w:t>
            </w:r>
          </w:p>
          <w:p w14:paraId="75E31997"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val="restart"/>
          </w:tcPr>
          <w:p w14:paraId="2459AF51"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02.01</w:t>
            </w:r>
          </w:p>
          <w:p w14:paraId="1FA77AD6"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02.02</w:t>
            </w:r>
          </w:p>
          <w:p w14:paraId="7720375C"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02.03</w:t>
            </w:r>
          </w:p>
          <w:p w14:paraId="29F8B989"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02.04</w:t>
            </w:r>
          </w:p>
          <w:p w14:paraId="45F29303"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02.05</w:t>
            </w:r>
          </w:p>
          <w:p w14:paraId="05FEB68E"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04.01</w:t>
            </w:r>
          </w:p>
          <w:p w14:paraId="17AE1E9C"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09.01</w:t>
            </w:r>
          </w:p>
          <w:p w14:paraId="0DD902EB"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09.02</w:t>
            </w:r>
          </w:p>
          <w:p w14:paraId="5951A658"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09.03</w:t>
            </w:r>
          </w:p>
          <w:p w14:paraId="2C6767E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09.04</w:t>
            </w:r>
          </w:p>
          <w:p w14:paraId="160A7612"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09.05</w:t>
            </w:r>
          </w:p>
          <w:p w14:paraId="2A603FE5"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02.02</w:t>
            </w:r>
          </w:p>
          <w:p w14:paraId="4980063D"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04.01</w:t>
            </w:r>
          </w:p>
          <w:p w14:paraId="4F7C2807"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09.01</w:t>
            </w:r>
          </w:p>
          <w:p w14:paraId="69187486"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09.02</w:t>
            </w:r>
          </w:p>
          <w:p w14:paraId="6A3B2CA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09.03</w:t>
            </w:r>
          </w:p>
          <w:p w14:paraId="7B2D7CDA"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09.04</w:t>
            </w:r>
          </w:p>
          <w:p w14:paraId="1B1BA425"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09.05</w:t>
            </w:r>
          </w:p>
          <w:p w14:paraId="0E74D71E"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58FACFCF" w14:textId="77777777" w:rsidTr="00477EC5">
        <w:trPr>
          <w:trHeight w:val="20"/>
        </w:trPr>
        <w:tc>
          <w:tcPr>
            <w:tcW w:w="886" w:type="pct"/>
            <w:vMerge/>
          </w:tcPr>
          <w:p w14:paraId="0301D044"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26" w:type="pct"/>
          </w:tcPr>
          <w:p w14:paraId="779F7D8B" w14:textId="77777777" w:rsidR="007F0F95" w:rsidRPr="00AF5DDE" w:rsidRDefault="007F0F95" w:rsidP="007446F5">
            <w:pPr>
              <w:pStyle w:val="TableParagraph"/>
              <w:spacing w:line="268" w:lineRule="exact"/>
              <w:ind w:left="0"/>
              <w:jc w:val="both"/>
              <w:rPr>
                <w:rFonts w:ascii="Times New Roman" w:hAnsi="Times New Roman" w:cs="Times New Roman"/>
                <w:lang w:eastAsia="ru-RU"/>
              </w:rPr>
            </w:pPr>
            <w:r w:rsidRPr="00AF5DDE">
              <w:rPr>
                <w:rFonts w:ascii="Times New Roman" w:hAnsi="Times New Roman" w:cs="Times New Roman"/>
              </w:rPr>
              <w:t>Грамматический материал: – простые нераспространенные предложения с глагольным, составным именным и составным глагольным сказуемым (с инфинитивом).</w:t>
            </w:r>
          </w:p>
        </w:tc>
        <w:tc>
          <w:tcPr>
            <w:tcW w:w="565" w:type="pct"/>
            <w:vAlign w:val="center"/>
          </w:tcPr>
          <w:p w14:paraId="3CA02A38" w14:textId="60686CD2" w:rsidR="007F0F95" w:rsidRPr="00AF5DDE" w:rsidRDefault="00DC2827"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67808653"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48AE1224"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011BA569" w14:textId="77777777" w:rsidTr="00477EC5">
        <w:trPr>
          <w:trHeight w:val="324"/>
        </w:trPr>
        <w:tc>
          <w:tcPr>
            <w:tcW w:w="886" w:type="pct"/>
            <w:vMerge/>
          </w:tcPr>
          <w:p w14:paraId="29032526"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26" w:type="pct"/>
          </w:tcPr>
          <w:p w14:paraId="78B4DA53"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b/>
                <w:bCs/>
                <w:sz w:val="22"/>
                <w:szCs w:val="22"/>
              </w:rPr>
              <w:t>В том числе практических занятий профессионального содержания</w:t>
            </w:r>
          </w:p>
        </w:tc>
        <w:tc>
          <w:tcPr>
            <w:tcW w:w="565" w:type="pct"/>
            <w:vAlign w:val="center"/>
          </w:tcPr>
          <w:p w14:paraId="4D2892D8" w14:textId="77777777" w:rsidR="007F0F95" w:rsidRPr="00477EC5" w:rsidRDefault="007F0F95" w:rsidP="007446F5">
            <w:pPr>
              <w:spacing w:after="0" w:line="240" w:lineRule="auto"/>
              <w:jc w:val="center"/>
              <w:rPr>
                <w:rFonts w:ascii="Times New Roman" w:eastAsia="Times New Roman" w:hAnsi="Times New Roman" w:cs="Times New Roman"/>
                <w:b/>
                <w:bCs/>
              </w:rPr>
            </w:pPr>
            <w:r w:rsidRPr="00477EC5">
              <w:rPr>
                <w:rFonts w:ascii="Times New Roman" w:eastAsia="Times New Roman" w:hAnsi="Times New Roman" w:cs="Times New Roman"/>
                <w:b/>
                <w:bCs/>
              </w:rPr>
              <w:t>2</w:t>
            </w:r>
          </w:p>
        </w:tc>
        <w:tc>
          <w:tcPr>
            <w:tcW w:w="598" w:type="pct"/>
            <w:vMerge/>
          </w:tcPr>
          <w:p w14:paraId="28964981"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288E95F5"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380C63CA" w14:textId="77777777" w:rsidTr="00477EC5">
        <w:trPr>
          <w:trHeight w:val="20"/>
        </w:trPr>
        <w:tc>
          <w:tcPr>
            <w:tcW w:w="886" w:type="pct"/>
            <w:vMerge/>
          </w:tcPr>
          <w:p w14:paraId="1CA5529C"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26" w:type="pct"/>
          </w:tcPr>
          <w:p w14:paraId="0D5EFD9F" w14:textId="77777777" w:rsidR="007F0F95" w:rsidRPr="00AF5DDE" w:rsidRDefault="007F0F95" w:rsidP="007446F5">
            <w:pPr>
              <w:pStyle w:val="TableParagraph"/>
              <w:spacing w:line="267" w:lineRule="exact"/>
              <w:ind w:left="0"/>
              <w:jc w:val="both"/>
              <w:rPr>
                <w:rFonts w:ascii="Times New Roman" w:hAnsi="Times New Roman" w:cs="Times New Roman"/>
                <w:lang w:eastAsia="ru-RU"/>
              </w:rPr>
            </w:pPr>
            <w:r w:rsidRPr="00AF5DDE">
              <w:rPr>
                <w:rFonts w:ascii="Times New Roman" w:hAnsi="Times New Roman" w:cs="Times New Roman"/>
                <w:b/>
                <w:i/>
              </w:rPr>
              <w:t xml:space="preserve">Практическое занятие №1,2: </w:t>
            </w:r>
            <w:r w:rsidRPr="00AF5DDE">
              <w:rPr>
                <w:rFonts w:ascii="Times New Roman" w:hAnsi="Times New Roman" w:cs="Times New Roman"/>
              </w:rPr>
              <w:t>Проблемы выбора будущей профессии.</w:t>
            </w:r>
          </w:p>
        </w:tc>
        <w:tc>
          <w:tcPr>
            <w:tcW w:w="565" w:type="pct"/>
          </w:tcPr>
          <w:p w14:paraId="10347EAA" w14:textId="586878A7" w:rsidR="007F0F95" w:rsidRPr="00AF5DDE" w:rsidRDefault="00477EC5" w:rsidP="0047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48EBFCF0"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205355B9"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73957D6A" w14:textId="77777777" w:rsidTr="00477EC5">
        <w:trPr>
          <w:trHeight w:val="114"/>
        </w:trPr>
        <w:tc>
          <w:tcPr>
            <w:tcW w:w="2712" w:type="pct"/>
            <w:gridSpan w:val="2"/>
          </w:tcPr>
          <w:p w14:paraId="4E5CFE18"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Раздел 2. </w:t>
            </w:r>
            <w:r w:rsidRPr="00AF5DDE">
              <w:rPr>
                <w:rFonts w:ascii="Times New Roman" w:hAnsi="Times New Roman" w:cs="Times New Roman"/>
              </w:rPr>
              <w:t>Производство отделочных строительных и декоративных работ</w:t>
            </w:r>
          </w:p>
        </w:tc>
        <w:tc>
          <w:tcPr>
            <w:tcW w:w="565" w:type="pct"/>
            <w:vAlign w:val="center"/>
          </w:tcPr>
          <w:p w14:paraId="608CC405" w14:textId="2622B375" w:rsidR="007F0F95" w:rsidRPr="00AF5DDE" w:rsidRDefault="00477EC5"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30</w:t>
            </w:r>
            <w:r w:rsidR="007F0F95" w:rsidRPr="00AF5DDE">
              <w:rPr>
                <w:rFonts w:ascii="Times New Roman" w:eastAsia="Times New Roman" w:hAnsi="Times New Roman" w:cs="Times New Roman"/>
                <w:b/>
                <w:bCs/>
              </w:rPr>
              <w:t>/14</w:t>
            </w:r>
          </w:p>
        </w:tc>
        <w:tc>
          <w:tcPr>
            <w:tcW w:w="598" w:type="pct"/>
          </w:tcPr>
          <w:p w14:paraId="1348E3D6"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25" w:type="pct"/>
          </w:tcPr>
          <w:p w14:paraId="6E59516C"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392880B5" w14:textId="77777777" w:rsidTr="00477EC5">
        <w:trPr>
          <w:trHeight w:val="114"/>
        </w:trPr>
        <w:tc>
          <w:tcPr>
            <w:tcW w:w="886" w:type="pct"/>
            <w:vMerge w:val="restart"/>
          </w:tcPr>
          <w:p w14:paraId="48F93BFA"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2.1. </w:t>
            </w:r>
            <w:r w:rsidRPr="00AF5DDE">
              <w:rPr>
                <w:rFonts w:ascii="Times New Roman" w:hAnsi="Times New Roman" w:cs="Times New Roman"/>
              </w:rPr>
              <w:t>Подготовительные работы при выполнении отделочных строительных и декоративных работ</w:t>
            </w:r>
          </w:p>
        </w:tc>
        <w:tc>
          <w:tcPr>
            <w:tcW w:w="1826" w:type="pct"/>
          </w:tcPr>
          <w:p w14:paraId="1C7EB206"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Содержание учебного материала</w:t>
            </w:r>
          </w:p>
        </w:tc>
        <w:tc>
          <w:tcPr>
            <w:tcW w:w="565" w:type="pct"/>
            <w:vAlign w:val="center"/>
          </w:tcPr>
          <w:p w14:paraId="43805F9B" w14:textId="358272E2" w:rsidR="007F0F95" w:rsidRPr="00AF5DDE" w:rsidRDefault="0036297A"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598" w:type="pct"/>
            <w:vMerge w:val="restart"/>
          </w:tcPr>
          <w:p w14:paraId="2EE08577"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02</w:t>
            </w:r>
          </w:p>
          <w:p w14:paraId="766CFCFF"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04</w:t>
            </w:r>
          </w:p>
          <w:p w14:paraId="4E32A983"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09</w:t>
            </w:r>
          </w:p>
          <w:p w14:paraId="089DEF91"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val="restart"/>
          </w:tcPr>
          <w:p w14:paraId="2DFC5383"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02.01</w:t>
            </w:r>
          </w:p>
          <w:p w14:paraId="441C8728"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02.02</w:t>
            </w:r>
          </w:p>
          <w:p w14:paraId="1579D6B6"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02.03</w:t>
            </w:r>
          </w:p>
          <w:p w14:paraId="7E2EBB09"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02.04</w:t>
            </w:r>
          </w:p>
          <w:p w14:paraId="61CA4DF1"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02.05</w:t>
            </w:r>
          </w:p>
          <w:p w14:paraId="291CF231"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04.01</w:t>
            </w:r>
          </w:p>
          <w:p w14:paraId="5683FAE5"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09.01</w:t>
            </w:r>
          </w:p>
          <w:p w14:paraId="203D0CC5"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09.02</w:t>
            </w:r>
          </w:p>
          <w:p w14:paraId="611F926B"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09.03</w:t>
            </w:r>
          </w:p>
          <w:p w14:paraId="1340FD33"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09.04</w:t>
            </w:r>
          </w:p>
          <w:p w14:paraId="3F3E3756"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09.05</w:t>
            </w:r>
          </w:p>
          <w:p w14:paraId="50DDC5B8"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02.02</w:t>
            </w:r>
          </w:p>
          <w:p w14:paraId="66F6F7C3"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04.01</w:t>
            </w:r>
          </w:p>
          <w:p w14:paraId="2B8BDE77"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09.01</w:t>
            </w:r>
          </w:p>
          <w:p w14:paraId="2FE240EA"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09.02</w:t>
            </w:r>
          </w:p>
          <w:p w14:paraId="15E12801"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09.03</w:t>
            </w:r>
          </w:p>
          <w:p w14:paraId="79C85D6A"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09.04</w:t>
            </w:r>
          </w:p>
          <w:p w14:paraId="16B4AE69"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09.05</w:t>
            </w:r>
          </w:p>
          <w:p w14:paraId="2C93B236"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60DFE22F" w14:textId="77777777" w:rsidTr="00477EC5">
        <w:trPr>
          <w:trHeight w:val="340"/>
        </w:trPr>
        <w:tc>
          <w:tcPr>
            <w:tcW w:w="886" w:type="pct"/>
            <w:vMerge/>
          </w:tcPr>
          <w:p w14:paraId="61DE7758"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2E9551C6" w14:textId="77777777" w:rsidR="007F0F95" w:rsidRPr="00AF5DDE" w:rsidRDefault="007F0F95" w:rsidP="007446F5">
            <w:pPr>
              <w:pStyle w:val="TableParagraph"/>
              <w:ind w:left="110" w:right="80"/>
              <w:jc w:val="both"/>
              <w:rPr>
                <w:rFonts w:ascii="Times New Roman" w:hAnsi="Times New Roman" w:cs="Times New Roman"/>
              </w:rPr>
            </w:pPr>
            <w:r w:rsidRPr="00AF5DDE">
              <w:rPr>
                <w:rFonts w:ascii="Times New Roman" w:hAnsi="Times New Roman" w:cs="Times New Roman"/>
              </w:rPr>
              <w:t>Грамматический материал: основные правила использования времен группы Indefinite (Present, Past, Future).</w:t>
            </w:r>
          </w:p>
          <w:p w14:paraId="316ED480" w14:textId="77777777" w:rsidR="007F0F95" w:rsidRPr="00AF5DDE" w:rsidRDefault="007F0F95" w:rsidP="007446F5">
            <w:pPr>
              <w:pStyle w:val="TableParagraph"/>
              <w:ind w:left="110" w:right="80"/>
              <w:jc w:val="both"/>
              <w:rPr>
                <w:rFonts w:ascii="Times New Roman" w:hAnsi="Times New Roman" w:cs="Times New Roman"/>
              </w:rPr>
            </w:pPr>
            <w:r w:rsidRPr="00AF5DDE">
              <w:rPr>
                <w:rFonts w:ascii="Times New Roman" w:hAnsi="Times New Roman" w:cs="Times New Roman"/>
              </w:rPr>
              <w:t>Грамматический материал: имя существительное: его основные функции в предложении; имена существительные во множественном числе, образованные по правилу, исключения.</w:t>
            </w:r>
          </w:p>
          <w:p w14:paraId="03DAF57D" w14:textId="77777777" w:rsidR="007F0F95" w:rsidRPr="00AF5DDE" w:rsidRDefault="007F0F95" w:rsidP="007446F5">
            <w:pPr>
              <w:pStyle w:val="TableParagraph"/>
              <w:ind w:left="110" w:right="80"/>
              <w:jc w:val="both"/>
              <w:rPr>
                <w:rFonts w:ascii="Times New Roman" w:eastAsia="Times New Roman" w:hAnsi="Times New Roman" w:cs="Times New Roman"/>
                <w:bCs/>
              </w:rPr>
            </w:pPr>
            <w:r w:rsidRPr="00AF5DDE">
              <w:rPr>
                <w:rFonts w:ascii="Times New Roman" w:hAnsi="Times New Roman" w:cs="Times New Roman"/>
              </w:rPr>
              <w:t>Грамматический материал: наречия, степени сравнения наречий; производные от some, any, every.</w:t>
            </w:r>
          </w:p>
        </w:tc>
        <w:tc>
          <w:tcPr>
            <w:tcW w:w="565" w:type="pct"/>
            <w:vAlign w:val="center"/>
          </w:tcPr>
          <w:p w14:paraId="02087EBA" w14:textId="47704F34" w:rsidR="007F0F95" w:rsidRPr="00AF5DDE" w:rsidRDefault="0036297A" w:rsidP="007446F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6</w:t>
            </w:r>
          </w:p>
        </w:tc>
        <w:tc>
          <w:tcPr>
            <w:tcW w:w="598" w:type="pct"/>
            <w:vMerge/>
          </w:tcPr>
          <w:p w14:paraId="1AF24F88"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5CE1E375"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488F5411" w14:textId="77777777" w:rsidTr="00477EC5">
        <w:trPr>
          <w:trHeight w:val="340"/>
        </w:trPr>
        <w:tc>
          <w:tcPr>
            <w:tcW w:w="886" w:type="pct"/>
            <w:vMerge/>
          </w:tcPr>
          <w:p w14:paraId="07F50762"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5E28FA10" w14:textId="77777777" w:rsidR="007F0F95" w:rsidRPr="00AF5DDE" w:rsidRDefault="007F0F95" w:rsidP="007446F5">
            <w:pPr>
              <w:spacing w:after="0" w:line="240" w:lineRule="auto"/>
              <w:jc w:val="both"/>
              <w:rPr>
                <w:rFonts w:ascii="Times New Roman" w:eastAsia="Times New Roman" w:hAnsi="Times New Roman" w:cs="Times New Roman"/>
                <w:bCs/>
              </w:rPr>
            </w:pPr>
            <w:r w:rsidRPr="00AF5DDE">
              <w:rPr>
                <w:rFonts w:ascii="Times New Roman" w:hAnsi="Times New Roman" w:cs="Times New Roman"/>
                <w:b/>
                <w:bCs/>
              </w:rPr>
              <w:t>В том числе практических занятий профессионального содержания</w:t>
            </w:r>
          </w:p>
        </w:tc>
        <w:tc>
          <w:tcPr>
            <w:tcW w:w="565" w:type="pct"/>
            <w:vAlign w:val="center"/>
          </w:tcPr>
          <w:p w14:paraId="650E323E" w14:textId="77777777" w:rsidR="007F0F95" w:rsidRPr="00AF5DDE" w:rsidRDefault="007F0F95" w:rsidP="007446F5">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4</w:t>
            </w:r>
          </w:p>
        </w:tc>
        <w:tc>
          <w:tcPr>
            <w:tcW w:w="598" w:type="pct"/>
            <w:vMerge/>
          </w:tcPr>
          <w:p w14:paraId="6CAA6D15"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6127A26F"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22924B02" w14:textId="77777777" w:rsidTr="00477EC5">
        <w:trPr>
          <w:trHeight w:val="340"/>
        </w:trPr>
        <w:tc>
          <w:tcPr>
            <w:tcW w:w="886" w:type="pct"/>
            <w:vMerge/>
          </w:tcPr>
          <w:p w14:paraId="3D98DE8D"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2C9EA0EA"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b/>
                <w:i/>
              </w:rPr>
              <w:t xml:space="preserve">Практическое занятие №3: </w:t>
            </w:r>
            <w:r w:rsidRPr="00AF5DDE">
              <w:rPr>
                <w:rFonts w:ascii="Times New Roman" w:hAnsi="Times New Roman" w:cs="Times New Roman"/>
              </w:rPr>
              <w:t>Освоение лексического материала по теме «Подготовительные работы при выполнении штукатурных работ».</w:t>
            </w:r>
          </w:p>
          <w:p w14:paraId="5C8FF4BE" w14:textId="77777777" w:rsidR="007F0F95" w:rsidRPr="00AF5DDE" w:rsidRDefault="007F0F95" w:rsidP="007446F5">
            <w:pPr>
              <w:spacing w:after="0" w:line="240" w:lineRule="auto"/>
              <w:jc w:val="both"/>
              <w:rPr>
                <w:rFonts w:ascii="Times New Roman" w:eastAsia="Times New Roman" w:hAnsi="Times New Roman" w:cs="Times New Roman"/>
                <w:bCs/>
              </w:rPr>
            </w:pPr>
            <w:r w:rsidRPr="00AF5DDE">
              <w:rPr>
                <w:rFonts w:ascii="Times New Roman" w:eastAsia="Times New Roman" w:hAnsi="Times New Roman" w:cs="Times New Roman"/>
                <w:b/>
                <w:i/>
                <w:iCs/>
              </w:rPr>
              <w:t>Практическое занятие №4:</w:t>
            </w:r>
            <w:r w:rsidRPr="00AF5DDE">
              <w:rPr>
                <w:rFonts w:ascii="Times New Roman" w:eastAsia="Times New Roman" w:hAnsi="Times New Roman" w:cs="Times New Roman"/>
                <w:bCs/>
              </w:rPr>
              <w:t xml:space="preserve"> </w:t>
            </w:r>
            <w:r w:rsidRPr="00AF5DDE">
              <w:rPr>
                <w:rFonts w:ascii="Times New Roman" w:hAnsi="Times New Roman" w:cs="Times New Roman"/>
              </w:rPr>
              <w:t>Освоение лексического материала по теме «Подготовительные работы при выполнении облицовочных, малярных и декоративных работ».</w:t>
            </w:r>
          </w:p>
        </w:tc>
        <w:tc>
          <w:tcPr>
            <w:tcW w:w="565" w:type="pct"/>
          </w:tcPr>
          <w:p w14:paraId="1EBE0639" w14:textId="77777777" w:rsidR="007F0F95" w:rsidRDefault="00477EC5" w:rsidP="00477EC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p w14:paraId="02ED5E3D" w14:textId="77777777" w:rsidR="00477EC5" w:rsidRDefault="00477EC5" w:rsidP="00477EC5">
            <w:pPr>
              <w:spacing w:after="0" w:line="240" w:lineRule="auto"/>
              <w:jc w:val="center"/>
              <w:rPr>
                <w:rFonts w:ascii="Times New Roman" w:eastAsia="Times New Roman" w:hAnsi="Times New Roman" w:cs="Times New Roman"/>
                <w:bCs/>
              </w:rPr>
            </w:pPr>
          </w:p>
          <w:p w14:paraId="5C9529F5" w14:textId="77777777" w:rsidR="00477EC5" w:rsidRDefault="00477EC5" w:rsidP="00477EC5">
            <w:pPr>
              <w:spacing w:after="0" w:line="240" w:lineRule="auto"/>
              <w:jc w:val="center"/>
              <w:rPr>
                <w:rFonts w:ascii="Times New Roman" w:eastAsia="Times New Roman" w:hAnsi="Times New Roman" w:cs="Times New Roman"/>
                <w:bCs/>
              </w:rPr>
            </w:pPr>
          </w:p>
          <w:p w14:paraId="19ACFEA8" w14:textId="6177819B" w:rsidR="00477EC5" w:rsidRPr="00AF5DDE" w:rsidRDefault="00477EC5" w:rsidP="00477EC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w:t>
            </w:r>
          </w:p>
        </w:tc>
        <w:tc>
          <w:tcPr>
            <w:tcW w:w="598" w:type="pct"/>
            <w:vMerge/>
          </w:tcPr>
          <w:p w14:paraId="1CB24082"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7D618E05"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359144E3" w14:textId="77777777" w:rsidTr="00477EC5">
        <w:trPr>
          <w:trHeight w:val="340"/>
        </w:trPr>
        <w:tc>
          <w:tcPr>
            <w:tcW w:w="886" w:type="pct"/>
            <w:vMerge w:val="restart"/>
          </w:tcPr>
          <w:p w14:paraId="6154427F"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2.2. </w:t>
            </w:r>
            <w:r w:rsidRPr="00AF5DDE">
              <w:rPr>
                <w:rFonts w:ascii="Times New Roman" w:hAnsi="Times New Roman" w:cs="Times New Roman"/>
              </w:rPr>
              <w:t>Монтаж каркаснообшивных конструкций</w:t>
            </w:r>
          </w:p>
        </w:tc>
        <w:tc>
          <w:tcPr>
            <w:tcW w:w="1826" w:type="pct"/>
          </w:tcPr>
          <w:p w14:paraId="7887F9DE"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565" w:type="pct"/>
            <w:vAlign w:val="center"/>
          </w:tcPr>
          <w:p w14:paraId="1389C3E5"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4</w:t>
            </w:r>
          </w:p>
        </w:tc>
        <w:tc>
          <w:tcPr>
            <w:tcW w:w="598" w:type="pct"/>
            <w:vMerge w:val="restart"/>
          </w:tcPr>
          <w:p w14:paraId="272CE09D"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02</w:t>
            </w:r>
          </w:p>
          <w:p w14:paraId="7FB1B841"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04</w:t>
            </w:r>
          </w:p>
          <w:p w14:paraId="5FF691EB"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09</w:t>
            </w:r>
          </w:p>
          <w:p w14:paraId="1148CB67"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val="restart"/>
          </w:tcPr>
          <w:p w14:paraId="30AFD887"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02.01</w:t>
            </w:r>
          </w:p>
          <w:p w14:paraId="65129007"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02.02</w:t>
            </w:r>
          </w:p>
          <w:p w14:paraId="142C4658"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02.03</w:t>
            </w:r>
          </w:p>
          <w:p w14:paraId="019363BB"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02.04</w:t>
            </w:r>
          </w:p>
          <w:p w14:paraId="0E65B489"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02.05</w:t>
            </w:r>
          </w:p>
          <w:p w14:paraId="6ECB96B4"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04.01</w:t>
            </w:r>
          </w:p>
          <w:p w14:paraId="13615FCE"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09.01</w:t>
            </w:r>
          </w:p>
          <w:p w14:paraId="19A52CFE"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09.02</w:t>
            </w:r>
          </w:p>
          <w:p w14:paraId="70BBC6DD"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09.03</w:t>
            </w:r>
          </w:p>
          <w:p w14:paraId="6EC90E22"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09.04</w:t>
            </w:r>
          </w:p>
          <w:p w14:paraId="32302650"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09.05</w:t>
            </w:r>
          </w:p>
          <w:p w14:paraId="7C3A9D8E"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02.02</w:t>
            </w:r>
          </w:p>
          <w:p w14:paraId="6FBB5043"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04.01</w:t>
            </w:r>
          </w:p>
          <w:p w14:paraId="000307F7"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09.01</w:t>
            </w:r>
          </w:p>
          <w:p w14:paraId="0F553852"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09.02</w:t>
            </w:r>
          </w:p>
          <w:p w14:paraId="535E4DFF"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09.03</w:t>
            </w:r>
          </w:p>
          <w:p w14:paraId="63E31DBE"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09.04</w:t>
            </w:r>
          </w:p>
          <w:p w14:paraId="1AF8EBFA"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09.05</w:t>
            </w:r>
          </w:p>
          <w:p w14:paraId="5A818327"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7532CAB4" w14:textId="77777777" w:rsidTr="00477EC5">
        <w:trPr>
          <w:trHeight w:val="20"/>
        </w:trPr>
        <w:tc>
          <w:tcPr>
            <w:tcW w:w="886" w:type="pct"/>
            <w:vMerge/>
          </w:tcPr>
          <w:p w14:paraId="210C8A83"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792A9974" w14:textId="77777777" w:rsidR="007F0F95" w:rsidRPr="00AF5DDE" w:rsidRDefault="007F0F95" w:rsidP="007446F5">
            <w:pPr>
              <w:pStyle w:val="TableParagraph"/>
              <w:ind w:left="110" w:right="90"/>
              <w:jc w:val="both"/>
              <w:rPr>
                <w:rFonts w:ascii="Times New Roman" w:hAnsi="Times New Roman" w:cs="Times New Roman"/>
                <w:lang w:eastAsia="ru-RU"/>
              </w:rPr>
            </w:pPr>
            <w:r w:rsidRPr="00AF5DDE">
              <w:rPr>
                <w:rFonts w:ascii="Times New Roman" w:hAnsi="Times New Roman" w:cs="Times New Roman"/>
              </w:rPr>
              <w:t>Грамматический материал: образование и употребление глаголов в Present, Past, FutureSimple/Indefinite.</w:t>
            </w:r>
          </w:p>
        </w:tc>
        <w:tc>
          <w:tcPr>
            <w:tcW w:w="565" w:type="pct"/>
            <w:vAlign w:val="center"/>
          </w:tcPr>
          <w:p w14:paraId="724DFD7C" w14:textId="70328261" w:rsidR="007F0F95" w:rsidRPr="00AF5DDE" w:rsidRDefault="00477EC5"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3502721D"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39E083F3"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6A4943B7" w14:textId="77777777" w:rsidTr="00477EC5">
        <w:trPr>
          <w:trHeight w:val="20"/>
        </w:trPr>
        <w:tc>
          <w:tcPr>
            <w:tcW w:w="886" w:type="pct"/>
            <w:vMerge/>
          </w:tcPr>
          <w:p w14:paraId="38975BE5"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21AD2773" w14:textId="77777777" w:rsidR="007F0F95" w:rsidRPr="00AF5DDE" w:rsidRDefault="007F0F95" w:rsidP="007446F5">
            <w:pPr>
              <w:pStyle w:val="af"/>
              <w:spacing w:before="0" w:after="0"/>
              <w:ind w:left="0"/>
              <w:jc w:val="both"/>
              <w:rPr>
                <w:rFonts w:ascii="Times New Roman" w:hAnsi="Times New Roman" w:cs="Times New Roman"/>
                <w:sz w:val="22"/>
                <w:szCs w:val="22"/>
              </w:rPr>
            </w:pPr>
            <w:r w:rsidRPr="00AF5DDE">
              <w:rPr>
                <w:rFonts w:ascii="Times New Roman" w:hAnsi="Times New Roman" w:cs="Times New Roman"/>
                <w:b/>
                <w:bCs/>
                <w:sz w:val="22"/>
                <w:szCs w:val="22"/>
              </w:rPr>
              <w:t>В том числе практических занятий профессионального содержания</w:t>
            </w:r>
          </w:p>
        </w:tc>
        <w:tc>
          <w:tcPr>
            <w:tcW w:w="565" w:type="pct"/>
            <w:vAlign w:val="center"/>
          </w:tcPr>
          <w:p w14:paraId="0ACF36A8" w14:textId="77777777" w:rsidR="007F0F95" w:rsidRPr="00477EC5" w:rsidRDefault="007F0F95" w:rsidP="007446F5">
            <w:pPr>
              <w:spacing w:after="0" w:line="240" w:lineRule="auto"/>
              <w:jc w:val="center"/>
              <w:rPr>
                <w:rFonts w:ascii="Times New Roman" w:eastAsia="Times New Roman" w:hAnsi="Times New Roman" w:cs="Times New Roman"/>
                <w:b/>
                <w:bCs/>
              </w:rPr>
            </w:pPr>
            <w:r w:rsidRPr="00477EC5">
              <w:rPr>
                <w:rFonts w:ascii="Times New Roman" w:eastAsia="Times New Roman" w:hAnsi="Times New Roman" w:cs="Times New Roman"/>
                <w:b/>
                <w:bCs/>
              </w:rPr>
              <w:t>2</w:t>
            </w:r>
          </w:p>
        </w:tc>
        <w:tc>
          <w:tcPr>
            <w:tcW w:w="598" w:type="pct"/>
            <w:vMerge/>
          </w:tcPr>
          <w:p w14:paraId="4A707045"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568FEB78"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4DC77698" w14:textId="77777777" w:rsidTr="00477EC5">
        <w:trPr>
          <w:trHeight w:val="20"/>
        </w:trPr>
        <w:tc>
          <w:tcPr>
            <w:tcW w:w="886" w:type="pct"/>
            <w:vMerge/>
          </w:tcPr>
          <w:p w14:paraId="17B7BD9E"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7EF20CB8" w14:textId="77777777" w:rsidR="007F0F95" w:rsidRPr="00AF5DDE" w:rsidRDefault="007F0F95" w:rsidP="007446F5">
            <w:pPr>
              <w:pStyle w:val="TableParagraph"/>
              <w:spacing w:line="267" w:lineRule="exact"/>
              <w:ind w:left="110"/>
              <w:rPr>
                <w:rFonts w:ascii="Times New Roman" w:hAnsi="Times New Roman" w:cs="Times New Roman"/>
                <w:lang w:eastAsia="ru-RU"/>
              </w:rPr>
            </w:pPr>
            <w:r w:rsidRPr="00AF5DDE">
              <w:rPr>
                <w:rFonts w:ascii="Times New Roman" w:hAnsi="Times New Roman" w:cs="Times New Roman"/>
                <w:b/>
                <w:i/>
              </w:rPr>
              <w:t xml:space="preserve">Практическое занятие №5: </w:t>
            </w:r>
            <w:r w:rsidRPr="00AF5DDE">
              <w:rPr>
                <w:rFonts w:ascii="Times New Roman" w:hAnsi="Times New Roman" w:cs="Times New Roman"/>
              </w:rPr>
              <w:t>Освоение лексического материала по теме: Выполнение декоративных штукатурок. Ведение диалога на тему: Штукатурные работы.</w:t>
            </w:r>
          </w:p>
        </w:tc>
        <w:tc>
          <w:tcPr>
            <w:tcW w:w="565" w:type="pct"/>
          </w:tcPr>
          <w:p w14:paraId="26DEE322" w14:textId="53F77C4D" w:rsidR="007F0F95" w:rsidRPr="00AF5DDE" w:rsidRDefault="00477EC5" w:rsidP="00477EC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4FBC6598"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099254AF"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3938C120" w14:textId="77777777" w:rsidTr="00477EC5">
        <w:trPr>
          <w:trHeight w:val="56"/>
        </w:trPr>
        <w:tc>
          <w:tcPr>
            <w:tcW w:w="886" w:type="pct"/>
            <w:vMerge w:val="restart"/>
          </w:tcPr>
          <w:p w14:paraId="781D87D2" w14:textId="77777777" w:rsidR="007F0F95" w:rsidRPr="00AF5DDE" w:rsidRDefault="007F0F95" w:rsidP="007446F5">
            <w:pPr>
              <w:spacing w:after="0" w:line="240" w:lineRule="auto"/>
              <w:rPr>
                <w:rFonts w:ascii="Times New Roman" w:eastAsia="Times New Roman" w:hAnsi="Times New Roman" w:cs="Times New Roman"/>
                <w:b/>
              </w:rPr>
            </w:pPr>
            <w:r w:rsidRPr="00AF5DDE">
              <w:rPr>
                <w:rFonts w:ascii="Times New Roman" w:eastAsia="Times New Roman" w:hAnsi="Times New Roman" w:cs="Times New Roman"/>
                <w:b/>
                <w:bCs/>
              </w:rPr>
              <w:t xml:space="preserve">Тема 2.3. </w:t>
            </w:r>
            <w:r w:rsidRPr="00AF5DDE">
              <w:rPr>
                <w:rFonts w:ascii="Times New Roman" w:hAnsi="Times New Roman" w:cs="Times New Roman"/>
              </w:rPr>
              <w:t>Облицовочные мозаичные и декоративные работы</w:t>
            </w:r>
          </w:p>
        </w:tc>
        <w:tc>
          <w:tcPr>
            <w:tcW w:w="1826" w:type="pct"/>
          </w:tcPr>
          <w:p w14:paraId="1FF084FE"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565" w:type="pct"/>
            <w:vAlign w:val="center"/>
          </w:tcPr>
          <w:p w14:paraId="692AC7EE" w14:textId="46945484" w:rsidR="007F0F95" w:rsidRPr="00AF5DDE" w:rsidRDefault="0036297A"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598" w:type="pct"/>
            <w:vMerge w:val="restart"/>
          </w:tcPr>
          <w:p w14:paraId="2944F67D"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02</w:t>
            </w:r>
          </w:p>
          <w:p w14:paraId="55B0EB02"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04</w:t>
            </w:r>
          </w:p>
          <w:p w14:paraId="7F347E25"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09</w:t>
            </w:r>
          </w:p>
          <w:p w14:paraId="1BD84A27"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val="restart"/>
          </w:tcPr>
          <w:p w14:paraId="53A1859F"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02.01</w:t>
            </w:r>
          </w:p>
          <w:p w14:paraId="768FFB3A"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02.02</w:t>
            </w:r>
          </w:p>
          <w:p w14:paraId="0CA5D171"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02.03</w:t>
            </w:r>
          </w:p>
          <w:p w14:paraId="506088C8"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02.04</w:t>
            </w:r>
          </w:p>
          <w:p w14:paraId="226C4B5B"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02.05</w:t>
            </w:r>
          </w:p>
          <w:p w14:paraId="2F93AEB6"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04.01</w:t>
            </w:r>
          </w:p>
          <w:p w14:paraId="4FA24EFD"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09.01</w:t>
            </w:r>
          </w:p>
          <w:p w14:paraId="20BD15B5"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09.02</w:t>
            </w:r>
          </w:p>
          <w:p w14:paraId="10F67369"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09.03</w:t>
            </w:r>
          </w:p>
          <w:p w14:paraId="59B62E87"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09.04</w:t>
            </w:r>
          </w:p>
          <w:p w14:paraId="3D23D167"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09.05</w:t>
            </w:r>
          </w:p>
          <w:p w14:paraId="22252686"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02.02</w:t>
            </w:r>
          </w:p>
          <w:p w14:paraId="0643AED0"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04.01</w:t>
            </w:r>
          </w:p>
          <w:p w14:paraId="6D9603A7"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09.01</w:t>
            </w:r>
          </w:p>
          <w:p w14:paraId="2F17104F"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09.02</w:t>
            </w:r>
          </w:p>
          <w:p w14:paraId="22D97D3E"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09.03</w:t>
            </w:r>
          </w:p>
          <w:p w14:paraId="0CA68580"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09.04</w:t>
            </w:r>
          </w:p>
          <w:p w14:paraId="6B5C2809"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09.05</w:t>
            </w:r>
          </w:p>
          <w:p w14:paraId="4978C560"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7B4B0B55" w14:textId="77777777" w:rsidTr="00477EC5">
        <w:trPr>
          <w:trHeight w:val="20"/>
        </w:trPr>
        <w:tc>
          <w:tcPr>
            <w:tcW w:w="886" w:type="pct"/>
            <w:vMerge/>
          </w:tcPr>
          <w:p w14:paraId="5155CCE1"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63A1AEED" w14:textId="77777777" w:rsidR="007F0F95" w:rsidRPr="00AF5DDE" w:rsidRDefault="007F0F95" w:rsidP="007446F5">
            <w:pPr>
              <w:pStyle w:val="TableParagraph"/>
              <w:ind w:left="110" w:right="94"/>
              <w:jc w:val="both"/>
              <w:rPr>
                <w:rFonts w:ascii="Times New Roman" w:hAnsi="Times New Roman" w:cs="Times New Roman"/>
              </w:rPr>
            </w:pPr>
            <w:r w:rsidRPr="00AF5DDE">
              <w:rPr>
                <w:rFonts w:ascii="Times New Roman" w:hAnsi="Times New Roman" w:cs="Times New Roman"/>
              </w:rPr>
              <w:t xml:space="preserve">Грамматический материал: количественные местоимения much, many, few, a few, little, a </w:t>
            </w:r>
            <w:proofErr w:type="gramStart"/>
            <w:r w:rsidRPr="00AF5DDE">
              <w:rPr>
                <w:rFonts w:ascii="Times New Roman" w:hAnsi="Times New Roman" w:cs="Times New Roman"/>
              </w:rPr>
              <w:t>little..</w:t>
            </w:r>
            <w:proofErr w:type="gramEnd"/>
          </w:p>
          <w:p w14:paraId="4CC0961C" w14:textId="77777777" w:rsidR="007F0F95" w:rsidRPr="00AF5DDE" w:rsidRDefault="007F0F95" w:rsidP="007446F5">
            <w:pPr>
              <w:pStyle w:val="TableParagraph"/>
              <w:ind w:left="110" w:right="94"/>
              <w:jc w:val="both"/>
              <w:rPr>
                <w:rFonts w:ascii="Times New Roman" w:eastAsia="Times New Roman" w:hAnsi="Times New Roman" w:cs="Times New Roman"/>
              </w:rPr>
            </w:pPr>
            <w:r w:rsidRPr="00AF5DDE">
              <w:rPr>
                <w:rFonts w:ascii="Times New Roman" w:hAnsi="Times New Roman" w:cs="Times New Roman"/>
              </w:rPr>
              <w:t>Грамматический материал: образование и употребление глаголов в Present, Past, Future Simple/Indefinite.</w:t>
            </w:r>
          </w:p>
        </w:tc>
        <w:tc>
          <w:tcPr>
            <w:tcW w:w="565" w:type="pct"/>
          </w:tcPr>
          <w:p w14:paraId="152EE298" w14:textId="6C678516" w:rsidR="007F0F95" w:rsidRDefault="00477EC5" w:rsidP="00477EC5">
            <w:pPr>
              <w:spacing w:after="0" w:line="240" w:lineRule="auto"/>
              <w:jc w:val="center"/>
              <w:rPr>
                <w:rFonts w:ascii="Times New Roman" w:hAnsi="Times New Roman" w:cs="Times New Roman"/>
              </w:rPr>
            </w:pPr>
            <w:r>
              <w:rPr>
                <w:rFonts w:ascii="Times New Roman" w:hAnsi="Times New Roman" w:cs="Times New Roman"/>
              </w:rPr>
              <w:t>4</w:t>
            </w:r>
          </w:p>
          <w:p w14:paraId="16AB0F88" w14:textId="77777777" w:rsidR="00477EC5" w:rsidRDefault="00477EC5" w:rsidP="00477EC5">
            <w:pPr>
              <w:spacing w:after="0" w:line="240" w:lineRule="auto"/>
              <w:jc w:val="center"/>
              <w:rPr>
                <w:rFonts w:ascii="Times New Roman" w:hAnsi="Times New Roman" w:cs="Times New Roman"/>
              </w:rPr>
            </w:pPr>
          </w:p>
          <w:p w14:paraId="134B8C1D" w14:textId="7D0A0F7F" w:rsidR="00477EC5" w:rsidRPr="00AF5DDE" w:rsidRDefault="00477EC5" w:rsidP="00477EC5">
            <w:pPr>
              <w:spacing w:after="0" w:line="240" w:lineRule="auto"/>
              <w:jc w:val="center"/>
              <w:rPr>
                <w:rFonts w:ascii="Times New Roman" w:hAnsi="Times New Roman" w:cs="Times New Roman"/>
              </w:rPr>
            </w:pPr>
          </w:p>
        </w:tc>
        <w:tc>
          <w:tcPr>
            <w:tcW w:w="598" w:type="pct"/>
            <w:vMerge/>
          </w:tcPr>
          <w:p w14:paraId="544AE324"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57F8B52B"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020194B2" w14:textId="77777777" w:rsidTr="00477EC5">
        <w:trPr>
          <w:trHeight w:val="20"/>
        </w:trPr>
        <w:tc>
          <w:tcPr>
            <w:tcW w:w="886" w:type="pct"/>
            <w:vMerge/>
          </w:tcPr>
          <w:p w14:paraId="08FEBE7C"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2FDE3F3D"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 профессионального содержания</w:t>
            </w:r>
          </w:p>
        </w:tc>
        <w:tc>
          <w:tcPr>
            <w:tcW w:w="565" w:type="pct"/>
            <w:vAlign w:val="center"/>
          </w:tcPr>
          <w:p w14:paraId="7C2CD6BB" w14:textId="32ADFB1E" w:rsidR="007F0F95" w:rsidRPr="00AF5DDE" w:rsidRDefault="00477EC5" w:rsidP="007446F5">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5F36C063"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527F8AED"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6F939FB7" w14:textId="77777777" w:rsidTr="00477EC5">
        <w:trPr>
          <w:trHeight w:val="20"/>
        </w:trPr>
        <w:tc>
          <w:tcPr>
            <w:tcW w:w="886" w:type="pct"/>
            <w:vMerge/>
          </w:tcPr>
          <w:p w14:paraId="11B2280A"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Pr>
          <w:p w14:paraId="7AB6C406" w14:textId="77777777" w:rsidR="007F0F95" w:rsidRPr="00AF5DDE" w:rsidRDefault="007F0F95" w:rsidP="007446F5">
            <w:pPr>
              <w:pStyle w:val="TableParagraph"/>
              <w:spacing w:line="267" w:lineRule="exact"/>
              <w:ind w:left="110"/>
              <w:rPr>
                <w:rFonts w:ascii="Times New Roman" w:eastAsia="Times New Roman" w:hAnsi="Times New Roman" w:cs="Times New Roman"/>
              </w:rPr>
            </w:pPr>
            <w:r w:rsidRPr="00AF5DDE">
              <w:rPr>
                <w:rFonts w:ascii="Times New Roman" w:hAnsi="Times New Roman" w:cs="Times New Roman"/>
                <w:b/>
                <w:i/>
              </w:rPr>
              <w:t xml:space="preserve">Практическое занятие №6: </w:t>
            </w:r>
            <w:r w:rsidRPr="00AF5DDE">
              <w:rPr>
                <w:rFonts w:ascii="Times New Roman" w:hAnsi="Times New Roman" w:cs="Times New Roman"/>
              </w:rPr>
              <w:t>Освоение лексического материала по теме: Ремонт и восстановление окрашенных или оклеенных обоями поверхностей. Ведение диалога на тему: Малярные и декоративно-художественные работы.</w:t>
            </w:r>
          </w:p>
        </w:tc>
        <w:tc>
          <w:tcPr>
            <w:tcW w:w="565" w:type="pct"/>
          </w:tcPr>
          <w:p w14:paraId="1EC27E6E" w14:textId="04809A12" w:rsidR="007F0F95" w:rsidRDefault="00477EC5" w:rsidP="00477EC5">
            <w:pPr>
              <w:spacing w:after="0" w:line="240" w:lineRule="auto"/>
              <w:jc w:val="center"/>
              <w:rPr>
                <w:rFonts w:ascii="Times New Roman" w:hAnsi="Times New Roman" w:cs="Times New Roman"/>
              </w:rPr>
            </w:pPr>
            <w:r>
              <w:rPr>
                <w:rFonts w:ascii="Times New Roman" w:hAnsi="Times New Roman" w:cs="Times New Roman"/>
              </w:rPr>
              <w:t>4</w:t>
            </w:r>
          </w:p>
          <w:p w14:paraId="0E2C84A8" w14:textId="77777777" w:rsidR="00477EC5" w:rsidRDefault="00477EC5" w:rsidP="00477EC5">
            <w:pPr>
              <w:spacing w:after="0" w:line="240" w:lineRule="auto"/>
              <w:jc w:val="center"/>
              <w:rPr>
                <w:rFonts w:ascii="Times New Roman" w:hAnsi="Times New Roman" w:cs="Times New Roman"/>
              </w:rPr>
            </w:pPr>
          </w:p>
          <w:p w14:paraId="508B1A75" w14:textId="5BF09E03" w:rsidR="00477EC5" w:rsidRPr="00AF5DDE" w:rsidRDefault="00477EC5" w:rsidP="00477EC5">
            <w:pPr>
              <w:spacing w:after="0" w:line="240" w:lineRule="auto"/>
              <w:jc w:val="center"/>
              <w:rPr>
                <w:rFonts w:ascii="Times New Roman" w:hAnsi="Times New Roman" w:cs="Times New Roman"/>
              </w:rPr>
            </w:pPr>
          </w:p>
        </w:tc>
        <w:tc>
          <w:tcPr>
            <w:tcW w:w="598" w:type="pct"/>
            <w:vMerge/>
          </w:tcPr>
          <w:p w14:paraId="0382D326"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25" w:type="pct"/>
            <w:vMerge/>
          </w:tcPr>
          <w:p w14:paraId="4CEB07B6"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0BE7DF0D" w14:textId="77777777" w:rsidTr="00477EC5">
        <w:trPr>
          <w:trHeight w:val="340"/>
        </w:trPr>
        <w:tc>
          <w:tcPr>
            <w:tcW w:w="886" w:type="pct"/>
            <w:vMerge w:val="restart"/>
            <w:tcBorders>
              <w:right w:val="single" w:sz="2" w:space="0" w:color="auto"/>
            </w:tcBorders>
          </w:tcPr>
          <w:p w14:paraId="0D631E14"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2.4. </w:t>
            </w:r>
            <w:r w:rsidRPr="00AF5DDE">
              <w:rPr>
                <w:rFonts w:ascii="Times New Roman" w:hAnsi="Times New Roman" w:cs="Times New Roman"/>
              </w:rPr>
              <w:t>Санитарногигиенические нормативы и требования охраны труда при нахождении на строительной площадке</w:t>
            </w:r>
          </w:p>
        </w:tc>
        <w:tc>
          <w:tcPr>
            <w:tcW w:w="1826" w:type="pct"/>
            <w:tcBorders>
              <w:left w:val="single" w:sz="2" w:space="0" w:color="auto"/>
            </w:tcBorders>
          </w:tcPr>
          <w:p w14:paraId="2E859CA4"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565" w:type="pct"/>
            <w:vAlign w:val="center"/>
          </w:tcPr>
          <w:p w14:paraId="56D6FBF8" w14:textId="412F7F58"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8</w:t>
            </w:r>
          </w:p>
        </w:tc>
        <w:tc>
          <w:tcPr>
            <w:tcW w:w="598" w:type="pct"/>
            <w:vMerge w:val="restart"/>
          </w:tcPr>
          <w:p w14:paraId="108D425F"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02</w:t>
            </w:r>
          </w:p>
          <w:p w14:paraId="1637F1DC"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04</w:t>
            </w:r>
          </w:p>
          <w:p w14:paraId="7B463300"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ОК 09</w:t>
            </w:r>
          </w:p>
          <w:p w14:paraId="4F1F7C0A"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val="restart"/>
          </w:tcPr>
          <w:p w14:paraId="05E65AFC"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02.01</w:t>
            </w:r>
          </w:p>
          <w:p w14:paraId="713D36BB"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02.02</w:t>
            </w:r>
          </w:p>
          <w:p w14:paraId="5469A52F"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02.03</w:t>
            </w:r>
          </w:p>
          <w:p w14:paraId="73F2E2A6"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02.04</w:t>
            </w:r>
          </w:p>
          <w:p w14:paraId="47EDEDB2"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02.05</w:t>
            </w:r>
          </w:p>
          <w:p w14:paraId="0DC49504"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04.01</w:t>
            </w:r>
          </w:p>
          <w:p w14:paraId="49957BA4"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09.01</w:t>
            </w:r>
          </w:p>
          <w:p w14:paraId="06B51D78"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09.02</w:t>
            </w:r>
          </w:p>
          <w:p w14:paraId="6D3844BB"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09.03</w:t>
            </w:r>
          </w:p>
          <w:p w14:paraId="22B1A65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09.04</w:t>
            </w:r>
          </w:p>
          <w:p w14:paraId="1447C49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Уо 09.05</w:t>
            </w:r>
          </w:p>
          <w:p w14:paraId="204E3618"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02.02</w:t>
            </w:r>
          </w:p>
          <w:p w14:paraId="737DEAA4"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04.01</w:t>
            </w:r>
          </w:p>
          <w:p w14:paraId="409F910F"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09.01</w:t>
            </w:r>
          </w:p>
          <w:p w14:paraId="448CD37A"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09.02</w:t>
            </w:r>
          </w:p>
          <w:p w14:paraId="6999BFC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09.03</w:t>
            </w:r>
          </w:p>
          <w:p w14:paraId="4A5FABB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09.04</w:t>
            </w:r>
          </w:p>
          <w:p w14:paraId="534C0EBB" w14:textId="77777777" w:rsidR="007F0F95" w:rsidRPr="00AF5DDE" w:rsidRDefault="007F0F95" w:rsidP="007446F5">
            <w:pPr>
              <w:spacing w:after="0"/>
              <w:rPr>
                <w:rFonts w:ascii="Times New Roman" w:hAnsi="Times New Roman" w:cs="Times New Roman"/>
                <w:bCs/>
                <w:iCs/>
              </w:rPr>
            </w:pPr>
            <w:r w:rsidRPr="00AF5DDE">
              <w:rPr>
                <w:rFonts w:ascii="Times New Roman" w:hAnsi="Times New Roman" w:cs="Times New Roman"/>
                <w:bCs/>
                <w:iCs/>
              </w:rPr>
              <w:t>Зо 09.05</w:t>
            </w:r>
          </w:p>
          <w:p w14:paraId="27DE080F"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41F401A0" w14:textId="77777777" w:rsidTr="00477EC5">
        <w:trPr>
          <w:trHeight w:val="20"/>
        </w:trPr>
        <w:tc>
          <w:tcPr>
            <w:tcW w:w="886" w:type="pct"/>
            <w:vMerge/>
            <w:tcBorders>
              <w:right w:val="single" w:sz="2" w:space="0" w:color="auto"/>
            </w:tcBorders>
          </w:tcPr>
          <w:p w14:paraId="5964A0A8"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Borders>
              <w:left w:val="single" w:sz="2" w:space="0" w:color="auto"/>
            </w:tcBorders>
          </w:tcPr>
          <w:p w14:paraId="047429F2" w14:textId="77777777" w:rsidR="007F0F95" w:rsidRPr="00AF5DDE" w:rsidRDefault="007F0F95" w:rsidP="007446F5">
            <w:pPr>
              <w:pStyle w:val="TableParagraph"/>
              <w:ind w:left="110" w:right="94"/>
              <w:jc w:val="both"/>
              <w:rPr>
                <w:rFonts w:ascii="Times New Roman" w:eastAsia="Times New Roman" w:hAnsi="Times New Roman" w:cs="Times New Roman"/>
              </w:rPr>
            </w:pPr>
            <w:r w:rsidRPr="00AF5DDE">
              <w:rPr>
                <w:rFonts w:ascii="Times New Roman" w:hAnsi="Times New Roman" w:cs="Times New Roman"/>
              </w:rPr>
              <w:t>Грамматический материал: основные правила использования времен группы Indefinite (Present, Past, Future).</w:t>
            </w:r>
          </w:p>
        </w:tc>
        <w:tc>
          <w:tcPr>
            <w:tcW w:w="565" w:type="pct"/>
            <w:vAlign w:val="center"/>
          </w:tcPr>
          <w:p w14:paraId="7779E561" w14:textId="56352DB5" w:rsidR="007F0F95" w:rsidRPr="00AF5DDE" w:rsidRDefault="00477EC5" w:rsidP="007446F5">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1A61AA7C"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tcPr>
          <w:p w14:paraId="2FD60E6C"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4BED8466" w14:textId="77777777" w:rsidTr="00477EC5">
        <w:trPr>
          <w:trHeight w:val="20"/>
        </w:trPr>
        <w:tc>
          <w:tcPr>
            <w:tcW w:w="886" w:type="pct"/>
            <w:vMerge/>
            <w:tcBorders>
              <w:right w:val="single" w:sz="2" w:space="0" w:color="auto"/>
            </w:tcBorders>
          </w:tcPr>
          <w:p w14:paraId="48EF4066"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Borders>
              <w:left w:val="single" w:sz="2" w:space="0" w:color="auto"/>
            </w:tcBorders>
          </w:tcPr>
          <w:p w14:paraId="1D866AC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 профессионального содержания</w:t>
            </w:r>
          </w:p>
        </w:tc>
        <w:tc>
          <w:tcPr>
            <w:tcW w:w="565" w:type="pct"/>
            <w:vAlign w:val="center"/>
          </w:tcPr>
          <w:p w14:paraId="48BA8F49" w14:textId="285C924B" w:rsidR="007F0F95" w:rsidRPr="00477EC5" w:rsidRDefault="00477EC5" w:rsidP="007446F5">
            <w:pPr>
              <w:spacing w:after="0" w:line="240" w:lineRule="auto"/>
              <w:jc w:val="center"/>
              <w:rPr>
                <w:rFonts w:ascii="Times New Roman" w:hAnsi="Times New Roman" w:cs="Times New Roman"/>
                <w:b/>
                <w:bCs/>
              </w:rPr>
            </w:pPr>
            <w:r w:rsidRPr="00477EC5">
              <w:rPr>
                <w:rFonts w:ascii="Times New Roman" w:hAnsi="Times New Roman" w:cs="Times New Roman"/>
                <w:b/>
                <w:bCs/>
              </w:rPr>
              <w:t>4</w:t>
            </w:r>
          </w:p>
        </w:tc>
        <w:tc>
          <w:tcPr>
            <w:tcW w:w="598" w:type="pct"/>
            <w:vMerge/>
          </w:tcPr>
          <w:p w14:paraId="3817B232"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tcPr>
          <w:p w14:paraId="001BF75E"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06E2E2AA" w14:textId="77777777" w:rsidTr="00477EC5">
        <w:trPr>
          <w:trHeight w:val="20"/>
        </w:trPr>
        <w:tc>
          <w:tcPr>
            <w:tcW w:w="886" w:type="pct"/>
            <w:vMerge/>
            <w:tcBorders>
              <w:right w:val="single" w:sz="2" w:space="0" w:color="auto"/>
            </w:tcBorders>
          </w:tcPr>
          <w:p w14:paraId="71FD202F" w14:textId="77777777" w:rsidR="007F0F95" w:rsidRPr="00AF5DDE" w:rsidRDefault="007F0F95" w:rsidP="007446F5">
            <w:pPr>
              <w:spacing w:after="0" w:line="240" w:lineRule="auto"/>
              <w:rPr>
                <w:rFonts w:ascii="Times New Roman" w:eastAsia="Times New Roman" w:hAnsi="Times New Roman" w:cs="Times New Roman"/>
                <w:b/>
                <w:bCs/>
              </w:rPr>
            </w:pPr>
          </w:p>
        </w:tc>
        <w:tc>
          <w:tcPr>
            <w:tcW w:w="1826" w:type="pct"/>
            <w:tcBorders>
              <w:left w:val="single" w:sz="2" w:space="0" w:color="auto"/>
            </w:tcBorders>
          </w:tcPr>
          <w:p w14:paraId="16C89F37" w14:textId="77777777" w:rsidR="007F0F95" w:rsidRPr="00AF5DDE" w:rsidRDefault="007F0F95" w:rsidP="007446F5">
            <w:pPr>
              <w:pStyle w:val="TableParagraph"/>
              <w:spacing w:line="267" w:lineRule="exact"/>
              <w:ind w:left="110"/>
              <w:rPr>
                <w:rFonts w:ascii="Times New Roman" w:eastAsia="Times New Roman" w:hAnsi="Times New Roman" w:cs="Times New Roman"/>
              </w:rPr>
            </w:pPr>
            <w:r w:rsidRPr="00AF5DDE">
              <w:rPr>
                <w:rFonts w:ascii="Times New Roman" w:hAnsi="Times New Roman" w:cs="Times New Roman"/>
                <w:b/>
                <w:i/>
              </w:rPr>
              <w:t xml:space="preserve">Практическое занятие №7: </w:t>
            </w:r>
            <w:r w:rsidRPr="00AF5DDE">
              <w:rPr>
                <w:rFonts w:ascii="Times New Roman" w:hAnsi="Times New Roman" w:cs="Times New Roman"/>
              </w:rPr>
              <w:t>Освоение лексического материала по теме: Санитарногигиеническими нормативами; требования охраны труда при нахождении на строительной площадке.</w:t>
            </w:r>
          </w:p>
        </w:tc>
        <w:tc>
          <w:tcPr>
            <w:tcW w:w="565" w:type="pct"/>
          </w:tcPr>
          <w:p w14:paraId="2990C970" w14:textId="33D1B9BE" w:rsidR="007F0F95" w:rsidRPr="00AF5DDE" w:rsidRDefault="00477EC5" w:rsidP="00477EC5">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328C99F7" w14:textId="77777777" w:rsidR="007F0F95" w:rsidRPr="00AF5DDE" w:rsidRDefault="007F0F95" w:rsidP="007446F5">
            <w:pPr>
              <w:spacing w:after="0" w:line="240" w:lineRule="auto"/>
              <w:rPr>
                <w:rFonts w:ascii="Times New Roman" w:eastAsia="Times New Roman" w:hAnsi="Times New Roman" w:cs="Times New Roman"/>
                <w:b/>
                <w:bCs/>
              </w:rPr>
            </w:pPr>
          </w:p>
        </w:tc>
        <w:tc>
          <w:tcPr>
            <w:tcW w:w="1125" w:type="pct"/>
            <w:vMerge/>
          </w:tcPr>
          <w:p w14:paraId="56FB6F1F"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7AC09F05" w14:textId="77777777" w:rsidTr="00477EC5">
        <w:trPr>
          <w:trHeight w:val="20"/>
        </w:trPr>
        <w:tc>
          <w:tcPr>
            <w:tcW w:w="2712" w:type="pct"/>
            <w:gridSpan w:val="2"/>
          </w:tcPr>
          <w:p w14:paraId="6CEC976A"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Промежуточная аттестация (дифференцированный зачет)</w:t>
            </w:r>
          </w:p>
        </w:tc>
        <w:tc>
          <w:tcPr>
            <w:tcW w:w="565" w:type="pct"/>
            <w:vAlign w:val="center"/>
          </w:tcPr>
          <w:p w14:paraId="4B79A1FC" w14:textId="399B5C21" w:rsidR="007F0F95" w:rsidRPr="00AF5DDE" w:rsidRDefault="00DC2827" w:rsidP="007446F5">
            <w:pPr>
              <w:spacing w:after="0"/>
              <w:jc w:val="center"/>
              <w:rPr>
                <w:rFonts w:ascii="Times New Roman" w:hAnsi="Times New Roman" w:cs="Times New Roman"/>
                <w:bCs/>
                <w:iCs/>
              </w:rPr>
            </w:pPr>
            <w:r>
              <w:rPr>
                <w:rFonts w:ascii="Times New Roman" w:hAnsi="Times New Roman" w:cs="Times New Roman"/>
                <w:bCs/>
                <w:iCs/>
              </w:rPr>
              <w:t>2</w:t>
            </w:r>
          </w:p>
        </w:tc>
        <w:tc>
          <w:tcPr>
            <w:tcW w:w="598" w:type="pct"/>
          </w:tcPr>
          <w:p w14:paraId="144830B8" w14:textId="77777777" w:rsidR="007F0F95" w:rsidRPr="00AF5DDE" w:rsidRDefault="007F0F95" w:rsidP="007446F5">
            <w:pPr>
              <w:spacing w:after="0"/>
              <w:rPr>
                <w:rFonts w:ascii="Times New Roman" w:hAnsi="Times New Roman" w:cs="Times New Roman"/>
                <w:b/>
                <w:i/>
              </w:rPr>
            </w:pPr>
          </w:p>
        </w:tc>
        <w:tc>
          <w:tcPr>
            <w:tcW w:w="1125" w:type="pct"/>
          </w:tcPr>
          <w:p w14:paraId="3081B319" w14:textId="77777777" w:rsidR="007F0F95" w:rsidRPr="00AF5DDE" w:rsidRDefault="007F0F95" w:rsidP="007446F5">
            <w:pPr>
              <w:spacing w:after="0"/>
              <w:rPr>
                <w:rFonts w:ascii="Times New Roman" w:hAnsi="Times New Roman" w:cs="Times New Roman"/>
                <w:b/>
                <w:i/>
              </w:rPr>
            </w:pPr>
          </w:p>
        </w:tc>
      </w:tr>
      <w:tr w:rsidR="007F0F95" w:rsidRPr="00AF5DDE" w14:paraId="3756D018" w14:textId="77777777" w:rsidTr="00477EC5">
        <w:trPr>
          <w:trHeight w:val="20"/>
        </w:trPr>
        <w:tc>
          <w:tcPr>
            <w:tcW w:w="2712" w:type="pct"/>
            <w:gridSpan w:val="2"/>
          </w:tcPr>
          <w:p w14:paraId="4AA173F5" w14:textId="77777777" w:rsidR="007F0F95" w:rsidRPr="00AF5DDE" w:rsidRDefault="007F0F95" w:rsidP="007446F5">
            <w:pPr>
              <w:spacing w:after="0"/>
              <w:rPr>
                <w:rFonts w:ascii="Times New Roman" w:hAnsi="Times New Roman" w:cs="Times New Roman"/>
                <w:b/>
                <w:bCs/>
              </w:rPr>
            </w:pPr>
            <w:r w:rsidRPr="00AF5DDE">
              <w:rPr>
                <w:rFonts w:ascii="Times New Roman" w:hAnsi="Times New Roman" w:cs="Times New Roman"/>
                <w:b/>
                <w:bCs/>
              </w:rPr>
              <w:t>Всего:</w:t>
            </w:r>
          </w:p>
        </w:tc>
        <w:tc>
          <w:tcPr>
            <w:tcW w:w="565" w:type="pct"/>
            <w:vAlign w:val="center"/>
          </w:tcPr>
          <w:p w14:paraId="2EEA62A2" w14:textId="77777777" w:rsidR="007F0F95" w:rsidRPr="00AF5DDE" w:rsidRDefault="007F0F95" w:rsidP="007446F5">
            <w:pPr>
              <w:spacing w:after="0"/>
              <w:jc w:val="center"/>
              <w:rPr>
                <w:rFonts w:ascii="Times New Roman" w:hAnsi="Times New Roman" w:cs="Times New Roman"/>
                <w:b/>
                <w:bCs/>
                <w:iCs/>
              </w:rPr>
            </w:pPr>
            <w:r w:rsidRPr="00AF5DDE">
              <w:rPr>
                <w:rFonts w:ascii="Times New Roman" w:hAnsi="Times New Roman" w:cs="Times New Roman"/>
                <w:b/>
                <w:bCs/>
                <w:iCs/>
              </w:rPr>
              <w:t>36</w:t>
            </w:r>
          </w:p>
        </w:tc>
        <w:tc>
          <w:tcPr>
            <w:tcW w:w="598" w:type="pct"/>
          </w:tcPr>
          <w:p w14:paraId="70D6B884" w14:textId="77777777" w:rsidR="007F0F95" w:rsidRPr="00AF5DDE" w:rsidRDefault="007F0F95" w:rsidP="007446F5">
            <w:pPr>
              <w:spacing w:after="0"/>
              <w:rPr>
                <w:rFonts w:ascii="Times New Roman" w:hAnsi="Times New Roman" w:cs="Times New Roman"/>
                <w:b/>
                <w:bCs/>
                <w:i/>
              </w:rPr>
            </w:pPr>
          </w:p>
        </w:tc>
        <w:tc>
          <w:tcPr>
            <w:tcW w:w="1125" w:type="pct"/>
          </w:tcPr>
          <w:p w14:paraId="78718DB8" w14:textId="77777777" w:rsidR="007F0F95" w:rsidRPr="00AF5DDE" w:rsidRDefault="007F0F95" w:rsidP="007446F5">
            <w:pPr>
              <w:spacing w:after="0"/>
              <w:rPr>
                <w:rFonts w:ascii="Times New Roman" w:hAnsi="Times New Roman" w:cs="Times New Roman"/>
                <w:b/>
                <w:bCs/>
                <w:i/>
              </w:rPr>
            </w:pPr>
          </w:p>
        </w:tc>
      </w:tr>
    </w:tbl>
    <w:p w14:paraId="1879F320" w14:textId="77777777" w:rsidR="007F0F95" w:rsidRPr="00AF5DDE" w:rsidRDefault="007F0F95" w:rsidP="007F0F95">
      <w:pPr>
        <w:ind w:firstLine="709"/>
        <w:rPr>
          <w:rFonts w:ascii="Times New Roman" w:hAnsi="Times New Roman" w:cs="Times New Roman"/>
          <w:b/>
          <w:bCs/>
        </w:rPr>
      </w:pPr>
    </w:p>
    <w:p w14:paraId="1970D444" w14:textId="77777777" w:rsidR="007F0F95" w:rsidRPr="00AF5DDE" w:rsidRDefault="007F0F95" w:rsidP="007F0F95">
      <w:pPr>
        <w:ind w:firstLine="709"/>
        <w:rPr>
          <w:rFonts w:ascii="Times New Roman" w:hAnsi="Times New Roman" w:cs="Times New Roman"/>
          <w:b/>
          <w:bCs/>
        </w:rPr>
      </w:pPr>
    </w:p>
    <w:p w14:paraId="188BECAD" w14:textId="77777777" w:rsidR="007F0F95" w:rsidRPr="00AF5DDE" w:rsidRDefault="007F0F95" w:rsidP="007F0F95">
      <w:pPr>
        <w:ind w:firstLine="709"/>
        <w:rPr>
          <w:rFonts w:ascii="Times New Roman" w:hAnsi="Times New Roman" w:cs="Times New Roman"/>
          <w:b/>
          <w:bCs/>
        </w:rPr>
      </w:pPr>
    </w:p>
    <w:p w14:paraId="4B03769F" w14:textId="77777777" w:rsidR="007F0F95" w:rsidRPr="00AF5DDE" w:rsidRDefault="007F0F95" w:rsidP="007F0F95">
      <w:pPr>
        <w:ind w:firstLine="709"/>
        <w:rPr>
          <w:rFonts w:ascii="Times New Roman" w:hAnsi="Times New Roman" w:cs="Times New Roman"/>
          <w:i/>
        </w:rPr>
        <w:sectPr w:rsidR="007F0F95" w:rsidRPr="00AF5DDE" w:rsidSect="00733AEF">
          <w:pgSz w:w="16840" w:h="11907" w:orient="landscape"/>
          <w:pgMar w:top="851" w:right="1134" w:bottom="851" w:left="992" w:header="709" w:footer="709" w:gutter="0"/>
          <w:cols w:space="720"/>
        </w:sectPr>
      </w:pPr>
    </w:p>
    <w:p w14:paraId="5EEAA06E" w14:textId="77777777" w:rsidR="007F0F95" w:rsidRPr="00AF5DDE" w:rsidRDefault="007F0F95" w:rsidP="007F0F95">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6A1980AA" w14:textId="77777777" w:rsidR="007F0F95" w:rsidRPr="00AF5DDE" w:rsidRDefault="007F0F95" w:rsidP="007F0F95">
      <w:pPr>
        <w:spacing w:after="0"/>
        <w:ind w:firstLine="709"/>
        <w:jc w:val="both"/>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6F69D864" w14:textId="77777777" w:rsidR="007F0F95" w:rsidRPr="00AF5DDE" w:rsidRDefault="007F0F95" w:rsidP="007F0F95">
      <w:pPr>
        <w:suppressAutoHyphens/>
        <w:spacing w:after="0"/>
        <w:ind w:firstLine="709"/>
        <w:jc w:val="both"/>
        <w:rPr>
          <w:rFonts w:ascii="Times New Roman" w:eastAsia="Times New Roman" w:hAnsi="Times New Roman" w:cs="Times New Roman"/>
          <w:b/>
          <w:bCs/>
          <w:iCs/>
          <w:sz w:val="24"/>
          <w:szCs w:val="24"/>
          <w:highlight w:val="yellow"/>
          <w:u w:val="single"/>
        </w:rPr>
      </w:pPr>
      <w:r w:rsidRPr="00AF5DDE">
        <w:rPr>
          <w:rFonts w:ascii="Times New Roman" w:eastAsia="Times New Roman" w:hAnsi="Times New Roman" w:cs="Times New Roman"/>
          <w:bCs/>
          <w:sz w:val="24"/>
          <w:szCs w:val="24"/>
        </w:rPr>
        <w:t>Кабинет</w:t>
      </w:r>
      <w:r w:rsidRPr="00AF5DDE">
        <w:rPr>
          <w:rFonts w:ascii="Times New Roman" w:eastAsia="Times New Roman" w:hAnsi="Times New Roman" w:cs="Times New Roman"/>
          <w:bCs/>
          <w:i/>
          <w:sz w:val="24"/>
          <w:szCs w:val="24"/>
        </w:rPr>
        <w:t xml:space="preserve"> </w:t>
      </w:r>
      <w:r w:rsidRPr="00AF5DDE">
        <w:rPr>
          <w:rFonts w:ascii="Times New Roman" w:eastAsia="Times New Roman" w:hAnsi="Times New Roman" w:cs="Times New Roman"/>
          <w:bCs/>
          <w:sz w:val="24"/>
          <w:szCs w:val="24"/>
        </w:rPr>
        <w:t>«</w:t>
      </w:r>
      <w:r w:rsidRPr="00AF5DDE">
        <w:rPr>
          <w:rFonts w:ascii="Times New Roman" w:eastAsia="Times New Roman" w:hAnsi="Times New Roman" w:cs="Times New Roman"/>
          <w:bCs/>
          <w:iCs/>
          <w:sz w:val="24"/>
          <w:szCs w:val="24"/>
        </w:rPr>
        <w:t>Иностранный язык»</w:t>
      </w:r>
      <w:r w:rsidRPr="00AF5DDE">
        <w:rPr>
          <w:rFonts w:ascii="Times New Roman" w:eastAsia="Times New Roman" w:hAnsi="Times New Roman" w:cs="Times New Roman"/>
          <w:b/>
          <w:bCs/>
          <w:iCs/>
          <w:sz w:val="24"/>
          <w:szCs w:val="24"/>
        </w:rPr>
        <w:t>,</w:t>
      </w:r>
      <w:r w:rsidRPr="00AF5DDE">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AF5DDE">
        <w:rPr>
          <w:rFonts w:ascii="Times New Roman" w:hAnsi="Times New Roman" w:cs="Times New Roman"/>
          <w:sz w:val="24"/>
          <w:szCs w:val="24"/>
        </w:rPr>
        <w:t>08.01.28 Мастер отделочных строительных и декоративных работ.</w:t>
      </w:r>
    </w:p>
    <w:p w14:paraId="4A9F5DFA" w14:textId="77777777" w:rsidR="007F0F95" w:rsidRPr="00AF5DDE" w:rsidRDefault="007F0F95" w:rsidP="007F0F95">
      <w:pPr>
        <w:suppressAutoHyphens/>
        <w:spacing w:after="0"/>
        <w:ind w:firstLine="709"/>
        <w:jc w:val="both"/>
        <w:rPr>
          <w:rFonts w:ascii="Times New Roman" w:eastAsia="Times New Roman" w:hAnsi="Times New Roman" w:cs="Times New Roman"/>
          <w:bCs/>
          <w:i/>
          <w:sz w:val="24"/>
          <w:szCs w:val="24"/>
        </w:rPr>
      </w:pPr>
    </w:p>
    <w:p w14:paraId="5EE51E27" w14:textId="77777777" w:rsidR="007F0F95" w:rsidRPr="00AF5DDE" w:rsidRDefault="007F0F95" w:rsidP="007F0F95">
      <w:pPr>
        <w:spacing w:after="0"/>
        <w:ind w:firstLine="709"/>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3.2. Информационное обеспечение реализации программы</w:t>
      </w:r>
    </w:p>
    <w:p w14:paraId="16C2B24F" w14:textId="77777777" w:rsidR="007F0F95" w:rsidRPr="00AF5DDE" w:rsidRDefault="007F0F95" w:rsidP="007F0F95">
      <w:pPr>
        <w:suppressAutoHyphens/>
        <w:spacing w:after="0"/>
        <w:ind w:firstLine="709"/>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463F4901" w14:textId="77777777" w:rsidR="007F0F95" w:rsidRPr="00AF5DDE" w:rsidRDefault="007F0F95" w:rsidP="007F0F95">
      <w:pPr>
        <w:spacing w:after="0"/>
        <w:ind w:firstLine="709"/>
        <w:contextualSpacing/>
        <w:rPr>
          <w:rFonts w:ascii="Times New Roman" w:eastAsia="Times New Roman" w:hAnsi="Times New Roman" w:cs="Times New Roman"/>
          <w:sz w:val="24"/>
          <w:szCs w:val="24"/>
        </w:rPr>
      </w:pPr>
    </w:p>
    <w:p w14:paraId="04E09012" w14:textId="77777777" w:rsidR="007F0F95" w:rsidRPr="00AF5DDE" w:rsidRDefault="007F0F95" w:rsidP="007F0F95">
      <w:pPr>
        <w:suppressAutoHyphens/>
        <w:spacing w:after="0" w:line="240" w:lineRule="auto"/>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482280D9" w14:textId="77777777" w:rsidR="007F0F95" w:rsidRPr="00AF5DDE" w:rsidRDefault="007F0F95">
      <w:pPr>
        <w:numPr>
          <w:ilvl w:val="0"/>
          <w:numId w:val="21"/>
        </w:numPr>
        <w:spacing w:after="0" w:line="240" w:lineRule="auto"/>
        <w:ind w:left="0" w:firstLine="360"/>
        <w:jc w:val="both"/>
        <w:rPr>
          <w:rFonts w:ascii="Times New Roman" w:hAnsi="Times New Roman" w:cs="Times New Roman"/>
          <w:bCs/>
          <w:sz w:val="24"/>
          <w:szCs w:val="24"/>
        </w:rPr>
      </w:pPr>
      <w:r w:rsidRPr="00AF5DDE">
        <w:rPr>
          <w:rFonts w:ascii="Times New Roman" w:hAnsi="Times New Roman" w:cs="Times New Roman"/>
          <w:bCs/>
          <w:sz w:val="24"/>
          <w:szCs w:val="24"/>
        </w:rPr>
        <w:t xml:space="preserve">Гарагуля С.И. Английский язык для студентов технических колледжей – </w:t>
      </w:r>
      <w:r w:rsidRPr="00AF5DDE">
        <w:rPr>
          <w:rFonts w:ascii="Times New Roman" w:hAnsi="Times New Roman" w:cs="Times New Roman"/>
          <w:bCs/>
          <w:sz w:val="24"/>
          <w:szCs w:val="24"/>
          <w:lang w:val="en-US"/>
        </w:rPr>
        <w:t>English</w:t>
      </w:r>
      <w:r w:rsidRPr="00AF5DDE">
        <w:rPr>
          <w:rFonts w:ascii="Times New Roman" w:hAnsi="Times New Roman" w:cs="Times New Roman"/>
          <w:bCs/>
          <w:sz w:val="24"/>
          <w:szCs w:val="24"/>
        </w:rPr>
        <w:t xml:space="preserve"> </w:t>
      </w:r>
      <w:r w:rsidRPr="00AF5DDE">
        <w:rPr>
          <w:rFonts w:ascii="Times New Roman" w:hAnsi="Times New Roman" w:cs="Times New Roman"/>
          <w:bCs/>
          <w:sz w:val="24"/>
          <w:szCs w:val="24"/>
          <w:lang w:val="en-US"/>
        </w:rPr>
        <w:t>for</w:t>
      </w:r>
      <w:r w:rsidRPr="00AF5DDE">
        <w:rPr>
          <w:rFonts w:ascii="Times New Roman" w:hAnsi="Times New Roman" w:cs="Times New Roman"/>
          <w:bCs/>
          <w:sz w:val="24"/>
          <w:szCs w:val="24"/>
        </w:rPr>
        <w:t xml:space="preserve"> </w:t>
      </w:r>
      <w:r w:rsidRPr="00AF5DDE">
        <w:rPr>
          <w:rFonts w:ascii="Times New Roman" w:hAnsi="Times New Roman" w:cs="Times New Roman"/>
          <w:bCs/>
          <w:sz w:val="24"/>
          <w:szCs w:val="24"/>
          <w:lang w:val="en-US"/>
        </w:rPr>
        <w:t>Technical</w:t>
      </w:r>
      <w:r w:rsidRPr="00AF5DDE">
        <w:rPr>
          <w:rFonts w:ascii="Times New Roman" w:hAnsi="Times New Roman" w:cs="Times New Roman"/>
          <w:bCs/>
          <w:sz w:val="24"/>
          <w:szCs w:val="24"/>
        </w:rPr>
        <w:t xml:space="preserve"> </w:t>
      </w:r>
      <w:r w:rsidRPr="00AF5DDE">
        <w:rPr>
          <w:rFonts w:ascii="Times New Roman" w:hAnsi="Times New Roman" w:cs="Times New Roman"/>
          <w:bCs/>
          <w:sz w:val="24"/>
          <w:szCs w:val="24"/>
          <w:lang w:val="en-US"/>
        </w:rPr>
        <w:t>College</w:t>
      </w:r>
      <w:r w:rsidRPr="00AF5DDE">
        <w:rPr>
          <w:rFonts w:ascii="Times New Roman" w:hAnsi="Times New Roman" w:cs="Times New Roman"/>
          <w:bCs/>
          <w:sz w:val="24"/>
          <w:szCs w:val="24"/>
        </w:rPr>
        <w:t xml:space="preserve"> </w:t>
      </w:r>
      <w:proofErr w:type="gramStart"/>
      <w:r w:rsidRPr="00AF5DDE">
        <w:rPr>
          <w:rFonts w:ascii="Times New Roman" w:hAnsi="Times New Roman" w:cs="Times New Roman"/>
          <w:bCs/>
          <w:sz w:val="24"/>
          <w:szCs w:val="24"/>
          <w:lang w:val="en-US"/>
        </w:rPr>
        <w:t>Students</w:t>
      </w:r>
      <w:r w:rsidRPr="00AF5DDE">
        <w:rPr>
          <w:rFonts w:ascii="Times New Roman" w:hAnsi="Times New Roman" w:cs="Times New Roman"/>
          <w:bCs/>
          <w:sz w:val="24"/>
          <w:szCs w:val="24"/>
        </w:rPr>
        <w:t xml:space="preserve"> ;</w:t>
      </w:r>
      <w:proofErr w:type="gramEnd"/>
      <w:r w:rsidRPr="00AF5DDE">
        <w:rPr>
          <w:rFonts w:ascii="Times New Roman" w:hAnsi="Times New Roman" w:cs="Times New Roman"/>
          <w:bCs/>
          <w:sz w:val="24"/>
          <w:szCs w:val="24"/>
        </w:rPr>
        <w:t xml:space="preserve"> учебник / С.И. Гарагуля. – Ростов н/</w:t>
      </w:r>
      <w:proofErr w:type="gramStart"/>
      <w:r w:rsidRPr="00AF5DDE">
        <w:rPr>
          <w:rFonts w:ascii="Times New Roman" w:hAnsi="Times New Roman" w:cs="Times New Roman"/>
          <w:bCs/>
          <w:sz w:val="24"/>
          <w:szCs w:val="24"/>
        </w:rPr>
        <w:t>Д :</w:t>
      </w:r>
      <w:proofErr w:type="gramEnd"/>
      <w:r w:rsidRPr="00AF5DDE">
        <w:rPr>
          <w:rFonts w:ascii="Times New Roman" w:hAnsi="Times New Roman" w:cs="Times New Roman"/>
          <w:bCs/>
          <w:sz w:val="24"/>
          <w:szCs w:val="24"/>
        </w:rPr>
        <w:t xml:space="preserve"> Феникс, 2019. – 2-е изд., испр. – 509 с. – (среднее профессиональное образование).</w:t>
      </w:r>
    </w:p>
    <w:p w14:paraId="6EB5E304" w14:textId="77777777" w:rsidR="007F0F95" w:rsidRPr="00AF5DDE" w:rsidRDefault="007F0F95">
      <w:pPr>
        <w:numPr>
          <w:ilvl w:val="0"/>
          <w:numId w:val="21"/>
        </w:numPr>
        <w:spacing w:after="0" w:line="240" w:lineRule="auto"/>
        <w:ind w:left="0" w:firstLine="360"/>
        <w:jc w:val="both"/>
        <w:rPr>
          <w:rFonts w:ascii="Times New Roman" w:hAnsi="Times New Roman" w:cs="Times New Roman"/>
          <w:bCs/>
          <w:sz w:val="24"/>
          <w:szCs w:val="24"/>
        </w:rPr>
      </w:pPr>
      <w:r w:rsidRPr="00AF5DDE">
        <w:rPr>
          <w:rFonts w:ascii="Times New Roman" w:hAnsi="Times New Roman" w:cs="Times New Roman"/>
          <w:bCs/>
          <w:sz w:val="24"/>
          <w:szCs w:val="24"/>
        </w:rPr>
        <w:t xml:space="preserve">Голубев А.П. Английский язык для всех </w:t>
      </w:r>
      <w:proofErr w:type="gramStart"/>
      <w:r w:rsidRPr="00AF5DDE">
        <w:rPr>
          <w:rFonts w:ascii="Times New Roman" w:hAnsi="Times New Roman" w:cs="Times New Roman"/>
          <w:bCs/>
          <w:sz w:val="24"/>
          <w:szCs w:val="24"/>
        </w:rPr>
        <w:t>специальностей :</w:t>
      </w:r>
      <w:proofErr w:type="gramEnd"/>
      <w:r w:rsidRPr="00AF5DDE">
        <w:rPr>
          <w:rFonts w:ascii="Times New Roman" w:hAnsi="Times New Roman" w:cs="Times New Roman"/>
          <w:bCs/>
          <w:sz w:val="24"/>
          <w:szCs w:val="24"/>
        </w:rPr>
        <w:t xml:space="preserve"> учебник / А.П. Голубев, А.Д. Жук, И.Б. Смирнова.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КНОРУС, 2018. – 274 с. – (Среднее профессиональное образование)</w:t>
      </w:r>
    </w:p>
    <w:p w14:paraId="52D2F6A8" w14:textId="77777777" w:rsidR="007F0F95" w:rsidRPr="00AF5DDE" w:rsidRDefault="007F0F95">
      <w:pPr>
        <w:numPr>
          <w:ilvl w:val="0"/>
          <w:numId w:val="21"/>
        </w:numPr>
        <w:spacing w:after="0" w:line="240" w:lineRule="auto"/>
        <w:ind w:left="0" w:firstLine="360"/>
        <w:jc w:val="both"/>
        <w:rPr>
          <w:rFonts w:ascii="Times New Roman" w:hAnsi="Times New Roman" w:cs="Times New Roman"/>
          <w:bCs/>
          <w:sz w:val="24"/>
          <w:szCs w:val="24"/>
        </w:rPr>
      </w:pPr>
      <w:r w:rsidRPr="00AF5DDE">
        <w:rPr>
          <w:rFonts w:ascii="Times New Roman" w:hAnsi="Times New Roman" w:cs="Times New Roman"/>
          <w:bCs/>
          <w:sz w:val="24"/>
          <w:szCs w:val="24"/>
        </w:rPr>
        <w:t xml:space="preserve">Нарочная Е.Б. Английский язык для технических </w:t>
      </w:r>
      <w:proofErr w:type="gramStart"/>
      <w:r w:rsidRPr="00AF5DDE">
        <w:rPr>
          <w:rFonts w:ascii="Times New Roman" w:hAnsi="Times New Roman" w:cs="Times New Roman"/>
          <w:bCs/>
          <w:sz w:val="24"/>
          <w:szCs w:val="24"/>
        </w:rPr>
        <w:t>специальностей :</w:t>
      </w:r>
      <w:proofErr w:type="gramEnd"/>
      <w:r w:rsidRPr="00AF5DDE">
        <w:rPr>
          <w:rFonts w:ascii="Times New Roman" w:hAnsi="Times New Roman" w:cs="Times New Roman"/>
          <w:bCs/>
          <w:sz w:val="24"/>
          <w:szCs w:val="24"/>
        </w:rPr>
        <w:t xml:space="preserve"> учебник / Е.Б. Нарочная, Г.В. Шевцова, Л.Е. Москалец.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КНОРУС, 2022. – 284 с.</w:t>
      </w:r>
    </w:p>
    <w:p w14:paraId="024D5B95" w14:textId="77777777" w:rsidR="007F0F95" w:rsidRPr="00AF5DDE" w:rsidRDefault="007F0F95">
      <w:pPr>
        <w:numPr>
          <w:ilvl w:val="0"/>
          <w:numId w:val="21"/>
        </w:numPr>
        <w:spacing w:after="0" w:line="240" w:lineRule="auto"/>
        <w:ind w:left="0" w:firstLine="360"/>
        <w:jc w:val="both"/>
        <w:rPr>
          <w:rFonts w:ascii="Times New Roman" w:hAnsi="Times New Roman" w:cs="Times New Roman"/>
          <w:bCs/>
          <w:sz w:val="24"/>
          <w:szCs w:val="24"/>
        </w:rPr>
      </w:pPr>
      <w:r w:rsidRPr="00AF5DDE">
        <w:rPr>
          <w:rFonts w:ascii="Times New Roman" w:hAnsi="Times New Roman" w:cs="Times New Roman"/>
          <w:bCs/>
          <w:sz w:val="24"/>
          <w:szCs w:val="24"/>
        </w:rPr>
        <w:t xml:space="preserve">Мюллер В.К. Современный англо-русский, русско-английский словарь / В.К. Мюллер. – </w:t>
      </w:r>
      <w:proofErr w:type="gramStart"/>
      <w:r w:rsidRPr="00AF5DDE">
        <w:rPr>
          <w:rFonts w:ascii="Times New Roman" w:hAnsi="Times New Roman" w:cs="Times New Roman"/>
          <w:bCs/>
          <w:sz w:val="24"/>
          <w:szCs w:val="24"/>
        </w:rPr>
        <w:t>Москва :</w:t>
      </w:r>
      <w:proofErr w:type="gramEnd"/>
      <w:r w:rsidRPr="00AF5DDE">
        <w:rPr>
          <w:rFonts w:ascii="Times New Roman" w:hAnsi="Times New Roman" w:cs="Times New Roman"/>
          <w:bCs/>
          <w:sz w:val="24"/>
          <w:szCs w:val="24"/>
        </w:rPr>
        <w:t xml:space="preserve"> Издательство АСТ, 2022. – 768 с. – (Новые современные словари)</w:t>
      </w:r>
    </w:p>
    <w:p w14:paraId="6CBF20B8" w14:textId="77777777" w:rsidR="007F0F95" w:rsidRPr="00AF5DDE" w:rsidRDefault="007F0F95" w:rsidP="007F0F95">
      <w:pPr>
        <w:spacing w:after="0" w:line="240" w:lineRule="auto"/>
        <w:ind w:firstLine="709"/>
        <w:jc w:val="both"/>
        <w:rPr>
          <w:rFonts w:ascii="Times New Roman" w:hAnsi="Times New Roman" w:cs="Times New Roman"/>
          <w:b/>
          <w:sz w:val="24"/>
          <w:szCs w:val="24"/>
        </w:rPr>
      </w:pPr>
    </w:p>
    <w:p w14:paraId="7B571885" w14:textId="77777777" w:rsidR="007F0F95" w:rsidRPr="00AF5DDE" w:rsidRDefault="007F0F95" w:rsidP="007F0F95">
      <w:pPr>
        <w:spacing w:after="0" w:line="240" w:lineRule="auto"/>
        <w:ind w:firstLine="709"/>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3.2.2. Дополнительные источники </w:t>
      </w:r>
    </w:p>
    <w:p w14:paraId="5754A9D1" w14:textId="77777777" w:rsidR="007F0F95" w:rsidRPr="00AF5DDE" w:rsidRDefault="007F0F95">
      <w:pPr>
        <w:numPr>
          <w:ilvl w:val="0"/>
          <w:numId w:val="31"/>
        </w:numPr>
        <w:shd w:val="clear" w:color="auto" w:fill="FFFFFF"/>
        <w:tabs>
          <w:tab w:val="clear" w:pos="1095"/>
        </w:tabs>
        <w:spacing w:after="150" w:line="240" w:lineRule="auto"/>
        <w:ind w:left="0" w:firstLine="426"/>
        <w:contextualSpacing/>
        <w:jc w:val="both"/>
        <w:rPr>
          <w:rFonts w:ascii="Times New Roman" w:eastAsia="Times New Roman" w:hAnsi="Times New Roman" w:cs="Times New Roman"/>
          <w:color w:val="000000"/>
          <w:sz w:val="24"/>
          <w:szCs w:val="24"/>
        </w:rPr>
      </w:pPr>
      <w:r w:rsidRPr="00AF5DDE">
        <w:rPr>
          <w:rFonts w:ascii="Times New Roman" w:hAnsi="Times New Roman" w:cs="Times New Roman"/>
          <w:sz w:val="24"/>
          <w:szCs w:val="24"/>
        </w:rPr>
        <w:t xml:space="preserve">Голубев А.П. Английский язык для технических специальностей - </w:t>
      </w:r>
      <w:r w:rsidRPr="00AF5DDE">
        <w:rPr>
          <w:rFonts w:ascii="Times New Roman" w:hAnsi="Times New Roman" w:cs="Times New Roman"/>
          <w:bCs/>
          <w:sz w:val="24"/>
          <w:szCs w:val="24"/>
          <w:lang w:val="en-US"/>
        </w:rPr>
        <w:t>English</w:t>
      </w:r>
      <w:r w:rsidRPr="00AF5DDE">
        <w:rPr>
          <w:rFonts w:ascii="Times New Roman" w:hAnsi="Times New Roman" w:cs="Times New Roman"/>
          <w:bCs/>
          <w:sz w:val="24"/>
          <w:szCs w:val="24"/>
        </w:rPr>
        <w:t xml:space="preserve"> </w:t>
      </w:r>
      <w:r w:rsidRPr="00AF5DDE">
        <w:rPr>
          <w:rFonts w:ascii="Times New Roman" w:hAnsi="Times New Roman" w:cs="Times New Roman"/>
          <w:bCs/>
          <w:sz w:val="24"/>
          <w:szCs w:val="24"/>
          <w:lang w:val="en-US"/>
        </w:rPr>
        <w:t>for</w:t>
      </w:r>
      <w:r w:rsidRPr="00AF5DDE">
        <w:rPr>
          <w:rFonts w:ascii="Times New Roman" w:hAnsi="Times New Roman" w:cs="Times New Roman"/>
          <w:bCs/>
          <w:sz w:val="24"/>
          <w:szCs w:val="24"/>
        </w:rPr>
        <w:t xml:space="preserve"> </w:t>
      </w:r>
      <w:r w:rsidRPr="00AF5DDE">
        <w:rPr>
          <w:rFonts w:ascii="Times New Roman" w:hAnsi="Times New Roman" w:cs="Times New Roman"/>
          <w:bCs/>
          <w:sz w:val="24"/>
          <w:szCs w:val="24"/>
          <w:lang w:val="en-US"/>
        </w:rPr>
        <w:t>Technical</w:t>
      </w:r>
      <w:r w:rsidRPr="00AF5DDE">
        <w:rPr>
          <w:rFonts w:ascii="Times New Roman" w:hAnsi="Times New Roman" w:cs="Times New Roman"/>
          <w:bCs/>
          <w:sz w:val="24"/>
          <w:szCs w:val="24"/>
        </w:rPr>
        <w:t xml:space="preserve"> </w:t>
      </w:r>
      <w:proofErr w:type="gramStart"/>
      <w:r w:rsidRPr="00AF5DDE">
        <w:rPr>
          <w:rFonts w:ascii="Times New Roman" w:hAnsi="Times New Roman" w:cs="Times New Roman"/>
          <w:bCs/>
          <w:sz w:val="24"/>
          <w:szCs w:val="24"/>
          <w:lang w:val="en-US"/>
        </w:rPr>
        <w:t>Colleges</w:t>
      </w:r>
      <w:r w:rsidRPr="00AF5DDE">
        <w:rPr>
          <w:rFonts w:ascii="Times New Roman" w:hAnsi="Times New Roman" w:cs="Times New Roman"/>
          <w:bCs/>
          <w:sz w:val="24"/>
          <w:szCs w:val="24"/>
        </w:rPr>
        <w:t xml:space="preserve"> :</w:t>
      </w:r>
      <w:proofErr w:type="gramEnd"/>
      <w:r w:rsidRPr="00AF5DDE">
        <w:rPr>
          <w:rFonts w:ascii="Times New Roman" w:hAnsi="Times New Roman" w:cs="Times New Roman"/>
          <w:bCs/>
          <w:sz w:val="24"/>
          <w:szCs w:val="24"/>
        </w:rPr>
        <w:t xml:space="preserve"> учебник для студ. Учреждений сред. Проф. Образования / А.П. Голубев, А.П. Коржавый, И.Б. Смирнова. – 6-е изд., испр. – </w:t>
      </w:r>
      <w:proofErr w:type="gramStart"/>
      <w:r w:rsidRPr="00AF5DDE">
        <w:rPr>
          <w:rFonts w:ascii="Times New Roman" w:hAnsi="Times New Roman" w:cs="Times New Roman"/>
          <w:bCs/>
          <w:sz w:val="24"/>
          <w:szCs w:val="24"/>
        </w:rPr>
        <w:t>М. :</w:t>
      </w:r>
      <w:proofErr w:type="gramEnd"/>
      <w:r w:rsidRPr="00AF5DDE">
        <w:rPr>
          <w:rFonts w:ascii="Times New Roman" w:hAnsi="Times New Roman" w:cs="Times New Roman"/>
          <w:bCs/>
          <w:sz w:val="24"/>
          <w:szCs w:val="24"/>
        </w:rPr>
        <w:t xml:space="preserve"> Издательский центр «Академия», 2016. – 208с.</w:t>
      </w:r>
    </w:p>
    <w:p w14:paraId="6603885F" w14:textId="77777777" w:rsidR="007F0F95" w:rsidRPr="00AF5DDE" w:rsidRDefault="007F0F95">
      <w:pPr>
        <w:numPr>
          <w:ilvl w:val="0"/>
          <w:numId w:val="31"/>
        </w:numPr>
        <w:shd w:val="clear" w:color="auto" w:fill="FFFFFF"/>
        <w:tabs>
          <w:tab w:val="clear" w:pos="1095"/>
        </w:tabs>
        <w:spacing w:after="150" w:line="240" w:lineRule="auto"/>
        <w:ind w:left="0" w:firstLine="426"/>
        <w:contextualSpacing/>
        <w:jc w:val="both"/>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 xml:space="preserve">Безкоровайная, Г. Т. Planet of English [Текст]: учебник английского языка для студентов профессиональных образовательных организаций, осваивающих профессии и специальности СПО / Г. Т. Безкоровайная, Е. А. Койранская, Н. И. Соколова, Г. В. Лаврик. – </w:t>
      </w:r>
      <w:proofErr w:type="gramStart"/>
      <w:r w:rsidRPr="00AF5DDE">
        <w:rPr>
          <w:rFonts w:ascii="Times New Roman" w:eastAsia="Times New Roman" w:hAnsi="Times New Roman" w:cs="Times New Roman"/>
          <w:color w:val="000000"/>
          <w:sz w:val="24"/>
          <w:szCs w:val="24"/>
        </w:rPr>
        <w:t>М. :</w:t>
      </w:r>
      <w:proofErr w:type="gramEnd"/>
      <w:r w:rsidRPr="00AF5DDE">
        <w:rPr>
          <w:rFonts w:ascii="Times New Roman" w:eastAsia="Times New Roman" w:hAnsi="Times New Roman" w:cs="Times New Roman"/>
          <w:color w:val="000000"/>
          <w:sz w:val="24"/>
          <w:szCs w:val="24"/>
        </w:rPr>
        <w:t xml:space="preserve"> Издательский центр «Академия», 2017. – 256 с.</w:t>
      </w:r>
    </w:p>
    <w:p w14:paraId="30938F5C" w14:textId="77777777" w:rsidR="007F0F95" w:rsidRPr="00AF5DDE" w:rsidRDefault="007F0F95" w:rsidP="007F0F95">
      <w:pPr>
        <w:spacing w:after="0" w:line="240" w:lineRule="auto"/>
        <w:ind w:left="284"/>
        <w:contextualSpacing/>
        <w:jc w:val="both"/>
        <w:rPr>
          <w:rFonts w:ascii="Times New Roman" w:hAnsi="Times New Roman" w:cs="Times New Roman"/>
          <w:sz w:val="24"/>
          <w:szCs w:val="24"/>
        </w:rPr>
      </w:pPr>
    </w:p>
    <w:p w14:paraId="27EF9703" w14:textId="77777777" w:rsidR="007F0F95" w:rsidRPr="00AF5DDE" w:rsidRDefault="007F0F95" w:rsidP="007F0F95">
      <w:pPr>
        <w:suppressAutoHyphens/>
        <w:spacing w:after="0"/>
        <w:ind w:firstLine="709"/>
        <w:jc w:val="both"/>
        <w:rPr>
          <w:rFonts w:ascii="Times New Roman" w:eastAsia="Times New Roman" w:hAnsi="Times New Roman" w:cs="Times New Roman"/>
          <w:bCs/>
          <w:iCs/>
          <w:sz w:val="24"/>
          <w:szCs w:val="24"/>
          <w:highlight w:val="cyan"/>
        </w:rPr>
      </w:pPr>
    </w:p>
    <w:p w14:paraId="2D8118B8" w14:textId="77777777" w:rsidR="007F0F95" w:rsidRPr="00AF5DDE" w:rsidRDefault="007F0F95" w:rsidP="007F0F95">
      <w:pPr>
        <w:spacing w:after="0"/>
        <w:ind w:firstLine="709"/>
        <w:contextualSpacing/>
        <w:jc w:val="both"/>
        <w:rPr>
          <w:rFonts w:ascii="Times New Roman" w:eastAsia="Times New Roman" w:hAnsi="Times New Roman" w:cs="Times New Roman"/>
          <w:b/>
          <w:i/>
          <w:sz w:val="24"/>
          <w:szCs w:val="24"/>
          <w:highlight w:val="green"/>
        </w:rPr>
      </w:pPr>
    </w:p>
    <w:p w14:paraId="4C9E2163" w14:textId="77777777" w:rsidR="007F0F95" w:rsidRPr="00AF5DDE" w:rsidRDefault="007F0F95" w:rsidP="007F0F95">
      <w:pPr>
        <w:jc w:val="center"/>
        <w:rPr>
          <w:rFonts w:ascii="Times New Roman" w:eastAsia="Times New Roman" w:hAnsi="Times New Roman" w:cs="Times New Roman"/>
          <w:b/>
          <w:bCs/>
        </w:rPr>
      </w:pPr>
      <w:r w:rsidRPr="00AF5DDE">
        <w:rPr>
          <w:rFonts w:ascii="Times New Roman" w:eastAsia="Times New Roman" w:hAnsi="Times New Roman" w:cs="Times New Roman"/>
          <w:b/>
          <w:bCs/>
        </w:rPr>
        <w:t xml:space="preserve">4. КОНТРОЛЬ И ОЦЕНКА РЕЗУЛЬТАТОВ ОСВОЕНИЯ </w:t>
      </w:r>
      <w:r w:rsidRPr="00AF5DDE">
        <w:rPr>
          <w:rFonts w:ascii="Times New Roman" w:eastAsia="Times New Roman" w:hAnsi="Times New Roman" w:cs="Times New Roman"/>
          <w:b/>
          <w:bCs/>
        </w:rPr>
        <w:br/>
      </w:r>
      <w:r w:rsidRPr="00AF5DDE">
        <w:rPr>
          <w:rFonts w:ascii="Times New Roman" w:eastAsia="Times New Roman" w:hAnsi="Times New Roman" w:cs="Times New Roman"/>
          <w:b/>
          <w:bCs/>
          <w:caps/>
        </w:rPr>
        <w:t>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703"/>
        <w:gridCol w:w="2692"/>
      </w:tblGrid>
      <w:tr w:rsidR="007F0F95" w:rsidRPr="00AF5DDE" w14:paraId="7FEDA654" w14:textId="77777777" w:rsidTr="007446F5">
        <w:tc>
          <w:tcPr>
            <w:tcW w:w="1719" w:type="pct"/>
          </w:tcPr>
          <w:p w14:paraId="6973A4EF"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
                <w:bCs/>
                <w:i/>
              </w:rPr>
              <w:t>Результаты обучения</w:t>
            </w:r>
          </w:p>
        </w:tc>
        <w:tc>
          <w:tcPr>
            <w:tcW w:w="1900" w:type="pct"/>
          </w:tcPr>
          <w:p w14:paraId="148B5A17" w14:textId="77777777" w:rsidR="007F0F95" w:rsidRPr="00AF5DDE" w:rsidRDefault="007F0F95" w:rsidP="007446F5">
            <w:pPr>
              <w:spacing w:line="240" w:lineRule="auto"/>
              <w:jc w:val="center"/>
              <w:rPr>
                <w:rFonts w:ascii="Times New Roman" w:hAnsi="Times New Roman" w:cs="Times New Roman"/>
                <w:b/>
                <w:bCs/>
                <w:i/>
              </w:rPr>
            </w:pPr>
            <w:r w:rsidRPr="00AF5DDE">
              <w:rPr>
                <w:rFonts w:ascii="Times New Roman" w:hAnsi="Times New Roman" w:cs="Times New Roman"/>
                <w:b/>
                <w:bCs/>
                <w:i/>
              </w:rPr>
              <w:t>Критерии оценки</w:t>
            </w:r>
          </w:p>
        </w:tc>
        <w:tc>
          <w:tcPr>
            <w:tcW w:w="1381" w:type="pct"/>
          </w:tcPr>
          <w:p w14:paraId="410BE219" w14:textId="77777777" w:rsidR="007F0F95" w:rsidRPr="00AF5DDE" w:rsidRDefault="007F0F95" w:rsidP="007446F5">
            <w:pPr>
              <w:spacing w:line="240" w:lineRule="auto"/>
              <w:jc w:val="center"/>
              <w:rPr>
                <w:rFonts w:ascii="Times New Roman" w:hAnsi="Times New Roman" w:cs="Times New Roman"/>
                <w:b/>
                <w:bCs/>
                <w:i/>
              </w:rPr>
            </w:pPr>
            <w:r w:rsidRPr="00AF5DDE">
              <w:rPr>
                <w:rFonts w:ascii="Times New Roman" w:hAnsi="Times New Roman" w:cs="Times New Roman"/>
                <w:b/>
                <w:bCs/>
                <w:i/>
              </w:rPr>
              <w:t>Методы оценки</w:t>
            </w:r>
          </w:p>
        </w:tc>
      </w:tr>
      <w:tr w:rsidR="007F0F95" w:rsidRPr="00AF5DDE" w14:paraId="2ADFD32A" w14:textId="77777777" w:rsidTr="007446F5">
        <w:trPr>
          <w:trHeight w:val="170"/>
        </w:trPr>
        <w:tc>
          <w:tcPr>
            <w:tcW w:w="1719" w:type="pct"/>
          </w:tcPr>
          <w:p w14:paraId="5B12EF22" w14:textId="77777777" w:rsidR="007F0F95" w:rsidRPr="00AF5DDE" w:rsidRDefault="007F0F95" w:rsidP="007446F5">
            <w:pPr>
              <w:spacing w:after="0" w:line="240" w:lineRule="auto"/>
              <w:rPr>
                <w:rFonts w:ascii="Times New Roman" w:hAnsi="Times New Roman" w:cs="Times New Roman"/>
                <w:b/>
                <w:bCs/>
                <w:iCs/>
              </w:rPr>
            </w:pPr>
            <w:r w:rsidRPr="00AF5DDE">
              <w:rPr>
                <w:rFonts w:ascii="Times New Roman" w:hAnsi="Times New Roman" w:cs="Times New Roman"/>
                <w:b/>
                <w:bCs/>
                <w:iCs/>
              </w:rPr>
              <w:t>Знания:</w:t>
            </w:r>
          </w:p>
        </w:tc>
        <w:tc>
          <w:tcPr>
            <w:tcW w:w="1900" w:type="pct"/>
          </w:tcPr>
          <w:p w14:paraId="006CC6B1" w14:textId="77777777" w:rsidR="007F0F95" w:rsidRPr="00AF5DDE" w:rsidRDefault="007F0F95" w:rsidP="007446F5">
            <w:pPr>
              <w:spacing w:line="240" w:lineRule="auto"/>
              <w:jc w:val="center"/>
              <w:rPr>
                <w:rFonts w:ascii="Times New Roman" w:hAnsi="Times New Roman" w:cs="Times New Roman"/>
                <w:b/>
                <w:bCs/>
                <w:i/>
              </w:rPr>
            </w:pPr>
          </w:p>
        </w:tc>
        <w:tc>
          <w:tcPr>
            <w:tcW w:w="1381" w:type="pct"/>
          </w:tcPr>
          <w:p w14:paraId="680F37E2" w14:textId="77777777" w:rsidR="007F0F95" w:rsidRPr="00AF5DDE" w:rsidRDefault="007F0F95" w:rsidP="007446F5">
            <w:pPr>
              <w:spacing w:line="240" w:lineRule="auto"/>
              <w:jc w:val="center"/>
              <w:rPr>
                <w:rFonts w:ascii="Times New Roman" w:hAnsi="Times New Roman" w:cs="Times New Roman"/>
                <w:b/>
                <w:bCs/>
                <w:i/>
              </w:rPr>
            </w:pPr>
          </w:p>
        </w:tc>
      </w:tr>
      <w:tr w:rsidR="007F0F95" w:rsidRPr="00AF5DDE" w14:paraId="304F1F75" w14:textId="77777777" w:rsidTr="007446F5">
        <w:tc>
          <w:tcPr>
            <w:tcW w:w="1719" w:type="pct"/>
          </w:tcPr>
          <w:p w14:paraId="67B4AD13"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приемы структурирования информации;</w:t>
            </w:r>
          </w:p>
          <w:p w14:paraId="1960A24C"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2B3F02C5"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правила построения простых и сложных предложений на профессиональные темы;</w:t>
            </w:r>
          </w:p>
          <w:p w14:paraId="2B5A0C25"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основные общеупотребительные глаголы (бытовая и профессиональная лексика);</w:t>
            </w:r>
          </w:p>
          <w:p w14:paraId="3890B358"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p w14:paraId="223D10E3"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особенности произношения;</w:t>
            </w:r>
          </w:p>
          <w:p w14:paraId="1BBD86BF" w14:textId="77777777" w:rsidR="007F0F95" w:rsidRPr="00AF5DDE" w:rsidRDefault="007F0F95" w:rsidP="007446F5">
            <w:pPr>
              <w:spacing w:line="240" w:lineRule="auto"/>
              <w:rPr>
                <w:rFonts w:ascii="Times New Roman" w:hAnsi="Times New Roman" w:cs="Times New Roman"/>
                <w:b/>
                <w:highlight w:val="yellow"/>
              </w:rPr>
            </w:pPr>
            <w:r w:rsidRPr="00AF5DDE">
              <w:rPr>
                <w:rFonts w:ascii="Times New Roman" w:hAnsi="Times New Roman" w:cs="Times New Roman"/>
                <w:iCs/>
                <w:sz w:val="24"/>
                <w:szCs w:val="24"/>
              </w:rPr>
              <w:t>правила чтения текстов профессиональной направленности</w:t>
            </w:r>
          </w:p>
        </w:tc>
        <w:tc>
          <w:tcPr>
            <w:tcW w:w="1900" w:type="pct"/>
          </w:tcPr>
          <w:p w14:paraId="50E6FC4B"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Демонстрирование знания о приемах структурирования информации.</w:t>
            </w:r>
          </w:p>
          <w:p w14:paraId="486997D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 психологии коллектива психологии личности.</w:t>
            </w:r>
          </w:p>
          <w:p w14:paraId="15F3281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Демонстрация знания </w:t>
            </w:r>
            <w:r w:rsidRPr="00AF5DDE">
              <w:rPr>
                <w:rFonts w:ascii="Times New Roman" w:hAnsi="Times New Roman" w:cs="Times New Roman"/>
                <w:iCs/>
                <w:sz w:val="24"/>
                <w:szCs w:val="24"/>
              </w:rPr>
              <w:t>правил построения простых и сложных предложений на профессиональные темы</w:t>
            </w:r>
            <w:r w:rsidRPr="00AF5DDE">
              <w:rPr>
                <w:rFonts w:ascii="Times New Roman" w:hAnsi="Times New Roman" w:cs="Times New Roman"/>
                <w:sz w:val="24"/>
                <w:szCs w:val="24"/>
              </w:rPr>
              <w:t>.</w:t>
            </w:r>
          </w:p>
          <w:p w14:paraId="2C54CB8D"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Демонстрация знания </w:t>
            </w:r>
            <w:r w:rsidRPr="00AF5DDE">
              <w:rPr>
                <w:rFonts w:ascii="Times New Roman" w:hAnsi="Times New Roman" w:cs="Times New Roman"/>
                <w:iCs/>
                <w:sz w:val="24"/>
                <w:szCs w:val="24"/>
              </w:rPr>
              <w:t>основных общеупотребительных глаголов</w:t>
            </w:r>
            <w:r w:rsidRPr="00AF5DDE">
              <w:rPr>
                <w:rFonts w:ascii="Times New Roman" w:hAnsi="Times New Roman" w:cs="Times New Roman"/>
                <w:sz w:val="24"/>
                <w:szCs w:val="24"/>
              </w:rPr>
              <w:t>.</w:t>
            </w:r>
          </w:p>
          <w:p w14:paraId="4C119C9D"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Демонстрация знания </w:t>
            </w:r>
            <w:r w:rsidRPr="00AF5DDE">
              <w:rPr>
                <w:rFonts w:ascii="Times New Roman" w:hAnsi="Times New Roman" w:cs="Times New Roman"/>
                <w:iCs/>
                <w:sz w:val="24"/>
                <w:szCs w:val="24"/>
              </w:rPr>
              <w:t>лексического минимума, относящегося к описанию предметов, средств и процессов профессиональной деятельности</w:t>
            </w:r>
            <w:r w:rsidRPr="00AF5DDE">
              <w:rPr>
                <w:rFonts w:ascii="Times New Roman" w:hAnsi="Times New Roman" w:cs="Times New Roman"/>
                <w:sz w:val="24"/>
                <w:szCs w:val="24"/>
              </w:rPr>
              <w:t>.</w:t>
            </w:r>
          </w:p>
          <w:p w14:paraId="5AB21C4F"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знаний об особенностях произношения.</w:t>
            </w:r>
          </w:p>
          <w:p w14:paraId="7DF4E46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Демонстрация знаний правил </w:t>
            </w:r>
            <w:r w:rsidRPr="00AF5DDE">
              <w:rPr>
                <w:rFonts w:ascii="Times New Roman" w:hAnsi="Times New Roman" w:cs="Times New Roman"/>
                <w:iCs/>
                <w:sz w:val="24"/>
                <w:szCs w:val="24"/>
              </w:rPr>
              <w:t>чтения текстов профессиональной направленности.</w:t>
            </w:r>
          </w:p>
        </w:tc>
        <w:tc>
          <w:tcPr>
            <w:tcW w:w="1381" w:type="pct"/>
          </w:tcPr>
          <w:p w14:paraId="36EB3E3A"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 xml:space="preserve">Экспертное наблюдение и оценивание </w:t>
            </w:r>
            <w:r w:rsidRPr="00AF5DDE">
              <w:rPr>
                <w:rFonts w:ascii="Times New Roman" w:hAnsi="Times New Roman" w:cs="Times New Roman"/>
                <w:bCs/>
                <w:sz w:val="24"/>
                <w:szCs w:val="24"/>
              </w:rPr>
              <w:t>знаний на теоретических занятиях.</w:t>
            </w:r>
          </w:p>
          <w:p w14:paraId="79BF05D1" w14:textId="77777777" w:rsidR="007F0F95" w:rsidRPr="00AF5DDE" w:rsidRDefault="007F0F95" w:rsidP="007446F5">
            <w:pPr>
              <w:spacing w:line="240" w:lineRule="auto"/>
              <w:rPr>
                <w:rFonts w:ascii="Times New Roman" w:hAnsi="Times New Roman" w:cs="Times New Roman"/>
                <w:bCs/>
                <w:i/>
                <w:highlight w:val="green"/>
              </w:rPr>
            </w:pPr>
            <w:r w:rsidRPr="00AF5DDE">
              <w:rPr>
                <w:rFonts w:ascii="Times New Roman" w:hAnsi="Times New Roman" w:cs="Times New Roman"/>
                <w:sz w:val="24"/>
                <w:szCs w:val="24"/>
              </w:rPr>
              <w:t>Оценивание выполнения индивидуальных и групповых заданий.</w:t>
            </w:r>
          </w:p>
        </w:tc>
      </w:tr>
      <w:tr w:rsidR="007F0F95" w:rsidRPr="00AF5DDE" w14:paraId="3681AB0A" w14:textId="77777777" w:rsidTr="007446F5">
        <w:tc>
          <w:tcPr>
            <w:tcW w:w="1719" w:type="pct"/>
          </w:tcPr>
          <w:p w14:paraId="6676A125" w14:textId="77777777" w:rsidR="007F0F95" w:rsidRPr="00AF5DDE" w:rsidRDefault="007F0F95" w:rsidP="007446F5">
            <w:pPr>
              <w:spacing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Умения:</w:t>
            </w:r>
          </w:p>
        </w:tc>
        <w:tc>
          <w:tcPr>
            <w:tcW w:w="1900" w:type="pct"/>
          </w:tcPr>
          <w:p w14:paraId="7010F9E1" w14:textId="77777777" w:rsidR="007F0F95" w:rsidRPr="00AF5DDE" w:rsidRDefault="007F0F95" w:rsidP="007446F5">
            <w:pPr>
              <w:suppressAutoHyphens/>
              <w:jc w:val="both"/>
              <w:rPr>
                <w:rFonts w:ascii="Times New Roman" w:hAnsi="Times New Roman" w:cs="Times New Roman"/>
                <w:bCs/>
                <w:iCs/>
                <w:color w:val="FF0000"/>
                <w:highlight w:val="yellow"/>
              </w:rPr>
            </w:pPr>
          </w:p>
        </w:tc>
        <w:tc>
          <w:tcPr>
            <w:tcW w:w="1381" w:type="pct"/>
          </w:tcPr>
          <w:p w14:paraId="564F2D17" w14:textId="77777777" w:rsidR="007F0F95" w:rsidRPr="00AF5DDE" w:rsidRDefault="007F0F95" w:rsidP="007446F5">
            <w:pPr>
              <w:spacing w:after="0" w:line="240" w:lineRule="auto"/>
              <w:jc w:val="both"/>
              <w:rPr>
                <w:rFonts w:ascii="Times New Roman" w:hAnsi="Times New Roman" w:cs="Times New Roman"/>
                <w:color w:val="FF0000"/>
                <w:sz w:val="24"/>
                <w:szCs w:val="24"/>
              </w:rPr>
            </w:pPr>
          </w:p>
        </w:tc>
      </w:tr>
      <w:tr w:rsidR="007F0F95" w:rsidRPr="00AF5DDE" w14:paraId="4E932478" w14:textId="77777777" w:rsidTr="007446F5">
        <w:trPr>
          <w:trHeight w:val="896"/>
        </w:trPr>
        <w:tc>
          <w:tcPr>
            <w:tcW w:w="1719" w:type="pct"/>
          </w:tcPr>
          <w:p w14:paraId="278B76C0"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задачи для поиска информации;</w:t>
            </w:r>
          </w:p>
          <w:p w14:paraId="2C576E9B"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необходимые источники информации;</w:t>
            </w:r>
          </w:p>
          <w:p w14:paraId="313AF565"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p w14:paraId="3DE4E94D"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выделять наиболее значимое в перечне информации;</w:t>
            </w:r>
          </w:p>
          <w:p w14:paraId="11D6FF00"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оценивать практическую значимость результатов поиска;</w:t>
            </w:r>
          </w:p>
          <w:p w14:paraId="0001562E"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bCs/>
                <w:sz w:val="24"/>
                <w:szCs w:val="24"/>
              </w:rPr>
              <w:t>организовывать работу коллектива и команды;</w:t>
            </w:r>
          </w:p>
          <w:p w14:paraId="4E53D882"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1A5DD1B"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участвовать в диалогах на знакомые общие и профессиональные темы;</w:t>
            </w:r>
          </w:p>
          <w:p w14:paraId="53200908"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строить простые высказывания о себе и о своей профессиональной деятельности;</w:t>
            </w:r>
          </w:p>
          <w:p w14:paraId="0F0768E7"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кратко обосновывать и объяснять свои действия (текущие и планируемые);</w:t>
            </w:r>
          </w:p>
          <w:p w14:paraId="2A502190" w14:textId="77777777" w:rsidR="007F0F95" w:rsidRPr="00AF5DDE" w:rsidRDefault="007F0F95" w:rsidP="007446F5">
            <w:pPr>
              <w:spacing w:line="240" w:lineRule="auto"/>
              <w:rPr>
                <w:rFonts w:ascii="Times New Roman" w:hAnsi="Times New Roman" w:cs="Times New Roman"/>
                <w:b/>
                <w:color w:val="FF0000"/>
                <w:highlight w:val="yellow"/>
              </w:rPr>
            </w:pPr>
            <w:r w:rsidRPr="00AF5DDE">
              <w:rPr>
                <w:rFonts w:ascii="Times New Roman" w:hAnsi="Times New Roman" w:cs="Times New Roman"/>
                <w:iCs/>
                <w:sz w:val="24"/>
                <w:szCs w:val="24"/>
              </w:rPr>
              <w:t>писать простые связные сообщения на знакомые или интересующие профессиональные темы</w:t>
            </w:r>
          </w:p>
        </w:tc>
        <w:tc>
          <w:tcPr>
            <w:tcW w:w="1900" w:type="pct"/>
          </w:tcPr>
          <w:p w14:paraId="5F245B44"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определять задачи для поиска информации.</w:t>
            </w:r>
          </w:p>
          <w:p w14:paraId="10CE2443"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определять необходимые источники информации.</w:t>
            </w:r>
          </w:p>
          <w:p w14:paraId="4F51C8AC"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Сформированность умения планировать процесс поиска, структурировать получаемую информацию.</w:t>
            </w:r>
          </w:p>
          <w:p w14:paraId="0F8C6061"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выделять наиболее значимое в перечне информации.</w:t>
            </w:r>
          </w:p>
          <w:p w14:paraId="175A2050"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оценивать практическую значимость результатов поиска.</w:t>
            </w:r>
          </w:p>
          <w:p w14:paraId="779663F1" w14:textId="77777777" w:rsidR="007F0F95" w:rsidRPr="00AF5DDE" w:rsidRDefault="007F0F95" w:rsidP="007446F5">
            <w:pPr>
              <w:spacing w:line="240" w:lineRule="auto"/>
              <w:rPr>
                <w:rFonts w:ascii="Times New Roman" w:hAnsi="Times New Roman" w:cs="Times New Roman"/>
                <w:bCs/>
                <w:sz w:val="24"/>
                <w:szCs w:val="24"/>
              </w:rPr>
            </w:pPr>
            <w:r w:rsidRPr="00AF5DDE">
              <w:rPr>
                <w:rFonts w:ascii="Times New Roman" w:hAnsi="Times New Roman" w:cs="Times New Roman"/>
                <w:iCs/>
                <w:sz w:val="24"/>
                <w:szCs w:val="24"/>
              </w:rPr>
              <w:t xml:space="preserve">Демонстрация умения </w:t>
            </w:r>
            <w:r w:rsidRPr="00AF5DDE">
              <w:rPr>
                <w:rFonts w:ascii="Times New Roman" w:hAnsi="Times New Roman" w:cs="Times New Roman"/>
                <w:bCs/>
                <w:sz w:val="24"/>
                <w:szCs w:val="24"/>
              </w:rPr>
              <w:t>организовывать работу коллектива и команды.</w:t>
            </w:r>
          </w:p>
          <w:p w14:paraId="5F850E4F"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Сформированность умения 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E82CCFC"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участвовать в диалогах на знакомые общие и профессиональные темы.</w:t>
            </w:r>
          </w:p>
          <w:p w14:paraId="4AFEA2AF"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строить простые высказывания о себе и о своей профессиональной деятельности.</w:t>
            </w:r>
          </w:p>
          <w:p w14:paraId="25B3E3D3"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кратко обосновывать и объяснять свои действия (текущие и планируемые).</w:t>
            </w:r>
          </w:p>
          <w:p w14:paraId="0137DDBD" w14:textId="77777777" w:rsidR="007F0F95" w:rsidRPr="00AF5DDE" w:rsidRDefault="007F0F95" w:rsidP="007446F5">
            <w:pPr>
              <w:spacing w:line="240" w:lineRule="auto"/>
              <w:rPr>
                <w:rFonts w:ascii="Times New Roman" w:hAnsi="Times New Roman" w:cs="Times New Roman"/>
                <w:bCs/>
                <w:i/>
                <w:color w:val="FF0000"/>
                <w:highlight w:val="green"/>
              </w:rPr>
            </w:pPr>
            <w:r w:rsidRPr="00AF5DDE">
              <w:rPr>
                <w:rFonts w:ascii="Times New Roman" w:hAnsi="Times New Roman" w:cs="Times New Roman"/>
                <w:iCs/>
                <w:sz w:val="24"/>
                <w:szCs w:val="24"/>
              </w:rPr>
              <w:t>Демонстрация умения писать простые связные сообщения на знакомые или интересующие профессиональные темы.</w:t>
            </w:r>
          </w:p>
        </w:tc>
        <w:tc>
          <w:tcPr>
            <w:tcW w:w="1381" w:type="pct"/>
          </w:tcPr>
          <w:p w14:paraId="57424518" w14:textId="77777777" w:rsidR="007F0F95" w:rsidRPr="00AF5DDE" w:rsidRDefault="007F0F95" w:rsidP="007446F5">
            <w:pPr>
              <w:spacing w:line="240" w:lineRule="auto"/>
              <w:rPr>
                <w:rFonts w:ascii="Times New Roman" w:hAnsi="Times New Roman" w:cs="Times New Roman"/>
                <w:sz w:val="24"/>
                <w:szCs w:val="24"/>
              </w:rPr>
            </w:pPr>
            <w:r w:rsidRPr="00AF5DDE">
              <w:rPr>
                <w:rFonts w:ascii="Times New Roman" w:hAnsi="Times New Roman" w:cs="Times New Roman"/>
                <w:sz w:val="24"/>
                <w:szCs w:val="24"/>
              </w:rPr>
              <w:t>Оценивание выполнения индивидуальных и групповых заданий.</w:t>
            </w:r>
          </w:p>
          <w:p w14:paraId="246194B8" w14:textId="77777777" w:rsidR="007F0F95" w:rsidRPr="00AF5DDE" w:rsidRDefault="007F0F95" w:rsidP="007446F5">
            <w:pPr>
              <w:spacing w:line="240" w:lineRule="auto"/>
              <w:rPr>
                <w:rFonts w:ascii="Times New Roman" w:hAnsi="Times New Roman" w:cs="Times New Roman"/>
                <w:bCs/>
                <w:iCs/>
                <w:highlight w:val="green"/>
              </w:rPr>
            </w:pPr>
          </w:p>
        </w:tc>
      </w:tr>
    </w:tbl>
    <w:p w14:paraId="7DEAF053" w14:textId="77777777" w:rsidR="007F0F95" w:rsidRPr="00AF5DDE" w:rsidRDefault="007F0F95" w:rsidP="007F0F95">
      <w:pPr>
        <w:rPr>
          <w:rFonts w:ascii="Times New Roman" w:hAnsi="Times New Roman" w:cs="Times New Roman"/>
          <w:b/>
          <w:color w:val="FF0000"/>
          <w:sz w:val="20"/>
          <w:szCs w:val="48"/>
        </w:rPr>
      </w:pPr>
    </w:p>
    <w:p w14:paraId="39128D19" w14:textId="77777777" w:rsidR="007F0F95" w:rsidRPr="00AF5DDE" w:rsidRDefault="007F0F95" w:rsidP="007F0F95">
      <w:pPr>
        <w:rPr>
          <w:rFonts w:ascii="Times New Roman" w:hAnsi="Times New Roman" w:cs="Times New Roman"/>
          <w:b/>
          <w:sz w:val="20"/>
          <w:szCs w:val="48"/>
        </w:rPr>
        <w:sectPr w:rsidR="007F0F95" w:rsidRPr="00AF5DDE" w:rsidSect="00764A68">
          <w:footerReference w:type="even" r:id="rId30"/>
          <w:footerReference w:type="default" r:id="rId31"/>
          <w:pgSz w:w="11906" w:h="16838"/>
          <w:pgMar w:top="1134" w:right="851" w:bottom="1134" w:left="1701" w:header="709" w:footer="709" w:gutter="0"/>
          <w:cols w:space="708"/>
          <w:docGrid w:linePitch="360"/>
        </w:sectPr>
      </w:pPr>
    </w:p>
    <w:p w14:paraId="17BBD61F" w14:textId="77777777" w:rsidR="007F0F95" w:rsidRPr="00AF5DDE" w:rsidRDefault="007F0F95" w:rsidP="007F0F95">
      <w:pPr>
        <w:pStyle w:val="afffffe"/>
        <w:jc w:val="right"/>
        <w:rPr>
          <w:rFonts w:ascii="Times New Roman" w:hAnsi="Times New Roman" w:cs="Times New Roman"/>
          <w:b/>
          <w:bCs/>
          <w:highlight w:val="lightGray"/>
        </w:rPr>
      </w:pPr>
      <w:r w:rsidRPr="00AF5DDE">
        <w:rPr>
          <w:rFonts w:ascii="Times New Roman" w:hAnsi="Times New Roman" w:cs="Times New Roman"/>
          <w:b/>
          <w:bCs/>
        </w:rPr>
        <w:t>Приложение 3.3</w:t>
      </w:r>
    </w:p>
    <w:p w14:paraId="1C12152B"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bCs/>
          <w:sz w:val="24"/>
          <w:szCs w:val="24"/>
        </w:rPr>
        <w:t xml:space="preserve">к ОПОП-П по </w:t>
      </w:r>
      <w:r w:rsidRPr="00AF5DDE">
        <w:rPr>
          <w:rFonts w:ascii="Times New Roman" w:hAnsi="Times New Roman" w:cs="Times New Roman"/>
          <w:sz w:val="24"/>
          <w:szCs w:val="24"/>
        </w:rPr>
        <w:t>профессии</w:t>
      </w:r>
    </w:p>
    <w:p w14:paraId="7CC2C50B"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sz w:val="24"/>
          <w:szCs w:val="24"/>
        </w:rPr>
        <w:t>08.01.28 Мастер отделочных строительных и декоративных работ</w:t>
      </w:r>
    </w:p>
    <w:p w14:paraId="570E4090" w14:textId="77777777" w:rsidR="007F0F95" w:rsidRPr="00AF5DDE" w:rsidRDefault="007F0F95" w:rsidP="007F0F95">
      <w:pPr>
        <w:jc w:val="center"/>
        <w:rPr>
          <w:rFonts w:ascii="Times New Roman" w:hAnsi="Times New Roman" w:cs="Times New Roman"/>
          <w:i/>
          <w:sz w:val="18"/>
          <w:szCs w:val="18"/>
        </w:rPr>
      </w:pPr>
    </w:p>
    <w:p w14:paraId="58CFC108" w14:textId="77777777" w:rsidR="007F0F95" w:rsidRPr="00AF5DDE" w:rsidRDefault="007F0F95" w:rsidP="007F0F95">
      <w:pPr>
        <w:jc w:val="center"/>
        <w:rPr>
          <w:rFonts w:ascii="Times New Roman" w:hAnsi="Times New Roman" w:cs="Times New Roman"/>
          <w:b/>
          <w:i/>
        </w:rPr>
      </w:pPr>
    </w:p>
    <w:p w14:paraId="352D3F40" w14:textId="77777777" w:rsidR="007F0F95" w:rsidRPr="00AF5DDE" w:rsidRDefault="007F0F95" w:rsidP="007F0F95">
      <w:pPr>
        <w:jc w:val="center"/>
        <w:rPr>
          <w:rFonts w:ascii="Times New Roman" w:hAnsi="Times New Roman" w:cs="Times New Roman"/>
          <w:b/>
          <w:i/>
        </w:rPr>
      </w:pPr>
    </w:p>
    <w:p w14:paraId="23E050F2" w14:textId="77777777" w:rsidR="007F0F95" w:rsidRPr="00AF5DDE" w:rsidRDefault="007F0F95" w:rsidP="007F0F95">
      <w:pPr>
        <w:jc w:val="center"/>
        <w:rPr>
          <w:rFonts w:ascii="Times New Roman" w:hAnsi="Times New Roman" w:cs="Times New Roman"/>
          <w:b/>
          <w:i/>
        </w:rPr>
      </w:pPr>
    </w:p>
    <w:p w14:paraId="6F8E0D75" w14:textId="77777777" w:rsidR="007F0F95" w:rsidRPr="00AF5DDE" w:rsidRDefault="007F0F95" w:rsidP="007F0F95">
      <w:pPr>
        <w:jc w:val="center"/>
        <w:rPr>
          <w:rFonts w:ascii="Times New Roman" w:hAnsi="Times New Roman" w:cs="Times New Roman"/>
          <w:b/>
          <w:i/>
        </w:rPr>
      </w:pPr>
    </w:p>
    <w:p w14:paraId="37A72E87" w14:textId="77777777" w:rsidR="007F0F95" w:rsidRPr="00AF5DDE" w:rsidRDefault="007F0F95" w:rsidP="007F0F95">
      <w:pPr>
        <w:jc w:val="center"/>
        <w:rPr>
          <w:rFonts w:ascii="Times New Roman" w:hAnsi="Times New Roman" w:cs="Times New Roman"/>
          <w:b/>
          <w:i/>
        </w:rPr>
      </w:pPr>
    </w:p>
    <w:p w14:paraId="23B0AF9C" w14:textId="77777777" w:rsidR="007F0F95" w:rsidRPr="00AF5DDE" w:rsidRDefault="007F0F95" w:rsidP="007F0F95">
      <w:pPr>
        <w:jc w:val="center"/>
        <w:rPr>
          <w:rFonts w:ascii="Times New Roman" w:hAnsi="Times New Roman" w:cs="Times New Roman"/>
          <w:b/>
          <w:i/>
        </w:rPr>
      </w:pPr>
    </w:p>
    <w:p w14:paraId="4C4DC0D9" w14:textId="77777777" w:rsidR="007F0F95" w:rsidRPr="00AF5DDE" w:rsidRDefault="007F0F95" w:rsidP="007F0F95">
      <w:pPr>
        <w:jc w:val="center"/>
        <w:rPr>
          <w:rFonts w:ascii="Times New Roman" w:hAnsi="Times New Roman" w:cs="Times New Roman"/>
          <w:b/>
          <w:i/>
        </w:rPr>
      </w:pPr>
    </w:p>
    <w:p w14:paraId="5DEC221E" w14:textId="77777777" w:rsidR="007F0F95" w:rsidRPr="00AF5DDE" w:rsidRDefault="007F0F95" w:rsidP="007F0F95">
      <w:pPr>
        <w:jc w:val="center"/>
        <w:rPr>
          <w:rFonts w:ascii="Times New Roman" w:hAnsi="Times New Roman" w:cs="Times New Roman"/>
          <w:b/>
          <w:i/>
        </w:rPr>
      </w:pPr>
    </w:p>
    <w:p w14:paraId="46E5B835" w14:textId="77777777" w:rsidR="007F0F95" w:rsidRPr="00AF5DDE" w:rsidRDefault="007F0F95" w:rsidP="007F0F95">
      <w:pPr>
        <w:jc w:val="center"/>
        <w:rPr>
          <w:rFonts w:ascii="Times New Roman" w:hAnsi="Times New Roman" w:cs="Times New Roman"/>
          <w:b/>
          <w:i/>
        </w:rPr>
      </w:pPr>
    </w:p>
    <w:p w14:paraId="75D8A4E3" w14:textId="77777777" w:rsidR="007F0F95" w:rsidRPr="00AF5DDE" w:rsidRDefault="007F0F95" w:rsidP="007F0F95">
      <w:pPr>
        <w:jc w:val="center"/>
        <w:rPr>
          <w:rFonts w:ascii="Times New Roman" w:hAnsi="Times New Roman" w:cs="Times New Roman"/>
          <w:b/>
          <w:i/>
        </w:rPr>
      </w:pPr>
    </w:p>
    <w:p w14:paraId="133A9E4A" w14:textId="77777777" w:rsidR="007F0F95" w:rsidRPr="00AF5DDE" w:rsidRDefault="007F0F95" w:rsidP="007F0F95">
      <w:pPr>
        <w:jc w:val="center"/>
        <w:rPr>
          <w:rFonts w:ascii="Times New Roman" w:hAnsi="Times New Roman" w:cs="Times New Roman"/>
          <w:b/>
          <w:i/>
        </w:rPr>
      </w:pPr>
    </w:p>
    <w:p w14:paraId="4AD7403E"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3EC86FAD"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СГ.03 Безопасность жизнедеятельности</w:t>
      </w:r>
    </w:p>
    <w:p w14:paraId="2A7121EE" w14:textId="77777777" w:rsidR="007F0F95" w:rsidRPr="00AF5DDE" w:rsidRDefault="007F0F95" w:rsidP="007F0F95">
      <w:pPr>
        <w:rPr>
          <w:rFonts w:ascii="Times New Roman" w:hAnsi="Times New Roman" w:cs="Times New Roman"/>
          <w:b/>
          <w:i/>
        </w:rPr>
      </w:pPr>
    </w:p>
    <w:p w14:paraId="512F7862" w14:textId="77777777" w:rsidR="007F0F95" w:rsidRPr="00AF5DDE" w:rsidRDefault="007F0F95" w:rsidP="007F0F95">
      <w:pPr>
        <w:rPr>
          <w:rFonts w:ascii="Times New Roman" w:hAnsi="Times New Roman" w:cs="Times New Roman"/>
          <w:b/>
          <w:i/>
        </w:rPr>
      </w:pPr>
    </w:p>
    <w:p w14:paraId="252A2809" w14:textId="77777777" w:rsidR="007F0F95" w:rsidRPr="00AF5DDE" w:rsidRDefault="007F0F95" w:rsidP="007F0F95">
      <w:pPr>
        <w:rPr>
          <w:rFonts w:ascii="Times New Roman" w:hAnsi="Times New Roman" w:cs="Times New Roman"/>
          <w:b/>
          <w:i/>
        </w:rPr>
      </w:pPr>
    </w:p>
    <w:p w14:paraId="5D4EB257" w14:textId="77777777" w:rsidR="007F0F95" w:rsidRPr="00AF5DDE" w:rsidRDefault="007F0F95" w:rsidP="007F0F95">
      <w:pPr>
        <w:rPr>
          <w:rFonts w:ascii="Times New Roman" w:hAnsi="Times New Roman" w:cs="Times New Roman"/>
          <w:b/>
          <w:i/>
        </w:rPr>
      </w:pPr>
    </w:p>
    <w:p w14:paraId="2F1CA1FA" w14:textId="77777777" w:rsidR="007F0F95" w:rsidRPr="00AF5DDE" w:rsidRDefault="007F0F95" w:rsidP="007F0F95">
      <w:pPr>
        <w:rPr>
          <w:rFonts w:ascii="Times New Roman" w:hAnsi="Times New Roman" w:cs="Times New Roman"/>
          <w:b/>
          <w:i/>
        </w:rPr>
      </w:pPr>
    </w:p>
    <w:p w14:paraId="787EBCA6" w14:textId="77777777" w:rsidR="007F0F95" w:rsidRPr="00AF5DDE" w:rsidRDefault="007F0F95" w:rsidP="007F0F95">
      <w:pPr>
        <w:rPr>
          <w:rFonts w:ascii="Times New Roman" w:hAnsi="Times New Roman" w:cs="Times New Roman"/>
          <w:b/>
          <w:i/>
        </w:rPr>
      </w:pPr>
    </w:p>
    <w:p w14:paraId="31181B6D" w14:textId="77777777" w:rsidR="007F0F95" w:rsidRPr="00AF5DDE" w:rsidRDefault="007F0F95" w:rsidP="007F0F95">
      <w:pPr>
        <w:rPr>
          <w:rFonts w:ascii="Times New Roman" w:hAnsi="Times New Roman" w:cs="Times New Roman"/>
          <w:b/>
          <w:i/>
        </w:rPr>
      </w:pPr>
    </w:p>
    <w:p w14:paraId="04E0E677" w14:textId="77777777" w:rsidR="007F0F95" w:rsidRPr="00AF5DDE" w:rsidRDefault="007F0F95" w:rsidP="007F0F95">
      <w:pPr>
        <w:rPr>
          <w:rFonts w:ascii="Times New Roman" w:hAnsi="Times New Roman" w:cs="Times New Roman"/>
          <w:b/>
          <w:i/>
        </w:rPr>
      </w:pPr>
    </w:p>
    <w:p w14:paraId="42F609BE" w14:textId="77777777" w:rsidR="007F0F95" w:rsidRPr="00AF5DDE" w:rsidRDefault="007F0F95" w:rsidP="007F0F95">
      <w:pPr>
        <w:rPr>
          <w:rFonts w:ascii="Times New Roman" w:hAnsi="Times New Roman" w:cs="Times New Roman"/>
          <w:b/>
          <w:i/>
        </w:rPr>
      </w:pPr>
    </w:p>
    <w:p w14:paraId="73E0A5CC" w14:textId="77777777" w:rsidR="007F0F95" w:rsidRPr="00AF5DDE" w:rsidRDefault="007F0F95" w:rsidP="007F0F95">
      <w:pPr>
        <w:rPr>
          <w:rFonts w:ascii="Times New Roman" w:hAnsi="Times New Roman" w:cs="Times New Roman"/>
          <w:b/>
          <w:i/>
        </w:rPr>
      </w:pPr>
    </w:p>
    <w:p w14:paraId="0C4572E8" w14:textId="77777777" w:rsidR="007F0F95" w:rsidRPr="00AF5DDE" w:rsidRDefault="007F0F95" w:rsidP="007F0F95">
      <w:pPr>
        <w:rPr>
          <w:rFonts w:ascii="Times New Roman" w:hAnsi="Times New Roman" w:cs="Times New Roman"/>
          <w:b/>
          <w:i/>
        </w:rPr>
      </w:pPr>
    </w:p>
    <w:p w14:paraId="5F55E20E" w14:textId="77777777" w:rsidR="007F0F95" w:rsidRPr="00AF5DDE" w:rsidRDefault="007F0F95" w:rsidP="007F0F95">
      <w:pPr>
        <w:rPr>
          <w:rFonts w:ascii="Times New Roman" w:hAnsi="Times New Roman" w:cs="Times New Roman"/>
          <w:b/>
          <w:i/>
        </w:rPr>
      </w:pPr>
    </w:p>
    <w:p w14:paraId="7CCE20A1"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sz w:val="24"/>
          <w:szCs w:val="24"/>
        </w:rPr>
        <w:t>2023 год</w:t>
      </w:r>
    </w:p>
    <w:p w14:paraId="0AC6AFC3" w14:textId="77777777" w:rsidR="007F0F95" w:rsidRPr="00AF5DDE" w:rsidRDefault="007F0F95" w:rsidP="007F0F95">
      <w:pPr>
        <w:spacing w:after="0"/>
        <w:rPr>
          <w:rFonts w:ascii="Times New Roman" w:hAnsi="Times New Roman" w:cs="Times New Roman"/>
          <w:b/>
          <w:i/>
          <w:sz w:val="24"/>
          <w:szCs w:val="24"/>
        </w:rPr>
        <w:sectPr w:rsidR="007F0F95" w:rsidRPr="00AF5DDE">
          <w:footerReference w:type="default" r:id="rId32"/>
          <w:pgSz w:w="11907" w:h="16840"/>
          <w:pgMar w:top="1134" w:right="851" w:bottom="992" w:left="1418" w:header="709" w:footer="709" w:gutter="0"/>
          <w:cols w:space="720"/>
        </w:sectPr>
      </w:pPr>
    </w:p>
    <w:p w14:paraId="03517547"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r w:rsidRPr="00AF5DDE">
        <w:rPr>
          <w:rFonts w:ascii="Times New Roman" w:hAnsi="Times New Roman" w:cs="Times New Roman"/>
          <w:b/>
          <w:sz w:val="28"/>
          <w:szCs w:val="28"/>
          <w:highlight w:val="red"/>
        </w:rPr>
        <w:t xml:space="preserve"> </w:t>
      </w:r>
    </w:p>
    <w:p w14:paraId="670CE96D"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55F893C1" w14:textId="77777777" w:rsidTr="007446F5">
        <w:tc>
          <w:tcPr>
            <w:tcW w:w="7501" w:type="dxa"/>
          </w:tcPr>
          <w:p w14:paraId="7563E31F" w14:textId="77777777" w:rsidR="007F0F95" w:rsidRPr="00AF5DDE" w:rsidRDefault="007F0F95">
            <w:pPr>
              <w:numPr>
                <w:ilvl w:val="0"/>
                <w:numId w:val="27"/>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140D1C04" w14:textId="77777777" w:rsidR="007F0F95" w:rsidRPr="00AF5DDE" w:rsidRDefault="007F0F95" w:rsidP="007446F5">
            <w:pPr>
              <w:jc w:val="center"/>
              <w:rPr>
                <w:rFonts w:ascii="Times New Roman" w:hAnsi="Times New Roman" w:cs="Times New Roman"/>
                <w:b/>
                <w:sz w:val="24"/>
                <w:szCs w:val="24"/>
              </w:rPr>
            </w:pPr>
          </w:p>
        </w:tc>
      </w:tr>
      <w:tr w:rsidR="007F0F95" w:rsidRPr="00AF5DDE" w14:paraId="1363B0D8" w14:textId="77777777" w:rsidTr="007446F5">
        <w:tc>
          <w:tcPr>
            <w:tcW w:w="7501" w:type="dxa"/>
          </w:tcPr>
          <w:p w14:paraId="3C4925D6" w14:textId="77777777" w:rsidR="007F0F95" w:rsidRPr="00AF5DDE" w:rsidRDefault="007F0F95">
            <w:pPr>
              <w:numPr>
                <w:ilvl w:val="0"/>
                <w:numId w:val="27"/>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tc>
        <w:tc>
          <w:tcPr>
            <w:tcW w:w="1854" w:type="dxa"/>
          </w:tcPr>
          <w:p w14:paraId="5D3D4A99" w14:textId="77777777" w:rsidR="007F0F95" w:rsidRPr="00AF5DDE" w:rsidRDefault="007F0F95" w:rsidP="007446F5">
            <w:pPr>
              <w:jc w:val="center"/>
              <w:rPr>
                <w:rFonts w:ascii="Times New Roman" w:hAnsi="Times New Roman" w:cs="Times New Roman"/>
                <w:b/>
                <w:sz w:val="24"/>
                <w:szCs w:val="24"/>
              </w:rPr>
            </w:pPr>
          </w:p>
        </w:tc>
      </w:tr>
      <w:tr w:rsidR="007F0F95" w:rsidRPr="00AF5DDE" w14:paraId="0E02EEC9" w14:textId="77777777" w:rsidTr="007446F5">
        <w:tc>
          <w:tcPr>
            <w:tcW w:w="7501" w:type="dxa"/>
          </w:tcPr>
          <w:p w14:paraId="7283F91A" w14:textId="77777777" w:rsidR="007F0F95" w:rsidRPr="00AF5DDE" w:rsidRDefault="007F0F95">
            <w:pPr>
              <w:numPr>
                <w:ilvl w:val="0"/>
                <w:numId w:val="27"/>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4BF841D9" w14:textId="77777777" w:rsidR="007F0F95" w:rsidRPr="00AF5DDE" w:rsidRDefault="007F0F95" w:rsidP="007446F5">
            <w:pPr>
              <w:jc w:val="center"/>
              <w:rPr>
                <w:rFonts w:ascii="Times New Roman" w:hAnsi="Times New Roman" w:cs="Times New Roman"/>
                <w:b/>
                <w:sz w:val="24"/>
                <w:szCs w:val="24"/>
              </w:rPr>
            </w:pPr>
          </w:p>
        </w:tc>
      </w:tr>
      <w:tr w:rsidR="007F0F95" w:rsidRPr="00AF5DDE" w14:paraId="3B7546A7" w14:textId="77777777" w:rsidTr="007446F5">
        <w:tc>
          <w:tcPr>
            <w:tcW w:w="7501" w:type="dxa"/>
          </w:tcPr>
          <w:p w14:paraId="218F5D67" w14:textId="77777777" w:rsidR="007F0F95" w:rsidRPr="00AF5DDE" w:rsidRDefault="007F0F95">
            <w:pPr>
              <w:numPr>
                <w:ilvl w:val="0"/>
                <w:numId w:val="27"/>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13FEFDBB"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3858A316" w14:textId="77777777" w:rsidR="007F0F95" w:rsidRPr="00AF5DDE" w:rsidRDefault="007F0F95" w:rsidP="007446F5">
            <w:pPr>
              <w:jc w:val="center"/>
              <w:rPr>
                <w:rFonts w:ascii="Times New Roman" w:hAnsi="Times New Roman" w:cs="Times New Roman"/>
                <w:b/>
                <w:sz w:val="24"/>
                <w:szCs w:val="24"/>
              </w:rPr>
            </w:pPr>
          </w:p>
        </w:tc>
      </w:tr>
    </w:tbl>
    <w:p w14:paraId="1D244F55" w14:textId="77777777" w:rsidR="007F0F95" w:rsidRPr="00AF5DDE" w:rsidRDefault="007F0F95">
      <w:pPr>
        <w:numPr>
          <w:ilvl w:val="0"/>
          <w:numId w:val="28"/>
        </w:numPr>
        <w:suppressAutoHyphens/>
        <w:spacing w:after="0"/>
        <w:ind w:hanging="731"/>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1504417B"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«СГ.03 Безопасность жизнедеятельности»</w:t>
      </w:r>
    </w:p>
    <w:p w14:paraId="5F50B7BD" w14:textId="77777777" w:rsidR="007F0F95" w:rsidRPr="00AF5DDE" w:rsidRDefault="007F0F95" w:rsidP="007F0F95">
      <w:pPr>
        <w:spacing w:after="0"/>
        <w:ind w:firstLine="709"/>
        <w:jc w:val="center"/>
        <w:rPr>
          <w:rFonts w:ascii="Times New Roman" w:hAnsi="Times New Roman" w:cs="Times New Roman"/>
          <w:sz w:val="24"/>
          <w:szCs w:val="24"/>
          <w:vertAlign w:val="superscript"/>
        </w:rPr>
      </w:pPr>
    </w:p>
    <w:p w14:paraId="36A5C65F" w14:textId="77777777" w:rsidR="007F0F95" w:rsidRPr="00AF5DDE" w:rsidRDefault="007F0F95" w:rsidP="007F0F95">
      <w:pPr>
        <w:spacing w:after="0" w:line="240" w:lineRule="auto"/>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10B7F5E5" w14:textId="77777777" w:rsidR="007F0F95" w:rsidRPr="00AF5DDE" w:rsidRDefault="007F0F95" w:rsidP="007F0F95">
      <w:pPr>
        <w:spacing w:after="0"/>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Cs/>
          <w:iCs/>
          <w:sz w:val="24"/>
          <w:szCs w:val="24"/>
        </w:rPr>
        <w:t>СГ.03 Безопасность жизнедеятельности</w:t>
      </w:r>
      <w:r w:rsidRPr="00AF5DDE">
        <w:rPr>
          <w:rFonts w:ascii="Times New Roman" w:hAnsi="Times New Roman" w:cs="Times New Roman"/>
          <w:b/>
          <w:iCs/>
          <w:sz w:val="24"/>
          <w:szCs w:val="24"/>
        </w:rPr>
        <w:t xml:space="preserve"> </w:t>
      </w:r>
      <w:r w:rsidRPr="00AF5DDE">
        <w:rPr>
          <w:rFonts w:ascii="Times New Roman" w:hAnsi="Times New Roman" w:cs="Times New Roman"/>
          <w:sz w:val="24"/>
          <w:szCs w:val="24"/>
        </w:rPr>
        <w:t xml:space="preserve">является обязательной частью социально-гуманитарного цикла ОПОП-П в соответствии с ФГОС СПО </w:t>
      </w:r>
      <w:r w:rsidRPr="00AF5DDE">
        <w:rPr>
          <w:rFonts w:ascii="Times New Roman" w:hAnsi="Times New Roman" w:cs="Times New Roman"/>
          <w:bCs/>
          <w:sz w:val="24"/>
          <w:szCs w:val="24"/>
        </w:rPr>
        <w:t xml:space="preserve">по </w:t>
      </w:r>
      <w:r w:rsidRPr="00AF5DDE">
        <w:rPr>
          <w:rFonts w:ascii="Times New Roman" w:hAnsi="Times New Roman" w:cs="Times New Roman"/>
          <w:sz w:val="24"/>
          <w:szCs w:val="24"/>
        </w:rPr>
        <w:t xml:space="preserve">профессии 08.01.28 Мастер отделочных строительных и декоративных работ. </w:t>
      </w:r>
    </w:p>
    <w:p w14:paraId="7C60FB53"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01, ОК 02, ОК 04, ОК 07</w:t>
      </w:r>
      <w:r w:rsidRPr="00AF5DDE">
        <w:rPr>
          <w:rFonts w:ascii="Times New Roman" w:hAnsi="Times New Roman" w:cs="Times New Roman"/>
          <w:i/>
          <w:sz w:val="24"/>
          <w:szCs w:val="24"/>
        </w:rPr>
        <w:t>.</w:t>
      </w:r>
    </w:p>
    <w:p w14:paraId="2F9694A4"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3ED12A39"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794DB3F4"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pPr w:leftFromText="180" w:rightFromText="180"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3118"/>
        <w:gridCol w:w="1417"/>
        <w:gridCol w:w="2978"/>
      </w:tblGrid>
      <w:tr w:rsidR="007F0F95" w:rsidRPr="00AF5DDE" w14:paraId="4A526414" w14:textId="77777777" w:rsidTr="007446F5">
        <w:trPr>
          <w:cantSplit/>
          <w:trHeight w:val="1814"/>
        </w:trPr>
        <w:tc>
          <w:tcPr>
            <w:tcW w:w="959" w:type="dxa"/>
            <w:vAlign w:val="center"/>
          </w:tcPr>
          <w:p w14:paraId="34FDA362" w14:textId="77777777" w:rsidR="007F0F95" w:rsidRPr="00AF5DDE" w:rsidRDefault="007F0F95" w:rsidP="007446F5">
            <w:pPr>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b/>
                <w:sz w:val="24"/>
                <w:szCs w:val="24"/>
              </w:rPr>
              <w:t>Код ОК</w:t>
            </w:r>
          </w:p>
        </w:tc>
        <w:tc>
          <w:tcPr>
            <w:tcW w:w="1134" w:type="dxa"/>
            <w:vAlign w:val="center"/>
          </w:tcPr>
          <w:p w14:paraId="0171B74E" w14:textId="77777777" w:rsidR="007F0F95" w:rsidRPr="00AF5DDE" w:rsidRDefault="007F0F95" w:rsidP="007446F5">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Код умений</w:t>
            </w:r>
          </w:p>
        </w:tc>
        <w:tc>
          <w:tcPr>
            <w:tcW w:w="3118" w:type="dxa"/>
            <w:vAlign w:val="center"/>
          </w:tcPr>
          <w:p w14:paraId="0291D081" w14:textId="77777777" w:rsidR="007F0F95" w:rsidRPr="00AF5DDE" w:rsidRDefault="007F0F95" w:rsidP="007446F5">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Умения</w:t>
            </w:r>
          </w:p>
        </w:tc>
        <w:tc>
          <w:tcPr>
            <w:tcW w:w="1417" w:type="dxa"/>
            <w:vAlign w:val="center"/>
          </w:tcPr>
          <w:p w14:paraId="2EF89BF0" w14:textId="77777777" w:rsidR="007F0F95" w:rsidRPr="00AF5DDE" w:rsidRDefault="007F0F95" w:rsidP="007446F5">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Код знаний</w:t>
            </w:r>
          </w:p>
        </w:tc>
        <w:tc>
          <w:tcPr>
            <w:tcW w:w="2978" w:type="dxa"/>
            <w:vAlign w:val="center"/>
          </w:tcPr>
          <w:p w14:paraId="12831892" w14:textId="77777777" w:rsidR="007F0F95" w:rsidRPr="00AF5DDE" w:rsidRDefault="007F0F95" w:rsidP="007446F5">
            <w:pPr>
              <w:suppressAutoHyphens/>
              <w:spacing w:after="0" w:line="240" w:lineRule="auto"/>
              <w:jc w:val="center"/>
              <w:rPr>
                <w:rFonts w:ascii="Times New Roman" w:hAnsi="Times New Roman" w:cs="Times New Roman"/>
                <w:b/>
                <w:iCs/>
                <w:sz w:val="24"/>
                <w:szCs w:val="24"/>
              </w:rPr>
            </w:pPr>
            <w:r w:rsidRPr="00AF5DDE">
              <w:rPr>
                <w:rFonts w:ascii="Times New Roman" w:hAnsi="Times New Roman" w:cs="Times New Roman"/>
                <w:b/>
                <w:iCs/>
                <w:sz w:val="24"/>
                <w:szCs w:val="24"/>
              </w:rPr>
              <w:t>Знания</w:t>
            </w:r>
          </w:p>
        </w:tc>
      </w:tr>
      <w:tr w:rsidR="007F0F95" w:rsidRPr="00AF5DDE" w14:paraId="74EA3D78" w14:textId="77777777" w:rsidTr="007446F5">
        <w:trPr>
          <w:trHeight w:val="20"/>
        </w:trPr>
        <w:tc>
          <w:tcPr>
            <w:tcW w:w="959" w:type="dxa"/>
            <w:vMerge w:val="restart"/>
          </w:tcPr>
          <w:p w14:paraId="55D63CF3"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ОК 01</w:t>
            </w:r>
          </w:p>
        </w:tc>
        <w:tc>
          <w:tcPr>
            <w:tcW w:w="1134" w:type="dxa"/>
          </w:tcPr>
          <w:p w14:paraId="16ED2B2B"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01.01</w:t>
            </w:r>
          </w:p>
        </w:tc>
        <w:tc>
          <w:tcPr>
            <w:tcW w:w="3118" w:type="dxa"/>
            <w:vAlign w:val="center"/>
          </w:tcPr>
          <w:p w14:paraId="239DD1E3"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 xml:space="preserve">распознавать задачу и/или проблему </w:t>
            </w:r>
            <w:r w:rsidRPr="00AF5DDE">
              <w:rPr>
                <w:rFonts w:ascii="Times New Roman" w:hAnsi="Times New Roman" w:cs="Times New Roman"/>
                <w:iCs/>
                <w:sz w:val="24"/>
                <w:szCs w:val="24"/>
              </w:rPr>
              <w:br/>
              <w:t>в профессиональном и/или социальном контексте</w:t>
            </w:r>
          </w:p>
        </w:tc>
        <w:tc>
          <w:tcPr>
            <w:tcW w:w="1417" w:type="dxa"/>
          </w:tcPr>
          <w:p w14:paraId="7889ACF4"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01.01</w:t>
            </w:r>
          </w:p>
        </w:tc>
        <w:tc>
          <w:tcPr>
            <w:tcW w:w="2978" w:type="dxa"/>
          </w:tcPr>
          <w:p w14:paraId="54BD1562"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а</w:t>
            </w:r>
            <w:r w:rsidRPr="00AF5DDE">
              <w:rPr>
                <w:rFonts w:ascii="Times New Roman" w:hAnsi="Times New Roman" w:cs="Times New Roman"/>
                <w:bCs/>
                <w:sz w:val="24"/>
                <w:szCs w:val="24"/>
              </w:rPr>
              <w:t xml:space="preserve">ктуальный профессиональный </w:t>
            </w:r>
            <w:r w:rsidRPr="00AF5DDE">
              <w:rPr>
                <w:rFonts w:ascii="Times New Roman" w:hAnsi="Times New Roman" w:cs="Times New Roman"/>
                <w:bCs/>
                <w:sz w:val="24"/>
                <w:szCs w:val="24"/>
              </w:rPr>
              <w:br/>
              <w:t>и социальный контекст, в котором приходится работать и жить</w:t>
            </w:r>
          </w:p>
        </w:tc>
      </w:tr>
      <w:tr w:rsidR="007F0F95" w:rsidRPr="00AF5DDE" w14:paraId="1078A484" w14:textId="77777777" w:rsidTr="007446F5">
        <w:trPr>
          <w:trHeight w:val="20"/>
        </w:trPr>
        <w:tc>
          <w:tcPr>
            <w:tcW w:w="959" w:type="dxa"/>
            <w:vMerge/>
          </w:tcPr>
          <w:p w14:paraId="594521DF"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4C315CD3"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01.02</w:t>
            </w:r>
          </w:p>
        </w:tc>
        <w:tc>
          <w:tcPr>
            <w:tcW w:w="3118" w:type="dxa"/>
            <w:vAlign w:val="center"/>
          </w:tcPr>
          <w:p w14:paraId="1CC2EB50"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анализировать задачу и/или проблему и выделять её составные части</w:t>
            </w:r>
          </w:p>
        </w:tc>
        <w:tc>
          <w:tcPr>
            <w:tcW w:w="1417" w:type="dxa"/>
          </w:tcPr>
          <w:p w14:paraId="7CCA1BAC"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01.02</w:t>
            </w:r>
          </w:p>
        </w:tc>
        <w:tc>
          <w:tcPr>
            <w:tcW w:w="2978" w:type="dxa"/>
          </w:tcPr>
          <w:p w14:paraId="70949DDA"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sz w:val="24"/>
                <w:szCs w:val="24"/>
              </w:rPr>
              <w:t xml:space="preserve">основные источники информации </w:t>
            </w:r>
            <w:r w:rsidRPr="00AF5DDE">
              <w:rPr>
                <w:rFonts w:ascii="Times New Roman" w:hAnsi="Times New Roman" w:cs="Times New Roman"/>
                <w:bCs/>
                <w:sz w:val="24"/>
                <w:szCs w:val="24"/>
              </w:rPr>
              <w:br/>
              <w:t xml:space="preserve">и ресурсы для решения задач и проблем </w:t>
            </w:r>
            <w:r w:rsidRPr="00AF5DDE">
              <w:rPr>
                <w:rFonts w:ascii="Times New Roman" w:hAnsi="Times New Roman" w:cs="Times New Roman"/>
                <w:bCs/>
                <w:sz w:val="24"/>
                <w:szCs w:val="24"/>
              </w:rPr>
              <w:br/>
              <w:t>в профессиональном и/или социальном контексте</w:t>
            </w:r>
          </w:p>
        </w:tc>
      </w:tr>
      <w:tr w:rsidR="007F0F95" w:rsidRPr="00AF5DDE" w14:paraId="3CFD48D9" w14:textId="77777777" w:rsidTr="007446F5">
        <w:trPr>
          <w:trHeight w:val="20"/>
        </w:trPr>
        <w:tc>
          <w:tcPr>
            <w:tcW w:w="959" w:type="dxa"/>
            <w:vMerge/>
          </w:tcPr>
          <w:p w14:paraId="7F4C1A37"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2596AE03"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01.03</w:t>
            </w:r>
          </w:p>
        </w:tc>
        <w:tc>
          <w:tcPr>
            <w:tcW w:w="3118" w:type="dxa"/>
            <w:vAlign w:val="center"/>
          </w:tcPr>
          <w:p w14:paraId="209E70A6"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определять этапы решения задачи</w:t>
            </w:r>
          </w:p>
        </w:tc>
        <w:tc>
          <w:tcPr>
            <w:tcW w:w="1417" w:type="dxa"/>
          </w:tcPr>
          <w:p w14:paraId="795455AF"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01.03</w:t>
            </w:r>
          </w:p>
        </w:tc>
        <w:tc>
          <w:tcPr>
            <w:tcW w:w="2978" w:type="dxa"/>
          </w:tcPr>
          <w:p w14:paraId="3368226C"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sz w:val="24"/>
                <w:szCs w:val="24"/>
              </w:rPr>
              <w:t>алгоритмы выполнения работ в профессиональной и смежных областях</w:t>
            </w:r>
          </w:p>
        </w:tc>
      </w:tr>
      <w:tr w:rsidR="007F0F95" w:rsidRPr="00AF5DDE" w14:paraId="57916F0B" w14:textId="77777777" w:rsidTr="007446F5">
        <w:trPr>
          <w:trHeight w:val="20"/>
        </w:trPr>
        <w:tc>
          <w:tcPr>
            <w:tcW w:w="959" w:type="dxa"/>
            <w:vMerge/>
          </w:tcPr>
          <w:p w14:paraId="5BE08ED6"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50D4980F"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01.04</w:t>
            </w:r>
          </w:p>
        </w:tc>
        <w:tc>
          <w:tcPr>
            <w:tcW w:w="3118" w:type="dxa"/>
            <w:vAlign w:val="center"/>
          </w:tcPr>
          <w:p w14:paraId="06DA5C02"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1417" w:type="dxa"/>
          </w:tcPr>
          <w:p w14:paraId="02086311"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01.04</w:t>
            </w:r>
          </w:p>
        </w:tc>
        <w:tc>
          <w:tcPr>
            <w:tcW w:w="2978" w:type="dxa"/>
          </w:tcPr>
          <w:p w14:paraId="16CD2858"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sz w:val="24"/>
                <w:szCs w:val="24"/>
              </w:rPr>
              <w:t>методы работы в профессиональной и смежных сферах</w:t>
            </w:r>
          </w:p>
        </w:tc>
      </w:tr>
      <w:tr w:rsidR="007F0F95" w:rsidRPr="00AF5DDE" w14:paraId="104D583A" w14:textId="77777777" w:rsidTr="007446F5">
        <w:trPr>
          <w:trHeight w:val="20"/>
        </w:trPr>
        <w:tc>
          <w:tcPr>
            <w:tcW w:w="959" w:type="dxa"/>
            <w:vMerge/>
          </w:tcPr>
          <w:p w14:paraId="015DD6E3"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0809666F"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01.05</w:t>
            </w:r>
          </w:p>
        </w:tc>
        <w:tc>
          <w:tcPr>
            <w:tcW w:w="3118" w:type="dxa"/>
            <w:vAlign w:val="center"/>
          </w:tcPr>
          <w:p w14:paraId="6BAB6AFE"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составлять план действия</w:t>
            </w:r>
          </w:p>
        </w:tc>
        <w:tc>
          <w:tcPr>
            <w:tcW w:w="1417" w:type="dxa"/>
          </w:tcPr>
          <w:p w14:paraId="2A34803B"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01.05</w:t>
            </w:r>
          </w:p>
        </w:tc>
        <w:tc>
          <w:tcPr>
            <w:tcW w:w="2978" w:type="dxa"/>
          </w:tcPr>
          <w:p w14:paraId="3B283385"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sz w:val="24"/>
                <w:szCs w:val="24"/>
              </w:rPr>
              <w:t>структуру плана для решения задач</w:t>
            </w:r>
          </w:p>
        </w:tc>
      </w:tr>
      <w:tr w:rsidR="007F0F95" w:rsidRPr="00AF5DDE" w14:paraId="7EB81245" w14:textId="77777777" w:rsidTr="007446F5">
        <w:trPr>
          <w:trHeight w:val="20"/>
        </w:trPr>
        <w:tc>
          <w:tcPr>
            <w:tcW w:w="959" w:type="dxa"/>
            <w:vMerge/>
          </w:tcPr>
          <w:p w14:paraId="023E538F"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2C18480D"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01.06</w:t>
            </w:r>
          </w:p>
        </w:tc>
        <w:tc>
          <w:tcPr>
            <w:tcW w:w="3118" w:type="dxa"/>
            <w:vAlign w:val="center"/>
          </w:tcPr>
          <w:p w14:paraId="3A90EFEB"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определять необходимые ресурсы</w:t>
            </w:r>
          </w:p>
        </w:tc>
        <w:tc>
          <w:tcPr>
            <w:tcW w:w="1417" w:type="dxa"/>
          </w:tcPr>
          <w:p w14:paraId="6550E901"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01.06</w:t>
            </w:r>
          </w:p>
        </w:tc>
        <w:tc>
          <w:tcPr>
            <w:tcW w:w="2978" w:type="dxa"/>
          </w:tcPr>
          <w:p w14:paraId="6C07B503"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sz w:val="24"/>
                <w:szCs w:val="24"/>
              </w:rPr>
              <w:t>порядок оценки результатов решения задач профессиональной деятельности</w:t>
            </w:r>
          </w:p>
        </w:tc>
      </w:tr>
      <w:tr w:rsidR="007F0F95" w:rsidRPr="00AF5DDE" w14:paraId="30CAB7ED" w14:textId="77777777" w:rsidTr="007446F5">
        <w:trPr>
          <w:trHeight w:val="20"/>
        </w:trPr>
        <w:tc>
          <w:tcPr>
            <w:tcW w:w="959" w:type="dxa"/>
            <w:vMerge/>
          </w:tcPr>
          <w:p w14:paraId="76A1EDB4"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3D291058"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01.07</w:t>
            </w:r>
          </w:p>
        </w:tc>
        <w:tc>
          <w:tcPr>
            <w:tcW w:w="3118" w:type="dxa"/>
            <w:vAlign w:val="center"/>
          </w:tcPr>
          <w:p w14:paraId="6B64E6D8"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владеть актуальными методами работы </w:t>
            </w:r>
            <w:r w:rsidRPr="00AF5DDE">
              <w:rPr>
                <w:rFonts w:ascii="Times New Roman" w:hAnsi="Times New Roman" w:cs="Times New Roman"/>
                <w:iCs/>
                <w:sz w:val="24"/>
                <w:szCs w:val="24"/>
              </w:rPr>
              <w:br/>
              <w:t>в профессиональной и смежных сферах</w:t>
            </w:r>
          </w:p>
        </w:tc>
        <w:tc>
          <w:tcPr>
            <w:tcW w:w="1417" w:type="dxa"/>
          </w:tcPr>
          <w:p w14:paraId="18F8D55F"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c>
          <w:tcPr>
            <w:tcW w:w="2978" w:type="dxa"/>
          </w:tcPr>
          <w:p w14:paraId="1D1E5C61"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r>
      <w:tr w:rsidR="007F0F95" w:rsidRPr="00AF5DDE" w14:paraId="2D399179" w14:textId="77777777" w:rsidTr="007446F5">
        <w:trPr>
          <w:trHeight w:val="20"/>
        </w:trPr>
        <w:tc>
          <w:tcPr>
            <w:tcW w:w="959" w:type="dxa"/>
            <w:vMerge/>
          </w:tcPr>
          <w:p w14:paraId="6BFECBE6"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28E1175D"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01.08</w:t>
            </w:r>
          </w:p>
        </w:tc>
        <w:tc>
          <w:tcPr>
            <w:tcW w:w="3118" w:type="dxa"/>
            <w:vAlign w:val="center"/>
          </w:tcPr>
          <w:p w14:paraId="5E4A1856"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реализовывать составленный план</w:t>
            </w:r>
          </w:p>
        </w:tc>
        <w:tc>
          <w:tcPr>
            <w:tcW w:w="1417" w:type="dxa"/>
          </w:tcPr>
          <w:p w14:paraId="5B947501"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c>
          <w:tcPr>
            <w:tcW w:w="2978" w:type="dxa"/>
          </w:tcPr>
          <w:p w14:paraId="6959986E"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r>
      <w:tr w:rsidR="007F0F95" w:rsidRPr="00AF5DDE" w14:paraId="702238D5" w14:textId="77777777" w:rsidTr="007446F5">
        <w:trPr>
          <w:trHeight w:val="416"/>
        </w:trPr>
        <w:tc>
          <w:tcPr>
            <w:tcW w:w="959" w:type="dxa"/>
            <w:vMerge/>
          </w:tcPr>
          <w:p w14:paraId="148E9CCF"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3E228079"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01.09</w:t>
            </w:r>
          </w:p>
        </w:tc>
        <w:tc>
          <w:tcPr>
            <w:tcW w:w="3118" w:type="dxa"/>
            <w:vAlign w:val="center"/>
          </w:tcPr>
          <w:p w14:paraId="4CA7828A"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c>
          <w:tcPr>
            <w:tcW w:w="1417" w:type="dxa"/>
          </w:tcPr>
          <w:p w14:paraId="5147C724"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c>
          <w:tcPr>
            <w:tcW w:w="2978" w:type="dxa"/>
          </w:tcPr>
          <w:p w14:paraId="49AF9635"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r>
      <w:tr w:rsidR="007F0F95" w:rsidRPr="00AF5DDE" w14:paraId="495DF1A5" w14:textId="77777777" w:rsidTr="007446F5">
        <w:trPr>
          <w:trHeight w:val="562"/>
        </w:trPr>
        <w:tc>
          <w:tcPr>
            <w:tcW w:w="959" w:type="dxa"/>
            <w:vMerge w:val="restart"/>
          </w:tcPr>
          <w:p w14:paraId="6BEB2B74"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ОК 02</w:t>
            </w:r>
          </w:p>
        </w:tc>
        <w:tc>
          <w:tcPr>
            <w:tcW w:w="1134" w:type="dxa"/>
          </w:tcPr>
          <w:p w14:paraId="37EEE685"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02.01</w:t>
            </w:r>
          </w:p>
        </w:tc>
        <w:tc>
          <w:tcPr>
            <w:tcW w:w="3118" w:type="dxa"/>
          </w:tcPr>
          <w:p w14:paraId="630E4D03"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iCs/>
                <w:sz w:val="24"/>
                <w:szCs w:val="24"/>
              </w:rPr>
              <w:t>определять задачи для поиска информации</w:t>
            </w:r>
          </w:p>
        </w:tc>
        <w:tc>
          <w:tcPr>
            <w:tcW w:w="1417" w:type="dxa"/>
          </w:tcPr>
          <w:p w14:paraId="36AD5DFB"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Зо 02.02</w:t>
            </w:r>
          </w:p>
        </w:tc>
        <w:tc>
          <w:tcPr>
            <w:tcW w:w="2978" w:type="dxa"/>
          </w:tcPr>
          <w:p w14:paraId="33FB439F"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приемы структурирования информации</w:t>
            </w:r>
          </w:p>
        </w:tc>
      </w:tr>
      <w:tr w:rsidR="007F0F95" w:rsidRPr="00AF5DDE" w14:paraId="324473F3" w14:textId="77777777" w:rsidTr="007446F5">
        <w:trPr>
          <w:trHeight w:val="20"/>
        </w:trPr>
        <w:tc>
          <w:tcPr>
            <w:tcW w:w="959" w:type="dxa"/>
            <w:vMerge/>
          </w:tcPr>
          <w:p w14:paraId="340C1A56"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4F5B3573"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02.02</w:t>
            </w:r>
          </w:p>
        </w:tc>
        <w:tc>
          <w:tcPr>
            <w:tcW w:w="3118" w:type="dxa"/>
          </w:tcPr>
          <w:p w14:paraId="791E5F4E"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определять необходимые источники информации</w:t>
            </w:r>
          </w:p>
        </w:tc>
        <w:tc>
          <w:tcPr>
            <w:tcW w:w="1417" w:type="dxa"/>
          </w:tcPr>
          <w:p w14:paraId="1D3B2E12"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02.03</w:t>
            </w:r>
          </w:p>
        </w:tc>
        <w:tc>
          <w:tcPr>
            <w:tcW w:w="2978" w:type="dxa"/>
          </w:tcPr>
          <w:p w14:paraId="02633066"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 xml:space="preserve">формат оформления результатов поиска информации, </w:t>
            </w:r>
            <w:r w:rsidRPr="00AF5DDE">
              <w:rPr>
                <w:rFonts w:ascii="Times New Roman" w:hAnsi="Times New Roman" w:cs="Times New Roman"/>
                <w:bCs/>
                <w:iCs/>
                <w:sz w:val="24"/>
                <w:szCs w:val="24"/>
              </w:rPr>
              <w:t>современные средства и устройства информатизации</w:t>
            </w:r>
          </w:p>
        </w:tc>
      </w:tr>
      <w:tr w:rsidR="007F0F95" w:rsidRPr="00AF5DDE" w14:paraId="7B40B719" w14:textId="77777777" w:rsidTr="007446F5">
        <w:trPr>
          <w:trHeight w:val="20"/>
        </w:trPr>
        <w:tc>
          <w:tcPr>
            <w:tcW w:w="959" w:type="dxa"/>
            <w:vMerge/>
          </w:tcPr>
          <w:p w14:paraId="07210248"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186135D6"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02.03</w:t>
            </w:r>
          </w:p>
        </w:tc>
        <w:tc>
          <w:tcPr>
            <w:tcW w:w="3118" w:type="dxa"/>
          </w:tcPr>
          <w:p w14:paraId="645B16A0"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tc>
        <w:tc>
          <w:tcPr>
            <w:tcW w:w="1417" w:type="dxa"/>
          </w:tcPr>
          <w:p w14:paraId="157FE7B2"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c>
          <w:tcPr>
            <w:tcW w:w="2978" w:type="dxa"/>
          </w:tcPr>
          <w:p w14:paraId="66E85CE5"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r>
      <w:tr w:rsidR="007F0F95" w:rsidRPr="00AF5DDE" w14:paraId="4C85F2F7" w14:textId="77777777" w:rsidTr="007446F5">
        <w:trPr>
          <w:trHeight w:val="20"/>
        </w:trPr>
        <w:tc>
          <w:tcPr>
            <w:tcW w:w="959" w:type="dxa"/>
            <w:vMerge/>
          </w:tcPr>
          <w:p w14:paraId="7CBD2839"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7FBD1381"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02.04</w:t>
            </w:r>
          </w:p>
        </w:tc>
        <w:tc>
          <w:tcPr>
            <w:tcW w:w="3118" w:type="dxa"/>
          </w:tcPr>
          <w:p w14:paraId="13A2455C"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выделять наиболее значимое в перечне информации</w:t>
            </w:r>
          </w:p>
        </w:tc>
        <w:tc>
          <w:tcPr>
            <w:tcW w:w="1417" w:type="dxa"/>
          </w:tcPr>
          <w:p w14:paraId="534B99E3"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c>
          <w:tcPr>
            <w:tcW w:w="2978" w:type="dxa"/>
          </w:tcPr>
          <w:p w14:paraId="165B6D8A"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r>
      <w:tr w:rsidR="007F0F95" w:rsidRPr="00AF5DDE" w14:paraId="55DB8581" w14:textId="77777777" w:rsidTr="007446F5">
        <w:trPr>
          <w:trHeight w:val="20"/>
        </w:trPr>
        <w:tc>
          <w:tcPr>
            <w:tcW w:w="959" w:type="dxa"/>
            <w:vMerge/>
          </w:tcPr>
          <w:p w14:paraId="49C6D189"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6B614C82"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02.05</w:t>
            </w:r>
          </w:p>
        </w:tc>
        <w:tc>
          <w:tcPr>
            <w:tcW w:w="3118" w:type="dxa"/>
          </w:tcPr>
          <w:p w14:paraId="0EC10BF8"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iCs/>
                <w:sz w:val="24"/>
                <w:szCs w:val="24"/>
              </w:rPr>
              <w:t>оценивать практическую значимость результатов поиска</w:t>
            </w:r>
          </w:p>
        </w:tc>
        <w:tc>
          <w:tcPr>
            <w:tcW w:w="1417" w:type="dxa"/>
          </w:tcPr>
          <w:p w14:paraId="1EF4DC92"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c>
          <w:tcPr>
            <w:tcW w:w="2978" w:type="dxa"/>
          </w:tcPr>
          <w:p w14:paraId="32BE9EB6"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p>
        </w:tc>
      </w:tr>
      <w:tr w:rsidR="007F0F95" w:rsidRPr="00AF5DDE" w14:paraId="39738007" w14:textId="77777777" w:rsidTr="007446F5">
        <w:trPr>
          <w:trHeight w:val="1390"/>
        </w:trPr>
        <w:tc>
          <w:tcPr>
            <w:tcW w:w="959" w:type="dxa"/>
          </w:tcPr>
          <w:p w14:paraId="619D9A73"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ОК 04</w:t>
            </w:r>
          </w:p>
        </w:tc>
        <w:tc>
          <w:tcPr>
            <w:tcW w:w="1134" w:type="dxa"/>
          </w:tcPr>
          <w:p w14:paraId="763B1FE4"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04.01</w:t>
            </w:r>
          </w:p>
        </w:tc>
        <w:tc>
          <w:tcPr>
            <w:tcW w:w="3118" w:type="dxa"/>
          </w:tcPr>
          <w:p w14:paraId="5543602B"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 xml:space="preserve">организовывать работу коллектива </w:t>
            </w:r>
            <w:r w:rsidRPr="00AF5DDE">
              <w:rPr>
                <w:rFonts w:ascii="Times New Roman" w:hAnsi="Times New Roman" w:cs="Times New Roman"/>
                <w:bCs/>
                <w:sz w:val="24"/>
                <w:szCs w:val="24"/>
              </w:rPr>
              <w:br/>
              <w:t>и команды</w:t>
            </w:r>
          </w:p>
        </w:tc>
        <w:tc>
          <w:tcPr>
            <w:tcW w:w="1417" w:type="dxa"/>
          </w:tcPr>
          <w:p w14:paraId="14CD32A8"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Зо 04.01</w:t>
            </w:r>
          </w:p>
        </w:tc>
        <w:tc>
          <w:tcPr>
            <w:tcW w:w="2978" w:type="dxa"/>
          </w:tcPr>
          <w:p w14:paraId="1F1D1320"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7F0F95" w:rsidRPr="00AF5DDE" w14:paraId="289DB619" w14:textId="77777777" w:rsidTr="007446F5">
        <w:trPr>
          <w:trHeight w:val="1656"/>
        </w:trPr>
        <w:tc>
          <w:tcPr>
            <w:tcW w:w="959" w:type="dxa"/>
            <w:vMerge w:val="restart"/>
          </w:tcPr>
          <w:p w14:paraId="1F03585F"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ОК 07</w:t>
            </w:r>
          </w:p>
        </w:tc>
        <w:tc>
          <w:tcPr>
            <w:tcW w:w="1134" w:type="dxa"/>
          </w:tcPr>
          <w:p w14:paraId="5E620775"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07.04</w:t>
            </w:r>
          </w:p>
        </w:tc>
        <w:tc>
          <w:tcPr>
            <w:tcW w:w="3118" w:type="dxa"/>
          </w:tcPr>
          <w:p w14:paraId="71C4F043"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sz w:val="24"/>
                <w:szCs w:val="24"/>
                <w:shd w:val="clear" w:color="auto" w:fill="FFFFFF"/>
              </w:rPr>
              <w:t>организовывать и проводить мероприятия по защите работающих и населения от негативных воздействий чрезвычайных ситуаций</w:t>
            </w:r>
          </w:p>
        </w:tc>
        <w:tc>
          <w:tcPr>
            <w:tcW w:w="1417" w:type="dxa"/>
          </w:tcPr>
          <w:p w14:paraId="2B423599"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Зо 07.06</w:t>
            </w:r>
          </w:p>
        </w:tc>
        <w:tc>
          <w:tcPr>
            <w:tcW w:w="2978" w:type="dxa"/>
          </w:tcPr>
          <w:p w14:paraId="260F00C8"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7F0F95" w:rsidRPr="00AF5DDE" w14:paraId="36864C2F" w14:textId="77777777" w:rsidTr="007446F5">
        <w:trPr>
          <w:trHeight w:val="20"/>
        </w:trPr>
        <w:tc>
          <w:tcPr>
            <w:tcW w:w="959" w:type="dxa"/>
            <w:vMerge/>
          </w:tcPr>
          <w:p w14:paraId="455FB4D3"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03A8D108"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07.05</w:t>
            </w:r>
          </w:p>
        </w:tc>
        <w:tc>
          <w:tcPr>
            <w:tcW w:w="3118" w:type="dxa"/>
          </w:tcPr>
          <w:p w14:paraId="7E67D33B"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shd w:val="clear" w:color="auto" w:fill="FFFFFF"/>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1417" w:type="dxa"/>
          </w:tcPr>
          <w:p w14:paraId="701F6888"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bCs/>
                <w:iCs/>
                <w:sz w:val="24"/>
                <w:szCs w:val="24"/>
              </w:rPr>
              <w:t>Зо 07.07</w:t>
            </w:r>
          </w:p>
        </w:tc>
        <w:tc>
          <w:tcPr>
            <w:tcW w:w="2978" w:type="dxa"/>
          </w:tcPr>
          <w:p w14:paraId="7FFA0B09"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7F0F95" w:rsidRPr="00AF5DDE" w14:paraId="78CC25A2" w14:textId="77777777" w:rsidTr="007446F5">
        <w:trPr>
          <w:trHeight w:val="20"/>
        </w:trPr>
        <w:tc>
          <w:tcPr>
            <w:tcW w:w="959" w:type="dxa"/>
            <w:vMerge/>
          </w:tcPr>
          <w:p w14:paraId="592580E9"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0ECF62AF"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07.06</w:t>
            </w:r>
          </w:p>
        </w:tc>
        <w:tc>
          <w:tcPr>
            <w:tcW w:w="3118" w:type="dxa"/>
          </w:tcPr>
          <w:p w14:paraId="4509869A"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использовать средства индивидуальной и коллективной защиты от оружия массового поражения</w:t>
            </w:r>
          </w:p>
        </w:tc>
        <w:tc>
          <w:tcPr>
            <w:tcW w:w="1417" w:type="dxa"/>
          </w:tcPr>
          <w:p w14:paraId="197D902C"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bCs/>
                <w:iCs/>
                <w:sz w:val="24"/>
                <w:szCs w:val="24"/>
              </w:rPr>
              <w:t>Зо 07.08</w:t>
            </w:r>
          </w:p>
        </w:tc>
        <w:tc>
          <w:tcPr>
            <w:tcW w:w="2978" w:type="dxa"/>
          </w:tcPr>
          <w:p w14:paraId="0110B3BE"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способы защиты населения от оружия массового поражения</w:t>
            </w:r>
          </w:p>
        </w:tc>
      </w:tr>
      <w:tr w:rsidR="007F0F95" w:rsidRPr="00AF5DDE" w14:paraId="347F995E" w14:textId="77777777" w:rsidTr="007446F5">
        <w:trPr>
          <w:trHeight w:val="20"/>
        </w:trPr>
        <w:tc>
          <w:tcPr>
            <w:tcW w:w="959" w:type="dxa"/>
            <w:vMerge/>
          </w:tcPr>
          <w:p w14:paraId="4ACCBF19"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134" w:type="dxa"/>
          </w:tcPr>
          <w:p w14:paraId="2BCC0237"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07.07</w:t>
            </w:r>
          </w:p>
        </w:tc>
        <w:tc>
          <w:tcPr>
            <w:tcW w:w="3118" w:type="dxa"/>
          </w:tcPr>
          <w:p w14:paraId="4C7DD38B"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применять первичные средства пожаротушения;</w:t>
            </w:r>
          </w:p>
        </w:tc>
        <w:tc>
          <w:tcPr>
            <w:tcW w:w="1417" w:type="dxa"/>
          </w:tcPr>
          <w:p w14:paraId="122953FD"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bCs/>
                <w:iCs/>
                <w:sz w:val="24"/>
                <w:szCs w:val="24"/>
              </w:rPr>
              <w:t>Зо 07.09</w:t>
            </w:r>
          </w:p>
        </w:tc>
        <w:tc>
          <w:tcPr>
            <w:tcW w:w="2978" w:type="dxa"/>
          </w:tcPr>
          <w:p w14:paraId="5687D83E" w14:textId="77777777" w:rsidR="007F0F95" w:rsidRPr="00AF5DDE" w:rsidRDefault="007F0F95" w:rsidP="007446F5">
            <w:pPr>
              <w:suppressAutoHyphens/>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меры пожарной безопасности и правила безопасного поведения при пожарах</w:t>
            </w:r>
          </w:p>
        </w:tc>
      </w:tr>
    </w:tbl>
    <w:p w14:paraId="1E2B72A2"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p>
    <w:p w14:paraId="03D96F45"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p>
    <w:p w14:paraId="478E694E" w14:textId="77777777" w:rsidR="007F0F95" w:rsidRPr="00AF5DDE" w:rsidRDefault="007F0F95" w:rsidP="007F0F95">
      <w:pPr>
        <w:suppressAutoHyphens/>
        <w:spacing w:after="240" w:line="240" w:lineRule="auto"/>
        <w:ind w:firstLine="709"/>
        <w:rPr>
          <w:rFonts w:ascii="Times New Roman" w:hAnsi="Times New Roman" w:cs="Times New Roman"/>
          <w:b/>
        </w:rPr>
      </w:pPr>
    </w:p>
    <w:p w14:paraId="3D6ABADD"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428F8ED8"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7F0F95" w:rsidRPr="00AF5DDE" w14:paraId="6F0BAAFF" w14:textId="77777777" w:rsidTr="007446F5">
        <w:trPr>
          <w:trHeight w:val="490"/>
        </w:trPr>
        <w:tc>
          <w:tcPr>
            <w:tcW w:w="3611" w:type="pct"/>
            <w:vAlign w:val="center"/>
          </w:tcPr>
          <w:p w14:paraId="1867D727" w14:textId="77777777" w:rsidR="007F0F95" w:rsidRPr="00AF5DDE" w:rsidRDefault="007F0F95" w:rsidP="007446F5">
            <w:pPr>
              <w:suppressAutoHyphens/>
              <w:rPr>
                <w:rFonts w:ascii="Times New Roman" w:hAnsi="Times New Roman" w:cs="Times New Roman"/>
                <w:b/>
              </w:rPr>
            </w:pPr>
            <w:bookmarkStart w:id="57" w:name="_Hlk144122344"/>
            <w:r w:rsidRPr="00AF5DDE">
              <w:rPr>
                <w:rFonts w:ascii="Times New Roman" w:hAnsi="Times New Roman" w:cs="Times New Roman"/>
                <w:b/>
              </w:rPr>
              <w:t>Вид учебной работы</w:t>
            </w:r>
          </w:p>
        </w:tc>
        <w:tc>
          <w:tcPr>
            <w:tcW w:w="1389" w:type="pct"/>
            <w:vAlign w:val="center"/>
          </w:tcPr>
          <w:p w14:paraId="62B5AF1C"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58D28ED7" w14:textId="77777777" w:rsidTr="007446F5">
        <w:trPr>
          <w:trHeight w:val="490"/>
        </w:trPr>
        <w:tc>
          <w:tcPr>
            <w:tcW w:w="3611" w:type="pct"/>
            <w:vAlign w:val="center"/>
          </w:tcPr>
          <w:p w14:paraId="2DABF312"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3898CBE3"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36</w:t>
            </w:r>
          </w:p>
        </w:tc>
      </w:tr>
      <w:tr w:rsidR="007F0F95" w:rsidRPr="00AF5DDE" w14:paraId="6FF0C6FD" w14:textId="77777777" w:rsidTr="007446F5">
        <w:trPr>
          <w:trHeight w:val="490"/>
        </w:trPr>
        <w:tc>
          <w:tcPr>
            <w:tcW w:w="3611" w:type="pct"/>
            <w:shd w:val="clear" w:color="auto" w:fill="auto"/>
            <w:vAlign w:val="center"/>
          </w:tcPr>
          <w:p w14:paraId="20BEC3F8"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5170D038"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8</w:t>
            </w:r>
          </w:p>
        </w:tc>
      </w:tr>
      <w:tr w:rsidR="007F0F95" w:rsidRPr="00AF5DDE" w14:paraId="67C86D6C" w14:textId="77777777" w:rsidTr="007446F5">
        <w:trPr>
          <w:trHeight w:val="336"/>
        </w:trPr>
        <w:tc>
          <w:tcPr>
            <w:tcW w:w="5000" w:type="pct"/>
            <w:gridSpan w:val="2"/>
            <w:vAlign w:val="center"/>
          </w:tcPr>
          <w:p w14:paraId="030EBF2A"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4D595C33" w14:textId="77777777" w:rsidTr="007446F5">
        <w:trPr>
          <w:trHeight w:val="490"/>
        </w:trPr>
        <w:tc>
          <w:tcPr>
            <w:tcW w:w="3611" w:type="pct"/>
            <w:vAlign w:val="center"/>
          </w:tcPr>
          <w:p w14:paraId="0F1AA6CD"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0C7DB36F" w14:textId="233A1965"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2</w:t>
            </w:r>
            <w:r w:rsidR="00DC2827">
              <w:rPr>
                <w:rFonts w:ascii="Times New Roman" w:hAnsi="Times New Roman" w:cs="Times New Roman"/>
                <w:iCs/>
              </w:rPr>
              <w:t>4</w:t>
            </w:r>
          </w:p>
        </w:tc>
      </w:tr>
      <w:tr w:rsidR="007F0F95" w:rsidRPr="00AF5DDE" w14:paraId="2800B20F" w14:textId="77777777" w:rsidTr="007446F5">
        <w:trPr>
          <w:trHeight w:val="490"/>
        </w:trPr>
        <w:tc>
          <w:tcPr>
            <w:tcW w:w="3611" w:type="pct"/>
            <w:vAlign w:val="center"/>
          </w:tcPr>
          <w:p w14:paraId="7832F72D"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лабораторные работы</w:t>
            </w:r>
          </w:p>
        </w:tc>
        <w:tc>
          <w:tcPr>
            <w:tcW w:w="1389" w:type="pct"/>
            <w:vAlign w:val="center"/>
          </w:tcPr>
          <w:p w14:paraId="564173B4"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w:t>
            </w:r>
          </w:p>
        </w:tc>
      </w:tr>
      <w:tr w:rsidR="007F0F95" w:rsidRPr="00AF5DDE" w14:paraId="121AF73C" w14:textId="77777777" w:rsidTr="007446F5">
        <w:trPr>
          <w:trHeight w:val="490"/>
        </w:trPr>
        <w:tc>
          <w:tcPr>
            <w:tcW w:w="3611" w:type="pct"/>
            <w:vAlign w:val="center"/>
          </w:tcPr>
          <w:p w14:paraId="3DBBB1FB"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64A7BD6D"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10</w:t>
            </w:r>
          </w:p>
        </w:tc>
      </w:tr>
      <w:tr w:rsidR="007F0F95" w:rsidRPr="00AF5DDE" w14:paraId="0CCDAAAB" w14:textId="77777777" w:rsidTr="007446F5">
        <w:trPr>
          <w:trHeight w:val="331"/>
        </w:trPr>
        <w:tc>
          <w:tcPr>
            <w:tcW w:w="3611" w:type="pct"/>
            <w:vAlign w:val="center"/>
          </w:tcPr>
          <w:p w14:paraId="1F8DD6CB" w14:textId="77777777" w:rsidR="007F0F95" w:rsidRPr="00AF5DDE" w:rsidRDefault="007F0F95" w:rsidP="007446F5">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1F75FF3E" w14:textId="06ECE9E6" w:rsidR="007F0F95" w:rsidRPr="00AF5DDE" w:rsidRDefault="00DC2827" w:rsidP="007446F5">
            <w:pPr>
              <w:suppressAutoHyphens/>
              <w:spacing w:after="0"/>
              <w:rPr>
                <w:rFonts w:ascii="Times New Roman" w:hAnsi="Times New Roman" w:cs="Times New Roman"/>
                <w:iCs/>
              </w:rPr>
            </w:pPr>
            <w:r>
              <w:rPr>
                <w:rFonts w:ascii="Times New Roman" w:hAnsi="Times New Roman" w:cs="Times New Roman"/>
                <w:iCs/>
              </w:rPr>
              <w:t>2</w:t>
            </w:r>
          </w:p>
        </w:tc>
      </w:tr>
      <w:bookmarkEnd w:id="57"/>
    </w:tbl>
    <w:p w14:paraId="49191DFD" w14:textId="77777777" w:rsidR="007F0F95" w:rsidRPr="00AF5DDE" w:rsidRDefault="007F0F95" w:rsidP="007F0F95">
      <w:pPr>
        <w:suppressAutoHyphens/>
        <w:spacing w:after="120"/>
        <w:rPr>
          <w:rFonts w:ascii="Times New Roman" w:hAnsi="Times New Roman" w:cs="Times New Roman"/>
          <w:b/>
          <w:i/>
        </w:rPr>
      </w:pPr>
    </w:p>
    <w:p w14:paraId="63A051C4" w14:textId="77777777" w:rsidR="007F0F95" w:rsidRPr="00AF5DDE" w:rsidRDefault="007F0F95" w:rsidP="007F0F95">
      <w:pPr>
        <w:rPr>
          <w:rFonts w:ascii="Times New Roman" w:hAnsi="Times New Roman" w:cs="Times New Roman"/>
          <w:b/>
          <w:i/>
        </w:rPr>
        <w:sectPr w:rsidR="007F0F95" w:rsidRPr="00AF5DDE" w:rsidSect="00EA7B39">
          <w:pgSz w:w="11906" w:h="16838"/>
          <w:pgMar w:top="1134" w:right="851" w:bottom="284" w:left="1701" w:header="709" w:footer="709" w:gutter="0"/>
          <w:cols w:space="720"/>
          <w:docGrid w:linePitch="299"/>
        </w:sectPr>
      </w:pPr>
    </w:p>
    <w:p w14:paraId="186DCAC2" w14:textId="77777777" w:rsidR="007F0F95" w:rsidRPr="00AF5DDE" w:rsidRDefault="007F0F95" w:rsidP="007F0F95">
      <w:pPr>
        <w:ind w:firstLine="709"/>
        <w:rPr>
          <w:rFonts w:ascii="Times New Roman" w:hAnsi="Times New Roman" w:cs="Times New Roman"/>
          <w:b/>
          <w:bCs/>
        </w:rPr>
      </w:pPr>
      <w:r w:rsidRPr="00AF5DDE">
        <w:rPr>
          <w:rFonts w:ascii="Times New Roman" w:hAnsi="Times New Roman" w:cs="Times New Roman"/>
          <w:b/>
        </w:rPr>
        <w:t xml:space="preserve">2.2. Тематический план и содержание учебной дисциплины </w:t>
      </w: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5504"/>
        <w:gridCol w:w="1794"/>
        <w:gridCol w:w="1760"/>
        <w:gridCol w:w="3445"/>
      </w:tblGrid>
      <w:tr w:rsidR="007F0F95" w:rsidRPr="00AF5DDE" w14:paraId="42DFFB01" w14:textId="77777777" w:rsidTr="007446F5">
        <w:trPr>
          <w:trHeight w:val="20"/>
        </w:trPr>
        <w:tc>
          <w:tcPr>
            <w:tcW w:w="750" w:type="pct"/>
            <w:vAlign w:val="center"/>
          </w:tcPr>
          <w:p w14:paraId="4708464C"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Наименование разделов и тем</w:t>
            </w:r>
          </w:p>
        </w:tc>
        <w:tc>
          <w:tcPr>
            <w:tcW w:w="1871" w:type="pct"/>
            <w:vAlign w:val="center"/>
          </w:tcPr>
          <w:p w14:paraId="237DB8F0"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Содержание учебного материала и формы организации деятельности обучающихся</w:t>
            </w:r>
          </w:p>
        </w:tc>
        <w:tc>
          <w:tcPr>
            <w:tcW w:w="610" w:type="pct"/>
            <w:vAlign w:val="center"/>
          </w:tcPr>
          <w:p w14:paraId="292C952C"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Объем, акад. ч / в том числе в форме практической подготовки, акад. ч</w:t>
            </w:r>
          </w:p>
        </w:tc>
        <w:tc>
          <w:tcPr>
            <w:tcW w:w="598" w:type="pct"/>
            <w:vAlign w:val="center"/>
          </w:tcPr>
          <w:p w14:paraId="2E63857D" w14:textId="77777777" w:rsidR="007F0F95" w:rsidRPr="00AF5DDE" w:rsidRDefault="007F0F95" w:rsidP="007446F5">
            <w:pPr>
              <w:suppressAutoHyphens/>
              <w:spacing w:after="0"/>
              <w:jc w:val="center"/>
              <w:rPr>
                <w:rFonts w:ascii="Times New Roman" w:hAnsi="Times New Roman" w:cs="Times New Roman"/>
                <w:b/>
                <w:bCs/>
              </w:rPr>
            </w:pPr>
            <w:r w:rsidRPr="00AF5DDE">
              <w:rPr>
                <w:rFonts w:ascii="Times New Roman" w:hAnsi="Times New Roman" w:cs="Times New Roman"/>
                <w:b/>
                <w:bCs/>
              </w:rPr>
              <w:t>Коды компетенций и личностных результатов,</w:t>
            </w:r>
            <w:r w:rsidRPr="00AF5DDE">
              <w:rPr>
                <w:rFonts w:ascii="Times New Roman" w:hAnsi="Times New Roman" w:cs="Times New Roman"/>
              </w:rPr>
              <w:t xml:space="preserve"> </w:t>
            </w:r>
            <w:r w:rsidRPr="00AF5DDE">
              <w:rPr>
                <w:rFonts w:ascii="Times New Roman" w:hAnsi="Times New Roman" w:cs="Times New Roman"/>
                <w:b/>
                <w:bCs/>
              </w:rPr>
              <w:t>формированию которых способствует элемент программы</w:t>
            </w:r>
          </w:p>
        </w:tc>
        <w:tc>
          <w:tcPr>
            <w:tcW w:w="1171" w:type="pct"/>
          </w:tcPr>
          <w:p w14:paraId="3B04D158" w14:textId="77777777" w:rsidR="007F0F95" w:rsidRPr="00AF5DDE" w:rsidRDefault="007F0F95" w:rsidP="007446F5">
            <w:pPr>
              <w:suppressAutoHyphens/>
              <w:spacing w:after="0"/>
              <w:jc w:val="center"/>
              <w:rPr>
                <w:rFonts w:ascii="Times New Roman" w:hAnsi="Times New Roman" w:cs="Times New Roman"/>
                <w:b/>
              </w:rPr>
            </w:pPr>
            <w:r w:rsidRPr="00AF5DDE">
              <w:rPr>
                <w:rFonts w:ascii="Times New Roman" w:hAnsi="Times New Roman" w:cs="Times New Roman"/>
                <w:b/>
              </w:rPr>
              <w:t>Код У/З</w:t>
            </w:r>
          </w:p>
        </w:tc>
      </w:tr>
      <w:tr w:rsidR="007F0F95" w:rsidRPr="00AF5DDE" w14:paraId="46523B0E" w14:textId="77777777" w:rsidTr="007446F5">
        <w:trPr>
          <w:trHeight w:val="20"/>
        </w:trPr>
        <w:tc>
          <w:tcPr>
            <w:tcW w:w="750" w:type="pct"/>
          </w:tcPr>
          <w:p w14:paraId="25AD2DA1"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1</w:t>
            </w:r>
          </w:p>
        </w:tc>
        <w:tc>
          <w:tcPr>
            <w:tcW w:w="1871" w:type="pct"/>
          </w:tcPr>
          <w:p w14:paraId="7FBC5246"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2</w:t>
            </w:r>
          </w:p>
        </w:tc>
        <w:tc>
          <w:tcPr>
            <w:tcW w:w="610" w:type="pct"/>
          </w:tcPr>
          <w:p w14:paraId="76AD50FF"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3</w:t>
            </w:r>
          </w:p>
        </w:tc>
        <w:tc>
          <w:tcPr>
            <w:tcW w:w="598" w:type="pct"/>
          </w:tcPr>
          <w:p w14:paraId="7209335B"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4</w:t>
            </w:r>
          </w:p>
        </w:tc>
        <w:tc>
          <w:tcPr>
            <w:tcW w:w="1171" w:type="pct"/>
          </w:tcPr>
          <w:p w14:paraId="6604197A"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5</w:t>
            </w:r>
          </w:p>
        </w:tc>
      </w:tr>
      <w:tr w:rsidR="007F0F95" w:rsidRPr="00AF5DDE" w14:paraId="739EB92B" w14:textId="77777777" w:rsidTr="007446F5">
        <w:trPr>
          <w:trHeight w:val="20"/>
        </w:trPr>
        <w:tc>
          <w:tcPr>
            <w:tcW w:w="2621" w:type="pct"/>
            <w:gridSpan w:val="2"/>
          </w:tcPr>
          <w:p w14:paraId="5BB06AD7"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rPr>
              <w:t>Раздел 1. Безопасность жизнедеятельности в чрезвычайных ситуациях</w:t>
            </w:r>
          </w:p>
        </w:tc>
        <w:tc>
          <w:tcPr>
            <w:tcW w:w="610" w:type="pct"/>
          </w:tcPr>
          <w:p w14:paraId="19FFA362" w14:textId="56BC9FD0"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10</w:t>
            </w:r>
            <w:r w:rsidR="00477EC5">
              <w:rPr>
                <w:rFonts w:ascii="Times New Roman" w:hAnsi="Times New Roman" w:cs="Times New Roman"/>
                <w:b/>
                <w:bCs/>
              </w:rPr>
              <w:t>/4</w:t>
            </w:r>
          </w:p>
        </w:tc>
        <w:tc>
          <w:tcPr>
            <w:tcW w:w="598" w:type="pct"/>
          </w:tcPr>
          <w:p w14:paraId="7F2BA1F1" w14:textId="77777777" w:rsidR="007F0F95" w:rsidRPr="00AF5DDE" w:rsidRDefault="007F0F95" w:rsidP="007446F5">
            <w:pPr>
              <w:spacing w:after="0" w:line="240" w:lineRule="auto"/>
              <w:jc w:val="center"/>
              <w:rPr>
                <w:rFonts w:ascii="Times New Roman" w:hAnsi="Times New Roman" w:cs="Times New Roman"/>
                <w:b/>
                <w:bCs/>
                <w:i/>
                <w:iCs/>
              </w:rPr>
            </w:pPr>
          </w:p>
        </w:tc>
        <w:tc>
          <w:tcPr>
            <w:tcW w:w="1171" w:type="pct"/>
          </w:tcPr>
          <w:p w14:paraId="47F0955C" w14:textId="77777777" w:rsidR="007F0F95" w:rsidRPr="00AF5DDE" w:rsidRDefault="007F0F95" w:rsidP="007446F5">
            <w:pPr>
              <w:spacing w:after="0" w:line="240" w:lineRule="auto"/>
              <w:jc w:val="center"/>
              <w:rPr>
                <w:rFonts w:ascii="Times New Roman" w:hAnsi="Times New Roman" w:cs="Times New Roman"/>
                <w:b/>
                <w:bCs/>
                <w:i/>
                <w:iCs/>
              </w:rPr>
            </w:pPr>
          </w:p>
        </w:tc>
      </w:tr>
      <w:tr w:rsidR="007F0F95" w:rsidRPr="00AF5DDE" w14:paraId="755F524B" w14:textId="77777777" w:rsidTr="007446F5">
        <w:trPr>
          <w:trHeight w:val="340"/>
        </w:trPr>
        <w:tc>
          <w:tcPr>
            <w:tcW w:w="750" w:type="pct"/>
            <w:vMerge w:val="restart"/>
          </w:tcPr>
          <w:p w14:paraId="2B32A327"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Тема 1.1.  Единая государственная система предупреждения и ликвидации чрезвычайных ситуаций</w:t>
            </w:r>
          </w:p>
        </w:tc>
        <w:tc>
          <w:tcPr>
            <w:tcW w:w="1871" w:type="pct"/>
          </w:tcPr>
          <w:p w14:paraId="50A9E4CF"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20BBCAA5"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val="restart"/>
          </w:tcPr>
          <w:p w14:paraId="5F59CF91"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ОК 01</w:t>
            </w:r>
          </w:p>
          <w:p w14:paraId="137CCD4A"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ОК 07</w:t>
            </w:r>
          </w:p>
          <w:p w14:paraId="35DC3AA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5CC3811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533C60C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4E5A14E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70DFBA0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51EF900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6E754A76"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24B67C9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07D774AC"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6FA3919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71156D6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5E11F12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715CAFE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0BD4B86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7AB37446"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5180A35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4F07B2B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07.06</w:t>
            </w:r>
          </w:p>
        </w:tc>
      </w:tr>
      <w:tr w:rsidR="007F0F95" w:rsidRPr="00AF5DDE" w14:paraId="54BBF1DF" w14:textId="77777777" w:rsidTr="007446F5">
        <w:trPr>
          <w:trHeight w:val="20"/>
        </w:trPr>
        <w:tc>
          <w:tcPr>
            <w:tcW w:w="750" w:type="pct"/>
            <w:vMerge/>
          </w:tcPr>
          <w:p w14:paraId="64E4FC35"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871" w:type="pct"/>
          </w:tcPr>
          <w:p w14:paraId="3FAC6BEC" w14:textId="77777777" w:rsidR="007F0F95" w:rsidRPr="00AF5DDE" w:rsidRDefault="007F0F95" w:rsidP="007446F5">
            <w:pPr>
              <w:pStyle w:val="TableParagraph"/>
              <w:spacing w:line="268" w:lineRule="exact"/>
              <w:ind w:left="0"/>
              <w:jc w:val="both"/>
              <w:rPr>
                <w:rFonts w:ascii="Times New Roman" w:hAnsi="Times New Roman" w:cs="Times New Roman"/>
                <w:lang w:eastAsia="ru-RU"/>
              </w:rPr>
            </w:pPr>
            <w:r w:rsidRPr="00AF5DDE">
              <w:rPr>
                <w:rFonts w:ascii="Times New Roman" w:hAnsi="Times New Roman" w:cs="Times New Roman"/>
              </w:rPr>
              <w:t>Единая государственная система предупреждения и ликвидации чрезвычайных ситуаций</w:t>
            </w:r>
          </w:p>
        </w:tc>
        <w:tc>
          <w:tcPr>
            <w:tcW w:w="610" w:type="pct"/>
          </w:tcPr>
          <w:p w14:paraId="54B52170" w14:textId="39CD32C3" w:rsidR="007F0F95" w:rsidRPr="00AF5DDE" w:rsidRDefault="00477EC5"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43D0A452"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363CC770"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18C38E3C" w14:textId="77777777" w:rsidTr="007446F5">
        <w:trPr>
          <w:trHeight w:val="114"/>
        </w:trPr>
        <w:tc>
          <w:tcPr>
            <w:tcW w:w="750" w:type="pct"/>
            <w:vMerge w:val="restart"/>
          </w:tcPr>
          <w:p w14:paraId="493ADE37"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Тема 1.2.</w:t>
            </w:r>
          </w:p>
          <w:p w14:paraId="726BB487"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Гражданская оборона</w:t>
            </w:r>
          </w:p>
        </w:tc>
        <w:tc>
          <w:tcPr>
            <w:tcW w:w="1871" w:type="pct"/>
          </w:tcPr>
          <w:p w14:paraId="28F98300"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Содержание учебного материала</w:t>
            </w:r>
          </w:p>
        </w:tc>
        <w:tc>
          <w:tcPr>
            <w:tcW w:w="610" w:type="pct"/>
          </w:tcPr>
          <w:p w14:paraId="07235678"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4</w:t>
            </w:r>
          </w:p>
        </w:tc>
        <w:tc>
          <w:tcPr>
            <w:tcW w:w="598" w:type="pct"/>
            <w:vMerge w:val="restart"/>
          </w:tcPr>
          <w:p w14:paraId="71B8E74C"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hAnsi="Times New Roman" w:cs="Times New Roman"/>
              </w:rPr>
              <w:t>ОК 01, ОК 02, ОК 04, ОК 07</w:t>
            </w:r>
          </w:p>
          <w:p w14:paraId="5D8E472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364D208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47E4AD36"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2AD5BAD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646ED71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0B3DDA7C"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5EF36DB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3BC4AE7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0365F2C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791FBD8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51B763F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03841A1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7DE884E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5C40128C"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2114635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263402A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3457B3A4"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02.01</w:t>
            </w:r>
          </w:p>
          <w:p w14:paraId="239359AB"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02.02</w:t>
            </w:r>
          </w:p>
          <w:p w14:paraId="66E3CCB6"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02.03</w:t>
            </w:r>
          </w:p>
          <w:p w14:paraId="4C3148EB"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02.04</w:t>
            </w:r>
          </w:p>
          <w:p w14:paraId="19C7414E"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02.05</w:t>
            </w:r>
          </w:p>
          <w:p w14:paraId="0C21105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04.01</w:t>
            </w:r>
          </w:p>
          <w:p w14:paraId="6B7C0276"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07.04</w:t>
            </w:r>
          </w:p>
          <w:p w14:paraId="0F775F8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07.05</w:t>
            </w:r>
          </w:p>
          <w:p w14:paraId="719999A2"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07.06</w:t>
            </w:r>
          </w:p>
          <w:p w14:paraId="2CA7CDE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02.02</w:t>
            </w:r>
          </w:p>
          <w:p w14:paraId="3C928F5A"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02.03</w:t>
            </w:r>
          </w:p>
          <w:p w14:paraId="5D923C4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04.01</w:t>
            </w:r>
          </w:p>
          <w:p w14:paraId="4E1F155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07.06</w:t>
            </w:r>
          </w:p>
          <w:p w14:paraId="198237CC"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07.07</w:t>
            </w:r>
          </w:p>
          <w:p w14:paraId="33A33F6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07.08</w:t>
            </w:r>
          </w:p>
        </w:tc>
      </w:tr>
      <w:tr w:rsidR="007F0F95" w:rsidRPr="00AF5DDE" w14:paraId="05913EB5" w14:textId="77777777" w:rsidTr="007446F5">
        <w:trPr>
          <w:trHeight w:val="114"/>
        </w:trPr>
        <w:tc>
          <w:tcPr>
            <w:tcW w:w="750" w:type="pct"/>
            <w:vMerge/>
          </w:tcPr>
          <w:p w14:paraId="21346266"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p>
        </w:tc>
        <w:tc>
          <w:tcPr>
            <w:tcW w:w="1871" w:type="pct"/>
          </w:tcPr>
          <w:p w14:paraId="71AFAB48" w14:textId="77777777" w:rsidR="007F0F95" w:rsidRPr="00AF5DDE" w:rsidRDefault="007F0F95" w:rsidP="007446F5">
            <w:pPr>
              <w:pStyle w:val="TableParagraph"/>
              <w:spacing w:line="268" w:lineRule="exact"/>
              <w:ind w:left="105"/>
              <w:rPr>
                <w:rFonts w:ascii="Times New Roman" w:eastAsia="Times New Roman" w:hAnsi="Times New Roman" w:cs="Times New Roman"/>
                <w:b/>
                <w:bCs/>
              </w:rPr>
            </w:pPr>
            <w:r w:rsidRPr="00AF5DDE">
              <w:rPr>
                <w:rFonts w:ascii="Times New Roman" w:hAnsi="Times New Roman" w:cs="Times New Roman"/>
                <w:b/>
              </w:rPr>
              <w:t xml:space="preserve">Организация гражданской обороны. </w:t>
            </w:r>
            <w:r w:rsidRPr="00AF5DDE">
              <w:rPr>
                <w:rFonts w:ascii="Times New Roman" w:hAnsi="Times New Roman" w:cs="Times New Roman"/>
              </w:rPr>
              <w:t>Оружие массового поражения и защита от него. Правила поведения и действия людей в зонах радиоактивного, химического заражения и в очаге биологического поражения</w:t>
            </w:r>
          </w:p>
        </w:tc>
        <w:tc>
          <w:tcPr>
            <w:tcW w:w="610" w:type="pct"/>
          </w:tcPr>
          <w:p w14:paraId="7B4AED40" w14:textId="10213471" w:rsidR="007F0F95" w:rsidRPr="00AF5DDE" w:rsidRDefault="00477EC5"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047CB973"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tcPr>
          <w:p w14:paraId="3FE3145E"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104CC1C9" w14:textId="77777777" w:rsidTr="007446F5">
        <w:trPr>
          <w:trHeight w:val="114"/>
        </w:trPr>
        <w:tc>
          <w:tcPr>
            <w:tcW w:w="750" w:type="pct"/>
            <w:vMerge/>
          </w:tcPr>
          <w:p w14:paraId="301F5017"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p>
        </w:tc>
        <w:tc>
          <w:tcPr>
            <w:tcW w:w="1871" w:type="pct"/>
          </w:tcPr>
          <w:p w14:paraId="3C504DE2"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6FC8B489"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tcPr>
          <w:p w14:paraId="01C2D905"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tcPr>
          <w:p w14:paraId="2B0C4200"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0990CF3E" w14:textId="77777777" w:rsidTr="007446F5">
        <w:trPr>
          <w:trHeight w:val="114"/>
        </w:trPr>
        <w:tc>
          <w:tcPr>
            <w:tcW w:w="750" w:type="pct"/>
            <w:vMerge/>
          </w:tcPr>
          <w:p w14:paraId="6BB306F2"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p>
        </w:tc>
        <w:tc>
          <w:tcPr>
            <w:tcW w:w="1871" w:type="pct"/>
          </w:tcPr>
          <w:p w14:paraId="4E1E6454" w14:textId="77777777" w:rsidR="007F0F95" w:rsidRPr="00AF5DDE" w:rsidRDefault="007F0F95" w:rsidP="007446F5">
            <w:pPr>
              <w:spacing w:after="0" w:line="240" w:lineRule="auto"/>
              <w:ind w:left="57" w:right="57"/>
              <w:rPr>
                <w:rFonts w:ascii="Times New Roman" w:eastAsia="Times New Roman" w:hAnsi="Times New Roman" w:cs="Times New Roman"/>
                <w:b/>
                <w:bCs/>
              </w:rPr>
            </w:pPr>
            <w:r w:rsidRPr="00AF5DDE">
              <w:rPr>
                <w:rFonts w:ascii="Times New Roman" w:hAnsi="Times New Roman" w:cs="Times New Roman"/>
                <w:b/>
                <w:i/>
              </w:rPr>
              <w:t xml:space="preserve">Практическое занятие: </w:t>
            </w:r>
            <w:r w:rsidRPr="00AF5DDE">
              <w:rPr>
                <w:rFonts w:ascii="Times New Roman" w:eastAsia="Times New Roman" w:hAnsi="Times New Roman" w:cs="Times New Roman"/>
              </w:rPr>
              <w:t>Изучение и отработка моделей поведения при ЧС на учебном полигоне, производственном участке проведения профессиональных работ</w:t>
            </w:r>
          </w:p>
        </w:tc>
        <w:tc>
          <w:tcPr>
            <w:tcW w:w="610" w:type="pct"/>
          </w:tcPr>
          <w:p w14:paraId="7EFBD270"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1DC5106B"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tcPr>
          <w:p w14:paraId="2C13AAEB"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5D67E5AD" w14:textId="77777777" w:rsidTr="007446F5">
        <w:trPr>
          <w:trHeight w:val="114"/>
        </w:trPr>
        <w:tc>
          <w:tcPr>
            <w:tcW w:w="750" w:type="pct"/>
            <w:vMerge w:val="restart"/>
          </w:tcPr>
          <w:p w14:paraId="136B3725"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Тема 1.3.</w:t>
            </w:r>
          </w:p>
          <w:p w14:paraId="132F5412"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Защита населения и территорий при чрезвычайных ситуациях</w:t>
            </w:r>
          </w:p>
        </w:tc>
        <w:tc>
          <w:tcPr>
            <w:tcW w:w="1871" w:type="pct"/>
          </w:tcPr>
          <w:p w14:paraId="19B8F0E9"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Содержание учебного материала</w:t>
            </w:r>
          </w:p>
        </w:tc>
        <w:tc>
          <w:tcPr>
            <w:tcW w:w="610" w:type="pct"/>
          </w:tcPr>
          <w:p w14:paraId="66FEE13A"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4</w:t>
            </w:r>
          </w:p>
        </w:tc>
        <w:tc>
          <w:tcPr>
            <w:tcW w:w="598" w:type="pct"/>
            <w:vMerge w:val="restart"/>
          </w:tcPr>
          <w:p w14:paraId="5B134BF4"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hAnsi="Times New Roman" w:cs="Times New Roman"/>
              </w:rPr>
              <w:t>ОК 01, ОК 02, ОК 04, ОК 07</w:t>
            </w:r>
          </w:p>
          <w:p w14:paraId="0E55C056"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0AC05DE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10DF961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6C8E30D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25F4C0A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398FE65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6084745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54710F0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105AEB1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0AFABAB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4FDA9A2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1058E4E6"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3D52026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0E3301C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55D74F3C"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40078FE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7D2797D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02.01</w:t>
            </w:r>
          </w:p>
          <w:p w14:paraId="72F8B23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02.02</w:t>
            </w:r>
          </w:p>
          <w:p w14:paraId="49D9370D"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02.03</w:t>
            </w:r>
          </w:p>
          <w:p w14:paraId="2D21D68C"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02.04</w:t>
            </w:r>
          </w:p>
          <w:p w14:paraId="0630971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02.05</w:t>
            </w:r>
          </w:p>
          <w:p w14:paraId="11224712"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04.01</w:t>
            </w:r>
          </w:p>
          <w:p w14:paraId="6B0D49F7"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07.05</w:t>
            </w:r>
          </w:p>
          <w:p w14:paraId="77DB6D0E"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07.07</w:t>
            </w:r>
          </w:p>
          <w:p w14:paraId="37F3BAAE"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02.02</w:t>
            </w:r>
          </w:p>
          <w:p w14:paraId="1C4D8426"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02.03</w:t>
            </w:r>
          </w:p>
          <w:p w14:paraId="64D35E99"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04.01</w:t>
            </w:r>
          </w:p>
          <w:p w14:paraId="1BE107A6"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07.06</w:t>
            </w:r>
          </w:p>
          <w:p w14:paraId="22EF2CA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07.07</w:t>
            </w:r>
          </w:p>
          <w:p w14:paraId="4C907867"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07.09</w:t>
            </w:r>
          </w:p>
        </w:tc>
      </w:tr>
      <w:tr w:rsidR="007F0F95" w:rsidRPr="00AF5DDE" w14:paraId="2F0FF0CE" w14:textId="77777777" w:rsidTr="007446F5">
        <w:trPr>
          <w:trHeight w:val="114"/>
        </w:trPr>
        <w:tc>
          <w:tcPr>
            <w:tcW w:w="750" w:type="pct"/>
            <w:vMerge/>
          </w:tcPr>
          <w:p w14:paraId="75E30B04"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p>
        </w:tc>
        <w:tc>
          <w:tcPr>
            <w:tcW w:w="1871" w:type="pct"/>
          </w:tcPr>
          <w:p w14:paraId="222A8B3F" w14:textId="77777777" w:rsidR="007F0F95" w:rsidRPr="00AF5DDE" w:rsidRDefault="007F0F95" w:rsidP="007446F5">
            <w:pPr>
              <w:pStyle w:val="TableParagraph"/>
              <w:spacing w:line="267" w:lineRule="exact"/>
              <w:ind w:left="105"/>
              <w:rPr>
                <w:rFonts w:ascii="Times New Roman" w:eastAsia="Times New Roman" w:hAnsi="Times New Roman" w:cs="Times New Roman"/>
                <w:b/>
                <w:bCs/>
              </w:rPr>
            </w:pPr>
            <w:r w:rsidRPr="00AF5DDE">
              <w:rPr>
                <w:rFonts w:ascii="Times New Roman" w:hAnsi="Times New Roman" w:cs="Times New Roman"/>
              </w:rPr>
              <w:t>Стихийные бедствия. Защита при авариях (катастрофах) на транспорте. Защита при авариях (катастрофах) на производственных объектах</w:t>
            </w:r>
          </w:p>
        </w:tc>
        <w:tc>
          <w:tcPr>
            <w:tcW w:w="610" w:type="pct"/>
          </w:tcPr>
          <w:p w14:paraId="552CADDA" w14:textId="64E5961C" w:rsidR="007F0F95" w:rsidRPr="00AF5DDE" w:rsidRDefault="00477EC5"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598" w:type="pct"/>
            <w:vMerge/>
          </w:tcPr>
          <w:p w14:paraId="2E16665A"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tcPr>
          <w:p w14:paraId="2C616296"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21DC23A5" w14:textId="77777777" w:rsidTr="007446F5">
        <w:trPr>
          <w:trHeight w:val="114"/>
        </w:trPr>
        <w:tc>
          <w:tcPr>
            <w:tcW w:w="750" w:type="pct"/>
            <w:vMerge/>
          </w:tcPr>
          <w:p w14:paraId="1195E049"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p>
        </w:tc>
        <w:tc>
          <w:tcPr>
            <w:tcW w:w="1871" w:type="pct"/>
          </w:tcPr>
          <w:p w14:paraId="3DCA1501"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0C94A1F4"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p>
        </w:tc>
        <w:tc>
          <w:tcPr>
            <w:tcW w:w="598" w:type="pct"/>
            <w:vMerge/>
          </w:tcPr>
          <w:p w14:paraId="3D15D845"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tcPr>
          <w:p w14:paraId="0A16A59D"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6139E7D2" w14:textId="77777777" w:rsidTr="007446F5">
        <w:trPr>
          <w:trHeight w:val="114"/>
        </w:trPr>
        <w:tc>
          <w:tcPr>
            <w:tcW w:w="750" w:type="pct"/>
            <w:vMerge/>
          </w:tcPr>
          <w:p w14:paraId="15503FD8"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p>
        </w:tc>
        <w:tc>
          <w:tcPr>
            <w:tcW w:w="1871" w:type="pct"/>
          </w:tcPr>
          <w:p w14:paraId="42ADFF36"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rPr>
              <w:t>Отработка порядка и правил действий при пожаре с использованием первичных средств пожаротушения в условиях профессиональной деятельности мастера</w:t>
            </w:r>
          </w:p>
        </w:tc>
        <w:tc>
          <w:tcPr>
            <w:tcW w:w="610" w:type="pct"/>
          </w:tcPr>
          <w:p w14:paraId="282487DF" w14:textId="77777777" w:rsidR="007F0F95" w:rsidRPr="00AF5DDE" w:rsidRDefault="007F0F95" w:rsidP="007446F5">
            <w:pPr>
              <w:spacing w:after="0" w:line="240" w:lineRule="auto"/>
              <w:jc w:val="center"/>
              <w:rPr>
                <w:rFonts w:ascii="Times New Roman" w:eastAsia="Times New Roman" w:hAnsi="Times New Roman" w:cs="Times New Roman"/>
              </w:rPr>
            </w:pPr>
            <w:r w:rsidRPr="00AF5DDE">
              <w:rPr>
                <w:rFonts w:ascii="Times New Roman" w:eastAsia="Times New Roman" w:hAnsi="Times New Roman" w:cs="Times New Roman"/>
              </w:rPr>
              <w:t>2</w:t>
            </w:r>
          </w:p>
        </w:tc>
        <w:tc>
          <w:tcPr>
            <w:tcW w:w="598" w:type="pct"/>
            <w:vMerge/>
          </w:tcPr>
          <w:p w14:paraId="1C7D33E8"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tcPr>
          <w:p w14:paraId="0A3D001C"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5507EBD7" w14:textId="77777777" w:rsidTr="007446F5">
        <w:trPr>
          <w:trHeight w:val="114"/>
        </w:trPr>
        <w:tc>
          <w:tcPr>
            <w:tcW w:w="2621" w:type="pct"/>
            <w:gridSpan w:val="2"/>
          </w:tcPr>
          <w:p w14:paraId="057F3F3B"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Раздел 2. Основы военной службы и медицинской подготовки</w:t>
            </w:r>
          </w:p>
        </w:tc>
        <w:tc>
          <w:tcPr>
            <w:tcW w:w="610" w:type="pct"/>
          </w:tcPr>
          <w:p w14:paraId="7DA96909" w14:textId="0677DCE4"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2</w:t>
            </w:r>
            <w:r w:rsidR="00DC2827">
              <w:rPr>
                <w:rFonts w:ascii="Times New Roman" w:eastAsia="Times New Roman" w:hAnsi="Times New Roman" w:cs="Times New Roman"/>
                <w:b/>
                <w:bCs/>
              </w:rPr>
              <w:t>4</w:t>
            </w:r>
            <w:r w:rsidR="00477EC5">
              <w:rPr>
                <w:rFonts w:ascii="Times New Roman" w:eastAsia="Times New Roman" w:hAnsi="Times New Roman" w:cs="Times New Roman"/>
                <w:b/>
                <w:bCs/>
              </w:rPr>
              <w:t>/</w:t>
            </w:r>
            <w:r w:rsidR="00D41CFE">
              <w:rPr>
                <w:rFonts w:ascii="Times New Roman" w:eastAsia="Times New Roman" w:hAnsi="Times New Roman" w:cs="Times New Roman"/>
                <w:b/>
                <w:bCs/>
              </w:rPr>
              <w:t>6</w:t>
            </w:r>
          </w:p>
        </w:tc>
        <w:tc>
          <w:tcPr>
            <w:tcW w:w="598" w:type="pct"/>
          </w:tcPr>
          <w:p w14:paraId="672F7DB8"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tcPr>
          <w:p w14:paraId="23F6FB00"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22D4E342" w14:textId="77777777" w:rsidTr="007446F5">
        <w:trPr>
          <w:trHeight w:val="114"/>
        </w:trPr>
        <w:tc>
          <w:tcPr>
            <w:tcW w:w="2621" w:type="pct"/>
            <w:gridSpan w:val="2"/>
          </w:tcPr>
          <w:p w14:paraId="2BEF83D4" w14:textId="77777777" w:rsidR="007F0F95" w:rsidRPr="00AF5DDE" w:rsidRDefault="007F0F95" w:rsidP="007446F5">
            <w:pPr>
              <w:spacing w:after="0" w:line="240" w:lineRule="auto"/>
              <w:jc w:val="both"/>
              <w:rPr>
                <w:rFonts w:ascii="Times New Roman" w:eastAsia="Times New Roman" w:hAnsi="Times New Roman" w:cs="Times New Roman"/>
                <w:b/>
                <w:bCs/>
                <w:i/>
                <w:iCs/>
              </w:rPr>
            </w:pPr>
            <w:r w:rsidRPr="00AF5DDE">
              <w:rPr>
                <w:rFonts w:ascii="Times New Roman" w:eastAsia="Times New Roman" w:hAnsi="Times New Roman" w:cs="Times New Roman"/>
                <w:b/>
                <w:bCs/>
                <w:i/>
                <w:iCs/>
              </w:rPr>
              <w:t>Модуль 1 «Основы военной службы» (для юношей)</w:t>
            </w:r>
          </w:p>
        </w:tc>
        <w:tc>
          <w:tcPr>
            <w:tcW w:w="610" w:type="pct"/>
          </w:tcPr>
          <w:p w14:paraId="1EA12500"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598" w:type="pct"/>
          </w:tcPr>
          <w:p w14:paraId="27152155"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tcPr>
          <w:p w14:paraId="70AC736C"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6F6F8F68" w14:textId="77777777" w:rsidTr="007446F5">
        <w:trPr>
          <w:trHeight w:val="114"/>
        </w:trPr>
        <w:tc>
          <w:tcPr>
            <w:tcW w:w="750" w:type="pct"/>
            <w:vMerge w:val="restart"/>
          </w:tcPr>
          <w:p w14:paraId="5C1F198A" w14:textId="77777777" w:rsidR="007F0F95" w:rsidRPr="00AF5DDE" w:rsidRDefault="007F0F95" w:rsidP="007446F5">
            <w:pPr>
              <w:tabs>
                <w:tab w:val="right" w:pos="2051"/>
              </w:tabs>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2.1.1. </w:t>
            </w:r>
            <w:r w:rsidRPr="00AF5DDE">
              <w:rPr>
                <w:rFonts w:ascii="Times New Roman" w:hAnsi="Times New Roman" w:cs="Times New Roman"/>
              </w:rPr>
              <w:t>Вооруженные Силы Российской Федерации на современном этапе</w:t>
            </w:r>
          </w:p>
        </w:tc>
        <w:tc>
          <w:tcPr>
            <w:tcW w:w="1871" w:type="pct"/>
          </w:tcPr>
          <w:p w14:paraId="3023B6AC"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Содержание учебного материала</w:t>
            </w:r>
          </w:p>
        </w:tc>
        <w:tc>
          <w:tcPr>
            <w:tcW w:w="610" w:type="pct"/>
          </w:tcPr>
          <w:p w14:paraId="6523C1C5" w14:textId="2CFE6CC9" w:rsidR="007F0F95" w:rsidRPr="00AF5DDE" w:rsidRDefault="00DC2827"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98" w:type="pct"/>
            <w:vMerge w:val="restart"/>
          </w:tcPr>
          <w:p w14:paraId="27CD81E1"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ОК 01, ОК 02</w:t>
            </w:r>
          </w:p>
          <w:p w14:paraId="11FC4A04" w14:textId="77777777" w:rsidR="007F0F95" w:rsidRPr="00AF5DDE" w:rsidRDefault="007F0F95" w:rsidP="007446F5">
            <w:pPr>
              <w:spacing w:after="0" w:line="240" w:lineRule="auto"/>
              <w:jc w:val="both"/>
              <w:rPr>
                <w:rFonts w:ascii="Times New Roman" w:eastAsia="Times New Roman" w:hAnsi="Times New Roman" w:cs="Times New Roman"/>
                <w:b/>
                <w:bCs/>
              </w:rPr>
            </w:pPr>
          </w:p>
        </w:tc>
        <w:tc>
          <w:tcPr>
            <w:tcW w:w="1171" w:type="pct"/>
            <w:vMerge w:val="restart"/>
          </w:tcPr>
          <w:p w14:paraId="16B0348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00DCC87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3102218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39CD957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1EEB852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4C61056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411A575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2A96045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583165F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7A2228F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0B8B9E2C"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063FC83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57F1A63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6C82BF4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6EF1208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337A6A36"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02.01</w:t>
            </w:r>
          </w:p>
          <w:p w14:paraId="7A495AE0"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02.02</w:t>
            </w:r>
          </w:p>
          <w:p w14:paraId="6B304B98"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02.03</w:t>
            </w:r>
          </w:p>
          <w:p w14:paraId="36D0E8C0"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02.04</w:t>
            </w:r>
          </w:p>
          <w:p w14:paraId="077DE233"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02.05</w:t>
            </w:r>
          </w:p>
          <w:p w14:paraId="035B66D8"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02.02</w:t>
            </w:r>
          </w:p>
          <w:p w14:paraId="6485154E"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Зо 02.03</w:t>
            </w:r>
          </w:p>
          <w:p w14:paraId="608F2AF3"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0BA58349" w14:textId="77777777" w:rsidTr="007446F5">
        <w:trPr>
          <w:trHeight w:val="340"/>
        </w:trPr>
        <w:tc>
          <w:tcPr>
            <w:tcW w:w="750" w:type="pct"/>
            <w:vMerge/>
          </w:tcPr>
          <w:p w14:paraId="25DD6E89"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3AE64B05" w14:textId="77777777" w:rsidR="007F0F95" w:rsidRPr="00AF5DDE" w:rsidRDefault="007F0F95" w:rsidP="007446F5">
            <w:pPr>
              <w:pStyle w:val="TableParagraph"/>
              <w:spacing w:line="268" w:lineRule="exact"/>
              <w:ind w:left="105"/>
              <w:jc w:val="both"/>
              <w:rPr>
                <w:rFonts w:ascii="Times New Roman" w:hAnsi="Times New Roman" w:cs="Times New Roman"/>
              </w:rPr>
            </w:pPr>
            <w:r w:rsidRPr="00AF5DDE">
              <w:rPr>
                <w:rFonts w:ascii="Times New Roman" w:hAnsi="Times New Roman" w:cs="Times New Roman"/>
              </w:rPr>
              <w:t>Состав и организационная структура Вооруженных Сил Российской Федерации.</w:t>
            </w:r>
          </w:p>
          <w:p w14:paraId="2FD8E312" w14:textId="77777777" w:rsidR="007F0F95" w:rsidRPr="00AF5DDE" w:rsidRDefault="007F0F95" w:rsidP="007446F5">
            <w:pPr>
              <w:pStyle w:val="TableParagraph"/>
              <w:ind w:left="110" w:right="80"/>
              <w:jc w:val="both"/>
              <w:rPr>
                <w:rFonts w:ascii="Times New Roman" w:hAnsi="Times New Roman" w:cs="Times New Roman"/>
              </w:rPr>
            </w:pPr>
            <w:r w:rsidRPr="00AF5DDE">
              <w:rPr>
                <w:rFonts w:ascii="Times New Roman" w:hAnsi="Times New Roman" w:cs="Times New Roman"/>
              </w:rPr>
              <w:t>Система руководства и управления Вооруженными Силами Российской Федерации.</w:t>
            </w:r>
          </w:p>
          <w:p w14:paraId="2E8C04BA" w14:textId="77777777" w:rsidR="007F0F95" w:rsidRPr="00AF5DDE" w:rsidRDefault="007F0F95" w:rsidP="007446F5">
            <w:pPr>
              <w:pStyle w:val="TableParagraph"/>
              <w:spacing w:line="268" w:lineRule="exact"/>
              <w:ind w:left="105"/>
              <w:rPr>
                <w:rFonts w:ascii="Times New Roman" w:hAnsi="Times New Roman" w:cs="Times New Roman"/>
              </w:rPr>
            </w:pPr>
            <w:r w:rsidRPr="00AF5DDE">
              <w:rPr>
                <w:rFonts w:ascii="Times New Roman" w:hAnsi="Times New Roman" w:cs="Times New Roman"/>
              </w:rPr>
              <w:t>Виды Вооруженных Сил Российской Федерации и рода войск. Система руководства и управления Вооруженными Силами Российской Федерации.</w:t>
            </w:r>
          </w:p>
          <w:p w14:paraId="4C9E2F95" w14:textId="77777777" w:rsidR="007F0F95" w:rsidRPr="00AF5DDE" w:rsidRDefault="007F0F95" w:rsidP="007446F5">
            <w:pPr>
              <w:pStyle w:val="TableParagraph"/>
              <w:spacing w:line="268" w:lineRule="exact"/>
              <w:ind w:left="105"/>
              <w:rPr>
                <w:rFonts w:ascii="Times New Roman" w:hAnsi="Times New Roman" w:cs="Times New Roman"/>
              </w:rPr>
            </w:pPr>
            <w:r w:rsidRPr="00AF5DDE">
              <w:rPr>
                <w:rFonts w:ascii="Times New Roman" w:hAnsi="Times New Roman" w:cs="Times New Roman"/>
              </w:rPr>
              <w:t>Воинская обязанность и комплектование Вооруженных Сил Российской Федерации личным составом</w:t>
            </w:r>
          </w:p>
          <w:p w14:paraId="6B944310" w14:textId="77777777" w:rsidR="007F0F95" w:rsidRPr="00AF5DDE" w:rsidRDefault="007F0F95" w:rsidP="007446F5">
            <w:pPr>
              <w:pStyle w:val="TableParagraph"/>
              <w:spacing w:line="268" w:lineRule="exact"/>
              <w:ind w:left="105"/>
              <w:rPr>
                <w:rFonts w:ascii="Times New Roman" w:eastAsia="Times New Roman" w:hAnsi="Times New Roman" w:cs="Times New Roman"/>
                <w:bCs/>
              </w:rPr>
            </w:pPr>
            <w:r w:rsidRPr="00AF5DDE">
              <w:rPr>
                <w:rFonts w:ascii="Times New Roman" w:hAnsi="Times New Roman" w:cs="Times New Roman"/>
              </w:rPr>
              <w:t>Порядок прохождения военной службы.</w:t>
            </w:r>
          </w:p>
        </w:tc>
        <w:tc>
          <w:tcPr>
            <w:tcW w:w="610" w:type="pct"/>
          </w:tcPr>
          <w:p w14:paraId="31DDB825" w14:textId="6D27E7D6" w:rsidR="007F0F95" w:rsidRPr="00AF5DDE" w:rsidRDefault="00DC2827" w:rsidP="007446F5">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3</w:t>
            </w:r>
          </w:p>
        </w:tc>
        <w:tc>
          <w:tcPr>
            <w:tcW w:w="598" w:type="pct"/>
            <w:vMerge/>
          </w:tcPr>
          <w:p w14:paraId="21EE3CAF"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4B9AC5DD"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0BB4E054" w14:textId="77777777" w:rsidTr="007446F5">
        <w:trPr>
          <w:trHeight w:val="340"/>
        </w:trPr>
        <w:tc>
          <w:tcPr>
            <w:tcW w:w="750" w:type="pct"/>
            <w:vMerge/>
          </w:tcPr>
          <w:p w14:paraId="67AA2C62"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06759388" w14:textId="77777777" w:rsidR="007F0F95" w:rsidRPr="00AF5DDE" w:rsidRDefault="007F0F95" w:rsidP="007446F5">
            <w:pPr>
              <w:spacing w:after="0" w:line="240" w:lineRule="auto"/>
              <w:jc w:val="both"/>
              <w:rPr>
                <w:rFonts w:ascii="Times New Roman" w:eastAsia="Times New Roman" w:hAnsi="Times New Roman" w:cs="Times New Roman"/>
                <w:bCs/>
              </w:rPr>
            </w:pPr>
            <w:r w:rsidRPr="00AF5DDE">
              <w:rPr>
                <w:rFonts w:ascii="Times New Roman" w:hAnsi="Times New Roman" w:cs="Times New Roman"/>
                <w:b/>
                <w:bCs/>
              </w:rPr>
              <w:t>В том числе практических занятий</w:t>
            </w:r>
          </w:p>
        </w:tc>
        <w:tc>
          <w:tcPr>
            <w:tcW w:w="610" w:type="pct"/>
          </w:tcPr>
          <w:p w14:paraId="67A97968" w14:textId="77777777" w:rsidR="007F0F95" w:rsidRPr="00AF5DDE" w:rsidRDefault="007F0F95" w:rsidP="007446F5">
            <w:pPr>
              <w:spacing w:after="0" w:line="240" w:lineRule="auto"/>
              <w:jc w:val="center"/>
              <w:rPr>
                <w:rFonts w:ascii="Times New Roman" w:eastAsia="Times New Roman" w:hAnsi="Times New Roman" w:cs="Times New Roman"/>
                <w:b/>
              </w:rPr>
            </w:pPr>
            <w:r w:rsidRPr="00AF5DDE">
              <w:rPr>
                <w:rFonts w:ascii="Times New Roman" w:eastAsia="Times New Roman" w:hAnsi="Times New Roman" w:cs="Times New Roman"/>
                <w:b/>
              </w:rPr>
              <w:t>1</w:t>
            </w:r>
          </w:p>
        </w:tc>
        <w:tc>
          <w:tcPr>
            <w:tcW w:w="598" w:type="pct"/>
            <w:vMerge/>
          </w:tcPr>
          <w:p w14:paraId="6BA3830A"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7AE704ED"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24B4E93F" w14:textId="77777777" w:rsidTr="007446F5">
        <w:trPr>
          <w:trHeight w:val="340"/>
        </w:trPr>
        <w:tc>
          <w:tcPr>
            <w:tcW w:w="750" w:type="pct"/>
            <w:vMerge/>
          </w:tcPr>
          <w:p w14:paraId="350E9D1B"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0CADDD31" w14:textId="77777777" w:rsidR="007F0F95" w:rsidRPr="00AF5DDE" w:rsidRDefault="007F0F95" w:rsidP="007446F5">
            <w:pPr>
              <w:pStyle w:val="TableParagraph"/>
              <w:spacing w:line="268" w:lineRule="exact"/>
              <w:ind w:left="105"/>
              <w:rPr>
                <w:rFonts w:ascii="Times New Roman" w:eastAsia="Times New Roman" w:hAnsi="Times New Roman" w:cs="Times New Roman"/>
                <w:bCs/>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rPr>
              <w:t>Определение воинских званий и знаков различия.</w:t>
            </w:r>
          </w:p>
        </w:tc>
        <w:tc>
          <w:tcPr>
            <w:tcW w:w="610" w:type="pct"/>
          </w:tcPr>
          <w:p w14:paraId="050B661D" w14:textId="77777777" w:rsidR="007F0F95" w:rsidRPr="00AF5DDE" w:rsidRDefault="007F0F95" w:rsidP="007446F5">
            <w:pPr>
              <w:spacing w:after="0" w:line="240" w:lineRule="auto"/>
              <w:jc w:val="center"/>
              <w:rPr>
                <w:rFonts w:ascii="Times New Roman" w:eastAsia="Times New Roman" w:hAnsi="Times New Roman" w:cs="Times New Roman"/>
                <w:bCs/>
              </w:rPr>
            </w:pPr>
            <w:r w:rsidRPr="00AF5DDE">
              <w:rPr>
                <w:rFonts w:ascii="Times New Roman" w:eastAsia="Times New Roman" w:hAnsi="Times New Roman" w:cs="Times New Roman"/>
                <w:bCs/>
              </w:rPr>
              <w:t>1</w:t>
            </w:r>
          </w:p>
        </w:tc>
        <w:tc>
          <w:tcPr>
            <w:tcW w:w="598" w:type="pct"/>
            <w:vMerge/>
          </w:tcPr>
          <w:p w14:paraId="21591AB0"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72619598"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2F25444A" w14:textId="77777777" w:rsidTr="007446F5">
        <w:trPr>
          <w:trHeight w:val="340"/>
        </w:trPr>
        <w:tc>
          <w:tcPr>
            <w:tcW w:w="750" w:type="pct"/>
            <w:vMerge w:val="restart"/>
          </w:tcPr>
          <w:p w14:paraId="4B64E7A2"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2.1.2. </w:t>
            </w:r>
            <w:r w:rsidRPr="00AF5DDE">
              <w:rPr>
                <w:rFonts w:ascii="Times New Roman" w:hAnsi="Times New Roman" w:cs="Times New Roman"/>
              </w:rPr>
              <w:t>Уставы Вооруженных Сил Российской Федерации</w:t>
            </w:r>
          </w:p>
        </w:tc>
        <w:tc>
          <w:tcPr>
            <w:tcW w:w="1871" w:type="pct"/>
          </w:tcPr>
          <w:p w14:paraId="79171235"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05226BBA" w14:textId="77777777" w:rsidR="007F0F95" w:rsidRPr="00AF5DDE" w:rsidRDefault="007F0F95" w:rsidP="007446F5">
            <w:pPr>
              <w:spacing w:after="0" w:line="240" w:lineRule="auto"/>
              <w:jc w:val="center"/>
              <w:rPr>
                <w:rFonts w:ascii="Times New Roman" w:eastAsia="Times New Roman" w:hAnsi="Times New Roman" w:cs="Times New Roman"/>
                <w:b/>
                <w:bCs/>
              </w:rPr>
            </w:pPr>
            <w:r w:rsidRPr="00AF5DDE">
              <w:rPr>
                <w:rFonts w:ascii="Times New Roman" w:eastAsia="Times New Roman" w:hAnsi="Times New Roman" w:cs="Times New Roman"/>
                <w:b/>
                <w:bCs/>
              </w:rPr>
              <w:t>4</w:t>
            </w:r>
          </w:p>
        </w:tc>
        <w:tc>
          <w:tcPr>
            <w:tcW w:w="598" w:type="pct"/>
            <w:vMerge w:val="restart"/>
          </w:tcPr>
          <w:p w14:paraId="148B6469"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ОК 01</w:t>
            </w:r>
          </w:p>
          <w:p w14:paraId="4297DF92"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5768AC3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65A2D0E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3236215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61A9C92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49964F4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266D4C6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4A183EC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1F2CC60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13B52EA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28CB235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1417B1A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6C07F0F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07B5347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4DAB6EC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44C4F00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5239176E" w14:textId="77777777" w:rsidR="007F0F95" w:rsidRPr="00AF5DDE" w:rsidRDefault="007F0F95" w:rsidP="007446F5">
            <w:pPr>
              <w:spacing w:after="0"/>
              <w:rPr>
                <w:rFonts w:ascii="Times New Roman" w:eastAsia="Times New Roman" w:hAnsi="Times New Roman" w:cs="Times New Roman"/>
              </w:rPr>
            </w:pPr>
          </w:p>
          <w:p w14:paraId="7344BD76"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0B224134" w14:textId="77777777" w:rsidTr="007446F5">
        <w:trPr>
          <w:trHeight w:val="20"/>
        </w:trPr>
        <w:tc>
          <w:tcPr>
            <w:tcW w:w="750" w:type="pct"/>
            <w:vMerge/>
          </w:tcPr>
          <w:p w14:paraId="43B99E6E"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42FFA9BE" w14:textId="77777777" w:rsidR="007F0F95" w:rsidRPr="00AF5DDE" w:rsidRDefault="007F0F95" w:rsidP="007446F5">
            <w:pPr>
              <w:pStyle w:val="TableParagraph"/>
              <w:ind w:left="110" w:right="90"/>
              <w:jc w:val="both"/>
              <w:rPr>
                <w:rFonts w:ascii="Times New Roman" w:hAnsi="Times New Roman" w:cs="Times New Roman"/>
              </w:rPr>
            </w:pPr>
            <w:r w:rsidRPr="00AF5DDE">
              <w:rPr>
                <w:rFonts w:ascii="Times New Roman" w:hAnsi="Times New Roman" w:cs="Times New Roman"/>
              </w:rPr>
              <w:t>Военная присяга.</w:t>
            </w:r>
          </w:p>
          <w:p w14:paraId="651FB84F" w14:textId="77777777" w:rsidR="007F0F95" w:rsidRPr="00AF5DDE" w:rsidRDefault="007F0F95" w:rsidP="007446F5">
            <w:pPr>
              <w:pStyle w:val="TableParagraph"/>
              <w:ind w:left="110" w:right="90"/>
              <w:jc w:val="both"/>
              <w:rPr>
                <w:rFonts w:ascii="Times New Roman" w:hAnsi="Times New Roman" w:cs="Times New Roman"/>
              </w:rPr>
            </w:pPr>
            <w:r w:rsidRPr="00AF5DDE">
              <w:rPr>
                <w:rFonts w:ascii="Times New Roman" w:hAnsi="Times New Roman" w:cs="Times New Roman"/>
              </w:rPr>
              <w:t>Боевое Знамя воинской части.</w:t>
            </w:r>
          </w:p>
          <w:p w14:paraId="0CEEAA2F" w14:textId="77777777" w:rsidR="007F0F95" w:rsidRPr="00AF5DDE" w:rsidRDefault="007F0F95" w:rsidP="007446F5">
            <w:pPr>
              <w:pStyle w:val="TableParagraph"/>
              <w:ind w:left="110" w:right="90"/>
              <w:jc w:val="both"/>
              <w:rPr>
                <w:rFonts w:ascii="Times New Roman" w:hAnsi="Times New Roman" w:cs="Times New Roman"/>
              </w:rPr>
            </w:pPr>
            <w:r w:rsidRPr="00AF5DDE">
              <w:rPr>
                <w:rFonts w:ascii="Times New Roman" w:hAnsi="Times New Roman" w:cs="Times New Roman"/>
              </w:rPr>
              <w:t>Военнослужащие и взаимоотношения между ними. Внутренний порядок размещение и быт военнослужащих.</w:t>
            </w:r>
          </w:p>
          <w:p w14:paraId="3B038DBD" w14:textId="77777777" w:rsidR="007F0F95" w:rsidRPr="00AF5DDE" w:rsidRDefault="007F0F95" w:rsidP="007446F5">
            <w:pPr>
              <w:pStyle w:val="TableParagraph"/>
              <w:ind w:left="110" w:right="90"/>
              <w:jc w:val="both"/>
              <w:rPr>
                <w:rFonts w:ascii="Times New Roman" w:hAnsi="Times New Roman" w:cs="Times New Roman"/>
              </w:rPr>
            </w:pPr>
            <w:r w:rsidRPr="00AF5DDE">
              <w:rPr>
                <w:rFonts w:ascii="Times New Roman" w:hAnsi="Times New Roman" w:cs="Times New Roman"/>
              </w:rPr>
              <w:t>Суточный наряд роты.</w:t>
            </w:r>
          </w:p>
          <w:p w14:paraId="12615C23" w14:textId="77777777" w:rsidR="007F0F95" w:rsidRPr="00AF5DDE" w:rsidRDefault="007F0F95" w:rsidP="007446F5">
            <w:pPr>
              <w:pStyle w:val="TableParagraph"/>
              <w:ind w:left="110" w:right="90"/>
              <w:jc w:val="both"/>
              <w:rPr>
                <w:rFonts w:ascii="Times New Roman" w:hAnsi="Times New Roman" w:cs="Times New Roman"/>
              </w:rPr>
            </w:pPr>
            <w:r w:rsidRPr="00AF5DDE">
              <w:rPr>
                <w:rFonts w:ascii="Times New Roman" w:hAnsi="Times New Roman" w:cs="Times New Roman"/>
              </w:rPr>
              <w:t>Воинская дисциплина.</w:t>
            </w:r>
          </w:p>
          <w:p w14:paraId="3C186157" w14:textId="77777777" w:rsidR="007F0F95" w:rsidRPr="00AF5DDE" w:rsidRDefault="007F0F95" w:rsidP="007446F5">
            <w:pPr>
              <w:pStyle w:val="TableParagraph"/>
              <w:ind w:left="110" w:right="90"/>
              <w:jc w:val="both"/>
              <w:rPr>
                <w:rFonts w:ascii="Times New Roman" w:hAnsi="Times New Roman" w:cs="Times New Roman"/>
                <w:lang w:eastAsia="ru-RU"/>
              </w:rPr>
            </w:pPr>
            <w:r w:rsidRPr="00AF5DDE">
              <w:rPr>
                <w:rFonts w:ascii="Times New Roman" w:hAnsi="Times New Roman" w:cs="Times New Roman"/>
              </w:rPr>
              <w:t>Караульная служба. Обязанности и действия часового.</w:t>
            </w:r>
          </w:p>
        </w:tc>
        <w:tc>
          <w:tcPr>
            <w:tcW w:w="610" w:type="pct"/>
          </w:tcPr>
          <w:p w14:paraId="0E5B0A0B" w14:textId="77E670A9" w:rsidR="007F0F95" w:rsidRPr="00AF5DDE" w:rsidRDefault="00477EC5" w:rsidP="007446F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598" w:type="pct"/>
            <w:vMerge/>
          </w:tcPr>
          <w:p w14:paraId="559D0DC1"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05258314"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4D7A64C5" w14:textId="77777777" w:rsidTr="007446F5">
        <w:trPr>
          <w:trHeight w:val="56"/>
        </w:trPr>
        <w:tc>
          <w:tcPr>
            <w:tcW w:w="750" w:type="pct"/>
            <w:vMerge w:val="restart"/>
          </w:tcPr>
          <w:p w14:paraId="3C2C1E70" w14:textId="77777777" w:rsidR="007F0F95" w:rsidRPr="00AF5DDE" w:rsidRDefault="007F0F95" w:rsidP="007446F5">
            <w:pPr>
              <w:spacing w:after="0" w:line="240" w:lineRule="auto"/>
              <w:rPr>
                <w:rFonts w:ascii="Times New Roman" w:eastAsia="Times New Roman" w:hAnsi="Times New Roman" w:cs="Times New Roman"/>
                <w:b/>
              </w:rPr>
            </w:pPr>
            <w:r w:rsidRPr="00AF5DDE">
              <w:rPr>
                <w:rFonts w:ascii="Times New Roman" w:eastAsia="Times New Roman" w:hAnsi="Times New Roman" w:cs="Times New Roman"/>
                <w:b/>
                <w:bCs/>
              </w:rPr>
              <w:t xml:space="preserve">Тема 2.1.3. </w:t>
            </w:r>
            <w:r w:rsidRPr="00AF5DDE">
              <w:rPr>
                <w:rFonts w:ascii="Times New Roman" w:hAnsi="Times New Roman" w:cs="Times New Roman"/>
              </w:rPr>
              <w:t>Строи и управление ими</w:t>
            </w:r>
          </w:p>
        </w:tc>
        <w:tc>
          <w:tcPr>
            <w:tcW w:w="1871" w:type="pct"/>
          </w:tcPr>
          <w:p w14:paraId="03989186"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0F136533" w14:textId="251891A6" w:rsidR="007F0F95" w:rsidRPr="00AF5DDE" w:rsidRDefault="00D41CFE"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598" w:type="pct"/>
            <w:vMerge w:val="restart"/>
          </w:tcPr>
          <w:p w14:paraId="761E0CBF"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ОК 01</w:t>
            </w:r>
          </w:p>
          <w:p w14:paraId="79DBF691"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068F0A3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3886DAD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2885FFD6"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37B4822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22F1914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285ED70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596B6AD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08EF021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542FFE7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50426B2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1F15B96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1F7625B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1290D48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59357DE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742CF33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7B7B8A6D"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3CFB71E9" w14:textId="77777777" w:rsidTr="007446F5">
        <w:trPr>
          <w:trHeight w:val="20"/>
        </w:trPr>
        <w:tc>
          <w:tcPr>
            <w:tcW w:w="750" w:type="pct"/>
            <w:vMerge/>
          </w:tcPr>
          <w:p w14:paraId="6B78A611"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0E87C57A" w14:textId="77777777" w:rsidR="007F0F95" w:rsidRPr="00AF5DDE" w:rsidRDefault="007F0F95" w:rsidP="007446F5">
            <w:pPr>
              <w:pStyle w:val="TableParagraph"/>
              <w:ind w:left="110" w:right="94"/>
              <w:jc w:val="both"/>
              <w:rPr>
                <w:rFonts w:ascii="Times New Roman" w:hAnsi="Times New Roman" w:cs="Times New Roman"/>
              </w:rPr>
            </w:pPr>
            <w:r w:rsidRPr="00AF5DDE">
              <w:rPr>
                <w:rFonts w:ascii="Times New Roman" w:hAnsi="Times New Roman" w:cs="Times New Roman"/>
              </w:rPr>
              <w:t>Строевые приемы и движение без оружия. Выполнение воинского приветствия, выход и возвращение в строй, подход к начальнику и отход от него.</w:t>
            </w:r>
          </w:p>
          <w:p w14:paraId="09AF90FF" w14:textId="77777777" w:rsidR="007F0F95" w:rsidRPr="00AF5DDE" w:rsidRDefault="007F0F95" w:rsidP="007446F5">
            <w:pPr>
              <w:pStyle w:val="TableParagraph"/>
              <w:ind w:left="110" w:right="94"/>
              <w:jc w:val="both"/>
              <w:rPr>
                <w:rFonts w:ascii="Times New Roman" w:eastAsia="Times New Roman" w:hAnsi="Times New Roman" w:cs="Times New Roman"/>
              </w:rPr>
            </w:pPr>
            <w:r w:rsidRPr="00AF5DDE">
              <w:rPr>
                <w:rFonts w:ascii="Times New Roman" w:hAnsi="Times New Roman" w:cs="Times New Roman"/>
              </w:rPr>
              <w:t>Строи отделения.</w:t>
            </w:r>
          </w:p>
        </w:tc>
        <w:tc>
          <w:tcPr>
            <w:tcW w:w="610" w:type="pct"/>
          </w:tcPr>
          <w:p w14:paraId="2F5A388A" w14:textId="5E7D0087" w:rsidR="007F0F95" w:rsidRPr="00AF5DDE" w:rsidRDefault="00477EC5" w:rsidP="007446F5">
            <w:pPr>
              <w:spacing w:after="0" w:line="240" w:lineRule="auto"/>
              <w:jc w:val="center"/>
              <w:rPr>
                <w:rFonts w:ascii="Times New Roman" w:hAnsi="Times New Roman" w:cs="Times New Roman"/>
              </w:rPr>
            </w:pPr>
            <w:r>
              <w:rPr>
                <w:rFonts w:ascii="Times New Roman" w:hAnsi="Times New Roman" w:cs="Times New Roman"/>
              </w:rPr>
              <w:t>4</w:t>
            </w:r>
          </w:p>
        </w:tc>
        <w:tc>
          <w:tcPr>
            <w:tcW w:w="598" w:type="pct"/>
            <w:vMerge/>
          </w:tcPr>
          <w:p w14:paraId="3337DEED"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016FE6F2"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6EC5DE4E" w14:textId="77777777" w:rsidTr="007446F5">
        <w:trPr>
          <w:trHeight w:val="20"/>
        </w:trPr>
        <w:tc>
          <w:tcPr>
            <w:tcW w:w="750" w:type="pct"/>
            <w:vMerge/>
          </w:tcPr>
          <w:p w14:paraId="154DC0A1"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62E39C47"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w:t>
            </w:r>
          </w:p>
        </w:tc>
        <w:tc>
          <w:tcPr>
            <w:tcW w:w="610" w:type="pct"/>
          </w:tcPr>
          <w:p w14:paraId="50EF4E0C" w14:textId="5B28A75E" w:rsidR="007F0F95" w:rsidRPr="00AF5DDE" w:rsidRDefault="00D41CFE" w:rsidP="007446F5">
            <w:pPr>
              <w:spacing w:after="0" w:line="240" w:lineRule="auto"/>
              <w:jc w:val="center"/>
              <w:rPr>
                <w:rFonts w:ascii="Times New Roman" w:hAnsi="Times New Roman" w:cs="Times New Roman"/>
                <w:b/>
                <w:bCs/>
              </w:rPr>
            </w:pPr>
            <w:r>
              <w:rPr>
                <w:rFonts w:ascii="Times New Roman" w:hAnsi="Times New Roman" w:cs="Times New Roman"/>
                <w:b/>
                <w:bCs/>
              </w:rPr>
              <w:t>2</w:t>
            </w:r>
          </w:p>
        </w:tc>
        <w:tc>
          <w:tcPr>
            <w:tcW w:w="598" w:type="pct"/>
            <w:vMerge/>
          </w:tcPr>
          <w:p w14:paraId="0791FEAD"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06E3DDEF"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62FADF58" w14:textId="77777777" w:rsidTr="007446F5">
        <w:trPr>
          <w:trHeight w:val="20"/>
        </w:trPr>
        <w:tc>
          <w:tcPr>
            <w:tcW w:w="750" w:type="pct"/>
            <w:vMerge/>
          </w:tcPr>
          <w:p w14:paraId="37EE574A"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Pr>
          <w:p w14:paraId="4D977C96" w14:textId="77777777" w:rsidR="007F0F95" w:rsidRPr="00AF5DDE" w:rsidRDefault="007F0F95" w:rsidP="007446F5">
            <w:pPr>
              <w:pStyle w:val="TableParagraph"/>
              <w:spacing w:line="267" w:lineRule="exact"/>
              <w:ind w:left="110"/>
              <w:rPr>
                <w:rFonts w:ascii="Times New Roman" w:eastAsia="Times New Roman" w:hAnsi="Times New Roman" w:cs="Times New Roman"/>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rPr>
              <w:t>Освоение методик проведения строевой подготовки.</w:t>
            </w:r>
          </w:p>
        </w:tc>
        <w:tc>
          <w:tcPr>
            <w:tcW w:w="610" w:type="pct"/>
          </w:tcPr>
          <w:p w14:paraId="47936401" w14:textId="083EAFE8" w:rsidR="007F0F95" w:rsidRPr="00AF5DDE" w:rsidRDefault="00D41CFE" w:rsidP="007446F5">
            <w:pPr>
              <w:spacing w:after="0" w:line="240" w:lineRule="auto"/>
              <w:jc w:val="center"/>
              <w:rPr>
                <w:rFonts w:ascii="Times New Roman" w:hAnsi="Times New Roman" w:cs="Times New Roman"/>
              </w:rPr>
            </w:pPr>
            <w:r>
              <w:rPr>
                <w:rFonts w:ascii="Times New Roman" w:hAnsi="Times New Roman" w:cs="Times New Roman"/>
              </w:rPr>
              <w:t>2</w:t>
            </w:r>
          </w:p>
        </w:tc>
        <w:tc>
          <w:tcPr>
            <w:tcW w:w="598" w:type="pct"/>
            <w:vMerge/>
          </w:tcPr>
          <w:p w14:paraId="7C704836" w14:textId="77777777" w:rsidR="007F0F95" w:rsidRPr="00AF5DDE" w:rsidRDefault="007F0F95" w:rsidP="007446F5">
            <w:pPr>
              <w:spacing w:after="0" w:line="240" w:lineRule="auto"/>
              <w:jc w:val="center"/>
              <w:rPr>
                <w:rFonts w:ascii="Times New Roman" w:eastAsia="Times New Roman" w:hAnsi="Times New Roman" w:cs="Times New Roman"/>
                <w:b/>
                <w:bCs/>
              </w:rPr>
            </w:pPr>
          </w:p>
        </w:tc>
        <w:tc>
          <w:tcPr>
            <w:tcW w:w="1171" w:type="pct"/>
            <w:vMerge/>
          </w:tcPr>
          <w:p w14:paraId="7A8F3540" w14:textId="77777777" w:rsidR="007F0F95" w:rsidRPr="00AF5DDE" w:rsidRDefault="007F0F95" w:rsidP="007446F5">
            <w:pPr>
              <w:spacing w:after="0" w:line="240" w:lineRule="auto"/>
              <w:jc w:val="center"/>
              <w:rPr>
                <w:rFonts w:ascii="Times New Roman" w:eastAsia="Times New Roman" w:hAnsi="Times New Roman" w:cs="Times New Roman"/>
                <w:b/>
                <w:bCs/>
              </w:rPr>
            </w:pPr>
          </w:p>
        </w:tc>
      </w:tr>
      <w:tr w:rsidR="007F0F95" w:rsidRPr="00AF5DDE" w14:paraId="58373EFA" w14:textId="77777777" w:rsidTr="007446F5">
        <w:trPr>
          <w:trHeight w:val="340"/>
        </w:trPr>
        <w:tc>
          <w:tcPr>
            <w:tcW w:w="750" w:type="pct"/>
            <w:vMerge w:val="restart"/>
            <w:tcBorders>
              <w:right w:val="single" w:sz="2" w:space="0" w:color="auto"/>
            </w:tcBorders>
          </w:tcPr>
          <w:p w14:paraId="4D571FFD"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2.1.4. </w:t>
            </w:r>
            <w:r w:rsidRPr="00AF5DDE">
              <w:rPr>
                <w:rFonts w:ascii="Times New Roman" w:hAnsi="Times New Roman" w:cs="Times New Roman"/>
              </w:rPr>
              <w:t>Огневая подготовка</w:t>
            </w:r>
          </w:p>
        </w:tc>
        <w:tc>
          <w:tcPr>
            <w:tcW w:w="1871" w:type="pct"/>
            <w:tcBorders>
              <w:left w:val="single" w:sz="2" w:space="0" w:color="auto"/>
            </w:tcBorders>
          </w:tcPr>
          <w:p w14:paraId="227311C4" w14:textId="77777777" w:rsidR="007F0F95" w:rsidRPr="00AF5DDE" w:rsidRDefault="007F0F95" w:rsidP="007446F5">
            <w:pPr>
              <w:spacing w:after="0" w:line="240" w:lineRule="auto"/>
              <w:jc w:val="both"/>
              <w:rPr>
                <w:rFonts w:ascii="Times New Roman" w:eastAsia="Times New Roman" w:hAnsi="Times New Roman" w:cs="Times New Roman"/>
                <w:b/>
                <w:bCs/>
              </w:rPr>
            </w:pPr>
            <w:r w:rsidRPr="00AF5DDE">
              <w:rPr>
                <w:rFonts w:ascii="Times New Roman" w:eastAsia="Times New Roman" w:hAnsi="Times New Roman" w:cs="Times New Roman"/>
                <w:b/>
                <w:bCs/>
              </w:rPr>
              <w:t xml:space="preserve">Содержание учебного материала </w:t>
            </w:r>
          </w:p>
        </w:tc>
        <w:tc>
          <w:tcPr>
            <w:tcW w:w="610" w:type="pct"/>
          </w:tcPr>
          <w:p w14:paraId="337D5269" w14:textId="0870892A" w:rsidR="007F0F95" w:rsidRPr="00AF5DDE" w:rsidRDefault="00D41CFE" w:rsidP="007446F5">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w:t>
            </w:r>
          </w:p>
        </w:tc>
        <w:tc>
          <w:tcPr>
            <w:tcW w:w="598" w:type="pct"/>
            <w:vMerge w:val="restart"/>
          </w:tcPr>
          <w:p w14:paraId="69CF678D"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ОК 01</w:t>
            </w:r>
          </w:p>
          <w:p w14:paraId="54C46B28" w14:textId="77777777" w:rsidR="007F0F95" w:rsidRPr="00AF5DDE" w:rsidRDefault="007F0F95" w:rsidP="007446F5">
            <w:pPr>
              <w:spacing w:after="0" w:line="240" w:lineRule="auto"/>
              <w:jc w:val="both"/>
              <w:rPr>
                <w:rFonts w:ascii="Times New Roman" w:eastAsia="Times New Roman" w:hAnsi="Times New Roman" w:cs="Times New Roman"/>
              </w:rPr>
            </w:pPr>
          </w:p>
        </w:tc>
        <w:tc>
          <w:tcPr>
            <w:tcW w:w="1171" w:type="pct"/>
            <w:vMerge w:val="restart"/>
          </w:tcPr>
          <w:p w14:paraId="0E4FBCB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2406A001"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2D3507B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667546D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3C2BF77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7DC10A4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71B56B7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57E97EB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33AFFAE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0138DBB1"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7D50C72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1EF40ED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13E90E11"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6ECD671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58F97B3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75F87897" w14:textId="77777777" w:rsidR="007F0F95" w:rsidRPr="00AF5DDE" w:rsidRDefault="007F0F95" w:rsidP="007446F5">
            <w:pPr>
              <w:spacing w:after="0" w:line="240" w:lineRule="auto"/>
              <w:jc w:val="both"/>
              <w:rPr>
                <w:rFonts w:ascii="Times New Roman" w:eastAsia="Times New Roman" w:hAnsi="Times New Roman" w:cs="Times New Roman"/>
              </w:rPr>
            </w:pPr>
          </w:p>
        </w:tc>
      </w:tr>
      <w:tr w:rsidR="007F0F95" w:rsidRPr="00AF5DDE" w14:paraId="2F936560" w14:textId="77777777" w:rsidTr="007446F5">
        <w:trPr>
          <w:trHeight w:val="20"/>
        </w:trPr>
        <w:tc>
          <w:tcPr>
            <w:tcW w:w="750" w:type="pct"/>
            <w:vMerge/>
            <w:tcBorders>
              <w:right w:val="single" w:sz="2" w:space="0" w:color="auto"/>
            </w:tcBorders>
          </w:tcPr>
          <w:p w14:paraId="5A77DC0E"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341D9C1" w14:textId="77777777" w:rsidR="007F0F95" w:rsidRPr="00AF5DDE" w:rsidRDefault="007F0F95" w:rsidP="007446F5">
            <w:pPr>
              <w:pStyle w:val="TableParagraph"/>
              <w:ind w:left="110" w:right="94"/>
              <w:jc w:val="both"/>
              <w:rPr>
                <w:rFonts w:ascii="Times New Roman" w:hAnsi="Times New Roman" w:cs="Times New Roman"/>
              </w:rPr>
            </w:pPr>
            <w:r w:rsidRPr="00AF5DDE">
              <w:rPr>
                <w:rFonts w:ascii="Times New Roman" w:hAnsi="Times New Roman" w:cs="Times New Roman"/>
              </w:rPr>
              <w:t>Материальная часть автомата Калашникова. Разборка и сборка автомата.</w:t>
            </w:r>
          </w:p>
          <w:p w14:paraId="504BA4B1" w14:textId="77777777" w:rsidR="007F0F95" w:rsidRPr="00AF5DDE" w:rsidRDefault="007F0F95" w:rsidP="007446F5">
            <w:pPr>
              <w:pStyle w:val="TableParagraph"/>
              <w:ind w:left="110" w:right="94"/>
              <w:jc w:val="both"/>
              <w:rPr>
                <w:rFonts w:ascii="Times New Roman" w:eastAsia="Times New Roman" w:hAnsi="Times New Roman" w:cs="Times New Roman"/>
              </w:rPr>
            </w:pPr>
            <w:r w:rsidRPr="00AF5DDE">
              <w:rPr>
                <w:rFonts w:ascii="Times New Roman" w:hAnsi="Times New Roman" w:cs="Times New Roman"/>
              </w:rPr>
              <w:t>Подготовка автомата к стрельбе. Ведение огня из автомата.</w:t>
            </w:r>
          </w:p>
        </w:tc>
        <w:tc>
          <w:tcPr>
            <w:tcW w:w="610" w:type="pct"/>
          </w:tcPr>
          <w:p w14:paraId="00FA0381" w14:textId="638CEF4C" w:rsidR="007F0F95" w:rsidRPr="00DC2827" w:rsidRDefault="00D41CFE" w:rsidP="007446F5">
            <w:pPr>
              <w:spacing w:after="0" w:line="240" w:lineRule="auto"/>
              <w:jc w:val="center"/>
              <w:rPr>
                <w:rFonts w:ascii="Times New Roman" w:hAnsi="Times New Roman" w:cs="Times New Roman"/>
              </w:rPr>
            </w:pPr>
            <w:r>
              <w:rPr>
                <w:rFonts w:ascii="Times New Roman" w:hAnsi="Times New Roman" w:cs="Times New Roman"/>
              </w:rPr>
              <w:t>7</w:t>
            </w:r>
          </w:p>
        </w:tc>
        <w:tc>
          <w:tcPr>
            <w:tcW w:w="598" w:type="pct"/>
            <w:vMerge/>
          </w:tcPr>
          <w:p w14:paraId="1265203E"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4C929CBA"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78ACD16" w14:textId="77777777" w:rsidTr="007446F5">
        <w:trPr>
          <w:trHeight w:val="20"/>
        </w:trPr>
        <w:tc>
          <w:tcPr>
            <w:tcW w:w="750" w:type="pct"/>
            <w:vMerge/>
            <w:tcBorders>
              <w:right w:val="single" w:sz="2" w:space="0" w:color="auto"/>
            </w:tcBorders>
          </w:tcPr>
          <w:p w14:paraId="44A4CEEB"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01A2EC4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hAnsi="Times New Roman" w:cs="Times New Roman"/>
                <w:b/>
                <w:bCs/>
              </w:rPr>
              <w:t>В том числе практических занятий</w:t>
            </w:r>
          </w:p>
        </w:tc>
        <w:tc>
          <w:tcPr>
            <w:tcW w:w="610" w:type="pct"/>
          </w:tcPr>
          <w:p w14:paraId="62504B7E" w14:textId="6070B105" w:rsidR="007F0F95" w:rsidRPr="00D41CFE" w:rsidRDefault="00D41CFE" w:rsidP="007446F5">
            <w:pPr>
              <w:spacing w:after="0" w:line="240" w:lineRule="auto"/>
              <w:jc w:val="center"/>
              <w:rPr>
                <w:rFonts w:ascii="Times New Roman" w:hAnsi="Times New Roman" w:cs="Times New Roman"/>
              </w:rPr>
            </w:pPr>
            <w:r>
              <w:rPr>
                <w:rFonts w:ascii="Times New Roman" w:hAnsi="Times New Roman" w:cs="Times New Roman"/>
              </w:rPr>
              <w:t>3</w:t>
            </w:r>
          </w:p>
        </w:tc>
        <w:tc>
          <w:tcPr>
            <w:tcW w:w="598" w:type="pct"/>
            <w:vMerge/>
          </w:tcPr>
          <w:p w14:paraId="3D6D14D7"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1CC548E9"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098A6B7B" w14:textId="77777777" w:rsidTr="007446F5">
        <w:trPr>
          <w:trHeight w:val="20"/>
        </w:trPr>
        <w:tc>
          <w:tcPr>
            <w:tcW w:w="750" w:type="pct"/>
            <w:vMerge/>
            <w:tcBorders>
              <w:right w:val="single" w:sz="2" w:space="0" w:color="auto"/>
            </w:tcBorders>
          </w:tcPr>
          <w:p w14:paraId="02EAB8E9"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01C4760D" w14:textId="77777777" w:rsidR="007F0F95" w:rsidRPr="00AF5DDE" w:rsidRDefault="007F0F95" w:rsidP="007446F5">
            <w:pPr>
              <w:pStyle w:val="TableParagraph"/>
              <w:spacing w:line="267" w:lineRule="exact"/>
              <w:ind w:left="110"/>
              <w:rPr>
                <w:rFonts w:ascii="Times New Roman" w:eastAsia="Times New Roman" w:hAnsi="Times New Roman" w:cs="Times New Roman"/>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rPr>
              <w:t>Разборка и сборка автомата.</w:t>
            </w:r>
          </w:p>
        </w:tc>
        <w:tc>
          <w:tcPr>
            <w:tcW w:w="610" w:type="pct"/>
          </w:tcPr>
          <w:p w14:paraId="68F17510" w14:textId="027D9658" w:rsidR="007F0F95" w:rsidRPr="00D41CFE" w:rsidRDefault="00D41CFE" w:rsidP="007446F5">
            <w:pPr>
              <w:spacing w:after="0" w:line="240" w:lineRule="auto"/>
              <w:jc w:val="center"/>
              <w:rPr>
                <w:rFonts w:ascii="Times New Roman" w:hAnsi="Times New Roman" w:cs="Times New Roman"/>
              </w:rPr>
            </w:pPr>
            <w:r>
              <w:rPr>
                <w:rFonts w:ascii="Times New Roman" w:hAnsi="Times New Roman" w:cs="Times New Roman"/>
              </w:rPr>
              <w:t>3</w:t>
            </w:r>
          </w:p>
        </w:tc>
        <w:tc>
          <w:tcPr>
            <w:tcW w:w="598" w:type="pct"/>
            <w:vMerge/>
          </w:tcPr>
          <w:p w14:paraId="1224DB53"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2AFEBC4C"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6EEF1DE4" w14:textId="77777777" w:rsidTr="007446F5">
        <w:trPr>
          <w:trHeight w:val="20"/>
        </w:trPr>
        <w:tc>
          <w:tcPr>
            <w:tcW w:w="2621" w:type="pct"/>
            <w:gridSpan w:val="2"/>
          </w:tcPr>
          <w:p w14:paraId="1E4A062F" w14:textId="77777777" w:rsidR="007F0F95" w:rsidRPr="00AF5DDE" w:rsidRDefault="007F0F95" w:rsidP="007446F5">
            <w:pPr>
              <w:pStyle w:val="TableParagraph"/>
              <w:spacing w:line="267" w:lineRule="exact"/>
              <w:ind w:left="110"/>
              <w:rPr>
                <w:rFonts w:ascii="Times New Roman" w:hAnsi="Times New Roman" w:cs="Times New Roman"/>
                <w:b/>
                <w:i/>
              </w:rPr>
            </w:pPr>
            <w:r w:rsidRPr="00AF5DDE">
              <w:rPr>
                <w:rFonts w:ascii="Times New Roman" w:hAnsi="Times New Roman" w:cs="Times New Roman"/>
                <w:b/>
                <w:i/>
              </w:rPr>
              <w:t>Модуль 2 «Основы медицинских знаний» (для девушек)</w:t>
            </w:r>
          </w:p>
        </w:tc>
        <w:tc>
          <w:tcPr>
            <w:tcW w:w="610" w:type="pct"/>
          </w:tcPr>
          <w:p w14:paraId="18DBEAE7" w14:textId="77B5315B"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2</w:t>
            </w:r>
            <w:r w:rsidR="00DC2827">
              <w:rPr>
                <w:rFonts w:ascii="Times New Roman" w:hAnsi="Times New Roman" w:cs="Times New Roman"/>
                <w:b/>
                <w:bCs/>
              </w:rPr>
              <w:t>4/</w:t>
            </w:r>
            <w:r w:rsidR="00D41CFE">
              <w:rPr>
                <w:rFonts w:ascii="Times New Roman" w:hAnsi="Times New Roman" w:cs="Times New Roman"/>
                <w:b/>
                <w:bCs/>
              </w:rPr>
              <w:t>6</w:t>
            </w:r>
          </w:p>
        </w:tc>
        <w:tc>
          <w:tcPr>
            <w:tcW w:w="598" w:type="pct"/>
          </w:tcPr>
          <w:p w14:paraId="47CF71BD"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tcPr>
          <w:p w14:paraId="7C4B46FC"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315A84DF" w14:textId="77777777" w:rsidTr="007446F5">
        <w:trPr>
          <w:trHeight w:val="20"/>
        </w:trPr>
        <w:tc>
          <w:tcPr>
            <w:tcW w:w="750" w:type="pct"/>
            <w:vMerge w:val="restart"/>
            <w:tcBorders>
              <w:right w:val="single" w:sz="2" w:space="0" w:color="auto"/>
            </w:tcBorders>
          </w:tcPr>
          <w:p w14:paraId="665AA6D7"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2.2.1.  </w:t>
            </w:r>
            <w:r w:rsidRPr="00AF5DDE">
              <w:rPr>
                <w:rFonts w:ascii="Times New Roman" w:hAnsi="Times New Roman" w:cs="Times New Roman"/>
              </w:rPr>
              <w:t>Обеспечение здорового образа жизни</w:t>
            </w:r>
          </w:p>
        </w:tc>
        <w:tc>
          <w:tcPr>
            <w:tcW w:w="1871" w:type="pct"/>
            <w:tcBorders>
              <w:left w:val="single" w:sz="2" w:space="0" w:color="auto"/>
            </w:tcBorders>
          </w:tcPr>
          <w:p w14:paraId="3EBF7F6A" w14:textId="77777777" w:rsidR="007F0F95" w:rsidRPr="00AF5DDE" w:rsidRDefault="007F0F95" w:rsidP="007446F5">
            <w:pPr>
              <w:pStyle w:val="TableParagraph"/>
              <w:ind w:left="0"/>
              <w:rPr>
                <w:rFonts w:ascii="Times New Roman" w:hAnsi="Times New Roman" w:cs="Times New Roman"/>
                <w:b/>
                <w:i/>
              </w:rPr>
            </w:pPr>
            <w:r w:rsidRPr="00AF5DDE">
              <w:rPr>
                <w:rFonts w:ascii="Times New Roman" w:eastAsia="Times New Roman" w:hAnsi="Times New Roman" w:cs="Times New Roman"/>
                <w:b/>
                <w:bCs/>
              </w:rPr>
              <w:t>Содержание учебного материала</w:t>
            </w:r>
          </w:p>
        </w:tc>
        <w:tc>
          <w:tcPr>
            <w:tcW w:w="610" w:type="pct"/>
          </w:tcPr>
          <w:p w14:paraId="5387E245" w14:textId="007D2C74" w:rsidR="007F0F95" w:rsidRPr="00AF5DDE" w:rsidRDefault="00DC2827" w:rsidP="007446F5">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598" w:type="pct"/>
            <w:vMerge w:val="restart"/>
          </w:tcPr>
          <w:p w14:paraId="1F0045F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01, ОК 02</w:t>
            </w:r>
          </w:p>
          <w:p w14:paraId="6888C07D"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val="restart"/>
          </w:tcPr>
          <w:p w14:paraId="614D583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6F3F44B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693D47C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6EF66E0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7EE82E9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2C4FBF6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0A6EB1F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53ADA7D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480BF66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0DF7F84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7CFD6E9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2189C2F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3D0A869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57D9C2B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580FD65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729EF570"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02.01</w:t>
            </w:r>
          </w:p>
          <w:p w14:paraId="573AB31C"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02.02</w:t>
            </w:r>
          </w:p>
          <w:p w14:paraId="01F628E5"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02.03</w:t>
            </w:r>
          </w:p>
          <w:p w14:paraId="5B8B85FF" w14:textId="77777777" w:rsidR="007F0F95" w:rsidRPr="00AF5DDE" w:rsidRDefault="007F0F95" w:rsidP="007446F5">
            <w:pPr>
              <w:spacing w:after="0" w:line="240" w:lineRule="auto"/>
              <w:jc w:val="both"/>
              <w:rPr>
                <w:rFonts w:ascii="Times New Roman" w:eastAsia="Times New Roman" w:hAnsi="Times New Roman" w:cs="Times New Roman"/>
              </w:rPr>
            </w:pPr>
            <w:r w:rsidRPr="00AF5DDE">
              <w:rPr>
                <w:rFonts w:ascii="Times New Roman" w:eastAsia="Times New Roman" w:hAnsi="Times New Roman" w:cs="Times New Roman"/>
              </w:rPr>
              <w:t>Уо 02.04</w:t>
            </w:r>
          </w:p>
          <w:p w14:paraId="12A0794F"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rPr>
              <w:t>Уо 02.05</w:t>
            </w:r>
          </w:p>
        </w:tc>
      </w:tr>
      <w:tr w:rsidR="007F0F95" w:rsidRPr="00AF5DDE" w14:paraId="6E63BB01" w14:textId="77777777" w:rsidTr="007446F5">
        <w:trPr>
          <w:trHeight w:val="20"/>
        </w:trPr>
        <w:tc>
          <w:tcPr>
            <w:tcW w:w="750" w:type="pct"/>
            <w:vMerge/>
            <w:tcBorders>
              <w:right w:val="single" w:sz="2" w:space="0" w:color="auto"/>
            </w:tcBorders>
          </w:tcPr>
          <w:p w14:paraId="78A82930"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6410FE5" w14:textId="77777777" w:rsidR="007F0F95" w:rsidRPr="00AF5DDE" w:rsidRDefault="007F0F95" w:rsidP="007446F5">
            <w:pPr>
              <w:pStyle w:val="TableParagraph"/>
              <w:ind w:left="0"/>
              <w:rPr>
                <w:rFonts w:ascii="Times New Roman" w:hAnsi="Times New Roman" w:cs="Times New Roman"/>
              </w:rPr>
            </w:pPr>
            <w:r w:rsidRPr="00AF5DDE">
              <w:rPr>
                <w:rFonts w:ascii="Times New Roman" w:hAnsi="Times New Roman" w:cs="Times New Roman"/>
              </w:rPr>
              <w:t xml:space="preserve">Здоровье и факторы его формирования. Здоровый образ жизни и его составляющие. </w:t>
            </w:r>
          </w:p>
          <w:p w14:paraId="690BAEF6" w14:textId="77777777" w:rsidR="007F0F95" w:rsidRPr="00AF5DDE" w:rsidRDefault="007F0F95" w:rsidP="007446F5">
            <w:pPr>
              <w:pStyle w:val="TableParagraph"/>
              <w:ind w:left="0"/>
              <w:rPr>
                <w:rFonts w:ascii="Times New Roman" w:hAnsi="Times New Roman" w:cs="Times New Roman"/>
                <w:bCs/>
                <w:iCs/>
              </w:rPr>
            </w:pPr>
            <w:r w:rsidRPr="00AF5DDE">
              <w:rPr>
                <w:rFonts w:ascii="Times New Roman" w:hAnsi="Times New Roman" w:cs="Times New Roman"/>
              </w:rPr>
              <w:t>Двигательная активность и здоровье. Питание и здоровье. Вредные привычки. Факторы риска. Понятие об иммунитете и его видах.</w:t>
            </w:r>
          </w:p>
        </w:tc>
        <w:tc>
          <w:tcPr>
            <w:tcW w:w="610" w:type="pct"/>
          </w:tcPr>
          <w:p w14:paraId="00440D5B" w14:textId="08F9EE59" w:rsidR="007F0F95" w:rsidRPr="00AF5DDE" w:rsidRDefault="00DC2827" w:rsidP="007446F5">
            <w:pPr>
              <w:spacing w:after="0" w:line="240" w:lineRule="auto"/>
              <w:jc w:val="center"/>
              <w:rPr>
                <w:rFonts w:ascii="Times New Roman" w:hAnsi="Times New Roman" w:cs="Times New Roman"/>
              </w:rPr>
            </w:pPr>
            <w:r>
              <w:rPr>
                <w:rFonts w:ascii="Times New Roman" w:hAnsi="Times New Roman" w:cs="Times New Roman"/>
              </w:rPr>
              <w:t>3</w:t>
            </w:r>
          </w:p>
        </w:tc>
        <w:tc>
          <w:tcPr>
            <w:tcW w:w="598" w:type="pct"/>
            <w:vMerge/>
          </w:tcPr>
          <w:p w14:paraId="4DC10472"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00D45F96"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2C3FF06C" w14:textId="77777777" w:rsidTr="007446F5">
        <w:trPr>
          <w:trHeight w:val="20"/>
        </w:trPr>
        <w:tc>
          <w:tcPr>
            <w:tcW w:w="750" w:type="pct"/>
            <w:vMerge/>
            <w:tcBorders>
              <w:right w:val="single" w:sz="2" w:space="0" w:color="auto"/>
            </w:tcBorders>
          </w:tcPr>
          <w:p w14:paraId="030A1A71"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35A5107B" w14:textId="77777777" w:rsidR="007F0F95" w:rsidRPr="00AF5DDE" w:rsidRDefault="007F0F95" w:rsidP="007446F5">
            <w:pPr>
              <w:pStyle w:val="TableParagraph"/>
              <w:ind w:left="0"/>
              <w:rPr>
                <w:rFonts w:ascii="Times New Roman" w:hAnsi="Times New Roman" w:cs="Times New Roman"/>
                <w:b/>
                <w:i/>
              </w:rPr>
            </w:pPr>
            <w:r w:rsidRPr="00AF5DDE">
              <w:rPr>
                <w:rFonts w:ascii="Times New Roman" w:hAnsi="Times New Roman" w:cs="Times New Roman"/>
                <w:b/>
                <w:bCs/>
              </w:rPr>
              <w:t>В том числе практических занятий</w:t>
            </w:r>
          </w:p>
        </w:tc>
        <w:tc>
          <w:tcPr>
            <w:tcW w:w="610" w:type="pct"/>
          </w:tcPr>
          <w:p w14:paraId="187617B4" w14:textId="77777777"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1</w:t>
            </w:r>
          </w:p>
        </w:tc>
        <w:tc>
          <w:tcPr>
            <w:tcW w:w="598" w:type="pct"/>
            <w:vMerge/>
          </w:tcPr>
          <w:p w14:paraId="057816C8"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6B0EA795"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338FA8CF" w14:textId="77777777" w:rsidTr="007446F5">
        <w:trPr>
          <w:trHeight w:val="20"/>
        </w:trPr>
        <w:tc>
          <w:tcPr>
            <w:tcW w:w="750" w:type="pct"/>
            <w:vMerge/>
            <w:tcBorders>
              <w:right w:val="single" w:sz="2" w:space="0" w:color="auto"/>
            </w:tcBorders>
          </w:tcPr>
          <w:p w14:paraId="2BF72B4A"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444775F" w14:textId="77777777" w:rsidR="007F0F95" w:rsidRPr="00AF5DDE" w:rsidRDefault="007F0F95" w:rsidP="007446F5">
            <w:pPr>
              <w:pStyle w:val="TableParagraph"/>
              <w:ind w:left="0"/>
              <w:rPr>
                <w:rFonts w:ascii="Times New Roman" w:hAnsi="Times New Roman" w:cs="Times New Roman"/>
                <w:b/>
                <w:i/>
              </w:rPr>
            </w:pPr>
            <w:r w:rsidRPr="00AF5DDE">
              <w:rPr>
                <w:rFonts w:ascii="Times New Roman" w:hAnsi="Times New Roman" w:cs="Times New Roman"/>
                <w:b/>
                <w:i/>
              </w:rPr>
              <w:t>Практическое занятие:</w:t>
            </w:r>
            <w:r w:rsidRPr="00AF5DDE">
              <w:rPr>
                <w:rFonts w:ascii="Times New Roman" w:hAnsi="Times New Roman" w:cs="Times New Roman"/>
                <w:bCs/>
                <w:iCs/>
              </w:rPr>
              <w:t xml:space="preserve"> </w:t>
            </w:r>
            <w:r w:rsidRPr="00AF5DDE">
              <w:rPr>
                <w:rFonts w:ascii="Times New Roman" w:hAnsi="Times New Roman" w:cs="Times New Roman"/>
              </w:rPr>
              <w:t>Составление индивидуальных карт здоровья с режимом дня, графиком питания с возможностью отслеживать свои показания</w:t>
            </w:r>
          </w:p>
        </w:tc>
        <w:tc>
          <w:tcPr>
            <w:tcW w:w="610" w:type="pct"/>
          </w:tcPr>
          <w:p w14:paraId="11A447EA" w14:textId="1A75239F" w:rsidR="007F0F95" w:rsidRPr="00AF5DDE" w:rsidRDefault="00DC2827" w:rsidP="007446F5">
            <w:pPr>
              <w:spacing w:after="0" w:line="240" w:lineRule="auto"/>
              <w:jc w:val="center"/>
              <w:rPr>
                <w:rFonts w:ascii="Times New Roman" w:hAnsi="Times New Roman" w:cs="Times New Roman"/>
              </w:rPr>
            </w:pPr>
            <w:r>
              <w:rPr>
                <w:rFonts w:ascii="Times New Roman" w:hAnsi="Times New Roman" w:cs="Times New Roman"/>
              </w:rPr>
              <w:t>1</w:t>
            </w:r>
          </w:p>
        </w:tc>
        <w:tc>
          <w:tcPr>
            <w:tcW w:w="598" w:type="pct"/>
            <w:vMerge/>
          </w:tcPr>
          <w:p w14:paraId="66678BA9"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2D65C051"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26E78246" w14:textId="77777777" w:rsidTr="007446F5">
        <w:trPr>
          <w:trHeight w:val="20"/>
        </w:trPr>
        <w:tc>
          <w:tcPr>
            <w:tcW w:w="750" w:type="pct"/>
            <w:vMerge w:val="restart"/>
            <w:tcBorders>
              <w:right w:val="single" w:sz="2" w:space="0" w:color="auto"/>
            </w:tcBorders>
          </w:tcPr>
          <w:p w14:paraId="294BEEAF"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2.2.2. </w:t>
            </w:r>
            <w:r w:rsidRPr="00AF5DDE">
              <w:rPr>
                <w:rFonts w:ascii="Times New Roman" w:hAnsi="Times New Roman" w:cs="Times New Roman"/>
              </w:rPr>
              <w:t>Профилактика инфекционных заболеваний</w:t>
            </w:r>
          </w:p>
        </w:tc>
        <w:tc>
          <w:tcPr>
            <w:tcW w:w="1871" w:type="pct"/>
            <w:tcBorders>
              <w:left w:val="single" w:sz="2" w:space="0" w:color="auto"/>
            </w:tcBorders>
          </w:tcPr>
          <w:p w14:paraId="61106F1D" w14:textId="77777777" w:rsidR="007F0F95" w:rsidRPr="00AF5DDE" w:rsidRDefault="007F0F95" w:rsidP="007446F5">
            <w:pPr>
              <w:pStyle w:val="TableParagraph"/>
              <w:ind w:left="0"/>
              <w:rPr>
                <w:rFonts w:ascii="Times New Roman" w:hAnsi="Times New Roman" w:cs="Times New Roman"/>
                <w:b/>
                <w:i/>
              </w:rPr>
            </w:pPr>
            <w:r w:rsidRPr="00AF5DDE">
              <w:rPr>
                <w:rFonts w:ascii="Times New Roman" w:eastAsia="Times New Roman" w:hAnsi="Times New Roman" w:cs="Times New Roman"/>
                <w:b/>
                <w:bCs/>
              </w:rPr>
              <w:t>Содержание учебного материала</w:t>
            </w:r>
          </w:p>
        </w:tc>
        <w:tc>
          <w:tcPr>
            <w:tcW w:w="610" w:type="pct"/>
          </w:tcPr>
          <w:p w14:paraId="4E838693" w14:textId="727ECA2A" w:rsidR="007F0F95" w:rsidRPr="00AF5DDE" w:rsidRDefault="00DC2827" w:rsidP="007446F5">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598" w:type="pct"/>
            <w:vMerge w:val="restart"/>
          </w:tcPr>
          <w:p w14:paraId="26CE837B"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ОК 01</w:t>
            </w:r>
          </w:p>
          <w:p w14:paraId="5B96C380"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val="restart"/>
          </w:tcPr>
          <w:p w14:paraId="41D6D9B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6A6B47F9"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30B51D6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2F351118"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21DD8D0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4B79029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7C643C2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2C64AF5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2DA64F61"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6040025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12A7D0F4"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4B07DD5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07C2E4A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5ACB1EF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3D70592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1A180794"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47281021" w14:textId="77777777" w:rsidTr="007446F5">
        <w:trPr>
          <w:trHeight w:val="20"/>
        </w:trPr>
        <w:tc>
          <w:tcPr>
            <w:tcW w:w="750" w:type="pct"/>
            <w:vMerge/>
            <w:tcBorders>
              <w:right w:val="single" w:sz="2" w:space="0" w:color="auto"/>
            </w:tcBorders>
          </w:tcPr>
          <w:p w14:paraId="1A7D722D"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5991EB68" w14:textId="77777777" w:rsidR="007F0F95" w:rsidRPr="00AF5DDE" w:rsidRDefault="007F0F95" w:rsidP="007446F5">
            <w:pPr>
              <w:pStyle w:val="TableParagraph"/>
              <w:ind w:left="0"/>
              <w:rPr>
                <w:rFonts w:ascii="Times New Roman" w:hAnsi="Times New Roman" w:cs="Times New Roman"/>
              </w:rPr>
            </w:pPr>
            <w:r w:rsidRPr="00AF5DDE">
              <w:rPr>
                <w:rFonts w:ascii="Times New Roman" w:hAnsi="Times New Roman" w:cs="Times New Roman"/>
              </w:rPr>
              <w:t>Из истории инфекционных болезней. Классификация инфекционных заболеваний. Общие признаки инфекционных заболеваний.</w:t>
            </w:r>
          </w:p>
          <w:p w14:paraId="4E00E46D" w14:textId="77777777" w:rsidR="007F0F95" w:rsidRPr="00AF5DDE" w:rsidRDefault="007F0F95" w:rsidP="007446F5">
            <w:pPr>
              <w:pStyle w:val="TableParagraph"/>
              <w:ind w:left="0"/>
              <w:rPr>
                <w:rFonts w:ascii="Times New Roman" w:hAnsi="Times New Roman" w:cs="Times New Roman"/>
              </w:rPr>
            </w:pPr>
            <w:r w:rsidRPr="00AF5DDE">
              <w:rPr>
                <w:rFonts w:ascii="Times New Roman" w:hAnsi="Times New Roman" w:cs="Times New Roman"/>
              </w:rPr>
              <w:t>Воздушно-капельные инфекции. Желудочно-кишечные инфекции. Пищевые отравления бактериальными токсинами.</w:t>
            </w:r>
          </w:p>
          <w:p w14:paraId="1347F5CE" w14:textId="77777777" w:rsidR="007F0F95" w:rsidRPr="00AF5DDE" w:rsidRDefault="007F0F95" w:rsidP="007446F5">
            <w:pPr>
              <w:pStyle w:val="TableParagraph"/>
              <w:ind w:left="0"/>
              <w:rPr>
                <w:rFonts w:ascii="Times New Roman" w:hAnsi="Times New Roman" w:cs="Times New Roman"/>
                <w:bCs/>
                <w:iCs/>
              </w:rPr>
            </w:pPr>
            <w:r w:rsidRPr="00AF5DDE">
              <w:rPr>
                <w:rFonts w:ascii="Times New Roman" w:hAnsi="Times New Roman" w:cs="Times New Roman"/>
              </w:rPr>
              <w:t>Общие принципы профилактики инфекционных заболеваний</w:t>
            </w:r>
          </w:p>
        </w:tc>
        <w:tc>
          <w:tcPr>
            <w:tcW w:w="610" w:type="pct"/>
          </w:tcPr>
          <w:p w14:paraId="4AAD88E5" w14:textId="0233F92C" w:rsidR="007F0F95" w:rsidRPr="00AF5DDE" w:rsidRDefault="00DC2827" w:rsidP="007446F5">
            <w:pPr>
              <w:spacing w:after="0" w:line="240" w:lineRule="auto"/>
              <w:jc w:val="center"/>
              <w:rPr>
                <w:rFonts w:ascii="Times New Roman" w:hAnsi="Times New Roman" w:cs="Times New Roman"/>
              </w:rPr>
            </w:pPr>
            <w:r>
              <w:rPr>
                <w:rFonts w:ascii="Times New Roman" w:hAnsi="Times New Roman" w:cs="Times New Roman"/>
              </w:rPr>
              <w:t>3</w:t>
            </w:r>
          </w:p>
        </w:tc>
        <w:tc>
          <w:tcPr>
            <w:tcW w:w="598" w:type="pct"/>
            <w:vMerge/>
          </w:tcPr>
          <w:p w14:paraId="7E69A7B5"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3653C7E3"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29B1CD6" w14:textId="77777777" w:rsidTr="007446F5">
        <w:trPr>
          <w:trHeight w:val="20"/>
        </w:trPr>
        <w:tc>
          <w:tcPr>
            <w:tcW w:w="750" w:type="pct"/>
            <w:vMerge/>
            <w:tcBorders>
              <w:right w:val="single" w:sz="2" w:space="0" w:color="auto"/>
            </w:tcBorders>
          </w:tcPr>
          <w:p w14:paraId="66FF9276"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75A295DA" w14:textId="77777777" w:rsidR="007F0F95" w:rsidRPr="00AF5DDE" w:rsidRDefault="007F0F95" w:rsidP="007446F5">
            <w:pPr>
              <w:pStyle w:val="TableParagraph"/>
              <w:ind w:left="0"/>
              <w:rPr>
                <w:rFonts w:ascii="Times New Roman" w:hAnsi="Times New Roman" w:cs="Times New Roman"/>
                <w:b/>
                <w:i/>
              </w:rPr>
            </w:pPr>
            <w:r w:rsidRPr="00AF5DDE">
              <w:rPr>
                <w:rFonts w:ascii="Times New Roman" w:hAnsi="Times New Roman" w:cs="Times New Roman"/>
                <w:b/>
                <w:bCs/>
              </w:rPr>
              <w:t>В том числе практических занятий</w:t>
            </w:r>
          </w:p>
        </w:tc>
        <w:tc>
          <w:tcPr>
            <w:tcW w:w="610" w:type="pct"/>
          </w:tcPr>
          <w:p w14:paraId="795BB5FE" w14:textId="77777777"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1</w:t>
            </w:r>
          </w:p>
        </w:tc>
        <w:tc>
          <w:tcPr>
            <w:tcW w:w="598" w:type="pct"/>
            <w:vMerge/>
          </w:tcPr>
          <w:p w14:paraId="4E61BD65"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16ABA9BB"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25878D42" w14:textId="77777777" w:rsidTr="007446F5">
        <w:trPr>
          <w:trHeight w:val="20"/>
        </w:trPr>
        <w:tc>
          <w:tcPr>
            <w:tcW w:w="750" w:type="pct"/>
            <w:vMerge/>
            <w:tcBorders>
              <w:right w:val="single" w:sz="2" w:space="0" w:color="auto"/>
            </w:tcBorders>
          </w:tcPr>
          <w:p w14:paraId="23AE1689"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8A3429C" w14:textId="77777777" w:rsidR="007F0F95" w:rsidRPr="00AF5DDE" w:rsidRDefault="007F0F95" w:rsidP="007446F5">
            <w:pPr>
              <w:pStyle w:val="TableParagraph"/>
              <w:ind w:left="0"/>
              <w:rPr>
                <w:rFonts w:ascii="Times New Roman" w:hAnsi="Times New Roman" w:cs="Times New Roman"/>
                <w:b/>
                <w:i/>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rPr>
              <w:t>Правила госпитализации инфекционных больных.</w:t>
            </w:r>
          </w:p>
        </w:tc>
        <w:tc>
          <w:tcPr>
            <w:tcW w:w="610" w:type="pct"/>
          </w:tcPr>
          <w:p w14:paraId="5A3F476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1</w:t>
            </w:r>
          </w:p>
        </w:tc>
        <w:tc>
          <w:tcPr>
            <w:tcW w:w="598" w:type="pct"/>
            <w:vMerge/>
          </w:tcPr>
          <w:p w14:paraId="48A2B6AC"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2546BB2E"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7387647A" w14:textId="77777777" w:rsidTr="007446F5">
        <w:trPr>
          <w:trHeight w:val="20"/>
        </w:trPr>
        <w:tc>
          <w:tcPr>
            <w:tcW w:w="750" w:type="pct"/>
            <w:vMerge w:val="restart"/>
            <w:tcBorders>
              <w:right w:val="single" w:sz="2" w:space="0" w:color="auto"/>
            </w:tcBorders>
          </w:tcPr>
          <w:p w14:paraId="5C42E3A2"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 xml:space="preserve">Тема 2.2.3. </w:t>
            </w:r>
            <w:r w:rsidRPr="00AF5DDE">
              <w:rPr>
                <w:rFonts w:ascii="Times New Roman" w:hAnsi="Times New Roman" w:cs="Times New Roman"/>
                <w:b/>
                <w:bCs/>
              </w:rPr>
              <w:t>Первая медицинская помощь при ранениях, несчастных случаях и заболеваниях.</w:t>
            </w:r>
          </w:p>
        </w:tc>
        <w:tc>
          <w:tcPr>
            <w:tcW w:w="1871" w:type="pct"/>
            <w:tcBorders>
              <w:left w:val="single" w:sz="2" w:space="0" w:color="auto"/>
            </w:tcBorders>
          </w:tcPr>
          <w:p w14:paraId="0D23A2B5" w14:textId="77777777" w:rsidR="007F0F95" w:rsidRPr="00AF5DDE" w:rsidRDefault="007F0F95" w:rsidP="007446F5">
            <w:pPr>
              <w:pStyle w:val="TableParagraph"/>
              <w:spacing w:line="267" w:lineRule="exact"/>
              <w:ind w:left="110"/>
              <w:rPr>
                <w:rFonts w:ascii="Times New Roman" w:hAnsi="Times New Roman" w:cs="Times New Roman"/>
                <w:b/>
                <w:i/>
              </w:rPr>
            </w:pPr>
            <w:r w:rsidRPr="00AF5DDE">
              <w:rPr>
                <w:rFonts w:ascii="Times New Roman" w:eastAsia="Times New Roman" w:hAnsi="Times New Roman" w:cs="Times New Roman"/>
                <w:b/>
                <w:bCs/>
              </w:rPr>
              <w:t>Содержание учебного материала</w:t>
            </w:r>
          </w:p>
        </w:tc>
        <w:tc>
          <w:tcPr>
            <w:tcW w:w="610" w:type="pct"/>
          </w:tcPr>
          <w:p w14:paraId="2B25BFF7" w14:textId="5B1C5B51" w:rsidR="007F0F95" w:rsidRPr="00AF5DDE" w:rsidRDefault="00DC2827" w:rsidP="007446F5">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598" w:type="pct"/>
            <w:vMerge w:val="restart"/>
          </w:tcPr>
          <w:p w14:paraId="624221C6"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hAnsi="Times New Roman" w:cs="Times New Roman"/>
              </w:rPr>
              <w:t>ОК 01, ОК 07</w:t>
            </w:r>
          </w:p>
          <w:p w14:paraId="1E1687DE"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val="restart"/>
          </w:tcPr>
          <w:p w14:paraId="61670871"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01.01</w:t>
            </w:r>
          </w:p>
          <w:p w14:paraId="48BBCB1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01.02</w:t>
            </w:r>
          </w:p>
          <w:p w14:paraId="676BFF3C"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01.03</w:t>
            </w:r>
          </w:p>
          <w:p w14:paraId="352B899F"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01.04</w:t>
            </w:r>
          </w:p>
          <w:p w14:paraId="624B7705"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01.05</w:t>
            </w:r>
          </w:p>
          <w:p w14:paraId="0421E7FE"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01.06</w:t>
            </w:r>
          </w:p>
          <w:p w14:paraId="23CDA157"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01.07</w:t>
            </w:r>
          </w:p>
          <w:p w14:paraId="22B34493"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01.08</w:t>
            </w:r>
          </w:p>
          <w:p w14:paraId="525A7732"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Уо 01.09</w:t>
            </w:r>
          </w:p>
          <w:p w14:paraId="739B910D"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01.01</w:t>
            </w:r>
          </w:p>
          <w:p w14:paraId="3218A266"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01.02</w:t>
            </w:r>
          </w:p>
          <w:p w14:paraId="761AF480"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01.03</w:t>
            </w:r>
          </w:p>
          <w:p w14:paraId="0322BD5A"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01.04</w:t>
            </w:r>
          </w:p>
          <w:p w14:paraId="66C6DA11"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01.05</w:t>
            </w:r>
          </w:p>
          <w:p w14:paraId="75A8BD1B" w14:textId="77777777" w:rsidR="007F0F95" w:rsidRPr="00AF5DDE" w:rsidRDefault="007F0F95" w:rsidP="007446F5">
            <w:pPr>
              <w:spacing w:after="0"/>
              <w:rPr>
                <w:rFonts w:ascii="Times New Roman" w:eastAsia="Times New Roman" w:hAnsi="Times New Roman" w:cs="Times New Roman"/>
              </w:rPr>
            </w:pPr>
            <w:r w:rsidRPr="00AF5DDE">
              <w:rPr>
                <w:rFonts w:ascii="Times New Roman" w:eastAsia="Times New Roman" w:hAnsi="Times New Roman" w:cs="Times New Roman"/>
              </w:rPr>
              <w:t>Зо 01.06</w:t>
            </w:r>
          </w:p>
          <w:p w14:paraId="656B9A1C" w14:textId="77777777" w:rsidR="007F0F95" w:rsidRPr="00AF5DDE" w:rsidRDefault="007F0F95" w:rsidP="007446F5">
            <w:pPr>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Уо 04.01</w:t>
            </w:r>
          </w:p>
          <w:p w14:paraId="6C041430"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rPr>
              <w:t>Зо 04.01</w:t>
            </w:r>
          </w:p>
        </w:tc>
      </w:tr>
      <w:tr w:rsidR="007F0F95" w:rsidRPr="00AF5DDE" w14:paraId="3F2AED93" w14:textId="77777777" w:rsidTr="007446F5">
        <w:trPr>
          <w:trHeight w:val="20"/>
        </w:trPr>
        <w:tc>
          <w:tcPr>
            <w:tcW w:w="750" w:type="pct"/>
            <w:vMerge/>
            <w:tcBorders>
              <w:right w:val="single" w:sz="2" w:space="0" w:color="auto"/>
            </w:tcBorders>
          </w:tcPr>
          <w:p w14:paraId="2C26A404"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616F057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AF5DDE">
              <w:rPr>
                <w:rFonts w:ascii="Times New Roman" w:hAnsi="Times New Roman" w:cs="Times New Roman"/>
              </w:rPr>
              <w:t>Общие правила оказания первой медицинской помощи. Первая медицинская помощь при ранениях, несчастных случаях и заболеваниях. Способы временной остановки кровотечения. Обработка ран. Профилактика шока. Первая медицинская помощь при травмах опорно-двигательного аппарата. Первая медицинская помощь при остановке сердца. Правила проведения базовой сердечно-легочной реанимации.</w:t>
            </w:r>
          </w:p>
          <w:p w14:paraId="7B329D05" w14:textId="77777777" w:rsidR="007F0F95" w:rsidRPr="00AF5DDE" w:rsidRDefault="007F0F95" w:rsidP="007446F5">
            <w:pPr>
              <w:pStyle w:val="TableParagraph"/>
              <w:spacing w:line="267" w:lineRule="exact"/>
              <w:ind w:left="0"/>
              <w:jc w:val="both"/>
              <w:rPr>
                <w:rFonts w:ascii="Times New Roman" w:hAnsi="Times New Roman" w:cs="Times New Roman"/>
                <w:b/>
                <w:i/>
              </w:rPr>
            </w:pPr>
            <w:r w:rsidRPr="00AF5DDE">
              <w:rPr>
                <w:rFonts w:ascii="Times New Roman" w:hAnsi="Times New Roman" w:cs="Times New Roman"/>
              </w:rPr>
              <w:t>Первая медицинская помощь при массовых поражениях. Характеристика ситуаций, при которых возможно массовое поражение людей. Правила оказания само- и взаимопомощи в различных чрезвычайных ситуациях природного и техногенного характера, в условиях военного времени.</w:t>
            </w:r>
          </w:p>
        </w:tc>
        <w:tc>
          <w:tcPr>
            <w:tcW w:w="610" w:type="pct"/>
          </w:tcPr>
          <w:p w14:paraId="5FBEB862" w14:textId="16D8DB72" w:rsidR="007F0F95" w:rsidRPr="00AF5DDE" w:rsidRDefault="00D41CFE" w:rsidP="007446F5">
            <w:pPr>
              <w:spacing w:after="0" w:line="240" w:lineRule="auto"/>
              <w:jc w:val="center"/>
              <w:rPr>
                <w:rFonts w:ascii="Times New Roman" w:hAnsi="Times New Roman" w:cs="Times New Roman"/>
              </w:rPr>
            </w:pPr>
            <w:r>
              <w:rPr>
                <w:rFonts w:ascii="Times New Roman" w:hAnsi="Times New Roman" w:cs="Times New Roman"/>
              </w:rPr>
              <w:t>12</w:t>
            </w:r>
          </w:p>
        </w:tc>
        <w:tc>
          <w:tcPr>
            <w:tcW w:w="598" w:type="pct"/>
            <w:vMerge/>
          </w:tcPr>
          <w:p w14:paraId="32B47346"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4FB71EF1"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3CA6640B" w14:textId="77777777" w:rsidTr="007446F5">
        <w:trPr>
          <w:trHeight w:val="20"/>
        </w:trPr>
        <w:tc>
          <w:tcPr>
            <w:tcW w:w="750" w:type="pct"/>
            <w:vMerge/>
            <w:tcBorders>
              <w:right w:val="single" w:sz="2" w:space="0" w:color="auto"/>
            </w:tcBorders>
          </w:tcPr>
          <w:p w14:paraId="6CE8FB10"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40F48CC6" w14:textId="77777777" w:rsidR="007F0F95" w:rsidRPr="00AF5DDE" w:rsidRDefault="007F0F95" w:rsidP="007446F5">
            <w:pPr>
              <w:pStyle w:val="TableParagraph"/>
              <w:spacing w:line="267" w:lineRule="exact"/>
              <w:ind w:left="110"/>
              <w:rPr>
                <w:rFonts w:ascii="Times New Roman" w:hAnsi="Times New Roman" w:cs="Times New Roman"/>
                <w:b/>
                <w:i/>
              </w:rPr>
            </w:pPr>
            <w:r w:rsidRPr="00AF5DDE">
              <w:rPr>
                <w:rFonts w:ascii="Times New Roman" w:hAnsi="Times New Roman" w:cs="Times New Roman"/>
                <w:b/>
                <w:bCs/>
              </w:rPr>
              <w:t>В том числе практических занятий профессионального содержания</w:t>
            </w:r>
          </w:p>
        </w:tc>
        <w:tc>
          <w:tcPr>
            <w:tcW w:w="610" w:type="pct"/>
          </w:tcPr>
          <w:p w14:paraId="00C95A6E" w14:textId="3A31128A" w:rsidR="007F0F95" w:rsidRPr="00DC2827" w:rsidRDefault="00D41CFE" w:rsidP="007446F5">
            <w:pPr>
              <w:spacing w:after="0" w:line="240" w:lineRule="auto"/>
              <w:jc w:val="center"/>
              <w:rPr>
                <w:rFonts w:ascii="Times New Roman" w:hAnsi="Times New Roman" w:cs="Times New Roman"/>
                <w:b/>
                <w:bCs/>
              </w:rPr>
            </w:pPr>
            <w:r>
              <w:rPr>
                <w:rFonts w:ascii="Times New Roman" w:hAnsi="Times New Roman" w:cs="Times New Roman"/>
                <w:b/>
                <w:bCs/>
              </w:rPr>
              <w:t>4</w:t>
            </w:r>
          </w:p>
        </w:tc>
        <w:tc>
          <w:tcPr>
            <w:tcW w:w="598" w:type="pct"/>
            <w:vMerge/>
          </w:tcPr>
          <w:p w14:paraId="479EE0E9"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35273844"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5AC2BAD6" w14:textId="77777777" w:rsidTr="007446F5">
        <w:trPr>
          <w:trHeight w:val="20"/>
        </w:trPr>
        <w:tc>
          <w:tcPr>
            <w:tcW w:w="750" w:type="pct"/>
            <w:vMerge/>
            <w:tcBorders>
              <w:right w:val="single" w:sz="2" w:space="0" w:color="auto"/>
            </w:tcBorders>
          </w:tcPr>
          <w:p w14:paraId="5658BD95" w14:textId="77777777" w:rsidR="007F0F95" w:rsidRPr="00AF5DDE" w:rsidRDefault="007F0F95" w:rsidP="007446F5">
            <w:pPr>
              <w:spacing w:after="0" w:line="240" w:lineRule="auto"/>
              <w:rPr>
                <w:rFonts w:ascii="Times New Roman" w:eastAsia="Times New Roman" w:hAnsi="Times New Roman" w:cs="Times New Roman"/>
                <w:b/>
                <w:bCs/>
              </w:rPr>
            </w:pPr>
          </w:p>
        </w:tc>
        <w:tc>
          <w:tcPr>
            <w:tcW w:w="1871" w:type="pct"/>
            <w:tcBorders>
              <w:left w:val="single" w:sz="2" w:space="0" w:color="auto"/>
            </w:tcBorders>
          </w:tcPr>
          <w:p w14:paraId="256DD0D3" w14:textId="77777777" w:rsidR="007F0F95" w:rsidRPr="00AF5DDE" w:rsidRDefault="007F0F95" w:rsidP="007446F5">
            <w:pPr>
              <w:pStyle w:val="TableParagraph"/>
              <w:spacing w:line="267" w:lineRule="exact"/>
              <w:ind w:left="0"/>
              <w:jc w:val="both"/>
              <w:rPr>
                <w:rFonts w:ascii="Times New Roman" w:hAnsi="Times New Roman" w:cs="Times New Roman"/>
              </w:rPr>
            </w:pPr>
            <w:r w:rsidRPr="00AF5DDE">
              <w:rPr>
                <w:rFonts w:ascii="Times New Roman" w:hAnsi="Times New Roman" w:cs="Times New Roman"/>
                <w:b/>
                <w:i/>
              </w:rPr>
              <w:t xml:space="preserve">Практическое занятие: </w:t>
            </w:r>
            <w:r w:rsidRPr="00AF5DDE">
              <w:rPr>
                <w:rFonts w:ascii="Times New Roman" w:hAnsi="Times New Roman" w:cs="Times New Roman"/>
              </w:rPr>
              <w:t>Оказание первой медицинской помощи. Неотложные реанимационные мероприятия (сердечно-легочная реанимация, противошоковые мероприятия, остановка кровотечений, иммобилизация конечностей подручными средствами, транспортировка пострадавших).</w:t>
            </w:r>
          </w:p>
          <w:p w14:paraId="00F10460" w14:textId="45B134D4" w:rsidR="007F0F95" w:rsidRPr="00AF5DDE" w:rsidRDefault="00DC2827" w:rsidP="007446F5">
            <w:pPr>
              <w:pStyle w:val="TableParagraph"/>
              <w:spacing w:line="267" w:lineRule="exact"/>
              <w:ind w:left="0"/>
              <w:jc w:val="both"/>
              <w:rPr>
                <w:rFonts w:ascii="Times New Roman" w:hAnsi="Times New Roman" w:cs="Times New Roman"/>
                <w:b/>
                <w:i/>
                <w:iCs/>
              </w:rPr>
            </w:pPr>
            <w:r w:rsidRPr="00AF5DDE">
              <w:rPr>
                <w:rFonts w:ascii="Times New Roman" w:hAnsi="Times New Roman" w:cs="Times New Roman"/>
                <w:b/>
                <w:i/>
              </w:rPr>
              <w:t xml:space="preserve">Практическое занятие: </w:t>
            </w:r>
            <w:r w:rsidR="007F0F95" w:rsidRPr="00AF5DDE">
              <w:rPr>
                <w:rFonts w:ascii="Times New Roman" w:eastAsia="Times New Roman" w:hAnsi="Times New Roman" w:cs="Times New Roman"/>
                <w:bCs/>
                <w:i/>
                <w:iCs/>
                <w:lang w:eastAsia="ru-RU"/>
              </w:rPr>
              <w:t>Оказание первой помощи при электротравмах на рабочем месте.</w:t>
            </w:r>
          </w:p>
        </w:tc>
        <w:tc>
          <w:tcPr>
            <w:tcW w:w="610" w:type="pct"/>
          </w:tcPr>
          <w:p w14:paraId="3941828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4</w:t>
            </w:r>
          </w:p>
          <w:p w14:paraId="213A7DD2" w14:textId="77777777" w:rsidR="007F0F95" w:rsidRPr="00AF5DDE" w:rsidRDefault="007F0F95" w:rsidP="007446F5">
            <w:pPr>
              <w:spacing w:after="0" w:line="240" w:lineRule="auto"/>
              <w:jc w:val="center"/>
              <w:rPr>
                <w:rFonts w:ascii="Times New Roman" w:hAnsi="Times New Roman" w:cs="Times New Roman"/>
              </w:rPr>
            </w:pPr>
          </w:p>
          <w:p w14:paraId="5BF9A65F" w14:textId="77777777" w:rsidR="007F0F95" w:rsidRPr="00AF5DDE" w:rsidRDefault="007F0F95" w:rsidP="007446F5">
            <w:pPr>
              <w:spacing w:after="0" w:line="240" w:lineRule="auto"/>
              <w:jc w:val="center"/>
              <w:rPr>
                <w:rFonts w:ascii="Times New Roman" w:hAnsi="Times New Roman" w:cs="Times New Roman"/>
              </w:rPr>
            </w:pPr>
          </w:p>
          <w:p w14:paraId="1370767D" w14:textId="77777777" w:rsidR="007F0F95" w:rsidRPr="00AF5DDE" w:rsidRDefault="007F0F95" w:rsidP="007446F5">
            <w:pPr>
              <w:spacing w:after="0" w:line="240" w:lineRule="auto"/>
              <w:jc w:val="center"/>
              <w:rPr>
                <w:rFonts w:ascii="Times New Roman" w:hAnsi="Times New Roman" w:cs="Times New Roman"/>
              </w:rPr>
            </w:pPr>
          </w:p>
          <w:p w14:paraId="5C7E4312" w14:textId="77777777" w:rsidR="007F0F95" w:rsidRPr="00AF5DDE" w:rsidRDefault="007F0F95" w:rsidP="007446F5">
            <w:pPr>
              <w:spacing w:after="0" w:line="240" w:lineRule="auto"/>
              <w:jc w:val="center"/>
              <w:rPr>
                <w:rFonts w:ascii="Times New Roman" w:hAnsi="Times New Roman" w:cs="Times New Roman"/>
              </w:rPr>
            </w:pPr>
          </w:p>
          <w:p w14:paraId="72DFE313" w14:textId="77777777" w:rsidR="007F0F95" w:rsidRPr="00AF5DDE" w:rsidRDefault="007F0F95" w:rsidP="007446F5">
            <w:pPr>
              <w:spacing w:after="0" w:line="240" w:lineRule="auto"/>
              <w:jc w:val="center"/>
              <w:rPr>
                <w:rFonts w:ascii="Times New Roman" w:hAnsi="Times New Roman" w:cs="Times New Roman"/>
              </w:rPr>
            </w:pPr>
          </w:p>
          <w:p w14:paraId="1217526E" w14:textId="77777777" w:rsidR="007F0F95" w:rsidRPr="00AF5DDE" w:rsidRDefault="007F0F95" w:rsidP="007446F5">
            <w:pPr>
              <w:spacing w:after="0" w:line="240" w:lineRule="auto"/>
              <w:jc w:val="center"/>
              <w:rPr>
                <w:rFonts w:ascii="Times New Roman" w:hAnsi="Times New Roman" w:cs="Times New Roman"/>
              </w:rPr>
            </w:pPr>
          </w:p>
          <w:p w14:paraId="23C209A0" w14:textId="77777777" w:rsidR="007F0F95" w:rsidRPr="00AF5DDE" w:rsidRDefault="007F0F95" w:rsidP="007446F5">
            <w:pPr>
              <w:spacing w:after="0" w:line="240" w:lineRule="auto"/>
              <w:jc w:val="center"/>
              <w:rPr>
                <w:rFonts w:ascii="Times New Roman" w:hAnsi="Times New Roman" w:cs="Times New Roman"/>
              </w:rPr>
            </w:pPr>
          </w:p>
          <w:p w14:paraId="65F7F36C" w14:textId="3F61CE20" w:rsidR="007F0F95" w:rsidRPr="00AF5DDE" w:rsidRDefault="007F0F95" w:rsidP="007446F5">
            <w:pPr>
              <w:spacing w:after="0" w:line="240" w:lineRule="auto"/>
              <w:jc w:val="center"/>
              <w:rPr>
                <w:rFonts w:ascii="Times New Roman" w:hAnsi="Times New Roman" w:cs="Times New Roman"/>
              </w:rPr>
            </w:pPr>
          </w:p>
        </w:tc>
        <w:tc>
          <w:tcPr>
            <w:tcW w:w="598" w:type="pct"/>
            <w:vMerge/>
          </w:tcPr>
          <w:p w14:paraId="74426E31" w14:textId="77777777" w:rsidR="007F0F95" w:rsidRPr="00AF5DDE" w:rsidRDefault="007F0F95" w:rsidP="007446F5">
            <w:pPr>
              <w:spacing w:after="0" w:line="240" w:lineRule="auto"/>
              <w:rPr>
                <w:rFonts w:ascii="Times New Roman" w:eastAsia="Times New Roman" w:hAnsi="Times New Roman" w:cs="Times New Roman"/>
                <w:b/>
                <w:bCs/>
              </w:rPr>
            </w:pPr>
          </w:p>
        </w:tc>
        <w:tc>
          <w:tcPr>
            <w:tcW w:w="1171" w:type="pct"/>
            <w:vMerge/>
          </w:tcPr>
          <w:p w14:paraId="338A4696" w14:textId="77777777" w:rsidR="007F0F95" w:rsidRPr="00AF5DDE" w:rsidRDefault="007F0F95" w:rsidP="007446F5">
            <w:pPr>
              <w:spacing w:after="0" w:line="240" w:lineRule="auto"/>
              <w:rPr>
                <w:rFonts w:ascii="Times New Roman" w:eastAsia="Times New Roman" w:hAnsi="Times New Roman" w:cs="Times New Roman"/>
                <w:b/>
                <w:bCs/>
              </w:rPr>
            </w:pPr>
          </w:p>
        </w:tc>
      </w:tr>
      <w:tr w:rsidR="007F0F95" w:rsidRPr="00AF5DDE" w14:paraId="3B7D70D0" w14:textId="77777777" w:rsidTr="00DC2827">
        <w:trPr>
          <w:trHeight w:val="20"/>
        </w:trPr>
        <w:tc>
          <w:tcPr>
            <w:tcW w:w="2621" w:type="pct"/>
            <w:gridSpan w:val="2"/>
          </w:tcPr>
          <w:p w14:paraId="7B86957B" w14:textId="3958571D"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Промежуточная аттестация (дифференцированный зачет)</w:t>
            </w:r>
          </w:p>
        </w:tc>
        <w:tc>
          <w:tcPr>
            <w:tcW w:w="610" w:type="pct"/>
            <w:vAlign w:val="center"/>
          </w:tcPr>
          <w:p w14:paraId="7521858B" w14:textId="0D12D818" w:rsidR="007F0F95" w:rsidRPr="00AF5DDE" w:rsidRDefault="00DC2827" w:rsidP="00DC2827">
            <w:pPr>
              <w:spacing w:after="0"/>
              <w:jc w:val="center"/>
              <w:rPr>
                <w:rFonts w:ascii="Times New Roman" w:hAnsi="Times New Roman" w:cs="Times New Roman"/>
                <w:b/>
                <w:iCs/>
              </w:rPr>
            </w:pPr>
            <w:r>
              <w:rPr>
                <w:rFonts w:ascii="Times New Roman" w:hAnsi="Times New Roman" w:cs="Times New Roman"/>
                <w:b/>
                <w:iCs/>
              </w:rPr>
              <w:t>2</w:t>
            </w:r>
          </w:p>
        </w:tc>
        <w:tc>
          <w:tcPr>
            <w:tcW w:w="598" w:type="pct"/>
          </w:tcPr>
          <w:p w14:paraId="220D1B10" w14:textId="77777777" w:rsidR="007F0F95" w:rsidRPr="00AF5DDE" w:rsidRDefault="007F0F95" w:rsidP="007446F5">
            <w:pPr>
              <w:spacing w:after="0"/>
              <w:rPr>
                <w:rFonts w:ascii="Times New Roman" w:hAnsi="Times New Roman" w:cs="Times New Roman"/>
                <w:b/>
                <w:i/>
              </w:rPr>
            </w:pPr>
          </w:p>
        </w:tc>
        <w:tc>
          <w:tcPr>
            <w:tcW w:w="1171" w:type="pct"/>
          </w:tcPr>
          <w:p w14:paraId="6BD3E823" w14:textId="77777777" w:rsidR="007F0F95" w:rsidRPr="00AF5DDE" w:rsidRDefault="007F0F95" w:rsidP="007446F5">
            <w:pPr>
              <w:spacing w:after="0"/>
              <w:rPr>
                <w:rFonts w:ascii="Times New Roman" w:hAnsi="Times New Roman" w:cs="Times New Roman"/>
                <w:b/>
                <w:i/>
              </w:rPr>
            </w:pPr>
          </w:p>
        </w:tc>
      </w:tr>
      <w:tr w:rsidR="007F0F95" w:rsidRPr="00AF5DDE" w14:paraId="1089572B" w14:textId="77777777" w:rsidTr="007446F5">
        <w:trPr>
          <w:trHeight w:val="20"/>
        </w:trPr>
        <w:tc>
          <w:tcPr>
            <w:tcW w:w="2621" w:type="pct"/>
            <w:gridSpan w:val="2"/>
          </w:tcPr>
          <w:p w14:paraId="565DBD31" w14:textId="77777777" w:rsidR="007F0F95" w:rsidRPr="00AF5DDE" w:rsidRDefault="007F0F95" w:rsidP="007446F5">
            <w:pPr>
              <w:spacing w:after="0"/>
              <w:rPr>
                <w:rFonts w:ascii="Times New Roman" w:hAnsi="Times New Roman" w:cs="Times New Roman"/>
                <w:b/>
                <w:bCs/>
              </w:rPr>
            </w:pPr>
            <w:r w:rsidRPr="00AF5DDE">
              <w:rPr>
                <w:rFonts w:ascii="Times New Roman" w:hAnsi="Times New Roman" w:cs="Times New Roman"/>
                <w:b/>
                <w:bCs/>
              </w:rPr>
              <w:t>Всего:</w:t>
            </w:r>
          </w:p>
        </w:tc>
        <w:tc>
          <w:tcPr>
            <w:tcW w:w="610" w:type="pct"/>
          </w:tcPr>
          <w:p w14:paraId="652FF4A3" w14:textId="77777777" w:rsidR="007F0F95" w:rsidRPr="00AF5DDE" w:rsidRDefault="007F0F95" w:rsidP="007446F5">
            <w:pPr>
              <w:spacing w:after="0"/>
              <w:jc w:val="center"/>
              <w:rPr>
                <w:rFonts w:ascii="Times New Roman" w:hAnsi="Times New Roman" w:cs="Times New Roman"/>
                <w:b/>
                <w:bCs/>
                <w:iCs/>
              </w:rPr>
            </w:pPr>
            <w:r w:rsidRPr="00AF5DDE">
              <w:rPr>
                <w:rFonts w:ascii="Times New Roman" w:hAnsi="Times New Roman" w:cs="Times New Roman"/>
                <w:b/>
                <w:bCs/>
                <w:iCs/>
              </w:rPr>
              <w:t>36</w:t>
            </w:r>
          </w:p>
        </w:tc>
        <w:tc>
          <w:tcPr>
            <w:tcW w:w="598" w:type="pct"/>
          </w:tcPr>
          <w:p w14:paraId="7BC90A5F" w14:textId="77777777" w:rsidR="007F0F95" w:rsidRPr="00AF5DDE" w:rsidRDefault="007F0F95" w:rsidP="007446F5">
            <w:pPr>
              <w:spacing w:after="0"/>
              <w:rPr>
                <w:rFonts w:ascii="Times New Roman" w:hAnsi="Times New Roman" w:cs="Times New Roman"/>
                <w:b/>
                <w:bCs/>
                <w:i/>
              </w:rPr>
            </w:pPr>
          </w:p>
        </w:tc>
        <w:tc>
          <w:tcPr>
            <w:tcW w:w="1171" w:type="pct"/>
          </w:tcPr>
          <w:p w14:paraId="6A9FD3B3" w14:textId="77777777" w:rsidR="007F0F95" w:rsidRPr="00AF5DDE" w:rsidRDefault="007F0F95" w:rsidP="007446F5">
            <w:pPr>
              <w:spacing w:after="0"/>
              <w:rPr>
                <w:rFonts w:ascii="Times New Roman" w:hAnsi="Times New Roman" w:cs="Times New Roman"/>
                <w:b/>
                <w:bCs/>
                <w:i/>
              </w:rPr>
            </w:pPr>
          </w:p>
        </w:tc>
      </w:tr>
    </w:tbl>
    <w:p w14:paraId="7FE1B7A0" w14:textId="77777777" w:rsidR="007F0F95" w:rsidRPr="00AF5DDE" w:rsidRDefault="007F0F95" w:rsidP="007F0F95">
      <w:pPr>
        <w:ind w:firstLine="709"/>
        <w:rPr>
          <w:rFonts w:ascii="Times New Roman" w:hAnsi="Times New Roman" w:cs="Times New Roman"/>
          <w:i/>
        </w:rPr>
        <w:sectPr w:rsidR="007F0F95" w:rsidRPr="00AF5DDE" w:rsidSect="00733AEF">
          <w:pgSz w:w="16840" w:h="11907" w:orient="landscape"/>
          <w:pgMar w:top="851" w:right="1134" w:bottom="851" w:left="992" w:header="709" w:footer="709" w:gutter="0"/>
          <w:cols w:space="720"/>
        </w:sectPr>
      </w:pPr>
    </w:p>
    <w:p w14:paraId="114E7F5F" w14:textId="77777777" w:rsidR="007F0F95" w:rsidRPr="00AF5DDE" w:rsidRDefault="007F0F95" w:rsidP="007F0F95">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0B7917F0" w14:textId="77777777" w:rsidR="007F0F95" w:rsidRPr="00AF5DDE" w:rsidRDefault="007F0F95" w:rsidP="007F0F95">
      <w:pPr>
        <w:spacing w:after="0"/>
        <w:ind w:firstLine="709"/>
        <w:jc w:val="both"/>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3F97FD0C" w14:textId="77777777" w:rsidR="007F0F95" w:rsidRPr="00AF5DDE" w:rsidRDefault="007F0F95" w:rsidP="007F0F95">
      <w:pPr>
        <w:suppressAutoHyphens/>
        <w:spacing w:after="0"/>
        <w:ind w:firstLine="709"/>
        <w:jc w:val="both"/>
        <w:rPr>
          <w:rFonts w:ascii="Times New Roman" w:eastAsia="Times New Roman" w:hAnsi="Times New Roman" w:cs="Times New Roman"/>
          <w:b/>
          <w:bCs/>
          <w:iCs/>
          <w:sz w:val="24"/>
          <w:szCs w:val="24"/>
          <w:highlight w:val="yellow"/>
          <w:u w:val="single"/>
        </w:rPr>
      </w:pPr>
      <w:r w:rsidRPr="00AF5DDE">
        <w:rPr>
          <w:rFonts w:ascii="Times New Roman" w:eastAsia="Times New Roman" w:hAnsi="Times New Roman" w:cs="Times New Roman"/>
          <w:bCs/>
          <w:sz w:val="24"/>
          <w:szCs w:val="24"/>
        </w:rPr>
        <w:t>Кабинет</w:t>
      </w:r>
      <w:r w:rsidRPr="00AF5DDE">
        <w:rPr>
          <w:rFonts w:ascii="Times New Roman" w:eastAsia="Times New Roman" w:hAnsi="Times New Roman" w:cs="Times New Roman"/>
          <w:bCs/>
          <w:i/>
          <w:sz w:val="24"/>
          <w:szCs w:val="24"/>
        </w:rPr>
        <w:t xml:space="preserve"> </w:t>
      </w:r>
      <w:r w:rsidRPr="00AF5DDE">
        <w:rPr>
          <w:rFonts w:ascii="Times New Roman" w:eastAsia="Times New Roman" w:hAnsi="Times New Roman" w:cs="Times New Roman"/>
          <w:bCs/>
          <w:sz w:val="24"/>
          <w:szCs w:val="24"/>
        </w:rPr>
        <w:t>«</w:t>
      </w:r>
      <w:r w:rsidRPr="00AF5DDE">
        <w:rPr>
          <w:rFonts w:ascii="Times New Roman" w:eastAsia="Times New Roman" w:hAnsi="Times New Roman" w:cs="Times New Roman"/>
          <w:bCs/>
          <w:iCs/>
          <w:sz w:val="24"/>
          <w:szCs w:val="24"/>
        </w:rPr>
        <w:t>Безопасность жизнедеятельности»</w:t>
      </w:r>
      <w:r w:rsidRPr="00AF5DDE">
        <w:rPr>
          <w:rFonts w:ascii="Times New Roman" w:eastAsia="Times New Roman" w:hAnsi="Times New Roman" w:cs="Times New Roman"/>
          <w:b/>
          <w:bCs/>
          <w:iCs/>
          <w:sz w:val="24"/>
          <w:szCs w:val="24"/>
        </w:rPr>
        <w:t>,</w:t>
      </w:r>
      <w:r w:rsidRPr="00AF5DDE">
        <w:rPr>
          <w:rFonts w:ascii="Times New Roman" w:eastAsia="Times New Roman" w:hAnsi="Times New Roman" w:cs="Times New Roman"/>
          <w:bCs/>
          <w:iCs/>
          <w:sz w:val="24"/>
          <w:szCs w:val="24"/>
        </w:rPr>
        <w:t xml:space="preserve"> оснащенный в соответствии с п. 6.1.2.1 образовательной программы по </w:t>
      </w:r>
      <w:bookmarkStart w:id="58" w:name="_Hlk125618299"/>
      <w:r w:rsidRPr="00AF5DDE">
        <w:rPr>
          <w:rFonts w:ascii="Times New Roman" w:eastAsia="Times New Roman" w:hAnsi="Times New Roman" w:cs="Times New Roman"/>
          <w:bCs/>
          <w:iCs/>
          <w:sz w:val="24"/>
          <w:szCs w:val="24"/>
        </w:rPr>
        <w:t xml:space="preserve">профессии </w:t>
      </w:r>
      <w:r w:rsidRPr="00AF5DDE">
        <w:rPr>
          <w:rFonts w:ascii="Times New Roman" w:hAnsi="Times New Roman" w:cs="Times New Roman"/>
          <w:sz w:val="24"/>
          <w:szCs w:val="24"/>
        </w:rPr>
        <w:t xml:space="preserve">08.01.28 Мастер </w:t>
      </w:r>
      <w:bookmarkEnd w:id="58"/>
      <w:r w:rsidRPr="00AF5DDE">
        <w:rPr>
          <w:rFonts w:ascii="Times New Roman" w:hAnsi="Times New Roman" w:cs="Times New Roman"/>
          <w:sz w:val="24"/>
          <w:szCs w:val="24"/>
        </w:rPr>
        <w:t>отделочных строительных и декоративных работ.</w:t>
      </w:r>
    </w:p>
    <w:p w14:paraId="44D38B4D" w14:textId="77777777" w:rsidR="007F0F95" w:rsidRPr="00AF5DDE" w:rsidRDefault="007F0F95" w:rsidP="007F0F95">
      <w:pPr>
        <w:suppressAutoHyphens/>
        <w:spacing w:after="0"/>
        <w:ind w:firstLine="709"/>
        <w:jc w:val="both"/>
        <w:rPr>
          <w:rFonts w:ascii="Times New Roman" w:eastAsia="Times New Roman" w:hAnsi="Times New Roman" w:cs="Times New Roman"/>
          <w:bCs/>
          <w:i/>
          <w:sz w:val="24"/>
          <w:szCs w:val="24"/>
        </w:rPr>
      </w:pPr>
    </w:p>
    <w:p w14:paraId="0293EFEE" w14:textId="77777777" w:rsidR="007F0F95" w:rsidRPr="00AF5DDE" w:rsidRDefault="007F0F95" w:rsidP="007F0F95">
      <w:pPr>
        <w:spacing w:after="0"/>
        <w:ind w:firstLine="709"/>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3.2. Информационное обеспечение реализации программы</w:t>
      </w:r>
    </w:p>
    <w:p w14:paraId="0068209B" w14:textId="77777777" w:rsidR="007F0F95" w:rsidRPr="00AF5DDE" w:rsidRDefault="007F0F95" w:rsidP="007F0F95">
      <w:pPr>
        <w:suppressAutoHyphens/>
        <w:spacing w:after="0"/>
        <w:ind w:firstLine="709"/>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eastAsia="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35B7950E" w14:textId="77777777" w:rsidR="007F0F95" w:rsidRPr="00AF5DDE" w:rsidRDefault="007F0F95" w:rsidP="007F0F95">
      <w:pPr>
        <w:spacing w:after="0"/>
        <w:ind w:firstLine="709"/>
        <w:contextualSpacing/>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 </w:t>
      </w:r>
    </w:p>
    <w:p w14:paraId="5EDE1425" w14:textId="77777777" w:rsidR="007F0F95" w:rsidRPr="00AF5DDE" w:rsidRDefault="007F0F95" w:rsidP="007F0F95">
      <w:pPr>
        <w:suppressAutoHyphens/>
        <w:spacing w:after="0" w:line="240" w:lineRule="auto"/>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08B7A5C3" w14:textId="77777777" w:rsidR="007F0F95" w:rsidRPr="00AF5DDE" w:rsidRDefault="007F0F95">
      <w:pPr>
        <w:numPr>
          <w:ilvl w:val="0"/>
          <w:numId w:val="22"/>
        </w:numPr>
        <w:spacing w:after="0" w:line="240" w:lineRule="auto"/>
        <w:ind w:left="0" w:firstLine="360"/>
        <w:jc w:val="both"/>
        <w:rPr>
          <w:rFonts w:ascii="Times New Roman" w:hAnsi="Times New Roman" w:cs="Times New Roman"/>
          <w:sz w:val="24"/>
          <w:szCs w:val="24"/>
        </w:rPr>
      </w:pPr>
      <w:r w:rsidRPr="00AF5DDE">
        <w:rPr>
          <w:rFonts w:ascii="Times New Roman" w:hAnsi="Times New Roman" w:cs="Times New Roman"/>
          <w:sz w:val="24"/>
          <w:szCs w:val="24"/>
        </w:rPr>
        <w:t xml:space="preserve">Бочарова, Н. И. Педагогика дополнительного образования. Обучение </w:t>
      </w:r>
      <w:proofErr w:type="gramStart"/>
      <w:r w:rsidRPr="00AF5DDE">
        <w:rPr>
          <w:rFonts w:ascii="Times New Roman" w:hAnsi="Times New Roman" w:cs="Times New Roman"/>
          <w:sz w:val="24"/>
          <w:szCs w:val="24"/>
        </w:rPr>
        <w:t>выживанию :</w:t>
      </w:r>
      <w:proofErr w:type="gramEnd"/>
      <w:r w:rsidRPr="00AF5DDE">
        <w:rPr>
          <w:rFonts w:ascii="Times New Roman" w:hAnsi="Times New Roman" w:cs="Times New Roman"/>
          <w:sz w:val="24"/>
          <w:szCs w:val="24"/>
        </w:rPr>
        <w:t xml:space="preserve"> учебное пособие для среднего профессионального образования / Н. И. Бочарова, Е. А. Бочаров. — 2-е изд., перераб. и доп.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2020. — 174 с. — (Профессиональное образование). — ISBN 978-5-534-08521-1. — </w:t>
      </w:r>
      <w:proofErr w:type="gramStart"/>
      <w:r w:rsidRPr="00AF5DDE">
        <w:rPr>
          <w:rFonts w:ascii="Times New Roman" w:hAnsi="Times New Roman" w:cs="Times New Roman"/>
          <w:sz w:val="24"/>
          <w:szCs w:val="24"/>
        </w:rPr>
        <w:t>Текст :</w:t>
      </w:r>
      <w:proofErr w:type="gramEnd"/>
      <w:r w:rsidRPr="00AF5DDE">
        <w:rPr>
          <w:rFonts w:ascii="Times New Roman" w:hAnsi="Times New Roman" w:cs="Times New Roman"/>
          <w:sz w:val="24"/>
          <w:szCs w:val="24"/>
        </w:rPr>
        <w:t xml:space="preserve"> электронный // ЭБС Юрайт [сайт]. — URL: </w:t>
      </w:r>
      <w:hyperlink r:id="rId33" w:history="1">
        <w:r w:rsidRPr="00AF5DDE">
          <w:rPr>
            <w:rStyle w:val="ae"/>
            <w:rFonts w:ascii="Times New Roman" w:hAnsi="Times New Roman" w:cs="Times New Roman"/>
            <w:sz w:val="24"/>
            <w:szCs w:val="24"/>
          </w:rPr>
          <w:t>https://urait.ru/bcode/454510</w:t>
        </w:r>
      </w:hyperlink>
    </w:p>
    <w:p w14:paraId="085EE6E9" w14:textId="77777777" w:rsidR="007F0F95" w:rsidRPr="00AF5DDE" w:rsidRDefault="007F0F95">
      <w:pPr>
        <w:numPr>
          <w:ilvl w:val="0"/>
          <w:numId w:val="22"/>
        </w:numPr>
        <w:spacing w:after="0" w:line="240" w:lineRule="auto"/>
        <w:ind w:left="0" w:firstLine="360"/>
        <w:jc w:val="both"/>
        <w:rPr>
          <w:rFonts w:ascii="Times New Roman" w:hAnsi="Times New Roman" w:cs="Times New Roman"/>
          <w:sz w:val="24"/>
          <w:szCs w:val="24"/>
        </w:rPr>
      </w:pPr>
      <w:r w:rsidRPr="00AF5DDE">
        <w:rPr>
          <w:rFonts w:ascii="Times New Roman" w:hAnsi="Times New Roman" w:cs="Times New Roman"/>
          <w:sz w:val="24"/>
          <w:szCs w:val="24"/>
        </w:rPr>
        <w:t xml:space="preserve">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испр. и доп.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2020. — 179 с. — (Профессиональное образование). — ISBN 978-5-534-09774-0. — </w:t>
      </w:r>
      <w:proofErr w:type="gramStart"/>
      <w:r w:rsidRPr="00AF5DDE">
        <w:rPr>
          <w:rFonts w:ascii="Times New Roman" w:hAnsi="Times New Roman" w:cs="Times New Roman"/>
          <w:sz w:val="24"/>
          <w:szCs w:val="24"/>
        </w:rPr>
        <w:t>Текст :</w:t>
      </w:r>
      <w:proofErr w:type="gramEnd"/>
      <w:r w:rsidRPr="00AF5DDE">
        <w:rPr>
          <w:rFonts w:ascii="Times New Roman" w:hAnsi="Times New Roman" w:cs="Times New Roman"/>
          <w:sz w:val="24"/>
          <w:szCs w:val="24"/>
        </w:rPr>
        <w:t xml:space="preserve"> электронный // ЭБС Юрайт [сайт]. — URL: </w:t>
      </w:r>
      <w:hyperlink r:id="rId34" w:history="1">
        <w:r w:rsidRPr="00AF5DDE">
          <w:rPr>
            <w:rStyle w:val="ae"/>
            <w:rFonts w:ascii="Times New Roman" w:hAnsi="Times New Roman" w:cs="Times New Roman"/>
            <w:sz w:val="24"/>
            <w:szCs w:val="24"/>
          </w:rPr>
          <w:t>https://urait.ru/bcode/452983</w:t>
        </w:r>
      </w:hyperlink>
    </w:p>
    <w:p w14:paraId="3BCD2D8B" w14:textId="77777777" w:rsidR="007F0F95" w:rsidRPr="00AF5DDE" w:rsidRDefault="007F0F95">
      <w:pPr>
        <w:numPr>
          <w:ilvl w:val="0"/>
          <w:numId w:val="22"/>
        </w:numPr>
        <w:spacing w:after="0" w:line="240" w:lineRule="auto"/>
        <w:ind w:left="0" w:firstLine="360"/>
        <w:jc w:val="both"/>
        <w:rPr>
          <w:rFonts w:ascii="Times New Roman" w:hAnsi="Times New Roman" w:cs="Times New Roman"/>
          <w:sz w:val="24"/>
          <w:szCs w:val="24"/>
        </w:rPr>
      </w:pPr>
      <w:r w:rsidRPr="00AF5DDE">
        <w:rPr>
          <w:rFonts w:ascii="Times New Roman" w:hAnsi="Times New Roman" w:cs="Times New Roman"/>
          <w:sz w:val="24"/>
          <w:szCs w:val="24"/>
        </w:rPr>
        <w:t xml:space="preserve">Резчиков, Е. А. Безопасность жизнедеятельности: учебник для среднего профессионального образования / Е. А. Резчиков, А. В. Рязанцева. — 2-е изд., перераб. и доп.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2020. — 639 с. — (Профессиональное образование). — ISBN 978-5-534-13550-3. — </w:t>
      </w:r>
      <w:proofErr w:type="gramStart"/>
      <w:r w:rsidRPr="00AF5DDE">
        <w:rPr>
          <w:rFonts w:ascii="Times New Roman" w:hAnsi="Times New Roman" w:cs="Times New Roman"/>
          <w:sz w:val="24"/>
          <w:szCs w:val="24"/>
        </w:rPr>
        <w:t>Текст :</w:t>
      </w:r>
      <w:proofErr w:type="gramEnd"/>
      <w:r w:rsidRPr="00AF5DDE">
        <w:rPr>
          <w:rFonts w:ascii="Times New Roman" w:hAnsi="Times New Roman" w:cs="Times New Roman"/>
          <w:sz w:val="24"/>
          <w:szCs w:val="24"/>
        </w:rPr>
        <w:t xml:space="preserve"> электронный // ЭБС Юрайт [сайт]. — URL: </w:t>
      </w:r>
      <w:hyperlink r:id="rId35" w:history="1">
        <w:r w:rsidRPr="00AF5DDE">
          <w:rPr>
            <w:rStyle w:val="ae"/>
            <w:rFonts w:ascii="Times New Roman" w:hAnsi="Times New Roman" w:cs="Times New Roman"/>
            <w:sz w:val="24"/>
            <w:szCs w:val="24"/>
          </w:rPr>
          <w:t>https://urait.ru/bcode/465937</w:t>
        </w:r>
      </w:hyperlink>
    </w:p>
    <w:p w14:paraId="4959107A" w14:textId="77777777" w:rsidR="007F0F95" w:rsidRPr="00AF5DDE" w:rsidRDefault="007F0F95">
      <w:pPr>
        <w:numPr>
          <w:ilvl w:val="0"/>
          <w:numId w:val="22"/>
        </w:numPr>
        <w:spacing w:after="0" w:line="240" w:lineRule="auto"/>
        <w:ind w:left="0" w:firstLine="360"/>
        <w:jc w:val="both"/>
        <w:rPr>
          <w:rFonts w:ascii="Times New Roman" w:hAnsi="Times New Roman" w:cs="Times New Roman"/>
          <w:sz w:val="24"/>
          <w:szCs w:val="24"/>
        </w:rPr>
      </w:pPr>
      <w:r w:rsidRPr="00AF5DDE">
        <w:rPr>
          <w:rFonts w:ascii="Times New Roman" w:hAnsi="Times New Roman" w:cs="Times New Roman"/>
          <w:sz w:val="24"/>
          <w:szCs w:val="24"/>
        </w:rPr>
        <w:t>Безопасность жизнедеятельности: учебник и практикум для среднего профессионального образования / С. В. Абрамова [и др.</w:t>
      </w:r>
      <w:proofErr w:type="gramStart"/>
      <w:r w:rsidRPr="00AF5DDE">
        <w:rPr>
          <w:rFonts w:ascii="Times New Roman" w:hAnsi="Times New Roman" w:cs="Times New Roman"/>
          <w:sz w:val="24"/>
          <w:szCs w:val="24"/>
        </w:rPr>
        <w:t>] ;</w:t>
      </w:r>
      <w:proofErr w:type="gramEnd"/>
      <w:r w:rsidRPr="00AF5DDE">
        <w:rPr>
          <w:rFonts w:ascii="Times New Roman" w:hAnsi="Times New Roman" w:cs="Times New Roman"/>
          <w:sz w:val="24"/>
          <w:szCs w:val="24"/>
        </w:rPr>
        <w:t xml:space="preserve"> под общей редакцией В. П. Соломина.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2020. — 399 с. — (Профессиональное образование). — ISBN 978-5-534-02041-0. — </w:t>
      </w:r>
      <w:proofErr w:type="gramStart"/>
      <w:r w:rsidRPr="00AF5DDE">
        <w:rPr>
          <w:rFonts w:ascii="Times New Roman" w:hAnsi="Times New Roman" w:cs="Times New Roman"/>
          <w:sz w:val="24"/>
          <w:szCs w:val="24"/>
        </w:rPr>
        <w:t>Текст :</w:t>
      </w:r>
      <w:proofErr w:type="gramEnd"/>
      <w:r w:rsidRPr="00AF5DDE">
        <w:rPr>
          <w:rFonts w:ascii="Times New Roman" w:hAnsi="Times New Roman" w:cs="Times New Roman"/>
          <w:sz w:val="24"/>
          <w:szCs w:val="24"/>
        </w:rPr>
        <w:t xml:space="preserve"> электронный // ЭБС Юрайт [сайт]. — URL: </w:t>
      </w:r>
      <w:hyperlink r:id="rId36" w:history="1">
        <w:r w:rsidRPr="00AF5DDE">
          <w:rPr>
            <w:rStyle w:val="ae"/>
            <w:rFonts w:ascii="Times New Roman" w:hAnsi="Times New Roman" w:cs="Times New Roman"/>
            <w:sz w:val="24"/>
            <w:szCs w:val="24"/>
          </w:rPr>
          <w:t>https://urait.ru/bcode/45078</w:t>
        </w:r>
      </w:hyperlink>
    </w:p>
    <w:p w14:paraId="78D9F022" w14:textId="77777777" w:rsidR="007F0F95" w:rsidRPr="00AF5DDE" w:rsidRDefault="007F0F95" w:rsidP="007F0F95">
      <w:pPr>
        <w:spacing w:after="0" w:line="240" w:lineRule="auto"/>
        <w:ind w:firstLine="709"/>
        <w:jc w:val="both"/>
        <w:rPr>
          <w:rFonts w:ascii="Times New Roman" w:hAnsi="Times New Roman" w:cs="Times New Roman"/>
          <w:b/>
          <w:bCs/>
          <w:sz w:val="24"/>
          <w:szCs w:val="24"/>
        </w:rPr>
      </w:pPr>
    </w:p>
    <w:p w14:paraId="5BDE440F" w14:textId="77777777" w:rsidR="007F0F95" w:rsidRPr="00AF5DDE" w:rsidRDefault="007F0F95" w:rsidP="007F0F95">
      <w:pPr>
        <w:spacing w:after="0" w:line="240" w:lineRule="auto"/>
        <w:ind w:firstLine="709"/>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3.2.2. Дополнительные источники </w:t>
      </w:r>
    </w:p>
    <w:p w14:paraId="78E5C917" w14:textId="77777777" w:rsidR="007F0F95" w:rsidRPr="00AF5DDE" w:rsidRDefault="007F0F95">
      <w:pPr>
        <w:numPr>
          <w:ilvl w:val="0"/>
          <w:numId w:val="32"/>
        </w:numPr>
        <w:tabs>
          <w:tab w:val="clear" w:pos="1095"/>
        </w:tabs>
        <w:spacing w:after="0" w:line="240" w:lineRule="auto"/>
        <w:ind w:left="0" w:firstLine="709"/>
        <w:jc w:val="both"/>
        <w:rPr>
          <w:rFonts w:ascii="Times New Roman" w:hAnsi="Times New Roman" w:cs="Times New Roman"/>
          <w:sz w:val="24"/>
          <w:szCs w:val="24"/>
        </w:rPr>
      </w:pPr>
      <w:r w:rsidRPr="00AF5DDE">
        <w:rPr>
          <w:rFonts w:ascii="Times New Roman" w:hAnsi="Times New Roman" w:cs="Times New Roman"/>
          <w:sz w:val="24"/>
          <w:szCs w:val="24"/>
        </w:rPr>
        <w:t>Суворова, Г. М. Методика обучения безопасности жизнедеятельности: учебное пособие для среднего профессионального образования / Г. М. Суворова, В. Д. Горичева. — 2-е изд., испр</w:t>
      </w:r>
      <w:proofErr w:type="gramStart"/>
      <w:r w:rsidRPr="00AF5DDE">
        <w:rPr>
          <w:rFonts w:ascii="Times New Roman" w:hAnsi="Times New Roman" w:cs="Times New Roman"/>
          <w:sz w:val="24"/>
          <w:szCs w:val="24"/>
        </w:rPr>
        <w:t>.</w:t>
      </w:r>
      <w:proofErr w:type="gramEnd"/>
      <w:r w:rsidRPr="00AF5DDE">
        <w:rPr>
          <w:rFonts w:ascii="Times New Roman" w:hAnsi="Times New Roman" w:cs="Times New Roman"/>
          <w:sz w:val="24"/>
          <w:szCs w:val="24"/>
        </w:rPr>
        <w:t xml:space="preserve"> и доп. — Москва: Издательство Юрайт, 2020. — 212 с. — (Профессиональное образование). — ISBN 978-5-534-09079-6. — Текст: электронный // ЭБС Юрайт [сайт]. — URL: </w:t>
      </w:r>
      <w:hyperlink r:id="rId37" w:history="1">
        <w:r w:rsidRPr="00AF5DDE">
          <w:rPr>
            <w:rStyle w:val="ae"/>
            <w:rFonts w:ascii="Times New Roman" w:hAnsi="Times New Roman" w:cs="Times New Roman"/>
            <w:sz w:val="24"/>
            <w:szCs w:val="24"/>
          </w:rPr>
          <w:t>https://urait.ru/bcode/452850</w:t>
        </w:r>
      </w:hyperlink>
    </w:p>
    <w:p w14:paraId="226068CD" w14:textId="77777777" w:rsidR="007F0F95" w:rsidRPr="00AF5DDE" w:rsidRDefault="007F0F95">
      <w:pPr>
        <w:numPr>
          <w:ilvl w:val="0"/>
          <w:numId w:val="32"/>
        </w:numPr>
        <w:tabs>
          <w:tab w:val="clear" w:pos="1095"/>
        </w:tabs>
        <w:spacing w:after="0" w:line="240" w:lineRule="auto"/>
        <w:ind w:left="0" w:firstLine="709"/>
        <w:jc w:val="both"/>
        <w:rPr>
          <w:rFonts w:ascii="Times New Roman" w:hAnsi="Times New Roman" w:cs="Times New Roman"/>
          <w:sz w:val="24"/>
          <w:szCs w:val="24"/>
        </w:rPr>
      </w:pPr>
      <w:r w:rsidRPr="00AF5DDE">
        <w:rPr>
          <w:rFonts w:ascii="Times New Roman" w:hAnsi="Times New Roman" w:cs="Times New Roman"/>
          <w:sz w:val="24"/>
          <w:szCs w:val="24"/>
        </w:rPr>
        <w:t>Занько, Н. Г. Безопасность жизнедеятельности: учебник / Н. Г. Занько, К. Р. Малаян, О. Н. Русак. — 17-е изд., стер. — Санкт-</w:t>
      </w:r>
      <w:proofErr w:type="gramStart"/>
      <w:r w:rsidRPr="00AF5DDE">
        <w:rPr>
          <w:rFonts w:ascii="Times New Roman" w:hAnsi="Times New Roman" w:cs="Times New Roman"/>
          <w:sz w:val="24"/>
          <w:szCs w:val="24"/>
        </w:rPr>
        <w:t>Петербург :</w:t>
      </w:r>
      <w:proofErr w:type="gramEnd"/>
      <w:r w:rsidRPr="00AF5DDE">
        <w:rPr>
          <w:rFonts w:ascii="Times New Roman" w:hAnsi="Times New Roman" w:cs="Times New Roman"/>
          <w:sz w:val="24"/>
          <w:szCs w:val="24"/>
        </w:rPr>
        <w:t xml:space="preserve"> Лань, 2017. — 704 с. — ISBN 978-5- 8114-0284-7. — Текст: электронный // </w:t>
      </w:r>
      <w:proofErr w:type="gramStart"/>
      <w:r w:rsidRPr="00AF5DDE">
        <w:rPr>
          <w:rFonts w:ascii="Times New Roman" w:hAnsi="Times New Roman" w:cs="Times New Roman"/>
          <w:sz w:val="24"/>
          <w:szCs w:val="24"/>
        </w:rPr>
        <w:t>Лань :</w:t>
      </w:r>
      <w:proofErr w:type="gramEnd"/>
      <w:r w:rsidRPr="00AF5DDE">
        <w:rPr>
          <w:rFonts w:ascii="Times New Roman" w:hAnsi="Times New Roman" w:cs="Times New Roman"/>
          <w:sz w:val="24"/>
          <w:szCs w:val="24"/>
        </w:rPr>
        <w:t xml:space="preserve"> электронно-библиотечная система. — URL: </w:t>
      </w:r>
      <w:hyperlink r:id="rId38" w:history="1">
        <w:r w:rsidRPr="00AF5DDE">
          <w:rPr>
            <w:rStyle w:val="ae"/>
            <w:rFonts w:ascii="Times New Roman" w:hAnsi="Times New Roman" w:cs="Times New Roman"/>
            <w:sz w:val="24"/>
            <w:szCs w:val="24"/>
          </w:rPr>
          <w:t>https://e.lanbook.com/book/92617</w:t>
        </w:r>
      </w:hyperlink>
    </w:p>
    <w:p w14:paraId="67A1343F" w14:textId="77777777" w:rsidR="007F0F95" w:rsidRPr="00AF5DDE" w:rsidRDefault="007F0F95" w:rsidP="007F0F95">
      <w:pPr>
        <w:spacing w:after="0" w:line="240" w:lineRule="auto"/>
        <w:ind w:left="426"/>
        <w:jc w:val="both"/>
        <w:rPr>
          <w:rFonts w:ascii="Times New Roman" w:hAnsi="Times New Roman" w:cs="Times New Roman"/>
          <w:sz w:val="24"/>
          <w:szCs w:val="24"/>
        </w:rPr>
      </w:pPr>
    </w:p>
    <w:p w14:paraId="2E5E426F" w14:textId="77777777" w:rsidR="007F0F95" w:rsidRPr="00AF5DDE" w:rsidRDefault="007F0F95" w:rsidP="007F0F95">
      <w:pPr>
        <w:spacing w:after="0" w:line="240" w:lineRule="auto"/>
        <w:ind w:left="357"/>
        <w:contextualSpacing/>
        <w:jc w:val="both"/>
        <w:rPr>
          <w:rFonts w:ascii="Times New Roman" w:hAnsi="Times New Roman" w:cs="Times New Roman"/>
          <w:sz w:val="24"/>
          <w:szCs w:val="24"/>
        </w:rPr>
      </w:pPr>
    </w:p>
    <w:p w14:paraId="7127653A" w14:textId="77777777" w:rsidR="007F0F95" w:rsidRPr="00AF5DDE" w:rsidRDefault="007F0F95" w:rsidP="007F0F95">
      <w:pPr>
        <w:suppressAutoHyphens/>
        <w:spacing w:after="0"/>
        <w:ind w:firstLine="709"/>
        <w:jc w:val="both"/>
        <w:rPr>
          <w:rFonts w:ascii="Times New Roman" w:eastAsia="Times New Roman" w:hAnsi="Times New Roman" w:cs="Times New Roman"/>
          <w:bCs/>
          <w:iCs/>
          <w:sz w:val="24"/>
          <w:szCs w:val="24"/>
          <w:highlight w:val="cyan"/>
        </w:rPr>
      </w:pPr>
    </w:p>
    <w:p w14:paraId="0F635829" w14:textId="77777777" w:rsidR="007F0F95" w:rsidRPr="00AF5DDE" w:rsidRDefault="007F0F95" w:rsidP="007F0F95">
      <w:pPr>
        <w:jc w:val="center"/>
        <w:rPr>
          <w:rFonts w:ascii="Times New Roman" w:eastAsia="Times New Roman" w:hAnsi="Times New Roman" w:cs="Times New Roman"/>
          <w:b/>
          <w:bCs/>
        </w:rPr>
      </w:pPr>
      <w:r w:rsidRPr="00AF5DDE">
        <w:rPr>
          <w:rFonts w:ascii="Times New Roman" w:eastAsia="Times New Roman" w:hAnsi="Times New Roman" w:cs="Times New Roman"/>
          <w:b/>
          <w:bCs/>
        </w:rPr>
        <w:t xml:space="preserve">4. КОНТРОЛЬ И ОЦЕНКА РЕЗУЛЬТАТОВ ОСВОЕНИЯ </w:t>
      </w:r>
      <w:r w:rsidRPr="00AF5DDE">
        <w:rPr>
          <w:rFonts w:ascii="Times New Roman" w:eastAsia="Times New Roman" w:hAnsi="Times New Roman" w:cs="Times New Roman"/>
          <w:b/>
          <w:bCs/>
        </w:rPr>
        <w:br/>
      </w:r>
      <w:r w:rsidRPr="00AF5DDE">
        <w:rPr>
          <w:rFonts w:ascii="Times New Roman" w:eastAsia="Times New Roman" w:hAnsi="Times New Roman" w:cs="Times New Roman"/>
          <w:b/>
          <w:bCs/>
          <w:caps/>
        </w:rPr>
        <w:t>учебной дисциплины</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1"/>
        <w:gridCol w:w="3703"/>
        <w:gridCol w:w="2692"/>
      </w:tblGrid>
      <w:tr w:rsidR="007F0F95" w:rsidRPr="00AF5DDE" w14:paraId="29F5E0C6" w14:textId="77777777" w:rsidTr="007446F5">
        <w:tc>
          <w:tcPr>
            <w:tcW w:w="1719" w:type="pct"/>
          </w:tcPr>
          <w:p w14:paraId="7139DA8F"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
                <w:bCs/>
                <w:i/>
                <w:sz w:val="24"/>
                <w:szCs w:val="24"/>
              </w:rPr>
              <w:t>Результаты обучения</w:t>
            </w:r>
          </w:p>
        </w:tc>
        <w:tc>
          <w:tcPr>
            <w:tcW w:w="1900" w:type="pct"/>
          </w:tcPr>
          <w:p w14:paraId="53828C98" w14:textId="77777777" w:rsidR="007F0F95" w:rsidRPr="00AF5DDE" w:rsidRDefault="007F0F95" w:rsidP="007446F5">
            <w:pPr>
              <w:spacing w:after="0" w:line="240" w:lineRule="auto"/>
              <w:jc w:val="center"/>
              <w:rPr>
                <w:rFonts w:ascii="Times New Roman" w:hAnsi="Times New Roman" w:cs="Times New Roman"/>
                <w:b/>
                <w:bCs/>
                <w:i/>
                <w:sz w:val="24"/>
                <w:szCs w:val="24"/>
              </w:rPr>
            </w:pPr>
            <w:r w:rsidRPr="00AF5DDE">
              <w:rPr>
                <w:rFonts w:ascii="Times New Roman" w:hAnsi="Times New Roman" w:cs="Times New Roman"/>
                <w:b/>
                <w:bCs/>
                <w:i/>
                <w:sz w:val="24"/>
                <w:szCs w:val="24"/>
              </w:rPr>
              <w:t>Критерии оценки</w:t>
            </w:r>
          </w:p>
        </w:tc>
        <w:tc>
          <w:tcPr>
            <w:tcW w:w="1381" w:type="pct"/>
          </w:tcPr>
          <w:p w14:paraId="52588BBE" w14:textId="77777777" w:rsidR="007F0F95" w:rsidRPr="00AF5DDE" w:rsidRDefault="007F0F95" w:rsidP="007446F5">
            <w:pPr>
              <w:spacing w:after="0" w:line="240" w:lineRule="auto"/>
              <w:jc w:val="center"/>
              <w:rPr>
                <w:rFonts w:ascii="Times New Roman" w:hAnsi="Times New Roman" w:cs="Times New Roman"/>
                <w:b/>
                <w:bCs/>
                <w:i/>
                <w:sz w:val="24"/>
                <w:szCs w:val="24"/>
              </w:rPr>
            </w:pPr>
            <w:r w:rsidRPr="00AF5DDE">
              <w:rPr>
                <w:rFonts w:ascii="Times New Roman" w:hAnsi="Times New Roman" w:cs="Times New Roman"/>
                <w:b/>
                <w:bCs/>
                <w:i/>
                <w:sz w:val="24"/>
                <w:szCs w:val="24"/>
              </w:rPr>
              <w:t>Методы оценки</w:t>
            </w:r>
          </w:p>
        </w:tc>
      </w:tr>
      <w:tr w:rsidR="007F0F95" w:rsidRPr="00AF5DDE" w14:paraId="529BF98E" w14:textId="77777777" w:rsidTr="007446F5">
        <w:trPr>
          <w:trHeight w:val="170"/>
        </w:trPr>
        <w:tc>
          <w:tcPr>
            <w:tcW w:w="1719" w:type="pct"/>
          </w:tcPr>
          <w:p w14:paraId="58BCE338" w14:textId="77777777" w:rsidR="007F0F95" w:rsidRPr="00AF5DDE" w:rsidRDefault="007F0F95" w:rsidP="007446F5">
            <w:pPr>
              <w:spacing w:after="0"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Знания:</w:t>
            </w:r>
          </w:p>
        </w:tc>
        <w:tc>
          <w:tcPr>
            <w:tcW w:w="1900" w:type="pct"/>
          </w:tcPr>
          <w:p w14:paraId="6165CCA2" w14:textId="77777777" w:rsidR="007F0F95" w:rsidRPr="00AF5DDE" w:rsidRDefault="007F0F95" w:rsidP="007446F5">
            <w:pPr>
              <w:spacing w:after="0" w:line="240" w:lineRule="auto"/>
              <w:jc w:val="center"/>
              <w:rPr>
                <w:rFonts w:ascii="Times New Roman" w:hAnsi="Times New Roman" w:cs="Times New Roman"/>
                <w:b/>
                <w:bCs/>
                <w:i/>
                <w:sz w:val="24"/>
                <w:szCs w:val="24"/>
              </w:rPr>
            </w:pPr>
          </w:p>
        </w:tc>
        <w:tc>
          <w:tcPr>
            <w:tcW w:w="1381" w:type="pct"/>
          </w:tcPr>
          <w:p w14:paraId="19685545" w14:textId="77777777" w:rsidR="007F0F95" w:rsidRPr="00AF5DDE" w:rsidRDefault="007F0F95" w:rsidP="007446F5">
            <w:pPr>
              <w:spacing w:after="0" w:line="240" w:lineRule="auto"/>
              <w:jc w:val="center"/>
              <w:rPr>
                <w:rFonts w:ascii="Times New Roman" w:hAnsi="Times New Roman" w:cs="Times New Roman"/>
                <w:b/>
                <w:bCs/>
                <w:i/>
                <w:sz w:val="24"/>
                <w:szCs w:val="24"/>
              </w:rPr>
            </w:pPr>
          </w:p>
        </w:tc>
      </w:tr>
      <w:tr w:rsidR="007F0F95" w:rsidRPr="00AF5DDE" w14:paraId="05EECA8F" w14:textId="77777777" w:rsidTr="007446F5">
        <w:tc>
          <w:tcPr>
            <w:tcW w:w="1719" w:type="pct"/>
          </w:tcPr>
          <w:p w14:paraId="44C18CFC"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основные источники информации </w:t>
            </w:r>
            <w:r w:rsidRPr="00AF5DDE">
              <w:rPr>
                <w:rFonts w:ascii="Times New Roman" w:hAnsi="Times New Roman" w:cs="Times New Roman"/>
                <w:bCs/>
                <w:sz w:val="24"/>
                <w:szCs w:val="24"/>
              </w:rPr>
              <w:br/>
              <w:t xml:space="preserve">и ресурсы для решения задач и проблем </w:t>
            </w:r>
            <w:r w:rsidRPr="00AF5DDE">
              <w:rPr>
                <w:rFonts w:ascii="Times New Roman" w:hAnsi="Times New Roman" w:cs="Times New Roman"/>
                <w:bCs/>
                <w:sz w:val="24"/>
                <w:szCs w:val="24"/>
              </w:rPr>
              <w:br/>
              <w:t>в профессиональном и/или социальном контексте;</w:t>
            </w:r>
          </w:p>
          <w:p w14:paraId="504A7590"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алгоритмы выполнения работ в профессиональной и смежных областях;</w:t>
            </w:r>
          </w:p>
          <w:p w14:paraId="538D033B"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структуру плана для решения задач;</w:t>
            </w:r>
          </w:p>
          <w:p w14:paraId="63C1DA2E"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порядок оценки результатов решения задач профессиональной деятельности;</w:t>
            </w:r>
          </w:p>
          <w:p w14:paraId="1EDBF832"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приемы структурирования информации;</w:t>
            </w:r>
          </w:p>
          <w:p w14:paraId="77CD55B3"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iCs/>
                <w:sz w:val="24"/>
                <w:szCs w:val="24"/>
              </w:rPr>
              <w:t xml:space="preserve">формат оформления результатов поиска информации, </w:t>
            </w:r>
            <w:r w:rsidRPr="00AF5DDE">
              <w:rPr>
                <w:rFonts w:ascii="Times New Roman" w:hAnsi="Times New Roman" w:cs="Times New Roman"/>
                <w:bCs/>
                <w:iCs/>
                <w:sz w:val="24"/>
                <w:szCs w:val="24"/>
              </w:rPr>
              <w:t>современные средства и устройства информатизации;</w:t>
            </w:r>
          </w:p>
          <w:p w14:paraId="1B5DB56E"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75060B1C" w14:textId="77777777" w:rsidR="007F0F95" w:rsidRPr="00AF5DDE" w:rsidRDefault="007F0F95"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3E51C53" w14:textId="77777777" w:rsidR="007F0F95" w:rsidRPr="00AF5DDE" w:rsidRDefault="007F0F95"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77C460B" w14:textId="77777777" w:rsidR="007F0F95" w:rsidRPr="00AF5DDE" w:rsidRDefault="007F0F95"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способы защиты населения от оружия массового поражения;</w:t>
            </w:r>
          </w:p>
          <w:p w14:paraId="4597B5B7" w14:textId="77777777" w:rsidR="007F0F95" w:rsidRPr="00AF5DDE" w:rsidRDefault="007F0F95" w:rsidP="007446F5">
            <w:pPr>
              <w:spacing w:after="0" w:line="240" w:lineRule="auto"/>
              <w:rPr>
                <w:rFonts w:ascii="Times New Roman" w:hAnsi="Times New Roman" w:cs="Times New Roman"/>
                <w:b/>
                <w:color w:val="FF0000"/>
                <w:sz w:val="24"/>
                <w:szCs w:val="24"/>
                <w:highlight w:val="yellow"/>
              </w:rPr>
            </w:pPr>
            <w:r w:rsidRPr="00AF5DDE">
              <w:rPr>
                <w:rFonts w:ascii="Times New Roman" w:hAnsi="Times New Roman" w:cs="Times New Roman"/>
                <w:sz w:val="24"/>
                <w:szCs w:val="24"/>
                <w:shd w:val="clear" w:color="auto" w:fill="FFFFFF"/>
              </w:rPr>
              <w:t>меры пожарной безопасности и правила безопасного поведения при пожарах</w:t>
            </w:r>
          </w:p>
        </w:tc>
        <w:tc>
          <w:tcPr>
            <w:tcW w:w="1900" w:type="pct"/>
          </w:tcPr>
          <w:p w14:paraId="6822FD4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знаний выбора способов решения задач профессиональной деятельности применительно к различным контекстам</w:t>
            </w:r>
          </w:p>
          <w:p w14:paraId="215B77CB"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знаний использования современных средств поиска, анализа и интерпретации информации для выполнения задач.</w:t>
            </w:r>
          </w:p>
          <w:p w14:paraId="4D0F68E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 психологии коллектива психологии личности.</w:t>
            </w:r>
          </w:p>
          <w:p w14:paraId="6338750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Сформированность знаний по действиям в чрезвычайных ситуациях.</w:t>
            </w:r>
          </w:p>
        </w:tc>
        <w:tc>
          <w:tcPr>
            <w:tcW w:w="1381" w:type="pct"/>
          </w:tcPr>
          <w:p w14:paraId="07EE8B34"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 xml:space="preserve">Экспертное наблюдение и оценивание </w:t>
            </w:r>
            <w:r w:rsidRPr="00AF5DDE">
              <w:rPr>
                <w:rFonts w:ascii="Times New Roman" w:hAnsi="Times New Roman" w:cs="Times New Roman"/>
                <w:bCs/>
                <w:sz w:val="24"/>
                <w:szCs w:val="24"/>
              </w:rPr>
              <w:t>знаний на теоретических занятиях.</w:t>
            </w:r>
          </w:p>
          <w:p w14:paraId="655EEE74" w14:textId="77777777" w:rsidR="007F0F95" w:rsidRPr="00AF5DDE" w:rsidRDefault="007F0F95" w:rsidP="007446F5">
            <w:pPr>
              <w:spacing w:after="0" w:line="240" w:lineRule="auto"/>
              <w:rPr>
                <w:rFonts w:ascii="Times New Roman" w:hAnsi="Times New Roman" w:cs="Times New Roman"/>
                <w:bCs/>
                <w:i/>
                <w:sz w:val="24"/>
                <w:szCs w:val="24"/>
                <w:highlight w:val="green"/>
              </w:rPr>
            </w:pPr>
            <w:r w:rsidRPr="00AF5DDE">
              <w:rPr>
                <w:rFonts w:ascii="Times New Roman" w:hAnsi="Times New Roman" w:cs="Times New Roman"/>
                <w:sz w:val="24"/>
                <w:szCs w:val="24"/>
              </w:rPr>
              <w:t>Оценивание выполнения индивидуальных и групповых заданий.</w:t>
            </w:r>
          </w:p>
        </w:tc>
      </w:tr>
      <w:tr w:rsidR="007F0F95" w:rsidRPr="00AF5DDE" w14:paraId="44C38AA5" w14:textId="77777777" w:rsidTr="007446F5">
        <w:tc>
          <w:tcPr>
            <w:tcW w:w="1719" w:type="pct"/>
          </w:tcPr>
          <w:p w14:paraId="34DD9170" w14:textId="77777777" w:rsidR="007F0F95" w:rsidRPr="00AF5DDE" w:rsidRDefault="007F0F95" w:rsidP="007446F5">
            <w:pPr>
              <w:spacing w:after="0" w:line="240" w:lineRule="auto"/>
              <w:rPr>
                <w:rFonts w:ascii="Times New Roman" w:hAnsi="Times New Roman" w:cs="Times New Roman"/>
                <w:b/>
                <w:bCs/>
                <w:iCs/>
                <w:sz w:val="24"/>
                <w:szCs w:val="24"/>
              </w:rPr>
            </w:pPr>
            <w:r w:rsidRPr="00AF5DDE">
              <w:rPr>
                <w:rFonts w:ascii="Times New Roman" w:hAnsi="Times New Roman" w:cs="Times New Roman"/>
                <w:b/>
                <w:bCs/>
                <w:iCs/>
                <w:sz w:val="24"/>
                <w:szCs w:val="24"/>
              </w:rPr>
              <w:t>Умения:</w:t>
            </w:r>
          </w:p>
        </w:tc>
        <w:tc>
          <w:tcPr>
            <w:tcW w:w="1900" w:type="pct"/>
          </w:tcPr>
          <w:p w14:paraId="33214616" w14:textId="77777777" w:rsidR="007F0F95" w:rsidRPr="00AF5DDE" w:rsidRDefault="007F0F95" w:rsidP="007446F5">
            <w:pPr>
              <w:suppressAutoHyphens/>
              <w:spacing w:after="0" w:line="240" w:lineRule="auto"/>
              <w:jc w:val="both"/>
              <w:rPr>
                <w:rFonts w:ascii="Times New Roman" w:hAnsi="Times New Roman" w:cs="Times New Roman"/>
                <w:bCs/>
                <w:iCs/>
                <w:color w:val="FF0000"/>
                <w:sz w:val="24"/>
                <w:szCs w:val="24"/>
                <w:highlight w:val="yellow"/>
              </w:rPr>
            </w:pPr>
          </w:p>
        </w:tc>
        <w:tc>
          <w:tcPr>
            <w:tcW w:w="1381" w:type="pct"/>
          </w:tcPr>
          <w:p w14:paraId="1E8A9003" w14:textId="77777777" w:rsidR="007F0F95" w:rsidRPr="00AF5DDE" w:rsidRDefault="007F0F95" w:rsidP="007446F5">
            <w:pPr>
              <w:spacing w:after="0" w:line="240" w:lineRule="auto"/>
              <w:jc w:val="both"/>
              <w:rPr>
                <w:rFonts w:ascii="Times New Roman" w:hAnsi="Times New Roman" w:cs="Times New Roman"/>
                <w:color w:val="FF0000"/>
                <w:sz w:val="24"/>
                <w:szCs w:val="24"/>
              </w:rPr>
            </w:pPr>
          </w:p>
        </w:tc>
      </w:tr>
      <w:tr w:rsidR="007F0F95" w:rsidRPr="00AF5DDE" w14:paraId="17554F3E" w14:textId="77777777" w:rsidTr="007446F5">
        <w:trPr>
          <w:trHeight w:val="896"/>
        </w:trPr>
        <w:tc>
          <w:tcPr>
            <w:tcW w:w="1719" w:type="pct"/>
          </w:tcPr>
          <w:p w14:paraId="1CAAC7B1"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распознавать задачу и/или проблему </w:t>
            </w:r>
            <w:r w:rsidRPr="00AF5DDE">
              <w:rPr>
                <w:rFonts w:ascii="Times New Roman" w:hAnsi="Times New Roman" w:cs="Times New Roman"/>
                <w:iCs/>
                <w:sz w:val="24"/>
                <w:szCs w:val="24"/>
              </w:rPr>
              <w:br/>
              <w:t>в профессиональном и/или социальном контексте;</w:t>
            </w:r>
          </w:p>
          <w:p w14:paraId="5EBB8C6B"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анализировать задачу и/или проблему и выделять её составные части;</w:t>
            </w:r>
          </w:p>
          <w:p w14:paraId="5C06CAC6"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этапы решения задачи;</w:t>
            </w:r>
          </w:p>
          <w:p w14:paraId="0B9DE8F9"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14:paraId="43FF402B"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составлять план действия;</w:t>
            </w:r>
          </w:p>
          <w:p w14:paraId="324D95CD"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необходимые ресурсы;</w:t>
            </w:r>
          </w:p>
          <w:p w14:paraId="6578ADB1"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 xml:space="preserve">владеть актуальными методами работы </w:t>
            </w:r>
            <w:r w:rsidRPr="00AF5DDE">
              <w:rPr>
                <w:rFonts w:ascii="Times New Roman" w:hAnsi="Times New Roman" w:cs="Times New Roman"/>
                <w:iCs/>
                <w:sz w:val="24"/>
                <w:szCs w:val="24"/>
              </w:rPr>
              <w:br/>
              <w:t>в профессиональной и смежных сферах;</w:t>
            </w:r>
          </w:p>
          <w:p w14:paraId="61AC3F6F"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реализовывать составленный план;</w:t>
            </w:r>
          </w:p>
          <w:p w14:paraId="280A60E3"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p w14:paraId="3133BCF5"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задачи для поиска информации;</w:t>
            </w:r>
          </w:p>
          <w:p w14:paraId="28E4CA56"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определять необходимые источники информации;</w:t>
            </w:r>
          </w:p>
          <w:p w14:paraId="6C331C15"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планировать процесс поиска; структурировать получаемую информацию;</w:t>
            </w:r>
          </w:p>
          <w:p w14:paraId="7FC93F78"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выделять наиболее значимое в перечне информации;</w:t>
            </w:r>
          </w:p>
          <w:p w14:paraId="6694E9E2"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оценивать практическую значимость результатов поиска;</w:t>
            </w:r>
          </w:p>
          <w:p w14:paraId="79DD76B6"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организовывать работу коллектива </w:t>
            </w:r>
            <w:r w:rsidRPr="00AF5DDE">
              <w:rPr>
                <w:rFonts w:ascii="Times New Roman" w:hAnsi="Times New Roman" w:cs="Times New Roman"/>
                <w:bCs/>
                <w:sz w:val="24"/>
                <w:szCs w:val="24"/>
              </w:rPr>
              <w:br/>
              <w:t>и команды;</w:t>
            </w:r>
          </w:p>
          <w:p w14:paraId="40202EBC" w14:textId="77777777" w:rsidR="007F0F95" w:rsidRPr="00AF5DDE" w:rsidRDefault="007F0F95"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организовывать и проводить мероприятия по защите работающих и населения от негативных воздействий чрезвычайных ситуаций;</w:t>
            </w:r>
          </w:p>
          <w:p w14:paraId="2DADBDA3" w14:textId="77777777" w:rsidR="007F0F95" w:rsidRPr="00AF5DDE" w:rsidRDefault="007F0F95"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14:paraId="7D50D9CC" w14:textId="77777777" w:rsidR="007F0F95" w:rsidRPr="00AF5DDE" w:rsidRDefault="007F0F95"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использовать средства индивидуальной и коллективной защиты от оружия массового поражения;</w:t>
            </w:r>
          </w:p>
          <w:p w14:paraId="21C0612B" w14:textId="77777777" w:rsidR="007F0F95" w:rsidRPr="00AF5DDE" w:rsidRDefault="007F0F95" w:rsidP="007446F5">
            <w:pPr>
              <w:spacing w:after="0" w:line="240" w:lineRule="auto"/>
              <w:rPr>
                <w:rFonts w:ascii="Times New Roman" w:hAnsi="Times New Roman" w:cs="Times New Roman"/>
                <w:b/>
                <w:color w:val="FF0000"/>
                <w:sz w:val="24"/>
                <w:szCs w:val="24"/>
                <w:highlight w:val="yellow"/>
              </w:rPr>
            </w:pPr>
            <w:r w:rsidRPr="00AF5DDE">
              <w:rPr>
                <w:rFonts w:ascii="Times New Roman" w:hAnsi="Times New Roman" w:cs="Times New Roman"/>
                <w:sz w:val="24"/>
                <w:szCs w:val="24"/>
                <w:shd w:val="clear" w:color="auto" w:fill="FFFFFF"/>
              </w:rPr>
              <w:t>применять первичные средства пожаротушения</w:t>
            </w:r>
          </w:p>
        </w:tc>
        <w:tc>
          <w:tcPr>
            <w:tcW w:w="1900" w:type="pct"/>
          </w:tcPr>
          <w:p w14:paraId="6C5C8469"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Сформированность умения распознавать, анализировать задачу (проблему), определять этапы решения задач.</w:t>
            </w:r>
          </w:p>
          <w:p w14:paraId="3450AF86"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Демонстрация умения работать с информацией для решения задач.</w:t>
            </w:r>
          </w:p>
          <w:p w14:paraId="166A796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0DC12AF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p w14:paraId="4699C31C"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организовывать и мотивировать коллектив для совместной деятельности.</w:t>
            </w:r>
          </w:p>
          <w:p w14:paraId="13DED54D" w14:textId="77777777" w:rsidR="007F0F95" w:rsidRPr="00AF5DDE" w:rsidRDefault="007F0F95" w:rsidP="007446F5">
            <w:pPr>
              <w:spacing w:after="0" w:line="240" w:lineRule="auto"/>
              <w:rPr>
                <w:rFonts w:ascii="Times New Roman" w:hAnsi="Times New Roman" w:cs="Times New Roman"/>
                <w:bCs/>
                <w:iCs/>
                <w:sz w:val="24"/>
                <w:szCs w:val="24"/>
                <w:highlight w:val="green"/>
              </w:rPr>
            </w:pPr>
          </w:p>
        </w:tc>
        <w:tc>
          <w:tcPr>
            <w:tcW w:w="1381" w:type="pct"/>
          </w:tcPr>
          <w:p w14:paraId="66A9B36D" w14:textId="77777777" w:rsidR="007F0F95" w:rsidRPr="00AF5DDE" w:rsidRDefault="007F0F95" w:rsidP="007446F5">
            <w:pPr>
              <w:spacing w:after="0" w:line="240" w:lineRule="auto"/>
              <w:rPr>
                <w:rFonts w:ascii="Times New Roman" w:hAnsi="Times New Roman" w:cs="Times New Roman"/>
                <w:bCs/>
                <w:i/>
                <w:sz w:val="24"/>
                <w:szCs w:val="24"/>
                <w:highlight w:val="green"/>
              </w:rPr>
            </w:pPr>
            <w:r w:rsidRPr="00AF5DDE">
              <w:rPr>
                <w:rFonts w:ascii="Times New Roman" w:hAnsi="Times New Roman" w:cs="Times New Roman"/>
                <w:sz w:val="24"/>
                <w:szCs w:val="24"/>
              </w:rPr>
              <w:t>Оценивание выполнения практических заданий.</w:t>
            </w:r>
          </w:p>
        </w:tc>
      </w:tr>
    </w:tbl>
    <w:p w14:paraId="3ECDAD8E" w14:textId="77777777" w:rsidR="007F0F95" w:rsidRPr="00AF5DDE" w:rsidRDefault="007F0F95" w:rsidP="007F0F95">
      <w:pPr>
        <w:rPr>
          <w:rFonts w:ascii="Times New Roman" w:hAnsi="Times New Roman" w:cs="Times New Roman"/>
        </w:rPr>
      </w:pPr>
    </w:p>
    <w:p w14:paraId="7387E49E" w14:textId="77777777" w:rsidR="007F0F95" w:rsidRPr="00AF5DDE" w:rsidRDefault="007F0F95" w:rsidP="007F0F95">
      <w:pPr>
        <w:rPr>
          <w:rFonts w:ascii="Times New Roman" w:hAnsi="Times New Roman" w:cs="Times New Roman"/>
          <w:b/>
          <w:color w:val="FF0000"/>
          <w:sz w:val="20"/>
          <w:szCs w:val="48"/>
        </w:rPr>
      </w:pPr>
    </w:p>
    <w:p w14:paraId="3F5A7EE7" w14:textId="77777777" w:rsidR="007F0F95" w:rsidRPr="00AF5DDE" w:rsidRDefault="007F0F95" w:rsidP="007F0F95">
      <w:pPr>
        <w:rPr>
          <w:rFonts w:ascii="Times New Roman" w:hAnsi="Times New Roman" w:cs="Times New Roman"/>
          <w:b/>
          <w:sz w:val="20"/>
          <w:szCs w:val="48"/>
        </w:rPr>
        <w:sectPr w:rsidR="007F0F95" w:rsidRPr="00AF5DDE" w:rsidSect="00764A68">
          <w:footerReference w:type="even" r:id="rId39"/>
          <w:footerReference w:type="default" r:id="rId40"/>
          <w:pgSz w:w="11906" w:h="16838"/>
          <w:pgMar w:top="1134" w:right="851" w:bottom="1134" w:left="1701" w:header="709" w:footer="709" w:gutter="0"/>
          <w:cols w:space="708"/>
          <w:docGrid w:linePitch="360"/>
        </w:sectPr>
      </w:pPr>
    </w:p>
    <w:p w14:paraId="0DC3475A" w14:textId="77777777" w:rsidR="007F0F95" w:rsidRPr="00AF5DDE" w:rsidRDefault="007F0F95" w:rsidP="007F0F95">
      <w:pPr>
        <w:pStyle w:val="afffffe"/>
        <w:jc w:val="right"/>
        <w:rPr>
          <w:rFonts w:ascii="Times New Roman" w:hAnsi="Times New Roman" w:cs="Times New Roman"/>
          <w:b/>
          <w:bCs/>
          <w:highlight w:val="lightGray"/>
        </w:rPr>
      </w:pPr>
      <w:r w:rsidRPr="00AF5DDE">
        <w:rPr>
          <w:rFonts w:ascii="Times New Roman" w:hAnsi="Times New Roman" w:cs="Times New Roman"/>
          <w:b/>
          <w:bCs/>
        </w:rPr>
        <w:t>Приложение 3.4</w:t>
      </w:r>
    </w:p>
    <w:p w14:paraId="1794FC99"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bCs/>
          <w:sz w:val="24"/>
          <w:szCs w:val="24"/>
        </w:rPr>
        <w:t xml:space="preserve">к ОПОП-П по </w:t>
      </w:r>
      <w:r w:rsidRPr="00AF5DDE">
        <w:rPr>
          <w:rFonts w:ascii="Times New Roman" w:hAnsi="Times New Roman" w:cs="Times New Roman"/>
          <w:sz w:val="24"/>
          <w:szCs w:val="24"/>
        </w:rPr>
        <w:t>профессии</w:t>
      </w:r>
    </w:p>
    <w:p w14:paraId="49AB3633"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sz w:val="24"/>
          <w:szCs w:val="24"/>
        </w:rPr>
        <w:t>08.01.28 Мастер отделочных строительных и декоративных работ</w:t>
      </w:r>
    </w:p>
    <w:p w14:paraId="484B1A58" w14:textId="77777777" w:rsidR="007F0F95" w:rsidRPr="00AF5DDE" w:rsidRDefault="007F0F95" w:rsidP="007F0F95">
      <w:pPr>
        <w:jc w:val="center"/>
        <w:rPr>
          <w:rFonts w:ascii="Times New Roman" w:hAnsi="Times New Roman" w:cs="Times New Roman"/>
          <w:i/>
          <w:sz w:val="18"/>
          <w:szCs w:val="18"/>
        </w:rPr>
      </w:pPr>
    </w:p>
    <w:p w14:paraId="043E7751" w14:textId="77777777" w:rsidR="007F0F95" w:rsidRPr="00AF5DDE" w:rsidRDefault="007F0F95" w:rsidP="007F0F95">
      <w:pPr>
        <w:jc w:val="center"/>
        <w:rPr>
          <w:rFonts w:ascii="Times New Roman" w:hAnsi="Times New Roman" w:cs="Times New Roman"/>
          <w:b/>
          <w:i/>
        </w:rPr>
      </w:pPr>
    </w:p>
    <w:p w14:paraId="6B740DA1" w14:textId="77777777" w:rsidR="007F0F95" w:rsidRPr="00AF5DDE" w:rsidRDefault="007F0F95" w:rsidP="007F0F95">
      <w:pPr>
        <w:jc w:val="center"/>
        <w:rPr>
          <w:rFonts w:ascii="Times New Roman" w:hAnsi="Times New Roman" w:cs="Times New Roman"/>
          <w:b/>
          <w:i/>
        </w:rPr>
      </w:pPr>
    </w:p>
    <w:p w14:paraId="5E3BC3F6" w14:textId="77777777" w:rsidR="007F0F95" w:rsidRPr="00AF5DDE" w:rsidRDefault="007F0F95" w:rsidP="007F0F95">
      <w:pPr>
        <w:jc w:val="center"/>
        <w:rPr>
          <w:rFonts w:ascii="Times New Roman" w:hAnsi="Times New Roman" w:cs="Times New Roman"/>
          <w:b/>
          <w:i/>
        </w:rPr>
      </w:pPr>
    </w:p>
    <w:p w14:paraId="35D9928E" w14:textId="77777777" w:rsidR="007F0F95" w:rsidRPr="00AF5DDE" w:rsidRDefault="007F0F95" w:rsidP="007F0F95">
      <w:pPr>
        <w:jc w:val="center"/>
        <w:rPr>
          <w:rFonts w:ascii="Times New Roman" w:hAnsi="Times New Roman" w:cs="Times New Roman"/>
          <w:b/>
          <w:i/>
        </w:rPr>
      </w:pPr>
    </w:p>
    <w:p w14:paraId="76D8116C" w14:textId="77777777" w:rsidR="007F0F95" w:rsidRPr="00AF5DDE" w:rsidRDefault="007F0F95" w:rsidP="007F0F95">
      <w:pPr>
        <w:jc w:val="center"/>
        <w:rPr>
          <w:rFonts w:ascii="Times New Roman" w:hAnsi="Times New Roman" w:cs="Times New Roman"/>
          <w:b/>
          <w:i/>
        </w:rPr>
      </w:pPr>
    </w:p>
    <w:p w14:paraId="5A215325" w14:textId="77777777" w:rsidR="007F0F95" w:rsidRPr="00AF5DDE" w:rsidRDefault="007F0F95" w:rsidP="007F0F95">
      <w:pPr>
        <w:jc w:val="center"/>
        <w:rPr>
          <w:rFonts w:ascii="Times New Roman" w:hAnsi="Times New Roman" w:cs="Times New Roman"/>
          <w:b/>
          <w:i/>
        </w:rPr>
      </w:pPr>
    </w:p>
    <w:p w14:paraId="4B7F9678" w14:textId="77777777" w:rsidR="007F0F95" w:rsidRPr="00AF5DDE" w:rsidRDefault="007F0F95" w:rsidP="007F0F95">
      <w:pPr>
        <w:jc w:val="center"/>
        <w:rPr>
          <w:rFonts w:ascii="Times New Roman" w:hAnsi="Times New Roman" w:cs="Times New Roman"/>
          <w:b/>
          <w:i/>
        </w:rPr>
      </w:pPr>
    </w:p>
    <w:p w14:paraId="78BC663D" w14:textId="77777777" w:rsidR="007F0F95" w:rsidRPr="00AF5DDE" w:rsidRDefault="007F0F95" w:rsidP="007F0F95">
      <w:pPr>
        <w:jc w:val="center"/>
        <w:rPr>
          <w:rFonts w:ascii="Times New Roman" w:hAnsi="Times New Roman" w:cs="Times New Roman"/>
          <w:b/>
          <w:i/>
        </w:rPr>
      </w:pPr>
    </w:p>
    <w:p w14:paraId="6EAB1A88" w14:textId="77777777" w:rsidR="007F0F95" w:rsidRPr="00AF5DDE" w:rsidRDefault="007F0F95" w:rsidP="007F0F95">
      <w:pPr>
        <w:jc w:val="center"/>
        <w:rPr>
          <w:rFonts w:ascii="Times New Roman" w:hAnsi="Times New Roman" w:cs="Times New Roman"/>
          <w:b/>
          <w:i/>
        </w:rPr>
      </w:pPr>
    </w:p>
    <w:p w14:paraId="3525D4A9" w14:textId="77777777" w:rsidR="007F0F95" w:rsidRPr="00AF5DDE" w:rsidRDefault="007F0F95" w:rsidP="007F0F95">
      <w:pPr>
        <w:jc w:val="center"/>
        <w:rPr>
          <w:rFonts w:ascii="Times New Roman" w:hAnsi="Times New Roman" w:cs="Times New Roman"/>
          <w:b/>
          <w:i/>
        </w:rPr>
      </w:pPr>
    </w:p>
    <w:p w14:paraId="075C179D"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730288B2"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СГ.04 Физическая культура</w:t>
      </w:r>
    </w:p>
    <w:p w14:paraId="43430A60" w14:textId="77777777" w:rsidR="007F0F95" w:rsidRPr="00AF5DDE" w:rsidRDefault="007F0F95" w:rsidP="007F0F95">
      <w:pPr>
        <w:rPr>
          <w:rFonts w:ascii="Times New Roman" w:hAnsi="Times New Roman" w:cs="Times New Roman"/>
          <w:b/>
          <w:i/>
        </w:rPr>
      </w:pPr>
    </w:p>
    <w:p w14:paraId="7DF1EC7F" w14:textId="77777777" w:rsidR="007F0F95" w:rsidRPr="00AF5DDE" w:rsidRDefault="007F0F95" w:rsidP="007F0F95">
      <w:pPr>
        <w:rPr>
          <w:rFonts w:ascii="Times New Roman" w:hAnsi="Times New Roman" w:cs="Times New Roman"/>
          <w:b/>
          <w:i/>
        </w:rPr>
      </w:pPr>
    </w:p>
    <w:p w14:paraId="450ACC5B" w14:textId="77777777" w:rsidR="007F0F95" w:rsidRPr="00AF5DDE" w:rsidRDefault="007F0F95" w:rsidP="007F0F95">
      <w:pPr>
        <w:rPr>
          <w:rFonts w:ascii="Times New Roman" w:hAnsi="Times New Roman" w:cs="Times New Roman"/>
          <w:b/>
          <w:i/>
        </w:rPr>
      </w:pPr>
    </w:p>
    <w:p w14:paraId="4A4EA197" w14:textId="77777777" w:rsidR="007F0F95" w:rsidRPr="00AF5DDE" w:rsidRDefault="007F0F95" w:rsidP="007F0F95">
      <w:pPr>
        <w:rPr>
          <w:rFonts w:ascii="Times New Roman" w:hAnsi="Times New Roman" w:cs="Times New Roman"/>
          <w:b/>
          <w:i/>
        </w:rPr>
      </w:pPr>
    </w:p>
    <w:p w14:paraId="4599F23A" w14:textId="77777777" w:rsidR="007F0F95" w:rsidRPr="00AF5DDE" w:rsidRDefault="007F0F95" w:rsidP="007F0F95">
      <w:pPr>
        <w:rPr>
          <w:rFonts w:ascii="Times New Roman" w:hAnsi="Times New Roman" w:cs="Times New Roman"/>
          <w:b/>
          <w:i/>
        </w:rPr>
      </w:pPr>
    </w:p>
    <w:p w14:paraId="3DEE62C7" w14:textId="77777777" w:rsidR="007F0F95" w:rsidRPr="00AF5DDE" w:rsidRDefault="007F0F95" w:rsidP="007F0F95">
      <w:pPr>
        <w:rPr>
          <w:rFonts w:ascii="Times New Roman" w:hAnsi="Times New Roman" w:cs="Times New Roman"/>
          <w:b/>
          <w:i/>
        </w:rPr>
      </w:pPr>
    </w:p>
    <w:p w14:paraId="7D503F9C" w14:textId="77777777" w:rsidR="007F0F95" w:rsidRPr="00AF5DDE" w:rsidRDefault="007F0F95" w:rsidP="007F0F95">
      <w:pPr>
        <w:rPr>
          <w:rFonts w:ascii="Times New Roman" w:hAnsi="Times New Roman" w:cs="Times New Roman"/>
          <w:b/>
          <w:i/>
        </w:rPr>
      </w:pPr>
    </w:p>
    <w:p w14:paraId="0AA54347" w14:textId="77777777" w:rsidR="007F0F95" w:rsidRPr="00AF5DDE" w:rsidRDefault="007F0F95" w:rsidP="007F0F95">
      <w:pPr>
        <w:rPr>
          <w:rFonts w:ascii="Times New Roman" w:hAnsi="Times New Roman" w:cs="Times New Roman"/>
          <w:b/>
          <w:i/>
        </w:rPr>
      </w:pPr>
    </w:p>
    <w:p w14:paraId="0112BB29" w14:textId="77777777" w:rsidR="007F0F95" w:rsidRPr="00AF5DDE" w:rsidRDefault="007F0F95" w:rsidP="007F0F95">
      <w:pPr>
        <w:rPr>
          <w:rFonts w:ascii="Times New Roman" w:hAnsi="Times New Roman" w:cs="Times New Roman"/>
          <w:b/>
          <w:i/>
        </w:rPr>
      </w:pPr>
    </w:p>
    <w:p w14:paraId="46A2C87E" w14:textId="77777777" w:rsidR="007F0F95" w:rsidRPr="00AF5DDE" w:rsidRDefault="007F0F95" w:rsidP="007F0F95">
      <w:pPr>
        <w:rPr>
          <w:rFonts w:ascii="Times New Roman" w:hAnsi="Times New Roman" w:cs="Times New Roman"/>
          <w:b/>
          <w:i/>
        </w:rPr>
      </w:pPr>
    </w:p>
    <w:p w14:paraId="6DF2773E" w14:textId="77777777" w:rsidR="007F0F95" w:rsidRPr="00AF5DDE" w:rsidRDefault="007F0F95" w:rsidP="007F0F95">
      <w:pPr>
        <w:rPr>
          <w:rFonts w:ascii="Times New Roman" w:hAnsi="Times New Roman" w:cs="Times New Roman"/>
          <w:b/>
          <w:i/>
        </w:rPr>
      </w:pPr>
    </w:p>
    <w:p w14:paraId="09D5794B" w14:textId="77777777" w:rsidR="007F0F95" w:rsidRPr="00AF5DDE" w:rsidRDefault="007F0F95" w:rsidP="007F0F95">
      <w:pPr>
        <w:rPr>
          <w:rFonts w:ascii="Times New Roman" w:hAnsi="Times New Roman" w:cs="Times New Roman"/>
          <w:b/>
          <w:i/>
        </w:rPr>
      </w:pPr>
    </w:p>
    <w:p w14:paraId="5D9AD7C9"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sz w:val="24"/>
          <w:szCs w:val="24"/>
        </w:rPr>
        <w:t>2023 год</w:t>
      </w:r>
    </w:p>
    <w:p w14:paraId="185513F0" w14:textId="77777777" w:rsidR="007F0F95" w:rsidRPr="00AF5DDE" w:rsidRDefault="007F0F95" w:rsidP="007F0F95">
      <w:pPr>
        <w:spacing w:after="0"/>
        <w:rPr>
          <w:rFonts w:ascii="Times New Roman" w:hAnsi="Times New Roman" w:cs="Times New Roman"/>
          <w:b/>
          <w:i/>
          <w:sz w:val="24"/>
          <w:szCs w:val="24"/>
        </w:rPr>
        <w:sectPr w:rsidR="007F0F95" w:rsidRPr="00AF5DDE">
          <w:footerReference w:type="default" r:id="rId41"/>
          <w:pgSz w:w="11907" w:h="16840"/>
          <w:pgMar w:top="1134" w:right="851" w:bottom="992" w:left="1418" w:header="709" w:footer="709" w:gutter="0"/>
          <w:cols w:space="720"/>
        </w:sectPr>
      </w:pPr>
    </w:p>
    <w:p w14:paraId="12EA9078"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r w:rsidRPr="00AF5DDE">
        <w:rPr>
          <w:rFonts w:ascii="Times New Roman" w:hAnsi="Times New Roman" w:cs="Times New Roman"/>
          <w:b/>
          <w:sz w:val="28"/>
          <w:szCs w:val="28"/>
          <w:highlight w:val="red"/>
        </w:rPr>
        <w:t xml:space="preserve"> </w:t>
      </w:r>
    </w:p>
    <w:p w14:paraId="4BB4FA80"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02A32A96" w14:textId="77777777" w:rsidTr="007446F5">
        <w:tc>
          <w:tcPr>
            <w:tcW w:w="7501" w:type="dxa"/>
          </w:tcPr>
          <w:p w14:paraId="78FACF19" w14:textId="77777777" w:rsidR="007F0F95" w:rsidRPr="00AF5DDE" w:rsidRDefault="007F0F95">
            <w:pPr>
              <w:numPr>
                <w:ilvl w:val="0"/>
                <w:numId w:val="29"/>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48E7E0AD" w14:textId="77777777" w:rsidR="007F0F95" w:rsidRPr="00AF5DDE" w:rsidRDefault="007F0F95" w:rsidP="007446F5">
            <w:pPr>
              <w:jc w:val="center"/>
              <w:rPr>
                <w:rFonts w:ascii="Times New Roman" w:hAnsi="Times New Roman" w:cs="Times New Roman"/>
                <w:b/>
                <w:sz w:val="24"/>
                <w:szCs w:val="24"/>
              </w:rPr>
            </w:pPr>
          </w:p>
        </w:tc>
      </w:tr>
      <w:tr w:rsidR="007F0F95" w:rsidRPr="00AF5DDE" w14:paraId="2826DE96" w14:textId="77777777" w:rsidTr="007446F5">
        <w:tc>
          <w:tcPr>
            <w:tcW w:w="7501" w:type="dxa"/>
          </w:tcPr>
          <w:p w14:paraId="48A578E2" w14:textId="77777777" w:rsidR="007F0F95" w:rsidRPr="00AF5DDE" w:rsidRDefault="007F0F95">
            <w:pPr>
              <w:numPr>
                <w:ilvl w:val="0"/>
                <w:numId w:val="29"/>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tc>
        <w:tc>
          <w:tcPr>
            <w:tcW w:w="1854" w:type="dxa"/>
          </w:tcPr>
          <w:p w14:paraId="0F1B5F62" w14:textId="77777777" w:rsidR="007F0F95" w:rsidRPr="00AF5DDE" w:rsidRDefault="007F0F95" w:rsidP="007446F5">
            <w:pPr>
              <w:jc w:val="center"/>
              <w:rPr>
                <w:rFonts w:ascii="Times New Roman" w:hAnsi="Times New Roman" w:cs="Times New Roman"/>
                <w:b/>
                <w:sz w:val="24"/>
                <w:szCs w:val="24"/>
              </w:rPr>
            </w:pPr>
          </w:p>
        </w:tc>
      </w:tr>
      <w:tr w:rsidR="007F0F95" w:rsidRPr="00AF5DDE" w14:paraId="4B5C05CA" w14:textId="77777777" w:rsidTr="007446F5">
        <w:tc>
          <w:tcPr>
            <w:tcW w:w="7501" w:type="dxa"/>
          </w:tcPr>
          <w:p w14:paraId="7635EBDE" w14:textId="77777777" w:rsidR="007F0F95" w:rsidRPr="00AF5DDE" w:rsidRDefault="007F0F95">
            <w:pPr>
              <w:numPr>
                <w:ilvl w:val="0"/>
                <w:numId w:val="29"/>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0DA69984" w14:textId="77777777" w:rsidR="007F0F95" w:rsidRPr="00AF5DDE" w:rsidRDefault="007F0F95" w:rsidP="007446F5">
            <w:pPr>
              <w:jc w:val="center"/>
              <w:rPr>
                <w:rFonts w:ascii="Times New Roman" w:hAnsi="Times New Roman" w:cs="Times New Roman"/>
                <w:b/>
                <w:sz w:val="24"/>
                <w:szCs w:val="24"/>
              </w:rPr>
            </w:pPr>
          </w:p>
        </w:tc>
      </w:tr>
      <w:tr w:rsidR="007F0F95" w:rsidRPr="00AF5DDE" w14:paraId="18A2841C" w14:textId="77777777" w:rsidTr="007446F5">
        <w:tc>
          <w:tcPr>
            <w:tcW w:w="7501" w:type="dxa"/>
          </w:tcPr>
          <w:p w14:paraId="2456F000" w14:textId="77777777" w:rsidR="007F0F95" w:rsidRPr="00AF5DDE" w:rsidRDefault="007F0F95">
            <w:pPr>
              <w:numPr>
                <w:ilvl w:val="0"/>
                <w:numId w:val="29"/>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3641ECC5"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1A2500F5" w14:textId="77777777" w:rsidR="007F0F95" w:rsidRPr="00AF5DDE" w:rsidRDefault="007F0F95" w:rsidP="007446F5">
            <w:pPr>
              <w:jc w:val="center"/>
              <w:rPr>
                <w:rFonts w:ascii="Times New Roman" w:hAnsi="Times New Roman" w:cs="Times New Roman"/>
                <w:b/>
                <w:sz w:val="24"/>
                <w:szCs w:val="24"/>
              </w:rPr>
            </w:pPr>
          </w:p>
        </w:tc>
      </w:tr>
    </w:tbl>
    <w:p w14:paraId="2DB2D621" w14:textId="77777777" w:rsidR="007F0F95" w:rsidRPr="00AF5DDE" w:rsidRDefault="007F0F95">
      <w:pPr>
        <w:numPr>
          <w:ilvl w:val="0"/>
          <w:numId w:val="30"/>
        </w:numPr>
        <w:suppressAutoHyphens/>
        <w:spacing w:after="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40CD6D0E"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«СГ.04 Физическая культура»</w:t>
      </w:r>
    </w:p>
    <w:p w14:paraId="23DD8D5A" w14:textId="77777777" w:rsidR="007F0F95" w:rsidRPr="00AF5DDE" w:rsidRDefault="007F0F95" w:rsidP="007F0F95">
      <w:pPr>
        <w:spacing w:after="0"/>
        <w:ind w:firstLine="709"/>
        <w:jc w:val="center"/>
        <w:rPr>
          <w:rFonts w:ascii="Times New Roman" w:hAnsi="Times New Roman" w:cs="Times New Roman"/>
          <w:sz w:val="24"/>
          <w:szCs w:val="24"/>
          <w:vertAlign w:val="superscript"/>
        </w:rPr>
      </w:pPr>
    </w:p>
    <w:p w14:paraId="05847251" w14:textId="77777777" w:rsidR="007F0F95" w:rsidRPr="00AF5DDE" w:rsidRDefault="007F0F95" w:rsidP="007F0F95">
      <w:pPr>
        <w:spacing w:after="0" w:line="240" w:lineRule="auto"/>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45223EE1"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Cs/>
          <w:iCs/>
          <w:sz w:val="24"/>
          <w:szCs w:val="24"/>
        </w:rPr>
        <w:t>СГ.04 Физическая культура</w:t>
      </w:r>
      <w:r w:rsidRPr="00AF5DDE">
        <w:rPr>
          <w:rFonts w:ascii="Times New Roman" w:hAnsi="Times New Roman" w:cs="Times New Roman"/>
          <w:sz w:val="24"/>
          <w:szCs w:val="24"/>
        </w:rPr>
        <w:t xml:space="preserve"> является обязательной частью социально-гуманитарного цикла ПОП-П в соответствии с ФГОС СПО </w:t>
      </w:r>
      <w:r w:rsidRPr="00AF5DDE">
        <w:rPr>
          <w:rFonts w:ascii="Times New Roman" w:hAnsi="Times New Roman" w:cs="Times New Roman"/>
          <w:bCs/>
          <w:sz w:val="24"/>
          <w:szCs w:val="24"/>
        </w:rPr>
        <w:t xml:space="preserve">по </w:t>
      </w:r>
      <w:r w:rsidRPr="00AF5DDE">
        <w:rPr>
          <w:rFonts w:ascii="Times New Roman" w:hAnsi="Times New Roman" w:cs="Times New Roman"/>
          <w:sz w:val="24"/>
          <w:szCs w:val="24"/>
        </w:rPr>
        <w:t xml:space="preserve">профессии 08.01.28 Мастер отделочных строительных и декоративных работ. </w:t>
      </w:r>
    </w:p>
    <w:p w14:paraId="4DD31315"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04, ОК 08</w:t>
      </w:r>
      <w:r w:rsidRPr="00AF5DDE">
        <w:rPr>
          <w:rFonts w:ascii="Times New Roman" w:hAnsi="Times New Roman" w:cs="Times New Roman"/>
          <w:i/>
          <w:sz w:val="24"/>
          <w:szCs w:val="24"/>
        </w:rPr>
        <w:t>.</w:t>
      </w:r>
    </w:p>
    <w:p w14:paraId="358FE233"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6BE582A3"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5ED18553"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r w:rsidRPr="00AF5DDE">
        <w:rPr>
          <w:rFonts w:ascii="Times New Roman" w:hAnsi="Times New Roman" w:cs="Times New Roman"/>
          <w:sz w:val="24"/>
          <w:szCs w:val="24"/>
        </w:rPr>
        <w:t xml:space="preserve">В рамках программы учебной дисциплины обучающимися осваиваются умения </w:t>
      </w:r>
      <w:r w:rsidRPr="00AF5DDE">
        <w:rPr>
          <w:rFonts w:ascii="Times New Roman" w:hAnsi="Times New Roman" w:cs="Times New Roman"/>
          <w:sz w:val="24"/>
          <w:szCs w:val="24"/>
        </w:rPr>
        <w:br/>
        <w:t>и знания</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207"/>
        <w:gridCol w:w="3286"/>
        <w:gridCol w:w="1978"/>
        <w:gridCol w:w="2173"/>
      </w:tblGrid>
      <w:tr w:rsidR="007F0F95" w:rsidRPr="00AF5DDE" w14:paraId="4370962C" w14:textId="77777777" w:rsidTr="007446F5">
        <w:trPr>
          <w:trHeight w:val="649"/>
        </w:trPr>
        <w:tc>
          <w:tcPr>
            <w:tcW w:w="1133" w:type="dxa"/>
            <w:hideMark/>
          </w:tcPr>
          <w:p w14:paraId="26F4A06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w:t>
            </w:r>
          </w:p>
          <w:p w14:paraId="11B9CAA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ОК</w:t>
            </w:r>
          </w:p>
        </w:tc>
        <w:tc>
          <w:tcPr>
            <w:tcW w:w="1207" w:type="dxa"/>
          </w:tcPr>
          <w:p w14:paraId="1F9F8C6F"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умений</w:t>
            </w:r>
          </w:p>
        </w:tc>
        <w:tc>
          <w:tcPr>
            <w:tcW w:w="3286" w:type="dxa"/>
            <w:hideMark/>
          </w:tcPr>
          <w:p w14:paraId="46DB412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Умения</w:t>
            </w:r>
          </w:p>
        </w:tc>
        <w:tc>
          <w:tcPr>
            <w:tcW w:w="1978" w:type="dxa"/>
          </w:tcPr>
          <w:p w14:paraId="645F9CA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знаний</w:t>
            </w:r>
          </w:p>
        </w:tc>
        <w:tc>
          <w:tcPr>
            <w:tcW w:w="2173" w:type="dxa"/>
          </w:tcPr>
          <w:p w14:paraId="4308CB6B"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Знания</w:t>
            </w:r>
          </w:p>
        </w:tc>
      </w:tr>
      <w:tr w:rsidR="007F0F95" w:rsidRPr="00AF5DDE" w14:paraId="6BECFF11" w14:textId="77777777" w:rsidTr="007446F5">
        <w:trPr>
          <w:trHeight w:val="212"/>
        </w:trPr>
        <w:tc>
          <w:tcPr>
            <w:tcW w:w="1133" w:type="dxa"/>
          </w:tcPr>
          <w:p w14:paraId="513DE8B4"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ОК 04</w:t>
            </w:r>
          </w:p>
          <w:p w14:paraId="4F152F9C" w14:textId="77777777" w:rsidR="007F0F95" w:rsidRPr="00AF5DDE" w:rsidRDefault="007F0F95" w:rsidP="007446F5">
            <w:pPr>
              <w:suppressAutoHyphens/>
              <w:spacing w:after="0" w:line="240" w:lineRule="auto"/>
              <w:jc w:val="center"/>
              <w:rPr>
                <w:rFonts w:ascii="Times New Roman" w:hAnsi="Times New Roman" w:cs="Times New Roman"/>
                <w:b/>
                <w:bCs/>
                <w:i/>
                <w:sz w:val="24"/>
                <w:szCs w:val="24"/>
                <w:u w:val="single"/>
              </w:rPr>
            </w:pPr>
          </w:p>
        </w:tc>
        <w:tc>
          <w:tcPr>
            <w:tcW w:w="1207" w:type="dxa"/>
          </w:tcPr>
          <w:p w14:paraId="7AD054E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04.01</w:t>
            </w:r>
          </w:p>
        </w:tc>
        <w:tc>
          <w:tcPr>
            <w:tcW w:w="3286" w:type="dxa"/>
          </w:tcPr>
          <w:p w14:paraId="2556FF76"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bCs/>
                <w:sz w:val="24"/>
                <w:szCs w:val="24"/>
              </w:rPr>
              <w:t xml:space="preserve">организовывать работу коллектива </w:t>
            </w:r>
            <w:r w:rsidRPr="00AF5DDE">
              <w:rPr>
                <w:rFonts w:ascii="Times New Roman" w:hAnsi="Times New Roman" w:cs="Times New Roman"/>
                <w:bCs/>
                <w:sz w:val="24"/>
                <w:szCs w:val="24"/>
              </w:rPr>
              <w:br/>
              <w:t>и команды</w:t>
            </w:r>
          </w:p>
        </w:tc>
        <w:tc>
          <w:tcPr>
            <w:tcW w:w="1978" w:type="dxa"/>
          </w:tcPr>
          <w:p w14:paraId="159312FC"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iCs/>
                <w:sz w:val="24"/>
                <w:szCs w:val="24"/>
              </w:rPr>
              <w:t>Зо 04.01</w:t>
            </w:r>
          </w:p>
        </w:tc>
        <w:tc>
          <w:tcPr>
            <w:tcW w:w="2173" w:type="dxa"/>
          </w:tcPr>
          <w:p w14:paraId="464BFB1A" w14:textId="77777777" w:rsidR="007F0F95" w:rsidRPr="00AF5DDE" w:rsidRDefault="007F0F95" w:rsidP="007446F5">
            <w:pPr>
              <w:spacing w:after="0" w:line="240" w:lineRule="auto"/>
              <w:ind w:firstLine="13"/>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tc>
      </w:tr>
      <w:tr w:rsidR="007F0F95" w:rsidRPr="00AF5DDE" w14:paraId="6C8FCC38" w14:textId="77777777" w:rsidTr="007446F5">
        <w:trPr>
          <w:trHeight w:val="212"/>
        </w:trPr>
        <w:tc>
          <w:tcPr>
            <w:tcW w:w="1133" w:type="dxa"/>
            <w:vMerge w:val="restart"/>
          </w:tcPr>
          <w:p w14:paraId="7E021B38"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ОК 08</w:t>
            </w:r>
          </w:p>
          <w:p w14:paraId="31DB30DA" w14:textId="77777777" w:rsidR="007F0F95" w:rsidRPr="00AF5DDE" w:rsidRDefault="007F0F95" w:rsidP="007446F5">
            <w:pPr>
              <w:suppressAutoHyphens/>
              <w:spacing w:after="0" w:line="240" w:lineRule="auto"/>
              <w:jc w:val="center"/>
              <w:rPr>
                <w:rFonts w:ascii="Times New Roman" w:hAnsi="Times New Roman" w:cs="Times New Roman"/>
                <w:b/>
                <w:bCs/>
                <w:i/>
                <w:sz w:val="24"/>
                <w:szCs w:val="24"/>
                <w:u w:val="single"/>
              </w:rPr>
            </w:pPr>
          </w:p>
        </w:tc>
        <w:tc>
          <w:tcPr>
            <w:tcW w:w="1207" w:type="dxa"/>
          </w:tcPr>
          <w:p w14:paraId="40EDD84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08.01</w:t>
            </w:r>
          </w:p>
        </w:tc>
        <w:tc>
          <w:tcPr>
            <w:tcW w:w="3286" w:type="dxa"/>
          </w:tcPr>
          <w:p w14:paraId="7F8E5D99"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1978" w:type="dxa"/>
          </w:tcPr>
          <w:p w14:paraId="13A9BFEE"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08.01</w:t>
            </w:r>
          </w:p>
        </w:tc>
        <w:tc>
          <w:tcPr>
            <w:tcW w:w="2173" w:type="dxa"/>
          </w:tcPr>
          <w:p w14:paraId="7234BEFC"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роль физической культуры в общекультурном, профессиональном и социальном развитии человека</w:t>
            </w:r>
          </w:p>
        </w:tc>
      </w:tr>
      <w:tr w:rsidR="007F0F95" w:rsidRPr="00AF5DDE" w14:paraId="4ED76400" w14:textId="77777777" w:rsidTr="007446F5">
        <w:trPr>
          <w:trHeight w:val="212"/>
        </w:trPr>
        <w:tc>
          <w:tcPr>
            <w:tcW w:w="1133" w:type="dxa"/>
            <w:vMerge/>
          </w:tcPr>
          <w:p w14:paraId="639A7827" w14:textId="77777777" w:rsidR="007F0F95" w:rsidRPr="00AF5DDE" w:rsidRDefault="007F0F95" w:rsidP="007446F5">
            <w:pPr>
              <w:suppressAutoHyphens/>
              <w:spacing w:after="0" w:line="240" w:lineRule="auto"/>
              <w:jc w:val="center"/>
              <w:rPr>
                <w:rFonts w:ascii="Times New Roman" w:hAnsi="Times New Roman" w:cs="Times New Roman"/>
                <w:i/>
                <w:sz w:val="24"/>
                <w:szCs w:val="24"/>
              </w:rPr>
            </w:pPr>
          </w:p>
        </w:tc>
        <w:tc>
          <w:tcPr>
            <w:tcW w:w="1207" w:type="dxa"/>
          </w:tcPr>
          <w:p w14:paraId="38005B17"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08.02</w:t>
            </w:r>
          </w:p>
        </w:tc>
        <w:tc>
          <w:tcPr>
            <w:tcW w:w="3286" w:type="dxa"/>
          </w:tcPr>
          <w:p w14:paraId="00B362EB" w14:textId="77777777" w:rsidR="007F0F95" w:rsidRPr="00AF5DDE" w:rsidRDefault="007F0F95" w:rsidP="007446F5">
            <w:pPr>
              <w:spacing w:after="0" w:line="240" w:lineRule="auto"/>
              <w:ind w:firstLine="13"/>
              <w:rPr>
                <w:rFonts w:ascii="Times New Roman" w:hAnsi="Times New Roman" w:cs="Times New Roman"/>
                <w:i/>
                <w:sz w:val="24"/>
                <w:szCs w:val="24"/>
              </w:rPr>
            </w:pPr>
            <w:r w:rsidRPr="00AF5DDE">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tc>
        <w:tc>
          <w:tcPr>
            <w:tcW w:w="1978" w:type="dxa"/>
          </w:tcPr>
          <w:p w14:paraId="7CE67183"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08.02</w:t>
            </w:r>
          </w:p>
        </w:tc>
        <w:tc>
          <w:tcPr>
            <w:tcW w:w="2173" w:type="dxa"/>
          </w:tcPr>
          <w:p w14:paraId="2F9DABDF"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основы здорового образа жизни</w:t>
            </w:r>
          </w:p>
        </w:tc>
      </w:tr>
      <w:tr w:rsidR="007F0F95" w:rsidRPr="00AF5DDE" w14:paraId="6E6868D7" w14:textId="77777777" w:rsidTr="007446F5">
        <w:trPr>
          <w:trHeight w:val="212"/>
        </w:trPr>
        <w:tc>
          <w:tcPr>
            <w:tcW w:w="1133" w:type="dxa"/>
            <w:vMerge/>
          </w:tcPr>
          <w:p w14:paraId="3824339C" w14:textId="77777777" w:rsidR="007F0F95" w:rsidRPr="00AF5DDE" w:rsidRDefault="007F0F95" w:rsidP="007446F5">
            <w:pPr>
              <w:suppressAutoHyphens/>
              <w:spacing w:after="0" w:line="240" w:lineRule="auto"/>
              <w:jc w:val="center"/>
              <w:rPr>
                <w:rFonts w:ascii="Times New Roman" w:hAnsi="Times New Roman" w:cs="Times New Roman"/>
                <w:i/>
                <w:sz w:val="24"/>
                <w:szCs w:val="24"/>
              </w:rPr>
            </w:pPr>
          </w:p>
        </w:tc>
        <w:tc>
          <w:tcPr>
            <w:tcW w:w="1207" w:type="dxa"/>
          </w:tcPr>
          <w:p w14:paraId="5FDCB8D1"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08.03</w:t>
            </w:r>
          </w:p>
        </w:tc>
        <w:tc>
          <w:tcPr>
            <w:tcW w:w="3286" w:type="dxa"/>
          </w:tcPr>
          <w:p w14:paraId="31AB1F44" w14:textId="77777777" w:rsidR="007F0F95" w:rsidRPr="00AF5DDE" w:rsidRDefault="007F0F95" w:rsidP="007446F5">
            <w:pPr>
              <w:spacing w:after="0" w:line="240" w:lineRule="auto"/>
              <w:ind w:firstLine="13"/>
              <w:rPr>
                <w:rFonts w:ascii="Times New Roman" w:hAnsi="Times New Roman" w:cs="Times New Roman"/>
                <w:sz w:val="24"/>
                <w:szCs w:val="24"/>
              </w:rPr>
            </w:pPr>
            <w:r w:rsidRPr="00AF5DDE">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AF5DDE">
              <w:rPr>
                <w:rFonts w:ascii="Times New Roman" w:hAnsi="Times New Roman" w:cs="Times New Roman"/>
                <w:b/>
                <w:sz w:val="24"/>
                <w:szCs w:val="24"/>
                <w:u w:val="single"/>
              </w:rPr>
              <w:t xml:space="preserve"> </w:t>
            </w:r>
            <w:r w:rsidRPr="00AF5DDE">
              <w:rPr>
                <w:rFonts w:ascii="Times New Roman" w:hAnsi="Times New Roman" w:cs="Times New Roman"/>
                <w:bCs/>
                <w:sz w:val="24"/>
                <w:szCs w:val="24"/>
              </w:rPr>
              <w:t xml:space="preserve"> профессии</w:t>
            </w:r>
          </w:p>
        </w:tc>
        <w:tc>
          <w:tcPr>
            <w:tcW w:w="1978" w:type="dxa"/>
          </w:tcPr>
          <w:p w14:paraId="0CDB386A"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bCs/>
                <w:iCs/>
                <w:sz w:val="24"/>
                <w:szCs w:val="24"/>
              </w:rPr>
              <w:t>Зо 08.03</w:t>
            </w:r>
          </w:p>
        </w:tc>
        <w:tc>
          <w:tcPr>
            <w:tcW w:w="2173" w:type="dxa"/>
          </w:tcPr>
          <w:p w14:paraId="511003A3" w14:textId="77777777" w:rsidR="007F0F95" w:rsidRPr="00AF5DDE" w:rsidRDefault="007F0F95" w:rsidP="007446F5">
            <w:pPr>
              <w:spacing w:after="0" w:line="240" w:lineRule="auto"/>
              <w:ind w:firstLine="13"/>
              <w:rPr>
                <w:rFonts w:ascii="Times New Roman" w:hAnsi="Times New Roman" w:cs="Times New Roman"/>
                <w:iCs/>
                <w:sz w:val="24"/>
                <w:szCs w:val="24"/>
              </w:rPr>
            </w:pPr>
            <w:r w:rsidRPr="00AF5DDE">
              <w:rPr>
                <w:rFonts w:ascii="Times New Roman" w:hAnsi="Times New Roman" w:cs="Times New Roman"/>
                <w:iCs/>
                <w:sz w:val="24"/>
                <w:szCs w:val="24"/>
              </w:rPr>
              <w:t xml:space="preserve">условия профессиональной деятельности и зоны риска физического здоровья для </w:t>
            </w:r>
            <w:r w:rsidRPr="00AF5DDE">
              <w:rPr>
                <w:rFonts w:ascii="Times New Roman" w:hAnsi="Times New Roman" w:cs="Times New Roman"/>
                <w:bCs/>
                <w:sz w:val="24"/>
                <w:szCs w:val="24"/>
              </w:rPr>
              <w:t>профессии</w:t>
            </w:r>
          </w:p>
        </w:tc>
      </w:tr>
    </w:tbl>
    <w:p w14:paraId="368AFE23" w14:textId="77777777" w:rsidR="007F0F95" w:rsidRPr="00AF5DDE" w:rsidRDefault="007F0F95" w:rsidP="007F0F95">
      <w:pPr>
        <w:suppressAutoHyphens/>
        <w:spacing w:after="240" w:line="240" w:lineRule="auto"/>
        <w:ind w:firstLine="709"/>
        <w:rPr>
          <w:rFonts w:ascii="Times New Roman" w:hAnsi="Times New Roman" w:cs="Times New Roman"/>
          <w:b/>
        </w:rPr>
      </w:pPr>
    </w:p>
    <w:p w14:paraId="0D444C46"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102EDED1"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7126B30B"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74AF92E5"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0EA35C99"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2C24015F"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7F0F95" w:rsidRPr="00AF5DDE" w14:paraId="51F15556" w14:textId="77777777" w:rsidTr="007446F5">
        <w:trPr>
          <w:trHeight w:val="490"/>
        </w:trPr>
        <w:tc>
          <w:tcPr>
            <w:tcW w:w="3611" w:type="pct"/>
            <w:vAlign w:val="center"/>
          </w:tcPr>
          <w:p w14:paraId="7C555E4B" w14:textId="77777777" w:rsidR="007F0F95" w:rsidRPr="00AF5DDE" w:rsidRDefault="007F0F95" w:rsidP="007446F5">
            <w:pPr>
              <w:suppressAutoHyphens/>
              <w:rPr>
                <w:rFonts w:ascii="Times New Roman" w:hAnsi="Times New Roman" w:cs="Times New Roman"/>
                <w:b/>
              </w:rPr>
            </w:pPr>
            <w:bookmarkStart w:id="59" w:name="_Hlk144122594"/>
            <w:r w:rsidRPr="00AF5DDE">
              <w:rPr>
                <w:rFonts w:ascii="Times New Roman" w:hAnsi="Times New Roman" w:cs="Times New Roman"/>
                <w:b/>
              </w:rPr>
              <w:t>Вид учебной работы</w:t>
            </w:r>
          </w:p>
        </w:tc>
        <w:tc>
          <w:tcPr>
            <w:tcW w:w="1389" w:type="pct"/>
            <w:vAlign w:val="center"/>
          </w:tcPr>
          <w:p w14:paraId="720F59B4"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73AD20B5" w14:textId="77777777" w:rsidTr="007446F5">
        <w:trPr>
          <w:trHeight w:val="490"/>
        </w:trPr>
        <w:tc>
          <w:tcPr>
            <w:tcW w:w="3611" w:type="pct"/>
            <w:vAlign w:val="center"/>
          </w:tcPr>
          <w:p w14:paraId="3263A354"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337D9440"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36</w:t>
            </w:r>
          </w:p>
        </w:tc>
      </w:tr>
      <w:tr w:rsidR="007F0F95" w:rsidRPr="00AF5DDE" w14:paraId="3EEEC5A3" w14:textId="77777777" w:rsidTr="007446F5">
        <w:trPr>
          <w:trHeight w:val="490"/>
        </w:trPr>
        <w:tc>
          <w:tcPr>
            <w:tcW w:w="3611" w:type="pct"/>
            <w:shd w:val="clear" w:color="auto" w:fill="auto"/>
            <w:vAlign w:val="center"/>
          </w:tcPr>
          <w:p w14:paraId="53CCA834"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6D5DB4D2"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5</w:t>
            </w:r>
          </w:p>
        </w:tc>
      </w:tr>
      <w:tr w:rsidR="007F0F95" w:rsidRPr="00AF5DDE" w14:paraId="2E4C48E5" w14:textId="77777777" w:rsidTr="007446F5">
        <w:trPr>
          <w:trHeight w:val="336"/>
        </w:trPr>
        <w:tc>
          <w:tcPr>
            <w:tcW w:w="5000" w:type="pct"/>
            <w:gridSpan w:val="2"/>
            <w:vAlign w:val="center"/>
          </w:tcPr>
          <w:p w14:paraId="6920E70A"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317A95EE" w14:textId="77777777" w:rsidTr="007446F5">
        <w:trPr>
          <w:trHeight w:val="490"/>
        </w:trPr>
        <w:tc>
          <w:tcPr>
            <w:tcW w:w="3611" w:type="pct"/>
            <w:vAlign w:val="center"/>
          </w:tcPr>
          <w:p w14:paraId="3F954000"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5BC50C6D"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3</w:t>
            </w:r>
          </w:p>
        </w:tc>
      </w:tr>
      <w:tr w:rsidR="007F0F95" w:rsidRPr="00AF5DDE" w14:paraId="058D512E" w14:textId="77777777" w:rsidTr="007446F5">
        <w:trPr>
          <w:trHeight w:val="490"/>
        </w:trPr>
        <w:tc>
          <w:tcPr>
            <w:tcW w:w="3611" w:type="pct"/>
            <w:vAlign w:val="center"/>
          </w:tcPr>
          <w:p w14:paraId="46D68741"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2F0FA081"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31</w:t>
            </w:r>
          </w:p>
        </w:tc>
      </w:tr>
      <w:tr w:rsidR="00D41CFE" w:rsidRPr="00AF5DDE" w14:paraId="4E83816E" w14:textId="77777777" w:rsidTr="00D41CFE">
        <w:trPr>
          <w:trHeight w:val="331"/>
        </w:trPr>
        <w:tc>
          <w:tcPr>
            <w:tcW w:w="3611" w:type="pct"/>
            <w:vAlign w:val="center"/>
          </w:tcPr>
          <w:p w14:paraId="0C5ECDAE" w14:textId="77777777" w:rsidR="00D41CFE" w:rsidRPr="00AF5DDE" w:rsidRDefault="00D41CFE" w:rsidP="007446F5">
            <w:pPr>
              <w:suppressAutoHyphens/>
              <w:spacing w:after="0"/>
              <w:rPr>
                <w:rFonts w:ascii="Times New Roman" w:hAnsi="Times New Roman" w:cs="Times New Roman"/>
                <w:iCs/>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6E97BEE6" w14:textId="2F74D39C" w:rsidR="00D41CFE" w:rsidRPr="00AF5DDE" w:rsidRDefault="00D41CFE" w:rsidP="007446F5">
            <w:pPr>
              <w:suppressAutoHyphens/>
              <w:spacing w:after="0"/>
              <w:rPr>
                <w:rFonts w:ascii="Times New Roman" w:hAnsi="Times New Roman" w:cs="Times New Roman"/>
                <w:iCs/>
              </w:rPr>
            </w:pPr>
            <w:r>
              <w:rPr>
                <w:rFonts w:ascii="Times New Roman" w:hAnsi="Times New Roman" w:cs="Times New Roman"/>
                <w:iCs/>
              </w:rPr>
              <w:t>2</w:t>
            </w:r>
          </w:p>
        </w:tc>
      </w:tr>
      <w:bookmarkEnd w:id="59"/>
    </w:tbl>
    <w:p w14:paraId="260926D0" w14:textId="77777777" w:rsidR="007F0F95" w:rsidRPr="00AF5DDE" w:rsidRDefault="007F0F95" w:rsidP="007F0F95">
      <w:pPr>
        <w:suppressAutoHyphens/>
        <w:spacing w:after="120"/>
        <w:rPr>
          <w:rFonts w:ascii="Times New Roman" w:hAnsi="Times New Roman" w:cs="Times New Roman"/>
          <w:b/>
          <w:i/>
        </w:rPr>
      </w:pPr>
    </w:p>
    <w:p w14:paraId="4822C8D6" w14:textId="77777777" w:rsidR="007F0F95" w:rsidRPr="00AF5DDE" w:rsidRDefault="007F0F95" w:rsidP="007F0F95">
      <w:pPr>
        <w:rPr>
          <w:rFonts w:ascii="Times New Roman" w:hAnsi="Times New Roman" w:cs="Times New Roman"/>
          <w:b/>
          <w:i/>
        </w:rPr>
        <w:sectPr w:rsidR="007F0F95" w:rsidRPr="00AF5DDE" w:rsidSect="00EA7B39">
          <w:pgSz w:w="11906" w:h="16838"/>
          <w:pgMar w:top="1134" w:right="851" w:bottom="284" w:left="1701" w:header="709" w:footer="709" w:gutter="0"/>
          <w:cols w:space="720"/>
          <w:docGrid w:linePitch="299"/>
        </w:sectPr>
      </w:pPr>
    </w:p>
    <w:p w14:paraId="797F9A52" w14:textId="77777777" w:rsidR="007F0F95" w:rsidRPr="00AF5DDE" w:rsidRDefault="007F0F95" w:rsidP="007F0F95">
      <w:pPr>
        <w:ind w:firstLine="709"/>
        <w:rPr>
          <w:rFonts w:ascii="Times New Roman" w:hAnsi="Times New Roman" w:cs="Times New Roman"/>
          <w:b/>
          <w:bCs/>
        </w:rPr>
      </w:pPr>
      <w:r w:rsidRPr="00AF5DDE">
        <w:rPr>
          <w:rFonts w:ascii="Times New Roman" w:hAnsi="Times New Roman" w:cs="Times New Roman"/>
          <w:b/>
        </w:rPr>
        <w:t xml:space="preserve">2.2. Тематический план и содержание учебной дисциплины </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5837"/>
        <w:gridCol w:w="1912"/>
        <w:gridCol w:w="2351"/>
        <w:gridCol w:w="2057"/>
      </w:tblGrid>
      <w:tr w:rsidR="007F0F95" w:rsidRPr="00AF5DDE" w14:paraId="5EE60FB2" w14:textId="77777777" w:rsidTr="007446F5">
        <w:trPr>
          <w:trHeight w:val="20"/>
        </w:trPr>
        <w:tc>
          <w:tcPr>
            <w:tcW w:w="822" w:type="pct"/>
            <w:vAlign w:val="center"/>
          </w:tcPr>
          <w:p w14:paraId="2F50412A"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Наименование разделов и тем</w:t>
            </w:r>
          </w:p>
        </w:tc>
        <w:tc>
          <w:tcPr>
            <w:tcW w:w="2006" w:type="pct"/>
            <w:vAlign w:val="center"/>
          </w:tcPr>
          <w:p w14:paraId="34E0A806"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657" w:type="pct"/>
          </w:tcPr>
          <w:p w14:paraId="299AB7C3"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Объем, акад. ч / в том числе в форме практической подготовки, акад. ч</w:t>
            </w:r>
          </w:p>
        </w:tc>
        <w:tc>
          <w:tcPr>
            <w:tcW w:w="808" w:type="pct"/>
            <w:vAlign w:val="center"/>
          </w:tcPr>
          <w:p w14:paraId="2F88758E"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Коды компетенций и личностных результатов,</w:t>
            </w:r>
            <w:r w:rsidRPr="00AF5DDE">
              <w:rPr>
                <w:rFonts w:ascii="Times New Roman" w:hAnsi="Times New Roman" w:cs="Times New Roman"/>
                <w:b/>
                <w:sz w:val="24"/>
                <w:szCs w:val="24"/>
              </w:rPr>
              <w:t xml:space="preserve"> </w:t>
            </w:r>
            <w:r w:rsidRPr="00AF5DDE">
              <w:rPr>
                <w:rFonts w:ascii="Times New Roman" w:hAnsi="Times New Roman" w:cs="Times New Roman"/>
                <w:b/>
                <w:bCs/>
                <w:sz w:val="24"/>
                <w:szCs w:val="24"/>
              </w:rPr>
              <w:t>формированию которых способствует элемент программы</w:t>
            </w:r>
          </w:p>
        </w:tc>
        <w:tc>
          <w:tcPr>
            <w:tcW w:w="707" w:type="pct"/>
          </w:tcPr>
          <w:p w14:paraId="21128787"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sz w:val="24"/>
                <w:szCs w:val="24"/>
              </w:rPr>
              <w:t>Код Н/У/З</w:t>
            </w:r>
          </w:p>
        </w:tc>
      </w:tr>
      <w:tr w:rsidR="007F0F95" w:rsidRPr="00AF5DDE" w14:paraId="391BA3F4" w14:textId="77777777" w:rsidTr="007446F5">
        <w:trPr>
          <w:trHeight w:val="20"/>
        </w:trPr>
        <w:tc>
          <w:tcPr>
            <w:tcW w:w="822" w:type="pct"/>
          </w:tcPr>
          <w:p w14:paraId="3AF50EB5" w14:textId="77777777" w:rsidR="007F0F95" w:rsidRPr="00AF5DDE" w:rsidRDefault="007F0F95" w:rsidP="007446F5">
            <w:pPr>
              <w:spacing w:after="0" w:line="240" w:lineRule="auto"/>
              <w:jc w:val="center"/>
              <w:rPr>
                <w:rFonts w:ascii="Times New Roman" w:hAnsi="Times New Roman" w:cs="Times New Roman"/>
                <w:b/>
                <w:bCs/>
                <w:i/>
                <w:iCs/>
                <w:sz w:val="24"/>
                <w:szCs w:val="24"/>
              </w:rPr>
            </w:pPr>
            <w:r w:rsidRPr="00AF5DDE">
              <w:rPr>
                <w:rFonts w:ascii="Times New Roman" w:hAnsi="Times New Roman" w:cs="Times New Roman"/>
                <w:b/>
                <w:bCs/>
                <w:i/>
                <w:iCs/>
                <w:sz w:val="24"/>
                <w:szCs w:val="24"/>
              </w:rPr>
              <w:t>1</w:t>
            </w:r>
          </w:p>
        </w:tc>
        <w:tc>
          <w:tcPr>
            <w:tcW w:w="2006" w:type="pct"/>
          </w:tcPr>
          <w:p w14:paraId="664216EF" w14:textId="77777777" w:rsidR="007F0F95" w:rsidRPr="00AF5DDE" w:rsidRDefault="007F0F95" w:rsidP="007446F5">
            <w:pPr>
              <w:spacing w:after="0" w:line="240" w:lineRule="auto"/>
              <w:jc w:val="center"/>
              <w:rPr>
                <w:rFonts w:ascii="Times New Roman" w:hAnsi="Times New Roman" w:cs="Times New Roman"/>
                <w:b/>
                <w:bCs/>
                <w:i/>
                <w:iCs/>
                <w:sz w:val="24"/>
                <w:szCs w:val="24"/>
              </w:rPr>
            </w:pPr>
            <w:r w:rsidRPr="00AF5DDE">
              <w:rPr>
                <w:rFonts w:ascii="Times New Roman" w:hAnsi="Times New Roman" w:cs="Times New Roman"/>
                <w:b/>
                <w:bCs/>
                <w:i/>
                <w:iCs/>
                <w:sz w:val="24"/>
                <w:szCs w:val="24"/>
              </w:rPr>
              <w:t>2</w:t>
            </w:r>
          </w:p>
        </w:tc>
        <w:tc>
          <w:tcPr>
            <w:tcW w:w="657" w:type="pct"/>
          </w:tcPr>
          <w:p w14:paraId="1076BF38"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3</w:t>
            </w:r>
          </w:p>
        </w:tc>
        <w:tc>
          <w:tcPr>
            <w:tcW w:w="808" w:type="pct"/>
          </w:tcPr>
          <w:p w14:paraId="36928C81"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4</w:t>
            </w:r>
          </w:p>
        </w:tc>
        <w:tc>
          <w:tcPr>
            <w:tcW w:w="707" w:type="pct"/>
          </w:tcPr>
          <w:p w14:paraId="2F24FD71"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5</w:t>
            </w:r>
          </w:p>
        </w:tc>
      </w:tr>
      <w:tr w:rsidR="007F0F95" w:rsidRPr="00AF5DDE" w14:paraId="3394E261" w14:textId="77777777" w:rsidTr="007446F5">
        <w:trPr>
          <w:trHeight w:val="20"/>
        </w:trPr>
        <w:tc>
          <w:tcPr>
            <w:tcW w:w="2828" w:type="pct"/>
            <w:gridSpan w:val="2"/>
          </w:tcPr>
          <w:p w14:paraId="746DA18D" w14:textId="77777777" w:rsidR="007F0F95" w:rsidRPr="00AF5DDE" w:rsidRDefault="007F0F95" w:rsidP="007446F5">
            <w:pPr>
              <w:spacing w:after="0" w:line="240" w:lineRule="auto"/>
              <w:rPr>
                <w:rFonts w:ascii="Times New Roman" w:hAnsi="Times New Roman" w:cs="Times New Roman"/>
                <w:i/>
                <w:sz w:val="24"/>
                <w:szCs w:val="24"/>
                <w:highlight w:val="yellow"/>
              </w:rPr>
            </w:pPr>
            <w:r w:rsidRPr="00AF5DDE">
              <w:rPr>
                <w:rFonts w:ascii="Times New Roman" w:hAnsi="Times New Roman" w:cs="Times New Roman"/>
                <w:b/>
                <w:bCs/>
                <w:sz w:val="24"/>
                <w:szCs w:val="24"/>
              </w:rPr>
              <w:t>Раздел 1. Основы физической культуры</w:t>
            </w:r>
          </w:p>
        </w:tc>
        <w:tc>
          <w:tcPr>
            <w:tcW w:w="657" w:type="pct"/>
          </w:tcPr>
          <w:p w14:paraId="2CDB9D3A"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6/4</w:t>
            </w:r>
          </w:p>
        </w:tc>
        <w:tc>
          <w:tcPr>
            <w:tcW w:w="808" w:type="pct"/>
          </w:tcPr>
          <w:p w14:paraId="002B8F6B" w14:textId="77777777" w:rsidR="007F0F95" w:rsidRPr="00AF5DDE" w:rsidRDefault="007F0F95" w:rsidP="007446F5">
            <w:pPr>
              <w:spacing w:after="0" w:line="240" w:lineRule="auto"/>
              <w:jc w:val="center"/>
              <w:rPr>
                <w:rFonts w:ascii="Times New Roman" w:hAnsi="Times New Roman" w:cs="Times New Roman"/>
                <w:bCs/>
                <w:iCs/>
                <w:sz w:val="24"/>
                <w:szCs w:val="24"/>
              </w:rPr>
            </w:pPr>
          </w:p>
        </w:tc>
        <w:tc>
          <w:tcPr>
            <w:tcW w:w="707" w:type="pct"/>
          </w:tcPr>
          <w:p w14:paraId="2229AB14" w14:textId="77777777" w:rsidR="007F0F95" w:rsidRPr="00AF5DDE" w:rsidRDefault="007F0F95" w:rsidP="007446F5">
            <w:pPr>
              <w:spacing w:after="0" w:line="240" w:lineRule="auto"/>
              <w:jc w:val="center"/>
              <w:rPr>
                <w:rFonts w:ascii="Times New Roman" w:hAnsi="Times New Roman" w:cs="Times New Roman"/>
                <w:bCs/>
                <w:iCs/>
                <w:sz w:val="24"/>
                <w:szCs w:val="24"/>
              </w:rPr>
            </w:pPr>
          </w:p>
        </w:tc>
      </w:tr>
      <w:tr w:rsidR="007F0F95" w:rsidRPr="00AF5DDE" w14:paraId="4099A811" w14:textId="77777777" w:rsidTr="007446F5">
        <w:trPr>
          <w:trHeight w:val="20"/>
        </w:trPr>
        <w:tc>
          <w:tcPr>
            <w:tcW w:w="822" w:type="pct"/>
            <w:vMerge w:val="restart"/>
          </w:tcPr>
          <w:p w14:paraId="71BD695E" w14:textId="77777777" w:rsidR="007F0F95" w:rsidRPr="00AF5DDE" w:rsidRDefault="007F0F95" w:rsidP="007446F5">
            <w:pPr>
              <w:spacing w:after="0" w:line="240" w:lineRule="auto"/>
              <w:rPr>
                <w:rFonts w:ascii="Times New Roman" w:hAnsi="Times New Roman" w:cs="Times New Roman"/>
                <w:b/>
                <w:bCs/>
                <w:sz w:val="24"/>
                <w:szCs w:val="24"/>
                <w:highlight w:val="green"/>
              </w:rPr>
            </w:pPr>
            <w:r w:rsidRPr="00AF5DDE">
              <w:rPr>
                <w:rFonts w:ascii="Times New Roman" w:hAnsi="Times New Roman" w:cs="Times New Roman"/>
                <w:b/>
                <w:bCs/>
                <w:sz w:val="24"/>
                <w:szCs w:val="24"/>
              </w:rPr>
              <w:t>Тема 1.1. Основы здорового образа жизни. Физическая культура в обеспечении здоровья.</w:t>
            </w:r>
          </w:p>
        </w:tc>
        <w:tc>
          <w:tcPr>
            <w:tcW w:w="2006" w:type="pct"/>
          </w:tcPr>
          <w:p w14:paraId="0A803BF4" w14:textId="77777777" w:rsidR="007F0F95" w:rsidRPr="00AF5DDE" w:rsidRDefault="007F0F95" w:rsidP="007446F5">
            <w:pPr>
              <w:spacing w:after="0" w:line="240" w:lineRule="auto"/>
              <w:rPr>
                <w:rFonts w:ascii="Times New Roman" w:hAnsi="Times New Roman" w:cs="Times New Roman"/>
                <w:b/>
                <w:bCs/>
                <w:i/>
                <w:sz w:val="24"/>
                <w:szCs w:val="24"/>
                <w:highlight w:val="green"/>
              </w:rPr>
            </w:pPr>
            <w:r w:rsidRPr="00AF5DDE">
              <w:rPr>
                <w:rFonts w:ascii="Times New Roman" w:hAnsi="Times New Roman" w:cs="Times New Roman"/>
                <w:b/>
                <w:bCs/>
                <w:sz w:val="24"/>
                <w:szCs w:val="24"/>
              </w:rPr>
              <w:t>Содержание</w:t>
            </w:r>
          </w:p>
        </w:tc>
        <w:tc>
          <w:tcPr>
            <w:tcW w:w="657" w:type="pct"/>
          </w:tcPr>
          <w:p w14:paraId="7488BC68"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val="restart"/>
          </w:tcPr>
          <w:p w14:paraId="3CB0C78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08</w:t>
            </w:r>
          </w:p>
          <w:p w14:paraId="64E3A005" w14:textId="77777777" w:rsidR="007F0F95" w:rsidRPr="00AF5DDE" w:rsidRDefault="007F0F95" w:rsidP="007446F5">
            <w:pPr>
              <w:spacing w:after="0" w:line="240" w:lineRule="auto"/>
              <w:rPr>
                <w:rFonts w:ascii="Times New Roman" w:hAnsi="Times New Roman" w:cs="Times New Roman"/>
                <w:sz w:val="24"/>
                <w:szCs w:val="24"/>
              </w:rPr>
            </w:pPr>
          </w:p>
        </w:tc>
        <w:tc>
          <w:tcPr>
            <w:tcW w:w="707" w:type="pct"/>
            <w:vMerge w:val="restart"/>
          </w:tcPr>
          <w:p w14:paraId="0B7EC41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08.01</w:t>
            </w:r>
          </w:p>
          <w:p w14:paraId="1934C1B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08.02</w:t>
            </w:r>
          </w:p>
          <w:p w14:paraId="17F8D89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08.04</w:t>
            </w:r>
          </w:p>
        </w:tc>
      </w:tr>
      <w:tr w:rsidR="007F0F95" w:rsidRPr="00AF5DDE" w14:paraId="7A793C98" w14:textId="77777777" w:rsidTr="007446F5">
        <w:trPr>
          <w:trHeight w:val="20"/>
        </w:trPr>
        <w:tc>
          <w:tcPr>
            <w:tcW w:w="822" w:type="pct"/>
            <w:vMerge/>
          </w:tcPr>
          <w:p w14:paraId="61D16925"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tcPr>
          <w:p w14:paraId="39BB8988" w14:textId="77777777" w:rsidR="007F0F95" w:rsidRPr="00AF5DDE" w:rsidRDefault="007F0F95" w:rsidP="007446F5">
            <w:pPr>
              <w:tabs>
                <w:tab w:val="left" w:pos="317"/>
              </w:tabs>
              <w:autoSpaceDE w:val="0"/>
              <w:autoSpaceDN w:val="0"/>
              <w:adjustRightInd w:val="0"/>
              <w:spacing w:after="0" w:line="240" w:lineRule="auto"/>
              <w:jc w:val="both"/>
              <w:rPr>
                <w:rFonts w:ascii="Times New Roman" w:eastAsia="SchoolBookCSanPin-Regular" w:hAnsi="Times New Roman" w:cs="Times New Roman"/>
                <w:sz w:val="24"/>
                <w:szCs w:val="24"/>
              </w:rPr>
            </w:pPr>
            <w:r w:rsidRPr="00AF5DDE">
              <w:rPr>
                <w:rFonts w:ascii="Times New Roman" w:eastAsia="SchoolBookCSanPin-Regular" w:hAnsi="Times New Roman" w:cs="Times New Roman"/>
                <w:sz w:val="24"/>
                <w:szCs w:val="24"/>
              </w:rPr>
              <w:t>Личное отношение студента к здоровью как условие формирования здорового образа жизни. Двигательная активность студента.</w:t>
            </w:r>
          </w:p>
          <w:p w14:paraId="6A97FF1E" w14:textId="77777777" w:rsidR="007F0F95" w:rsidRPr="00AF5DDE" w:rsidRDefault="007F0F95" w:rsidP="007446F5">
            <w:pPr>
              <w:suppressAutoHyphens/>
              <w:spacing w:after="0" w:line="240" w:lineRule="auto"/>
              <w:jc w:val="both"/>
              <w:rPr>
                <w:rFonts w:ascii="Times New Roman" w:hAnsi="Times New Roman" w:cs="Times New Roman"/>
                <w:sz w:val="24"/>
                <w:szCs w:val="24"/>
                <w:highlight w:val="green"/>
              </w:rPr>
            </w:pPr>
            <w:r w:rsidRPr="00AF5DDE">
              <w:rPr>
                <w:rFonts w:ascii="Times New Roman" w:eastAsia="SchoolBookCSanPin-Regular" w:hAnsi="Times New Roman" w:cs="Times New Roman"/>
                <w:sz w:val="24"/>
                <w:szCs w:val="24"/>
              </w:rPr>
              <w:t>Здоровье человека, его ценность и значимость для профессионала.</w:t>
            </w:r>
          </w:p>
        </w:tc>
        <w:tc>
          <w:tcPr>
            <w:tcW w:w="657" w:type="pct"/>
          </w:tcPr>
          <w:p w14:paraId="6423247F" w14:textId="49145F58" w:rsidR="007F0F95" w:rsidRPr="00AF5DDE" w:rsidRDefault="00D41CFE" w:rsidP="007446F5">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08" w:type="pct"/>
            <w:vMerge/>
          </w:tcPr>
          <w:p w14:paraId="333C0CFB" w14:textId="77777777" w:rsidR="007F0F95" w:rsidRPr="00AF5DDE" w:rsidRDefault="007F0F95" w:rsidP="007446F5">
            <w:pPr>
              <w:spacing w:after="0" w:line="240" w:lineRule="auto"/>
              <w:rPr>
                <w:rFonts w:ascii="Times New Roman" w:hAnsi="Times New Roman" w:cs="Times New Roman"/>
                <w:sz w:val="24"/>
                <w:szCs w:val="24"/>
              </w:rPr>
            </w:pPr>
          </w:p>
        </w:tc>
        <w:tc>
          <w:tcPr>
            <w:tcW w:w="707" w:type="pct"/>
            <w:vMerge/>
          </w:tcPr>
          <w:p w14:paraId="21CAC1CB" w14:textId="77777777" w:rsidR="007F0F95" w:rsidRPr="00AF5DDE" w:rsidRDefault="007F0F95" w:rsidP="007446F5">
            <w:pPr>
              <w:suppressAutoHyphens/>
              <w:spacing w:after="0" w:line="240" w:lineRule="auto"/>
              <w:jc w:val="both"/>
              <w:rPr>
                <w:rFonts w:ascii="Times New Roman" w:hAnsi="Times New Roman" w:cs="Times New Roman"/>
                <w:sz w:val="24"/>
                <w:szCs w:val="24"/>
              </w:rPr>
            </w:pPr>
          </w:p>
        </w:tc>
      </w:tr>
      <w:tr w:rsidR="007F0F95" w:rsidRPr="00AF5DDE" w14:paraId="4C7207BF" w14:textId="77777777" w:rsidTr="007446F5">
        <w:trPr>
          <w:trHeight w:val="20"/>
        </w:trPr>
        <w:tc>
          <w:tcPr>
            <w:tcW w:w="822" w:type="pct"/>
            <w:vMerge w:val="restart"/>
          </w:tcPr>
          <w:p w14:paraId="181687BC" w14:textId="77777777" w:rsidR="007F0F95" w:rsidRPr="00AF5DDE" w:rsidRDefault="007F0F95" w:rsidP="007446F5">
            <w:pPr>
              <w:spacing w:after="0" w:line="240" w:lineRule="auto"/>
              <w:rPr>
                <w:rFonts w:ascii="Times New Roman" w:hAnsi="Times New Roman" w:cs="Times New Roman"/>
                <w:b/>
                <w:bCs/>
                <w:iCs/>
                <w:sz w:val="24"/>
                <w:szCs w:val="24"/>
                <w:highlight w:val="green"/>
              </w:rPr>
            </w:pPr>
            <w:r w:rsidRPr="00AF5DDE">
              <w:rPr>
                <w:rFonts w:ascii="Times New Roman" w:hAnsi="Times New Roman" w:cs="Times New Roman"/>
                <w:b/>
                <w:bCs/>
                <w:iCs/>
                <w:sz w:val="24"/>
                <w:szCs w:val="24"/>
              </w:rPr>
              <w:t>Тема 1.2. Профессионально-прикладная физическая подготовка</w:t>
            </w:r>
          </w:p>
        </w:tc>
        <w:tc>
          <w:tcPr>
            <w:tcW w:w="2006" w:type="pct"/>
            <w:vAlign w:val="bottom"/>
          </w:tcPr>
          <w:p w14:paraId="3361FC28"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Содержание</w:t>
            </w:r>
          </w:p>
        </w:tc>
        <w:tc>
          <w:tcPr>
            <w:tcW w:w="657" w:type="pct"/>
          </w:tcPr>
          <w:p w14:paraId="51136199"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5</w:t>
            </w:r>
          </w:p>
        </w:tc>
        <w:tc>
          <w:tcPr>
            <w:tcW w:w="808" w:type="pct"/>
            <w:vMerge w:val="restart"/>
          </w:tcPr>
          <w:p w14:paraId="6F9406F7"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04</w:t>
            </w:r>
          </w:p>
          <w:p w14:paraId="1CDC3083"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08</w:t>
            </w:r>
          </w:p>
          <w:p w14:paraId="463DD1F4"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val="restart"/>
          </w:tcPr>
          <w:p w14:paraId="4CAC589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04.01</w:t>
            </w:r>
          </w:p>
          <w:p w14:paraId="0ACFF96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08.01</w:t>
            </w:r>
          </w:p>
          <w:p w14:paraId="67A03FC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08.02</w:t>
            </w:r>
          </w:p>
          <w:p w14:paraId="09BCBC0C"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08.03</w:t>
            </w:r>
          </w:p>
          <w:p w14:paraId="2886D5A7"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Зо 04.01 </w:t>
            </w:r>
          </w:p>
          <w:p w14:paraId="57BF317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08.01</w:t>
            </w:r>
          </w:p>
          <w:p w14:paraId="5CD9C59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08.03</w:t>
            </w:r>
          </w:p>
          <w:p w14:paraId="297D7158"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Зо 08.04</w:t>
            </w:r>
          </w:p>
        </w:tc>
      </w:tr>
      <w:tr w:rsidR="007F0F95" w:rsidRPr="00AF5DDE" w14:paraId="7FBF9369" w14:textId="77777777" w:rsidTr="007446F5">
        <w:trPr>
          <w:trHeight w:val="20"/>
        </w:trPr>
        <w:tc>
          <w:tcPr>
            <w:tcW w:w="822" w:type="pct"/>
            <w:vMerge/>
          </w:tcPr>
          <w:p w14:paraId="4DA00EDD"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vAlign w:val="bottom"/>
          </w:tcPr>
          <w:p w14:paraId="10672462"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Прикладная значимость рекомендованных видов спорта, специальных комплексов упражнений. Необходимые меры безопасности и сохранения здоровья. Знакомство с комплексом ГТО и выбор дополнительных видов спорта для сдачи нормативов комплекса ГТО</w:t>
            </w:r>
          </w:p>
        </w:tc>
        <w:tc>
          <w:tcPr>
            <w:tcW w:w="657" w:type="pct"/>
          </w:tcPr>
          <w:p w14:paraId="5FEB6CE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65BD1D86"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23228E73"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30CFE05C" w14:textId="77777777" w:rsidTr="007446F5">
        <w:trPr>
          <w:trHeight w:val="20"/>
        </w:trPr>
        <w:tc>
          <w:tcPr>
            <w:tcW w:w="822" w:type="pct"/>
            <w:vMerge/>
          </w:tcPr>
          <w:p w14:paraId="738727D7"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vAlign w:val="bottom"/>
          </w:tcPr>
          <w:p w14:paraId="23105752"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 xml:space="preserve">В том числе практических занятий </w:t>
            </w:r>
          </w:p>
        </w:tc>
        <w:tc>
          <w:tcPr>
            <w:tcW w:w="657" w:type="pct"/>
          </w:tcPr>
          <w:p w14:paraId="44F2B423"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4</w:t>
            </w:r>
          </w:p>
        </w:tc>
        <w:tc>
          <w:tcPr>
            <w:tcW w:w="808" w:type="pct"/>
            <w:vMerge/>
          </w:tcPr>
          <w:p w14:paraId="2DF58A44"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3FC62D97"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604C2ECE" w14:textId="77777777" w:rsidTr="007446F5">
        <w:trPr>
          <w:trHeight w:val="20"/>
        </w:trPr>
        <w:tc>
          <w:tcPr>
            <w:tcW w:w="822" w:type="pct"/>
            <w:vMerge/>
          </w:tcPr>
          <w:p w14:paraId="31DEEF7B"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vAlign w:val="bottom"/>
          </w:tcPr>
          <w:p w14:paraId="50961527" w14:textId="77777777" w:rsidR="007F0F95" w:rsidRPr="00AF5DDE" w:rsidRDefault="007F0F95" w:rsidP="007446F5">
            <w:pPr>
              <w:autoSpaceDE w:val="0"/>
              <w:autoSpaceDN w:val="0"/>
              <w:adjustRightInd w:val="0"/>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Практическое занятие:</w:t>
            </w:r>
            <w:r w:rsidRPr="00AF5DDE">
              <w:rPr>
                <w:rFonts w:ascii="Times New Roman" w:hAnsi="Times New Roman" w:cs="Times New Roman"/>
                <w:sz w:val="24"/>
                <w:szCs w:val="24"/>
              </w:rPr>
              <w:t xml:space="preserve"> Выполнение комплекса упражнений гигиенической утренней гимнастики с учетом профессиональных особенностей труда</w:t>
            </w:r>
          </w:p>
        </w:tc>
        <w:tc>
          <w:tcPr>
            <w:tcW w:w="657" w:type="pct"/>
          </w:tcPr>
          <w:p w14:paraId="28B6605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779AEE60"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0DB7D3FC"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7EECF994" w14:textId="77777777" w:rsidTr="007446F5">
        <w:trPr>
          <w:trHeight w:val="20"/>
        </w:trPr>
        <w:tc>
          <w:tcPr>
            <w:tcW w:w="822" w:type="pct"/>
            <w:vMerge/>
          </w:tcPr>
          <w:p w14:paraId="65AC80E1"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vAlign w:val="bottom"/>
          </w:tcPr>
          <w:p w14:paraId="25D93518" w14:textId="77777777" w:rsidR="007F0F95" w:rsidRPr="00AF5DDE" w:rsidRDefault="007F0F95" w:rsidP="007446F5">
            <w:pPr>
              <w:autoSpaceDE w:val="0"/>
              <w:autoSpaceDN w:val="0"/>
              <w:adjustRightInd w:val="0"/>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 xml:space="preserve">Практическое занятие: </w:t>
            </w:r>
            <w:r w:rsidRPr="00AF5DDE">
              <w:rPr>
                <w:rFonts w:ascii="Times New Roman" w:hAnsi="Times New Roman" w:cs="Times New Roman"/>
                <w:sz w:val="24"/>
                <w:szCs w:val="24"/>
              </w:rPr>
              <w:t>Выполнение комплекса упражнений (вводного, для проведения физкультурной паузы, физкультурной минуты, физкультурного отдыха)</w:t>
            </w:r>
          </w:p>
        </w:tc>
        <w:tc>
          <w:tcPr>
            <w:tcW w:w="657" w:type="pct"/>
          </w:tcPr>
          <w:p w14:paraId="18D6AF2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7F09AE3F"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316EB39A"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42BBD872" w14:textId="77777777" w:rsidTr="007446F5">
        <w:trPr>
          <w:trHeight w:val="20"/>
        </w:trPr>
        <w:tc>
          <w:tcPr>
            <w:tcW w:w="822" w:type="pct"/>
            <w:vMerge/>
          </w:tcPr>
          <w:p w14:paraId="642F8C6A"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vAlign w:val="bottom"/>
          </w:tcPr>
          <w:p w14:paraId="0F2A9CD9" w14:textId="77777777" w:rsidR="007F0F95" w:rsidRPr="00AF5DDE" w:rsidRDefault="007F0F95" w:rsidP="007446F5">
            <w:pPr>
              <w:autoSpaceDE w:val="0"/>
              <w:autoSpaceDN w:val="0"/>
              <w:adjustRightInd w:val="0"/>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 xml:space="preserve">Практическое занятие: </w:t>
            </w:r>
            <w:r w:rsidRPr="00AF5DDE">
              <w:rPr>
                <w:rFonts w:ascii="Times New Roman" w:hAnsi="Times New Roman" w:cs="Times New Roman"/>
                <w:sz w:val="24"/>
                <w:szCs w:val="24"/>
              </w:rPr>
              <w:t>Выполнение комплекса упражнений, направленных на развитие профессионально значимых физических качеств, прикладных двигательных умений и навыков</w:t>
            </w:r>
          </w:p>
        </w:tc>
        <w:tc>
          <w:tcPr>
            <w:tcW w:w="657" w:type="pct"/>
          </w:tcPr>
          <w:p w14:paraId="70CFD83E"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70A7B131"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6C458994"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5623CEB1" w14:textId="77777777" w:rsidTr="007446F5">
        <w:trPr>
          <w:trHeight w:val="20"/>
        </w:trPr>
        <w:tc>
          <w:tcPr>
            <w:tcW w:w="822" w:type="pct"/>
            <w:vMerge/>
          </w:tcPr>
          <w:p w14:paraId="3B6B539F" w14:textId="77777777" w:rsidR="007F0F95" w:rsidRPr="00AF5DDE" w:rsidRDefault="007F0F95" w:rsidP="007446F5">
            <w:pPr>
              <w:spacing w:after="0" w:line="240" w:lineRule="auto"/>
              <w:rPr>
                <w:rFonts w:ascii="Times New Roman" w:hAnsi="Times New Roman" w:cs="Times New Roman"/>
                <w:b/>
                <w:bCs/>
                <w:i/>
                <w:sz w:val="24"/>
                <w:szCs w:val="24"/>
                <w:highlight w:val="green"/>
              </w:rPr>
            </w:pPr>
          </w:p>
        </w:tc>
        <w:tc>
          <w:tcPr>
            <w:tcW w:w="2006" w:type="pct"/>
            <w:vAlign w:val="bottom"/>
          </w:tcPr>
          <w:p w14:paraId="1F73DC2C" w14:textId="77777777" w:rsidR="007F0F95" w:rsidRPr="00AF5DDE" w:rsidRDefault="007F0F95" w:rsidP="007446F5">
            <w:pPr>
              <w:autoSpaceDE w:val="0"/>
              <w:autoSpaceDN w:val="0"/>
              <w:adjustRightInd w:val="0"/>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 xml:space="preserve">Практическое занятие: </w:t>
            </w:r>
            <w:r w:rsidRPr="00AF5DDE">
              <w:rPr>
                <w:rFonts w:ascii="Times New Roman" w:hAnsi="Times New Roman" w:cs="Times New Roman"/>
                <w:sz w:val="24"/>
                <w:szCs w:val="24"/>
              </w:rPr>
              <w:t>Выбор дополнительных видов спорта для сдачи нормативов комплекса ГТО и сдача нормативов комплекса ГТО в зависимости от возрастных требований и ступени</w:t>
            </w:r>
          </w:p>
        </w:tc>
        <w:tc>
          <w:tcPr>
            <w:tcW w:w="657" w:type="pct"/>
          </w:tcPr>
          <w:p w14:paraId="3AD23C8E"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2E69F2BF"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31925717"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55BE3FE3" w14:textId="77777777" w:rsidTr="007446F5">
        <w:trPr>
          <w:trHeight w:val="20"/>
        </w:trPr>
        <w:tc>
          <w:tcPr>
            <w:tcW w:w="2828" w:type="pct"/>
            <w:gridSpan w:val="2"/>
          </w:tcPr>
          <w:p w14:paraId="36BD4520"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eastAsia="Times New Roman" w:hAnsi="Times New Roman" w:cs="Times New Roman"/>
                <w:b/>
                <w:bCs/>
                <w:sz w:val="24"/>
                <w:szCs w:val="24"/>
              </w:rPr>
              <w:t>Раздел 2.</w:t>
            </w:r>
            <w:r w:rsidRPr="00AF5DDE">
              <w:rPr>
                <w:rFonts w:ascii="Times New Roman" w:eastAsia="Times New Roman" w:hAnsi="Times New Roman" w:cs="Times New Roman"/>
                <w:b/>
                <w:color w:val="000000"/>
                <w:sz w:val="24"/>
                <w:szCs w:val="24"/>
              </w:rPr>
              <w:t xml:space="preserve"> Физкультурно-оздоровительные мероприятия</w:t>
            </w:r>
          </w:p>
        </w:tc>
        <w:tc>
          <w:tcPr>
            <w:tcW w:w="657" w:type="pct"/>
          </w:tcPr>
          <w:p w14:paraId="1611BAE3"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10/9</w:t>
            </w:r>
          </w:p>
        </w:tc>
        <w:tc>
          <w:tcPr>
            <w:tcW w:w="808" w:type="pct"/>
          </w:tcPr>
          <w:p w14:paraId="413B5D46"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tcPr>
          <w:p w14:paraId="1D7612DC"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57158D2A" w14:textId="77777777" w:rsidTr="007446F5">
        <w:trPr>
          <w:trHeight w:val="20"/>
        </w:trPr>
        <w:tc>
          <w:tcPr>
            <w:tcW w:w="822" w:type="pct"/>
            <w:vMerge w:val="restart"/>
          </w:tcPr>
          <w:p w14:paraId="7EA5C99E" w14:textId="77777777" w:rsidR="007F0F95" w:rsidRPr="00AF5DDE" w:rsidRDefault="007F0F95" w:rsidP="007446F5">
            <w:pPr>
              <w:spacing w:after="0" w:line="240" w:lineRule="auto"/>
              <w:rPr>
                <w:rFonts w:ascii="Times New Roman" w:hAnsi="Times New Roman" w:cs="Times New Roman"/>
                <w:b/>
                <w:bCs/>
                <w:i/>
                <w:sz w:val="24"/>
                <w:szCs w:val="24"/>
                <w:highlight w:val="green"/>
              </w:rPr>
            </w:pPr>
            <w:r w:rsidRPr="00AF5DDE">
              <w:rPr>
                <w:rFonts w:ascii="Times New Roman" w:eastAsia="Times New Roman" w:hAnsi="Times New Roman" w:cs="Times New Roman"/>
                <w:b/>
                <w:bCs/>
                <w:sz w:val="24"/>
                <w:szCs w:val="24"/>
              </w:rPr>
              <w:t xml:space="preserve">Тема 2.1. </w:t>
            </w:r>
            <w:r w:rsidRPr="00AF5DDE">
              <w:rPr>
                <w:rFonts w:ascii="Times New Roman" w:eastAsia="Times New Roman" w:hAnsi="Times New Roman" w:cs="Times New Roman"/>
                <w:b/>
                <w:color w:val="000000"/>
                <w:sz w:val="24"/>
                <w:szCs w:val="24"/>
              </w:rPr>
              <w:t>Физкультурно-оздоровительные мероприятия для укрепления здоровья, достижения жизненных и профессиональных целей</w:t>
            </w:r>
          </w:p>
        </w:tc>
        <w:tc>
          <w:tcPr>
            <w:tcW w:w="2006" w:type="pct"/>
            <w:vAlign w:val="bottom"/>
          </w:tcPr>
          <w:p w14:paraId="3934B0A7"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Содержание</w:t>
            </w:r>
          </w:p>
        </w:tc>
        <w:tc>
          <w:tcPr>
            <w:tcW w:w="657" w:type="pct"/>
          </w:tcPr>
          <w:p w14:paraId="3569D30E"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10</w:t>
            </w:r>
          </w:p>
        </w:tc>
        <w:tc>
          <w:tcPr>
            <w:tcW w:w="808" w:type="pct"/>
            <w:vMerge w:val="restart"/>
          </w:tcPr>
          <w:p w14:paraId="37D29881"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04</w:t>
            </w:r>
          </w:p>
          <w:p w14:paraId="25314D3B"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08</w:t>
            </w:r>
          </w:p>
          <w:p w14:paraId="6F6C8508"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val="restart"/>
          </w:tcPr>
          <w:p w14:paraId="3138716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04.01</w:t>
            </w:r>
          </w:p>
          <w:p w14:paraId="5D62584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08.01</w:t>
            </w:r>
          </w:p>
          <w:p w14:paraId="20E06A1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08.02</w:t>
            </w:r>
          </w:p>
          <w:p w14:paraId="5C51C758"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08.03</w:t>
            </w:r>
          </w:p>
          <w:p w14:paraId="48596B8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Зо 04.01 </w:t>
            </w:r>
          </w:p>
          <w:p w14:paraId="297E53B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08.01</w:t>
            </w:r>
          </w:p>
          <w:p w14:paraId="6E5D4B4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08.02</w:t>
            </w:r>
          </w:p>
          <w:p w14:paraId="0C1D891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08.03</w:t>
            </w:r>
          </w:p>
          <w:p w14:paraId="6420BD93"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Зо 08.04</w:t>
            </w:r>
          </w:p>
        </w:tc>
      </w:tr>
      <w:tr w:rsidR="007F0F95" w:rsidRPr="00AF5DDE" w14:paraId="279F2E53" w14:textId="77777777" w:rsidTr="007446F5">
        <w:trPr>
          <w:trHeight w:val="20"/>
        </w:trPr>
        <w:tc>
          <w:tcPr>
            <w:tcW w:w="822" w:type="pct"/>
            <w:vMerge/>
          </w:tcPr>
          <w:p w14:paraId="70D55926"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vAlign w:val="bottom"/>
          </w:tcPr>
          <w:p w14:paraId="43C9FF4A"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 xml:space="preserve">Необходимые меры безопасности </w:t>
            </w:r>
            <w:r w:rsidRPr="00AF5DDE">
              <w:rPr>
                <w:rFonts w:ascii="Times New Roman" w:eastAsia="SchoolBookCSanPin-Regular" w:hAnsi="Times New Roman" w:cs="Times New Roman"/>
                <w:sz w:val="24"/>
                <w:szCs w:val="24"/>
              </w:rPr>
              <w:t xml:space="preserve">на практических занятиях физической культуры.  </w:t>
            </w:r>
          </w:p>
        </w:tc>
        <w:tc>
          <w:tcPr>
            <w:tcW w:w="657" w:type="pct"/>
          </w:tcPr>
          <w:p w14:paraId="375396B8" w14:textId="5094A38B" w:rsidR="007F0F95" w:rsidRPr="00AF5DDE" w:rsidRDefault="009F7545"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08" w:type="pct"/>
            <w:vMerge/>
          </w:tcPr>
          <w:p w14:paraId="1CC9ECB5"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098AA9C2"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40AE4106" w14:textId="77777777" w:rsidTr="007446F5">
        <w:trPr>
          <w:trHeight w:val="20"/>
        </w:trPr>
        <w:tc>
          <w:tcPr>
            <w:tcW w:w="822" w:type="pct"/>
            <w:vMerge/>
          </w:tcPr>
          <w:p w14:paraId="20C0FE7F"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vAlign w:val="bottom"/>
          </w:tcPr>
          <w:p w14:paraId="26F00789"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bCs/>
                <w:sz w:val="24"/>
                <w:szCs w:val="24"/>
              </w:rPr>
              <w:t>В том числе практических занятий</w:t>
            </w:r>
          </w:p>
        </w:tc>
        <w:tc>
          <w:tcPr>
            <w:tcW w:w="657" w:type="pct"/>
          </w:tcPr>
          <w:p w14:paraId="615DCB7D"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9</w:t>
            </w:r>
          </w:p>
        </w:tc>
        <w:tc>
          <w:tcPr>
            <w:tcW w:w="808" w:type="pct"/>
            <w:vMerge/>
          </w:tcPr>
          <w:p w14:paraId="66546781"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4F13ABAF"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6FAC72B7" w14:textId="77777777" w:rsidTr="007446F5">
        <w:trPr>
          <w:trHeight w:val="20"/>
        </w:trPr>
        <w:tc>
          <w:tcPr>
            <w:tcW w:w="822" w:type="pct"/>
            <w:vMerge/>
          </w:tcPr>
          <w:p w14:paraId="780164F5"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688B0CC7"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«Кросс по пересеченной местности».</w:t>
            </w:r>
          </w:p>
        </w:tc>
        <w:tc>
          <w:tcPr>
            <w:tcW w:w="657" w:type="pct"/>
          </w:tcPr>
          <w:p w14:paraId="39761F36"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03982A32"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7F976FE4"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50FCF60" w14:textId="77777777" w:rsidTr="007446F5">
        <w:trPr>
          <w:trHeight w:val="20"/>
        </w:trPr>
        <w:tc>
          <w:tcPr>
            <w:tcW w:w="822" w:type="pct"/>
            <w:vMerge/>
          </w:tcPr>
          <w:p w14:paraId="45B9BE1B"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01BEF3BE"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«Бег на 150 м в заданное время».</w:t>
            </w:r>
          </w:p>
        </w:tc>
        <w:tc>
          <w:tcPr>
            <w:tcW w:w="657" w:type="pct"/>
          </w:tcPr>
          <w:p w14:paraId="1599830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3D43CC67"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6D0572BE"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072F5CC" w14:textId="77777777" w:rsidTr="007446F5">
        <w:trPr>
          <w:trHeight w:val="20"/>
        </w:trPr>
        <w:tc>
          <w:tcPr>
            <w:tcW w:w="822" w:type="pct"/>
            <w:vMerge/>
          </w:tcPr>
          <w:p w14:paraId="4A933C2A"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0D77EA22"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«Прыжки в длину способом «согнув ноги»».</w:t>
            </w:r>
          </w:p>
        </w:tc>
        <w:tc>
          <w:tcPr>
            <w:tcW w:w="657" w:type="pct"/>
          </w:tcPr>
          <w:p w14:paraId="4C5DC9C8"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4512D6AC"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7EC2563A"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E49085C" w14:textId="77777777" w:rsidTr="007446F5">
        <w:trPr>
          <w:trHeight w:val="20"/>
        </w:trPr>
        <w:tc>
          <w:tcPr>
            <w:tcW w:w="822" w:type="pct"/>
            <w:vMerge/>
          </w:tcPr>
          <w:p w14:paraId="554C3700"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67E6D510"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«Метание гранаты в цель».</w:t>
            </w:r>
          </w:p>
        </w:tc>
        <w:tc>
          <w:tcPr>
            <w:tcW w:w="657" w:type="pct"/>
          </w:tcPr>
          <w:p w14:paraId="1D88B8DB"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21286E92"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272695AE"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AF7EBC8" w14:textId="77777777" w:rsidTr="007446F5">
        <w:trPr>
          <w:trHeight w:val="20"/>
        </w:trPr>
        <w:tc>
          <w:tcPr>
            <w:tcW w:w="822" w:type="pct"/>
            <w:vMerge/>
          </w:tcPr>
          <w:p w14:paraId="22D2643A"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7C5BBE63"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«Метание гранаты на дальность».</w:t>
            </w:r>
          </w:p>
        </w:tc>
        <w:tc>
          <w:tcPr>
            <w:tcW w:w="657" w:type="pct"/>
          </w:tcPr>
          <w:p w14:paraId="66A3DA7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37001245"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18C9A627"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736DE9D" w14:textId="77777777" w:rsidTr="007446F5">
        <w:trPr>
          <w:trHeight w:val="20"/>
        </w:trPr>
        <w:tc>
          <w:tcPr>
            <w:tcW w:w="822" w:type="pct"/>
            <w:vMerge/>
          </w:tcPr>
          <w:p w14:paraId="641D0151"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47C859F7"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«Челночный бег 3х10».</w:t>
            </w:r>
          </w:p>
        </w:tc>
        <w:tc>
          <w:tcPr>
            <w:tcW w:w="657" w:type="pct"/>
          </w:tcPr>
          <w:p w14:paraId="6C3034E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1069F8B4"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4C76DE31"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5E2125A0" w14:textId="77777777" w:rsidTr="007446F5">
        <w:trPr>
          <w:trHeight w:val="20"/>
        </w:trPr>
        <w:tc>
          <w:tcPr>
            <w:tcW w:w="822" w:type="pct"/>
            <w:vMerge/>
          </w:tcPr>
          <w:p w14:paraId="5F06D439"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24086879"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«Прыжки на различные отрезки длинны».</w:t>
            </w:r>
          </w:p>
        </w:tc>
        <w:tc>
          <w:tcPr>
            <w:tcW w:w="657" w:type="pct"/>
          </w:tcPr>
          <w:p w14:paraId="719CB4A8"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23CB94E8"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541C5621"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D862125" w14:textId="77777777" w:rsidTr="007446F5">
        <w:trPr>
          <w:trHeight w:val="20"/>
        </w:trPr>
        <w:tc>
          <w:tcPr>
            <w:tcW w:w="822" w:type="pct"/>
            <w:vMerge/>
          </w:tcPr>
          <w:p w14:paraId="38AD4BB5"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6B3E3DC3" w14:textId="77777777" w:rsidR="007F0F95" w:rsidRPr="00AF5DDE" w:rsidRDefault="007F0F95" w:rsidP="007446F5">
            <w:pPr>
              <w:pStyle w:val="TableParagraph"/>
              <w:ind w:left="0"/>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«Выполнение максимального количества элементарных движений».</w:t>
            </w:r>
          </w:p>
        </w:tc>
        <w:tc>
          <w:tcPr>
            <w:tcW w:w="657" w:type="pct"/>
          </w:tcPr>
          <w:p w14:paraId="4DD447F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63D9BEBF"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3377946E"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45E771FF" w14:textId="77777777" w:rsidTr="007446F5">
        <w:trPr>
          <w:trHeight w:val="20"/>
        </w:trPr>
        <w:tc>
          <w:tcPr>
            <w:tcW w:w="822" w:type="pct"/>
            <w:vMerge/>
          </w:tcPr>
          <w:p w14:paraId="6DB25278"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6D12B11D" w14:textId="77777777" w:rsidR="007F0F95" w:rsidRPr="00AF5DDE" w:rsidRDefault="007F0F95" w:rsidP="007446F5">
            <w:pPr>
              <w:suppressAutoHyphens/>
              <w:spacing w:after="0" w:line="240" w:lineRule="auto"/>
              <w:rPr>
                <w:rFonts w:ascii="Times New Roman" w:hAnsi="Times New Roman" w:cs="Times New Roman"/>
                <w:sz w:val="24"/>
                <w:szCs w:val="24"/>
                <w:highlight w:val="yellow"/>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sz w:val="24"/>
                <w:szCs w:val="24"/>
              </w:rPr>
              <w:t>«Акробатические упражнения».</w:t>
            </w:r>
          </w:p>
        </w:tc>
        <w:tc>
          <w:tcPr>
            <w:tcW w:w="657" w:type="pct"/>
          </w:tcPr>
          <w:p w14:paraId="0121988E"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1</w:t>
            </w:r>
          </w:p>
        </w:tc>
        <w:tc>
          <w:tcPr>
            <w:tcW w:w="808" w:type="pct"/>
            <w:vMerge/>
          </w:tcPr>
          <w:p w14:paraId="00E62C2C"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19394A63"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4D0728C0" w14:textId="77777777" w:rsidTr="007446F5">
        <w:trPr>
          <w:trHeight w:val="20"/>
        </w:trPr>
        <w:tc>
          <w:tcPr>
            <w:tcW w:w="2828" w:type="pct"/>
            <w:gridSpan w:val="2"/>
          </w:tcPr>
          <w:p w14:paraId="5B0D0D67"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eastAsia="Times New Roman" w:hAnsi="Times New Roman" w:cs="Times New Roman"/>
                <w:b/>
                <w:bCs/>
                <w:sz w:val="24"/>
                <w:szCs w:val="24"/>
              </w:rPr>
              <w:t>Раздел 3 Спортивные игры</w:t>
            </w:r>
          </w:p>
        </w:tc>
        <w:tc>
          <w:tcPr>
            <w:tcW w:w="657" w:type="pct"/>
          </w:tcPr>
          <w:p w14:paraId="1EC80EC6"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18/18</w:t>
            </w:r>
          </w:p>
        </w:tc>
        <w:tc>
          <w:tcPr>
            <w:tcW w:w="808" w:type="pct"/>
          </w:tcPr>
          <w:p w14:paraId="7BEB7A0C"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tcPr>
          <w:p w14:paraId="13B62070"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71BCAC5F" w14:textId="77777777" w:rsidTr="007446F5">
        <w:trPr>
          <w:trHeight w:val="20"/>
        </w:trPr>
        <w:tc>
          <w:tcPr>
            <w:tcW w:w="822" w:type="pct"/>
            <w:vMerge w:val="restart"/>
          </w:tcPr>
          <w:p w14:paraId="26B33334"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Тема 3.1. Волейбол</w:t>
            </w:r>
          </w:p>
        </w:tc>
        <w:tc>
          <w:tcPr>
            <w:tcW w:w="2006" w:type="pct"/>
            <w:vAlign w:val="bottom"/>
          </w:tcPr>
          <w:p w14:paraId="43C0297B"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bCs/>
                <w:sz w:val="24"/>
                <w:szCs w:val="24"/>
              </w:rPr>
              <w:t>Содержание</w:t>
            </w:r>
          </w:p>
        </w:tc>
        <w:tc>
          <w:tcPr>
            <w:tcW w:w="657" w:type="pct"/>
          </w:tcPr>
          <w:p w14:paraId="3E043A7C"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9</w:t>
            </w:r>
          </w:p>
        </w:tc>
        <w:tc>
          <w:tcPr>
            <w:tcW w:w="808" w:type="pct"/>
            <w:vMerge w:val="restart"/>
          </w:tcPr>
          <w:p w14:paraId="434488FA"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04</w:t>
            </w:r>
          </w:p>
          <w:p w14:paraId="3747C82C"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08</w:t>
            </w:r>
          </w:p>
          <w:p w14:paraId="57D7024B"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val="restart"/>
          </w:tcPr>
          <w:p w14:paraId="6E7FEDE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04.01</w:t>
            </w:r>
          </w:p>
          <w:p w14:paraId="3CD7B8E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08.01</w:t>
            </w:r>
          </w:p>
          <w:p w14:paraId="3ADC352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08.02</w:t>
            </w:r>
          </w:p>
          <w:p w14:paraId="2CEEFEF8"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08.03</w:t>
            </w:r>
          </w:p>
          <w:p w14:paraId="67B82A9C"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Зо 04.01 </w:t>
            </w:r>
          </w:p>
          <w:p w14:paraId="1F479D8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08.01</w:t>
            </w:r>
          </w:p>
          <w:p w14:paraId="1974263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08.02</w:t>
            </w:r>
          </w:p>
          <w:p w14:paraId="17EB708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08.03</w:t>
            </w:r>
          </w:p>
          <w:p w14:paraId="3E482B94"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Зо 08.04</w:t>
            </w:r>
          </w:p>
        </w:tc>
      </w:tr>
      <w:tr w:rsidR="007F0F95" w:rsidRPr="00AF5DDE" w14:paraId="304F30EC" w14:textId="77777777" w:rsidTr="007446F5">
        <w:trPr>
          <w:trHeight w:val="20"/>
        </w:trPr>
        <w:tc>
          <w:tcPr>
            <w:tcW w:w="822" w:type="pct"/>
            <w:vMerge/>
          </w:tcPr>
          <w:p w14:paraId="6E2DB005"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69C6A53A"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eastAsia="SchoolBookCSanPin-Regular" w:hAnsi="Times New Roman" w:cs="Times New Roman"/>
                <w:sz w:val="24"/>
                <w:szCs w:val="24"/>
              </w:rPr>
              <w:t>Техника безопасности игры в волейбол. Правила игры.</w:t>
            </w:r>
          </w:p>
        </w:tc>
        <w:tc>
          <w:tcPr>
            <w:tcW w:w="657" w:type="pct"/>
          </w:tcPr>
          <w:p w14:paraId="04BD943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c>
          <w:tcPr>
            <w:tcW w:w="808" w:type="pct"/>
            <w:vMerge/>
          </w:tcPr>
          <w:p w14:paraId="77EAC169"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040AE065"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03F9783" w14:textId="77777777" w:rsidTr="007446F5">
        <w:trPr>
          <w:trHeight w:val="20"/>
        </w:trPr>
        <w:tc>
          <w:tcPr>
            <w:tcW w:w="822" w:type="pct"/>
            <w:vMerge/>
          </w:tcPr>
          <w:p w14:paraId="6914AA58"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vAlign w:val="bottom"/>
          </w:tcPr>
          <w:p w14:paraId="58D7DF4A"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занятий</w:t>
            </w:r>
          </w:p>
        </w:tc>
        <w:tc>
          <w:tcPr>
            <w:tcW w:w="657" w:type="pct"/>
          </w:tcPr>
          <w:p w14:paraId="6C9DF43E"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9</w:t>
            </w:r>
          </w:p>
        </w:tc>
        <w:tc>
          <w:tcPr>
            <w:tcW w:w="808" w:type="pct"/>
            <w:vMerge/>
          </w:tcPr>
          <w:p w14:paraId="02AFF0FA"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32BC6370"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37386B16" w14:textId="77777777" w:rsidTr="007446F5">
        <w:trPr>
          <w:trHeight w:val="20"/>
        </w:trPr>
        <w:tc>
          <w:tcPr>
            <w:tcW w:w="822" w:type="pct"/>
            <w:vMerge/>
          </w:tcPr>
          <w:p w14:paraId="22A41C36"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0CDB1020" w14:textId="77777777" w:rsidR="007F0F95" w:rsidRPr="00AF5DDE" w:rsidRDefault="007F0F95" w:rsidP="007446F5">
            <w:pPr>
              <w:tabs>
                <w:tab w:val="left" w:pos="459"/>
                <w:tab w:val="left" w:pos="502"/>
              </w:tabs>
              <w:autoSpaceDE w:val="0"/>
              <w:autoSpaceDN w:val="0"/>
              <w:adjustRightInd w:val="0"/>
              <w:spacing w:after="0" w:line="240" w:lineRule="auto"/>
              <w:jc w:val="both"/>
              <w:rPr>
                <w:rFonts w:ascii="Times New Roman" w:eastAsia="SchoolBookCSanPin-Regular" w:hAnsi="Times New Roman" w:cs="Times New Roman"/>
                <w:sz w:val="24"/>
                <w:szCs w:val="24"/>
              </w:rPr>
            </w:pPr>
            <w:r w:rsidRPr="00AF5DDE">
              <w:rPr>
                <w:rFonts w:ascii="Times New Roman" w:hAnsi="Times New Roman" w:cs="Times New Roman"/>
                <w:b/>
                <w:sz w:val="24"/>
                <w:szCs w:val="24"/>
              </w:rPr>
              <w:t xml:space="preserve">Практическое занятие: </w:t>
            </w:r>
            <w:r w:rsidRPr="00AF5DDE">
              <w:rPr>
                <w:rFonts w:ascii="Times New Roman" w:eastAsia="SchoolBookCSanPin-Regular" w:hAnsi="Times New Roman" w:cs="Times New Roman"/>
                <w:sz w:val="24"/>
                <w:szCs w:val="24"/>
              </w:rPr>
              <w:t>Игра по упрощенным правилам волейбола.  Игра по правилам</w:t>
            </w:r>
          </w:p>
          <w:p w14:paraId="4B064895" w14:textId="77777777" w:rsidR="007F0F95" w:rsidRPr="00AF5DDE" w:rsidRDefault="007F0F95" w:rsidP="007446F5">
            <w:pPr>
              <w:tabs>
                <w:tab w:val="left" w:pos="459"/>
                <w:tab w:val="left" w:pos="502"/>
              </w:tabs>
              <w:autoSpaceDE w:val="0"/>
              <w:autoSpaceDN w:val="0"/>
              <w:adjustRightInd w:val="0"/>
              <w:spacing w:after="0" w:line="240" w:lineRule="auto"/>
              <w:jc w:val="both"/>
              <w:rPr>
                <w:rFonts w:ascii="Times New Roman" w:eastAsia="SchoolBookCSanPin-Regular" w:hAnsi="Times New Roman" w:cs="Times New Roman"/>
                <w:sz w:val="24"/>
                <w:szCs w:val="24"/>
              </w:rPr>
            </w:pPr>
            <w:r w:rsidRPr="00AF5DDE">
              <w:rPr>
                <w:rFonts w:ascii="Times New Roman" w:eastAsia="SchoolBookCSanPin-Regular" w:hAnsi="Times New Roman" w:cs="Times New Roman"/>
                <w:sz w:val="24"/>
                <w:szCs w:val="24"/>
              </w:rPr>
              <w:t>Исходное положение (стойки), перемещения, прием мяча снизу двумя руками (сверху), Передача, нападающий удар, подача</w:t>
            </w:r>
          </w:p>
          <w:p w14:paraId="4B1B555E"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eastAsia="SchoolBookCSanPin-Regular" w:hAnsi="Times New Roman" w:cs="Times New Roman"/>
                <w:sz w:val="24"/>
                <w:szCs w:val="24"/>
              </w:rPr>
              <w:t>Блокирование, тактика нападения, тактика защиты</w:t>
            </w:r>
          </w:p>
        </w:tc>
        <w:tc>
          <w:tcPr>
            <w:tcW w:w="657" w:type="pct"/>
          </w:tcPr>
          <w:p w14:paraId="72A6DDCC"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9</w:t>
            </w:r>
          </w:p>
        </w:tc>
        <w:tc>
          <w:tcPr>
            <w:tcW w:w="808" w:type="pct"/>
            <w:vMerge/>
          </w:tcPr>
          <w:p w14:paraId="0697D579"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09E527E6"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0228DA6F" w14:textId="77777777" w:rsidTr="007446F5">
        <w:trPr>
          <w:trHeight w:val="20"/>
        </w:trPr>
        <w:tc>
          <w:tcPr>
            <w:tcW w:w="822" w:type="pct"/>
            <w:vMerge/>
          </w:tcPr>
          <w:p w14:paraId="0A70FE3E"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2BD63C6F" w14:textId="77777777" w:rsidR="007F0F95" w:rsidRPr="00AF5DDE" w:rsidRDefault="007F0F95" w:rsidP="007446F5">
            <w:pPr>
              <w:tabs>
                <w:tab w:val="left" w:pos="459"/>
                <w:tab w:val="left" w:pos="502"/>
              </w:tabs>
              <w:autoSpaceDE w:val="0"/>
              <w:autoSpaceDN w:val="0"/>
              <w:adjustRightInd w:val="0"/>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bCs/>
                <w:sz w:val="24"/>
                <w:szCs w:val="24"/>
              </w:rPr>
              <w:t>Совершенствование техники</w:t>
            </w:r>
          </w:p>
        </w:tc>
        <w:tc>
          <w:tcPr>
            <w:tcW w:w="657" w:type="pct"/>
          </w:tcPr>
          <w:p w14:paraId="54D932BC"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2</w:t>
            </w:r>
          </w:p>
        </w:tc>
        <w:tc>
          <w:tcPr>
            <w:tcW w:w="808" w:type="pct"/>
            <w:vMerge/>
          </w:tcPr>
          <w:p w14:paraId="2B7C29EB"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5560EB1F"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60A5AE84" w14:textId="77777777" w:rsidTr="007446F5">
        <w:trPr>
          <w:trHeight w:val="20"/>
        </w:trPr>
        <w:tc>
          <w:tcPr>
            <w:tcW w:w="822" w:type="pct"/>
            <w:vMerge w:val="restart"/>
          </w:tcPr>
          <w:p w14:paraId="74508374" w14:textId="77777777" w:rsidR="007F0F95" w:rsidRPr="00AF5DDE" w:rsidRDefault="007F0F95" w:rsidP="007446F5">
            <w:pPr>
              <w:spacing w:after="0" w:line="240" w:lineRule="auto"/>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Тема 3.2. Баскетбол</w:t>
            </w:r>
          </w:p>
        </w:tc>
        <w:tc>
          <w:tcPr>
            <w:tcW w:w="2006" w:type="pct"/>
            <w:vAlign w:val="bottom"/>
          </w:tcPr>
          <w:p w14:paraId="4FCFDCA6"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bCs/>
                <w:sz w:val="24"/>
                <w:szCs w:val="24"/>
              </w:rPr>
              <w:t>Содержание</w:t>
            </w:r>
          </w:p>
        </w:tc>
        <w:tc>
          <w:tcPr>
            <w:tcW w:w="657" w:type="pct"/>
          </w:tcPr>
          <w:p w14:paraId="74509F3F"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9</w:t>
            </w:r>
          </w:p>
        </w:tc>
        <w:tc>
          <w:tcPr>
            <w:tcW w:w="808" w:type="pct"/>
            <w:vMerge w:val="restart"/>
          </w:tcPr>
          <w:p w14:paraId="53FA3703"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04</w:t>
            </w:r>
          </w:p>
          <w:p w14:paraId="411D4322"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ОК 08</w:t>
            </w:r>
          </w:p>
          <w:p w14:paraId="1AA54F6A"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val="restart"/>
          </w:tcPr>
          <w:p w14:paraId="52E443BD"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04.01</w:t>
            </w:r>
          </w:p>
          <w:p w14:paraId="1A07864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08.01</w:t>
            </w:r>
          </w:p>
          <w:p w14:paraId="2DB6F26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08.02</w:t>
            </w:r>
          </w:p>
          <w:p w14:paraId="5E7D9A5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Уо 08.03</w:t>
            </w:r>
          </w:p>
          <w:p w14:paraId="1396649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Зо 04.01 </w:t>
            </w:r>
          </w:p>
          <w:p w14:paraId="0B9E4AD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08.01</w:t>
            </w:r>
          </w:p>
          <w:p w14:paraId="52AA5E0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08.02</w:t>
            </w:r>
          </w:p>
          <w:p w14:paraId="6CE6A57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08.03</w:t>
            </w:r>
          </w:p>
          <w:p w14:paraId="6766750F"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Зо 08.04</w:t>
            </w:r>
          </w:p>
        </w:tc>
      </w:tr>
      <w:tr w:rsidR="007F0F95" w:rsidRPr="00AF5DDE" w14:paraId="19AFE32E" w14:textId="77777777" w:rsidTr="007446F5">
        <w:trPr>
          <w:trHeight w:val="20"/>
        </w:trPr>
        <w:tc>
          <w:tcPr>
            <w:tcW w:w="822" w:type="pct"/>
            <w:vMerge/>
          </w:tcPr>
          <w:p w14:paraId="4F24F7A3"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583D0174"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eastAsia="SchoolBookCSanPin-Regular" w:hAnsi="Times New Roman" w:cs="Times New Roman"/>
                <w:sz w:val="24"/>
                <w:szCs w:val="24"/>
              </w:rPr>
              <w:t>Техника безопасности игры в баскетбол. Правила игры.</w:t>
            </w:r>
          </w:p>
        </w:tc>
        <w:tc>
          <w:tcPr>
            <w:tcW w:w="657" w:type="pct"/>
          </w:tcPr>
          <w:p w14:paraId="376DA5CB"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c>
          <w:tcPr>
            <w:tcW w:w="808" w:type="pct"/>
            <w:vMerge/>
          </w:tcPr>
          <w:p w14:paraId="047E30BF"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7820B440"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3FB7E770" w14:textId="77777777" w:rsidTr="007446F5">
        <w:trPr>
          <w:trHeight w:val="20"/>
        </w:trPr>
        <w:tc>
          <w:tcPr>
            <w:tcW w:w="822" w:type="pct"/>
            <w:vMerge/>
          </w:tcPr>
          <w:p w14:paraId="0BAB0CCB"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vAlign w:val="bottom"/>
          </w:tcPr>
          <w:p w14:paraId="3C167A40"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занятий</w:t>
            </w:r>
          </w:p>
        </w:tc>
        <w:tc>
          <w:tcPr>
            <w:tcW w:w="657" w:type="pct"/>
          </w:tcPr>
          <w:p w14:paraId="455CAD0F"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9</w:t>
            </w:r>
          </w:p>
        </w:tc>
        <w:tc>
          <w:tcPr>
            <w:tcW w:w="808" w:type="pct"/>
            <w:vMerge/>
          </w:tcPr>
          <w:p w14:paraId="0F68010D"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23FD1914"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3255D507" w14:textId="77777777" w:rsidTr="007446F5">
        <w:trPr>
          <w:trHeight w:val="20"/>
        </w:trPr>
        <w:tc>
          <w:tcPr>
            <w:tcW w:w="822" w:type="pct"/>
            <w:vMerge/>
          </w:tcPr>
          <w:p w14:paraId="0D367EFE"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7EB29ECD"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iCs/>
                <w:color w:val="000000"/>
                <w:sz w:val="24"/>
                <w:szCs w:val="24"/>
              </w:rPr>
              <w:t xml:space="preserve">Овладение техникой выполнения ведения мяча, передачи и броска мяча. </w:t>
            </w:r>
          </w:p>
        </w:tc>
        <w:tc>
          <w:tcPr>
            <w:tcW w:w="657" w:type="pct"/>
          </w:tcPr>
          <w:p w14:paraId="25831815"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6</w:t>
            </w:r>
          </w:p>
        </w:tc>
        <w:tc>
          <w:tcPr>
            <w:tcW w:w="808" w:type="pct"/>
            <w:vMerge/>
          </w:tcPr>
          <w:p w14:paraId="313FAFFA"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734ED532"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3EBEE604" w14:textId="77777777" w:rsidTr="007446F5">
        <w:trPr>
          <w:trHeight w:val="20"/>
        </w:trPr>
        <w:tc>
          <w:tcPr>
            <w:tcW w:w="822" w:type="pct"/>
            <w:vMerge/>
          </w:tcPr>
          <w:p w14:paraId="21DA3CBF" w14:textId="77777777" w:rsidR="007F0F95" w:rsidRPr="00AF5DDE" w:rsidRDefault="007F0F95" w:rsidP="007446F5">
            <w:pPr>
              <w:spacing w:after="0" w:line="240" w:lineRule="auto"/>
              <w:rPr>
                <w:rFonts w:ascii="Times New Roman" w:eastAsia="Times New Roman" w:hAnsi="Times New Roman" w:cs="Times New Roman"/>
                <w:b/>
                <w:bCs/>
                <w:sz w:val="24"/>
                <w:szCs w:val="24"/>
              </w:rPr>
            </w:pPr>
          </w:p>
        </w:tc>
        <w:tc>
          <w:tcPr>
            <w:tcW w:w="2006" w:type="pct"/>
          </w:tcPr>
          <w:p w14:paraId="4C591EA3"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iCs/>
                <w:color w:val="000000"/>
                <w:sz w:val="24"/>
                <w:szCs w:val="24"/>
              </w:rPr>
              <w:t>совершенствовать технические элементы баскетбола в учебной игре</w:t>
            </w:r>
          </w:p>
        </w:tc>
        <w:tc>
          <w:tcPr>
            <w:tcW w:w="657" w:type="pct"/>
          </w:tcPr>
          <w:p w14:paraId="11F9365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3</w:t>
            </w:r>
          </w:p>
        </w:tc>
        <w:tc>
          <w:tcPr>
            <w:tcW w:w="808" w:type="pct"/>
            <w:vMerge/>
          </w:tcPr>
          <w:p w14:paraId="20A6B3B9"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vMerge/>
          </w:tcPr>
          <w:p w14:paraId="36498D4F"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r>
      <w:tr w:rsidR="007F0F95" w:rsidRPr="00AF5DDE" w14:paraId="20CD509A" w14:textId="77777777" w:rsidTr="007446F5">
        <w:trPr>
          <w:trHeight w:val="20"/>
        </w:trPr>
        <w:tc>
          <w:tcPr>
            <w:tcW w:w="2828" w:type="pct"/>
            <w:gridSpan w:val="2"/>
          </w:tcPr>
          <w:p w14:paraId="00CA2C58" w14:textId="77777777" w:rsidR="007F0F95" w:rsidRPr="00AF5DDE" w:rsidRDefault="007F0F95" w:rsidP="007446F5">
            <w:pPr>
              <w:suppressAutoHyphen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Промежуточная аттестация (Дифференцированный зачет)</w:t>
            </w:r>
          </w:p>
        </w:tc>
        <w:tc>
          <w:tcPr>
            <w:tcW w:w="657" w:type="pct"/>
          </w:tcPr>
          <w:p w14:paraId="6713E3B7" w14:textId="1B7DA55E" w:rsidR="007F0F95" w:rsidRPr="00AF5DDE" w:rsidRDefault="00D41CFE" w:rsidP="007446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08" w:type="pct"/>
          </w:tcPr>
          <w:p w14:paraId="0113C2B8" w14:textId="77777777" w:rsidR="007F0F95" w:rsidRPr="00AF5DDE" w:rsidRDefault="007F0F95" w:rsidP="007446F5">
            <w:pPr>
              <w:spacing w:after="0" w:line="240" w:lineRule="auto"/>
              <w:rPr>
                <w:rFonts w:ascii="Times New Roman" w:hAnsi="Times New Roman" w:cs="Times New Roman"/>
                <w:sz w:val="24"/>
                <w:szCs w:val="24"/>
              </w:rPr>
            </w:pPr>
          </w:p>
        </w:tc>
        <w:tc>
          <w:tcPr>
            <w:tcW w:w="707" w:type="pct"/>
          </w:tcPr>
          <w:p w14:paraId="6E21C69C"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818DFD5" w14:textId="77777777" w:rsidTr="007446F5">
        <w:trPr>
          <w:trHeight w:val="20"/>
        </w:trPr>
        <w:tc>
          <w:tcPr>
            <w:tcW w:w="2828" w:type="pct"/>
            <w:gridSpan w:val="2"/>
          </w:tcPr>
          <w:p w14:paraId="7F99E19C"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Всего:</w:t>
            </w:r>
          </w:p>
        </w:tc>
        <w:tc>
          <w:tcPr>
            <w:tcW w:w="657" w:type="pct"/>
          </w:tcPr>
          <w:p w14:paraId="4D710A51"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36</w:t>
            </w:r>
          </w:p>
        </w:tc>
        <w:tc>
          <w:tcPr>
            <w:tcW w:w="808" w:type="pct"/>
          </w:tcPr>
          <w:p w14:paraId="04A5ADF4" w14:textId="77777777" w:rsidR="007F0F95" w:rsidRPr="00AF5DDE" w:rsidRDefault="007F0F95" w:rsidP="007446F5">
            <w:pPr>
              <w:spacing w:after="0" w:line="240" w:lineRule="auto"/>
              <w:rPr>
                <w:rFonts w:ascii="Times New Roman" w:hAnsi="Times New Roman" w:cs="Times New Roman"/>
                <w:bCs/>
                <w:sz w:val="24"/>
                <w:szCs w:val="24"/>
              </w:rPr>
            </w:pPr>
          </w:p>
        </w:tc>
        <w:tc>
          <w:tcPr>
            <w:tcW w:w="707" w:type="pct"/>
          </w:tcPr>
          <w:p w14:paraId="630F2C06" w14:textId="77777777" w:rsidR="007F0F95" w:rsidRPr="00AF5DDE" w:rsidRDefault="007F0F95" w:rsidP="007446F5">
            <w:pPr>
              <w:spacing w:after="0" w:line="240" w:lineRule="auto"/>
              <w:rPr>
                <w:rFonts w:ascii="Times New Roman" w:hAnsi="Times New Roman" w:cs="Times New Roman"/>
                <w:bCs/>
                <w:sz w:val="24"/>
                <w:szCs w:val="24"/>
              </w:rPr>
            </w:pPr>
          </w:p>
        </w:tc>
      </w:tr>
    </w:tbl>
    <w:p w14:paraId="4D4FDFAC" w14:textId="77777777" w:rsidR="007F0F95" w:rsidRPr="00AF5DDE" w:rsidRDefault="007F0F95" w:rsidP="007F0F95">
      <w:pPr>
        <w:suppressAutoHyphens/>
        <w:jc w:val="both"/>
        <w:rPr>
          <w:rFonts w:ascii="Times New Roman" w:hAnsi="Times New Roman" w:cs="Times New Roman"/>
          <w:i/>
        </w:rPr>
      </w:pPr>
    </w:p>
    <w:p w14:paraId="0C44958A" w14:textId="77777777" w:rsidR="007F0F95" w:rsidRPr="00AF5DDE" w:rsidRDefault="007F0F95" w:rsidP="007F0F95">
      <w:pPr>
        <w:ind w:firstLine="709"/>
        <w:rPr>
          <w:rFonts w:ascii="Times New Roman" w:hAnsi="Times New Roman" w:cs="Times New Roman"/>
          <w:i/>
        </w:rPr>
        <w:sectPr w:rsidR="007F0F95" w:rsidRPr="00AF5DDE" w:rsidSect="00733AEF">
          <w:pgSz w:w="16840" w:h="11907" w:orient="landscape"/>
          <w:pgMar w:top="851" w:right="1134" w:bottom="851" w:left="992" w:header="709" w:footer="709" w:gutter="0"/>
          <w:cols w:space="720"/>
        </w:sectPr>
      </w:pPr>
    </w:p>
    <w:p w14:paraId="3E29909F" w14:textId="77777777" w:rsidR="007F0F95" w:rsidRPr="00AF5DDE" w:rsidRDefault="007F0F95" w:rsidP="007F0F95">
      <w:p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5B9DF429" w14:textId="77777777" w:rsidR="007F0F95" w:rsidRPr="00AF5DDE" w:rsidRDefault="007F0F95" w:rsidP="007F0F95">
      <w:pPr>
        <w:spacing w:after="0"/>
        <w:ind w:firstLine="709"/>
        <w:jc w:val="both"/>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3.1. Для реализации программы учебной дисциплины должны быть предусмотрены следующие специальные помещения:</w:t>
      </w:r>
    </w:p>
    <w:p w14:paraId="55AC9EE9" w14:textId="77777777" w:rsidR="007F0F95" w:rsidRPr="00AF5DDE" w:rsidRDefault="007F0F95" w:rsidP="007F0F95">
      <w:pPr>
        <w:spacing w:after="0"/>
        <w:ind w:firstLine="709"/>
        <w:jc w:val="both"/>
        <w:rPr>
          <w:rFonts w:ascii="Times New Roman" w:hAnsi="Times New Roman" w:cs="Times New Roman"/>
          <w:sz w:val="24"/>
        </w:rPr>
      </w:pPr>
      <w:r w:rsidRPr="00AF5DDE">
        <w:rPr>
          <w:rFonts w:ascii="Times New Roman" w:hAnsi="Times New Roman" w:cs="Times New Roman"/>
          <w:sz w:val="24"/>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5A593E90" w14:textId="77777777" w:rsidR="007F0F95" w:rsidRPr="00AF5DDE" w:rsidRDefault="007F0F95" w:rsidP="007F0F95">
      <w:pPr>
        <w:suppressAutoHyphens/>
        <w:spacing w:after="0"/>
        <w:ind w:firstLine="709"/>
        <w:jc w:val="both"/>
        <w:rPr>
          <w:rFonts w:ascii="Times New Roman" w:eastAsia="Times New Roman" w:hAnsi="Times New Roman" w:cs="Times New Roman"/>
          <w:bCs/>
          <w:i/>
          <w:sz w:val="24"/>
          <w:szCs w:val="24"/>
          <w:lang w:val="x-none"/>
        </w:rPr>
      </w:pPr>
    </w:p>
    <w:p w14:paraId="2CC20610" w14:textId="77777777" w:rsidR="007F0F95" w:rsidRPr="00AF5DDE" w:rsidRDefault="007F0F95" w:rsidP="007F0F95">
      <w:pPr>
        <w:spacing w:after="0"/>
        <w:ind w:firstLine="709"/>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3.2. Информационное обеспечение реализации программы</w:t>
      </w:r>
    </w:p>
    <w:p w14:paraId="2A6F4EEF" w14:textId="77777777" w:rsidR="007F0F95" w:rsidRPr="00AF5DDE" w:rsidRDefault="007F0F95" w:rsidP="007F0F95">
      <w:pPr>
        <w:suppressAutoHyphens/>
        <w:spacing w:after="0"/>
        <w:ind w:firstLine="709"/>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0B33E65E" w14:textId="77777777" w:rsidR="007F0F95" w:rsidRPr="00AF5DDE" w:rsidRDefault="007F0F95" w:rsidP="007F0F95">
      <w:pPr>
        <w:spacing w:after="0"/>
        <w:ind w:firstLine="709"/>
        <w:contextualSpacing/>
        <w:rPr>
          <w:rFonts w:ascii="Times New Roman" w:eastAsia="Times New Roman" w:hAnsi="Times New Roman" w:cs="Times New Roman"/>
          <w:sz w:val="24"/>
          <w:szCs w:val="24"/>
        </w:rPr>
      </w:pPr>
    </w:p>
    <w:p w14:paraId="611958D2" w14:textId="77777777" w:rsidR="007F0F95" w:rsidRPr="00AF5DDE" w:rsidRDefault="007F0F95" w:rsidP="007F0F95">
      <w:pPr>
        <w:spacing w:after="0" w:line="240" w:lineRule="auto"/>
        <w:ind w:firstLine="709"/>
        <w:contextualSpacing/>
        <w:rPr>
          <w:rFonts w:ascii="Times New Roman" w:eastAsia="Times New Roman" w:hAnsi="Times New Roman" w:cs="Times New Roman"/>
          <w:b/>
          <w:sz w:val="24"/>
          <w:szCs w:val="24"/>
          <w:lang w:val="x-none" w:eastAsia="x-none"/>
        </w:rPr>
      </w:pPr>
      <w:r w:rsidRPr="00AF5DDE">
        <w:rPr>
          <w:rFonts w:ascii="Times New Roman" w:eastAsia="Times New Roman" w:hAnsi="Times New Roman" w:cs="Times New Roman"/>
          <w:b/>
          <w:sz w:val="24"/>
          <w:szCs w:val="24"/>
          <w:lang w:val="x-none" w:eastAsia="x-none"/>
        </w:rPr>
        <w:t xml:space="preserve">3.2.1. </w:t>
      </w:r>
      <w:r w:rsidRPr="00AF5DDE">
        <w:rPr>
          <w:rFonts w:ascii="Times New Roman" w:eastAsia="Times New Roman" w:hAnsi="Times New Roman" w:cs="Times New Roman"/>
          <w:b/>
          <w:sz w:val="24"/>
          <w:szCs w:val="24"/>
          <w:lang w:eastAsia="x-none"/>
        </w:rPr>
        <w:t>Основные печатные</w:t>
      </w:r>
      <w:r w:rsidRPr="00AF5DDE">
        <w:rPr>
          <w:rFonts w:ascii="Times New Roman" w:eastAsia="Times New Roman" w:hAnsi="Times New Roman" w:cs="Times New Roman"/>
          <w:b/>
          <w:sz w:val="24"/>
          <w:szCs w:val="24"/>
          <w:lang w:val="x-none" w:eastAsia="x-none"/>
        </w:rPr>
        <w:t xml:space="preserve"> издания</w:t>
      </w:r>
    </w:p>
    <w:p w14:paraId="247164BB" w14:textId="77777777" w:rsidR="007F0F95" w:rsidRPr="00AF5DDE" w:rsidRDefault="007F0F95">
      <w:pPr>
        <w:numPr>
          <w:ilvl w:val="0"/>
          <w:numId w:val="23"/>
        </w:numPr>
        <w:spacing w:after="0"/>
        <w:ind w:left="0" w:firstLine="709"/>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Безбородов А.А. Физическая культура: практические занятия по </w:t>
      </w:r>
      <w:proofErr w:type="gramStart"/>
      <w:r w:rsidRPr="00AF5DDE">
        <w:rPr>
          <w:rFonts w:ascii="Times New Roman" w:eastAsia="Times New Roman" w:hAnsi="Times New Roman" w:cs="Times New Roman"/>
          <w:sz w:val="24"/>
          <w:szCs w:val="24"/>
        </w:rPr>
        <w:t>баскетболу :</w:t>
      </w:r>
      <w:proofErr w:type="gramEnd"/>
      <w:r w:rsidRPr="00AF5DDE">
        <w:rPr>
          <w:rFonts w:ascii="Times New Roman" w:eastAsia="Times New Roman" w:hAnsi="Times New Roman" w:cs="Times New Roman"/>
          <w:sz w:val="24"/>
          <w:szCs w:val="24"/>
        </w:rPr>
        <w:t xml:space="preserve"> учебное пособие / А.А. Безбородов, С.А. Безбородов.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2023. – 112</w:t>
      </w:r>
      <w:proofErr w:type="gramStart"/>
      <w:r w:rsidRPr="00AF5DDE">
        <w:rPr>
          <w:rFonts w:ascii="Times New Roman" w:eastAsia="Times New Roman" w:hAnsi="Times New Roman" w:cs="Times New Roman"/>
          <w:sz w:val="24"/>
          <w:szCs w:val="24"/>
        </w:rPr>
        <w:t>с. :</w:t>
      </w:r>
      <w:proofErr w:type="gramEnd"/>
      <w:r w:rsidRPr="00AF5DDE">
        <w:rPr>
          <w:rFonts w:ascii="Times New Roman" w:eastAsia="Times New Roman" w:hAnsi="Times New Roman" w:cs="Times New Roman"/>
          <w:sz w:val="24"/>
          <w:szCs w:val="24"/>
        </w:rPr>
        <w:t xml:space="preserve"> ил.</w:t>
      </w:r>
    </w:p>
    <w:p w14:paraId="2D3217C0" w14:textId="77777777" w:rsidR="007F0F95" w:rsidRPr="00AF5DDE" w:rsidRDefault="007F0F95">
      <w:pPr>
        <w:numPr>
          <w:ilvl w:val="0"/>
          <w:numId w:val="23"/>
        </w:numPr>
        <w:spacing w:after="0"/>
        <w:ind w:left="0" w:firstLine="709"/>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Журин А. В. Основы здоровья и здорового образа жизни </w:t>
      </w:r>
      <w:proofErr w:type="gramStart"/>
      <w:r w:rsidRPr="00AF5DDE">
        <w:rPr>
          <w:rFonts w:ascii="Times New Roman" w:eastAsia="Times New Roman" w:hAnsi="Times New Roman" w:cs="Times New Roman"/>
          <w:sz w:val="24"/>
          <w:szCs w:val="24"/>
        </w:rPr>
        <w:t>студента :</w:t>
      </w:r>
      <w:proofErr w:type="gramEnd"/>
      <w:r w:rsidRPr="00AF5DDE">
        <w:rPr>
          <w:rFonts w:ascii="Times New Roman" w:eastAsia="Times New Roman" w:hAnsi="Times New Roman" w:cs="Times New Roman"/>
          <w:sz w:val="24"/>
          <w:szCs w:val="24"/>
        </w:rPr>
        <w:t xml:space="preserve"> учебное пособие для СПЛ / А. В. Журин.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2022. – 48</w:t>
      </w:r>
      <w:proofErr w:type="gramStart"/>
      <w:r w:rsidRPr="00AF5DDE">
        <w:rPr>
          <w:rFonts w:ascii="Times New Roman" w:eastAsia="Times New Roman" w:hAnsi="Times New Roman" w:cs="Times New Roman"/>
          <w:sz w:val="24"/>
          <w:szCs w:val="24"/>
        </w:rPr>
        <w:t>с. :</w:t>
      </w:r>
      <w:proofErr w:type="gramEnd"/>
      <w:r w:rsidRPr="00AF5DDE">
        <w:rPr>
          <w:rFonts w:ascii="Times New Roman" w:eastAsia="Times New Roman" w:hAnsi="Times New Roman" w:cs="Times New Roman"/>
          <w:sz w:val="24"/>
          <w:szCs w:val="24"/>
        </w:rPr>
        <w:t xml:space="preserve"> ил.</w:t>
      </w:r>
    </w:p>
    <w:p w14:paraId="75C5F4F7" w14:textId="77777777" w:rsidR="007F0F95" w:rsidRPr="00AF5DDE" w:rsidRDefault="007F0F95">
      <w:pPr>
        <w:numPr>
          <w:ilvl w:val="0"/>
          <w:numId w:val="23"/>
        </w:numPr>
        <w:spacing w:after="0"/>
        <w:ind w:left="0" w:firstLine="709"/>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Кузнецов В.С. Физическая </w:t>
      </w:r>
      <w:proofErr w:type="gramStart"/>
      <w:r w:rsidRPr="00AF5DDE">
        <w:rPr>
          <w:rFonts w:ascii="Times New Roman" w:eastAsia="Times New Roman" w:hAnsi="Times New Roman" w:cs="Times New Roman"/>
          <w:sz w:val="24"/>
          <w:szCs w:val="24"/>
        </w:rPr>
        <w:t>культура :</w:t>
      </w:r>
      <w:proofErr w:type="gramEnd"/>
      <w:r w:rsidRPr="00AF5DDE">
        <w:rPr>
          <w:rFonts w:ascii="Times New Roman" w:eastAsia="Times New Roman" w:hAnsi="Times New Roman" w:cs="Times New Roman"/>
          <w:sz w:val="24"/>
          <w:szCs w:val="24"/>
        </w:rPr>
        <w:t xml:space="preserve"> учебник / В.С. Кузнецов, Г.А. Колодницкий. – 3-е изд., стер. – </w:t>
      </w:r>
      <w:proofErr w:type="gramStart"/>
      <w:r w:rsidRPr="00AF5DDE">
        <w:rPr>
          <w:rFonts w:ascii="Times New Roman" w:eastAsia="Times New Roman" w:hAnsi="Times New Roman" w:cs="Times New Roman"/>
          <w:sz w:val="24"/>
          <w:szCs w:val="24"/>
        </w:rPr>
        <w:t>М. :</w:t>
      </w:r>
      <w:proofErr w:type="gramEnd"/>
      <w:r w:rsidRPr="00AF5DDE">
        <w:rPr>
          <w:rFonts w:ascii="Times New Roman" w:eastAsia="Times New Roman" w:hAnsi="Times New Roman" w:cs="Times New Roman"/>
          <w:sz w:val="24"/>
          <w:szCs w:val="24"/>
        </w:rPr>
        <w:t xml:space="preserve"> КНОРУС, 2019. – 256с. – (Среднее профессиональное образование)</w:t>
      </w:r>
    </w:p>
    <w:p w14:paraId="4653AE3A" w14:textId="77777777" w:rsidR="007F0F95" w:rsidRPr="00AF5DDE" w:rsidRDefault="007F0F95">
      <w:pPr>
        <w:numPr>
          <w:ilvl w:val="0"/>
          <w:numId w:val="23"/>
        </w:numPr>
        <w:spacing w:after="0"/>
        <w:ind w:left="0" w:firstLine="709"/>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Письменский И.А. Физическая </w:t>
      </w:r>
      <w:proofErr w:type="gramStart"/>
      <w:r w:rsidRPr="00AF5DDE">
        <w:rPr>
          <w:rFonts w:ascii="Times New Roman" w:eastAsia="Times New Roman" w:hAnsi="Times New Roman" w:cs="Times New Roman"/>
          <w:sz w:val="24"/>
          <w:szCs w:val="24"/>
        </w:rPr>
        <w:t>культура :</w:t>
      </w:r>
      <w:proofErr w:type="gramEnd"/>
      <w:r w:rsidRPr="00AF5DDE">
        <w:rPr>
          <w:rFonts w:ascii="Times New Roman" w:eastAsia="Times New Roman" w:hAnsi="Times New Roman" w:cs="Times New Roman"/>
          <w:sz w:val="24"/>
          <w:szCs w:val="24"/>
        </w:rPr>
        <w:t xml:space="preserve"> учебник / И.А. Письменский, Ю.Н. Аллянов. – </w:t>
      </w:r>
      <w:proofErr w:type="gramStart"/>
      <w:r w:rsidRPr="00AF5DDE">
        <w:rPr>
          <w:rFonts w:ascii="Times New Roman" w:eastAsia="Times New Roman" w:hAnsi="Times New Roman" w:cs="Times New Roman"/>
          <w:sz w:val="24"/>
          <w:szCs w:val="24"/>
        </w:rPr>
        <w:t>М. :</w:t>
      </w:r>
      <w:proofErr w:type="gramEnd"/>
      <w:r w:rsidRPr="00AF5DDE">
        <w:rPr>
          <w:rFonts w:ascii="Times New Roman" w:eastAsia="Times New Roman" w:hAnsi="Times New Roman" w:cs="Times New Roman"/>
          <w:sz w:val="24"/>
          <w:szCs w:val="24"/>
        </w:rPr>
        <w:t xml:space="preserve"> Издательство Юрайт, 2018. – 193с.</w:t>
      </w:r>
    </w:p>
    <w:p w14:paraId="134FC2B6" w14:textId="77777777" w:rsidR="007F0F95" w:rsidRPr="00AF5DDE" w:rsidRDefault="007F0F95">
      <w:pPr>
        <w:numPr>
          <w:ilvl w:val="0"/>
          <w:numId w:val="23"/>
        </w:numPr>
        <w:spacing w:after="0"/>
        <w:ind w:left="0" w:firstLine="709"/>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Яковлева В.И. Базовые и новые виды физкультурно-спортивной деятельности: подвижные и спортивные игры: учебное пособие для СПО / В.Н. Яковлева.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2023. – 128</w:t>
      </w:r>
      <w:proofErr w:type="gramStart"/>
      <w:r w:rsidRPr="00AF5DDE">
        <w:rPr>
          <w:rFonts w:ascii="Times New Roman" w:eastAsia="Times New Roman" w:hAnsi="Times New Roman" w:cs="Times New Roman"/>
          <w:sz w:val="24"/>
          <w:szCs w:val="24"/>
        </w:rPr>
        <w:t>с. :</w:t>
      </w:r>
      <w:proofErr w:type="gramEnd"/>
      <w:r w:rsidRPr="00AF5DDE">
        <w:rPr>
          <w:rFonts w:ascii="Times New Roman" w:eastAsia="Times New Roman" w:hAnsi="Times New Roman" w:cs="Times New Roman"/>
          <w:sz w:val="24"/>
          <w:szCs w:val="24"/>
        </w:rPr>
        <w:t xml:space="preserve"> ил.</w:t>
      </w:r>
    </w:p>
    <w:p w14:paraId="75ED7936" w14:textId="77777777" w:rsidR="007F0F95" w:rsidRPr="00AF5DDE" w:rsidRDefault="007F0F95">
      <w:pPr>
        <w:numPr>
          <w:ilvl w:val="0"/>
          <w:numId w:val="23"/>
        </w:numPr>
        <w:spacing w:after="0"/>
        <w:ind w:left="0" w:firstLine="709"/>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Коновалов В. Л. </w:t>
      </w:r>
      <w:proofErr w:type="gramStart"/>
      <w:r w:rsidRPr="00AF5DDE">
        <w:rPr>
          <w:rFonts w:ascii="Times New Roman" w:eastAsia="Times New Roman" w:hAnsi="Times New Roman" w:cs="Times New Roman"/>
          <w:sz w:val="24"/>
          <w:szCs w:val="24"/>
        </w:rPr>
        <w:t>Баскетбол :</w:t>
      </w:r>
      <w:proofErr w:type="gramEnd"/>
      <w:r w:rsidRPr="00AF5DDE">
        <w:rPr>
          <w:rFonts w:ascii="Times New Roman" w:eastAsia="Times New Roman" w:hAnsi="Times New Roman" w:cs="Times New Roman"/>
          <w:sz w:val="24"/>
          <w:szCs w:val="24"/>
        </w:rPr>
        <w:t xml:space="preserve"> учебное пособие для СПЛ / В. Л. Коновалов, В. А. Погодин. – 2-е изд., стер.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2023. – 84</w:t>
      </w:r>
      <w:proofErr w:type="gramStart"/>
      <w:r w:rsidRPr="00AF5DDE">
        <w:rPr>
          <w:rFonts w:ascii="Times New Roman" w:eastAsia="Times New Roman" w:hAnsi="Times New Roman" w:cs="Times New Roman"/>
          <w:sz w:val="24"/>
          <w:szCs w:val="24"/>
        </w:rPr>
        <w:t>с. :</w:t>
      </w:r>
      <w:proofErr w:type="gramEnd"/>
      <w:r w:rsidRPr="00AF5DDE">
        <w:rPr>
          <w:rFonts w:ascii="Times New Roman" w:eastAsia="Times New Roman" w:hAnsi="Times New Roman" w:cs="Times New Roman"/>
          <w:sz w:val="24"/>
          <w:szCs w:val="24"/>
        </w:rPr>
        <w:t xml:space="preserve"> ил.</w:t>
      </w:r>
    </w:p>
    <w:p w14:paraId="324FF631" w14:textId="77777777" w:rsidR="007F0F95" w:rsidRPr="00AF5DDE" w:rsidRDefault="007F0F95" w:rsidP="007F0F95">
      <w:pPr>
        <w:spacing w:after="0"/>
        <w:ind w:firstLine="709"/>
        <w:contextualSpacing/>
        <w:jc w:val="both"/>
        <w:rPr>
          <w:rFonts w:ascii="Times New Roman" w:eastAsia="Times New Roman" w:hAnsi="Times New Roman" w:cs="Times New Roman"/>
          <w:sz w:val="24"/>
          <w:szCs w:val="24"/>
        </w:rPr>
      </w:pPr>
    </w:p>
    <w:p w14:paraId="40A48D18" w14:textId="77777777" w:rsidR="007F0F95" w:rsidRPr="00AF5DDE" w:rsidRDefault="007F0F95" w:rsidP="007F0F95">
      <w:pPr>
        <w:suppressAutoHyphens/>
        <w:spacing w:after="0"/>
        <w:ind w:firstLine="709"/>
        <w:contextualSpacing/>
        <w:rPr>
          <w:rFonts w:ascii="Times New Roman" w:eastAsia="Times New Roman" w:hAnsi="Times New Roman" w:cs="Times New Roman"/>
          <w:bCs/>
          <w:i/>
          <w:sz w:val="24"/>
          <w:szCs w:val="24"/>
        </w:rPr>
      </w:pPr>
      <w:r w:rsidRPr="00AF5DDE">
        <w:rPr>
          <w:rFonts w:ascii="Times New Roman" w:eastAsia="Times New Roman" w:hAnsi="Times New Roman" w:cs="Times New Roman"/>
          <w:b/>
          <w:bCs/>
          <w:sz w:val="24"/>
          <w:szCs w:val="24"/>
        </w:rPr>
        <w:t xml:space="preserve">3.2.2. Дополнительные источники </w:t>
      </w:r>
    </w:p>
    <w:p w14:paraId="03C59CA7" w14:textId="77777777" w:rsidR="007F0F95" w:rsidRPr="00AF5DDE" w:rsidRDefault="007F0F95">
      <w:pPr>
        <w:numPr>
          <w:ilvl w:val="0"/>
          <w:numId w:val="24"/>
        </w:numPr>
        <w:spacing w:after="0"/>
        <w:ind w:left="0" w:firstLine="851"/>
        <w:contextualSpacing/>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Бардамов Г.Б. Базовая подготовка к сдаче нормативов комплекса </w:t>
      </w:r>
      <w:proofErr w:type="gramStart"/>
      <w:r w:rsidRPr="00AF5DDE">
        <w:rPr>
          <w:rFonts w:ascii="Times New Roman" w:eastAsia="Times New Roman" w:hAnsi="Times New Roman" w:cs="Times New Roman"/>
          <w:sz w:val="24"/>
          <w:szCs w:val="24"/>
        </w:rPr>
        <w:t>ГТО :</w:t>
      </w:r>
      <w:proofErr w:type="gramEnd"/>
      <w:r w:rsidRPr="00AF5DDE">
        <w:rPr>
          <w:rFonts w:ascii="Times New Roman" w:eastAsia="Times New Roman" w:hAnsi="Times New Roman" w:cs="Times New Roman"/>
          <w:sz w:val="24"/>
          <w:szCs w:val="24"/>
        </w:rPr>
        <w:t xml:space="preserve"> учебное пособие для СПО / Г.Б. Бардамов, А.Г. Шаргаев, С.В. Бадлуева.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2022. – 144</w:t>
      </w:r>
      <w:proofErr w:type="gramStart"/>
      <w:r w:rsidRPr="00AF5DDE">
        <w:rPr>
          <w:rFonts w:ascii="Times New Roman" w:eastAsia="Times New Roman" w:hAnsi="Times New Roman" w:cs="Times New Roman"/>
          <w:sz w:val="24"/>
          <w:szCs w:val="24"/>
        </w:rPr>
        <w:t>с. :</w:t>
      </w:r>
      <w:proofErr w:type="gramEnd"/>
      <w:r w:rsidRPr="00AF5DDE">
        <w:rPr>
          <w:rFonts w:ascii="Times New Roman" w:eastAsia="Times New Roman" w:hAnsi="Times New Roman" w:cs="Times New Roman"/>
          <w:sz w:val="24"/>
          <w:szCs w:val="24"/>
        </w:rPr>
        <w:t xml:space="preserve"> ил.</w:t>
      </w:r>
    </w:p>
    <w:p w14:paraId="4F17585B" w14:textId="77777777" w:rsidR="007F0F95" w:rsidRPr="00AF5DDE" w:rsidRDefault="007F0F95">
      <w:pPr>
        <w:numPr>
          <w:ilvl w:val="0"/>
          <w:numId w:val="24"/>
        </w:numPr>
        <w:spacing w:after="0"/>
        <w:ind w:left="0" w:firstLine="851"/>
        <w:contextualSpacing/>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Мелентьева Н. Н. Адаптивное физическое воспитание детей с нарушением зрения и слуха: учебное пособие для СПО </w:t>
      </w:r>
      <w:proofErr w:type="gramStart"/>
      <w:r w:rsidRPr="00AF5DDE">
        <w:rPr>
          <w:rFonts w:ascii="Times New Roman" w:eastAsia="Times New Roman" w:hAnsi="Times New Roman" w:cs="Times New Roman"/>
          <w:sz w:val="24"/>
          <w:szCs w:val="24"/>
        </w:rPr>
        <w:t>/  Н.</w:t>
      </w:r>
      <w:proofErr w:type="gramEnd"/>
      <w:r w:rsidRPr="00AF5DDE">
        <w:rPr>
          <w:rFonts w:ascii="Times New Roman" w:eastAsia="Times New Roman" w:hAnsi="Times New Roman" w:cs="Times New Roman"/>
          <w:sz w:val="24"/>
          <w:szCs w:val="24"/>
        </w:rPr>
        <w:t xml:space="preserve"> Н. Мелентьева.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2022. – 128с. </w:t>
      </w:r>
    </w:p>
    <w:p w14:paraId="4DA582E9" w14:textId="77777777" w:rsidR="007F0F95" w:rsidRPr="00AF5DDE" w:rsidRDefault="007F0F95">
      <w:pPr>
        <w:numPr>
          <w:ilvl w:val="0"/>
          <w:numId w:val="24"/>
        </w:numPr>
        <w:spacing w:after="0"/>
        <w:ind w:left="0" w:firstLine="851"/>
        <w:contextualSpacing/>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Садовникова Л. А. Физическая культура для студентов, занимающихся в специальной медицинской </w:t>
      </w:r>
      <w:proofErr w:type="gramStart"/>
      <w:r w:rsidRPr="00AF5DDE">
        <w:rPr>
          <w:rFonts w:ascii="Times New Roman" w:eastAsia="Times New Roman" w:hAnsi="Times New Roman" w:cs="Times New Roman"/>
          <w:sz w:val="24"/>
          <w:szCs w:val="24"/>
        </w:rPr>
        <w:t>группе :</w:t>
      </w:r>
      <w:proofErr w:type="gramEnd"/>
      <w:r w:rsidRPr="00AF5DDE">
        <w:rPr>
          <w:rFonts w:ascii="Times New Roman" w:eastAsia="Times New Roman" w:hAnsi="Times New Roman" w:cs="Times New Roman"/>
          <w:sz w:val="24"/>
          <w:szCs w:val="24"/>
        </w:rPr>
        <w:t xml:space="preserve"> учебное пособие для СПО / Л. А. Садовникова. – 2-е изд., стер. - Санкт-</w:t>
      </w:r>
      <w:proofErr w:type="gramStart"/>
      <w:r w:rsidRPr="00AF5DDE">
        <w:rPr>
          <w:rFonts w:ascii="Times New Roman" w:eastAsia="Times New Roman" w:hAnsi="Times New Roman" w:cs="Times New Roman"/>
          <w:sz w:val="24"/>
          <w:szCs w:val="24"/>
        </w:rPr>
        <w:t>Петербург :</w:t>
      </w:r>
      <w:proofErr w:type="gramEnd"/>
      <w:r w:rsidRPr="00AF5DDE">
        <w:rPr>
          <w:rFonts w:ascii="Times New Roman" w:eastAsia="Times New Roman" w:hAnsi="Times New Roman" w:cs="Times New Roman"/>
          <w:sz w:val="24"/>
          <w:szCs w:val="24"/>
        </w:rPr>
        <w:t xml:space="preserve"> Лань, 2021. – 60</w:t>
      </w:r>
      <w:proofErr w:type="gramStart"/>
      <w:r w:rsidRPr="00AF5DDE">
        <w:rPr>
          <w:rFonts w:ascii="Times New Roman" w:eastAsia="Times New Roman" w:hAnsi="Times New Roman" w:cs="Times New Roman"/>
          <w:sz w:val="24"/>
          <w:szCs w:val="24"/>
        </w:rPr>
        <w:t>с. :</w:t>
      </w:r>
      <w:proofErr w:type="gramEnd"/>
      <w:r w:rsidRPr="00AF5DDE">
        <w:rPr>
          <w:rFonts w:ascii="Times New Roman" w:eastAsia="Times New Roman" w:hAnsi="Times New Roman" w:cs="Times New Roman"/>
          <w:sz w:val="24"/>
          <w:szCs w:val="24"/>
        </w:rPr>
        <w:t xml:space="preserve"> ил.</w:t>
      </w:r>
    </w:p>
    <w:p w14:paraId="619BF50A" w14:textId="77777777" w:rsidR="007F0F95" w:rsidRPr="00AF5DDE" w:rsidRDefault="007F0F95" w:rsidP="007F0F95">
      <w:pPr>
        <w:spacing w:after="0"/>
        <w:ind w:firstLine="709"/>
        <w:contextualSpacing/>
        <w:rPr>
          <w:rFonts w:ascii="Times New Roman" w:eastAsia="Times New Roman" w:hAnsi="Times New Roman" w:cs="Times New Roman"/>
          <w:b/>
          <w:sz w:val="24"/>
          <w:szCs w:val="24"/>
        </w:rPr>
      </w:pPr>
    </w:p>
    <w:p w14:paraId="37147D04" w14:textId="77777777" w:rsidR="007F0F95" w:rsidRPr="00AF5DDE" w:rsidRDefault="007F0F95" w:rsidP="007F0F95">
      <w:pPr>
        <w:spacing w:after="0"/>
        <w:ind w:firstLine="709"/>
        <w:contextualSpacing/>
        <w:jc w:val="both"/>
        <w:rPr>
          <w:rFonts w:ascii="Times New Roman" w:eastAsia="Times New Roman" w:hAnsi="Times New Roman" w:cs="Times New Roman"/>
          <w:b/>
          <w:i/>
          <w:sz w:val="24"/>
          <w:szCs w:val="24"/>
          <w:highlight w:val="green"/>
        </w:rPr>
      </w:pPr>
    </w:p>
    <w:p w14:paraId="280CCA03" w14:textId="77777777" w:rsidR="007F0F95" w:rsidRPr="00AF5DDE" w:rsidRDefault="007F0F95" w:rsidP="007F0F95">
      <w:pPr>
        <w:jc w:val="center"/>
        <w:rPr>
          <w:rFonts w:ascii="Times New Roman" w:eastAsia="Times New Roman" w:hAnsi="Times New Roman" w:cs="Times New Roman"/>
          <w:b/>
          <w:bCs/>
        </w:rPr>
      </w:pPr>
      <w:r w:rsidRPr="00AF5DDE">
        <w:rPr>
          <w:rFonts w:ascii="Times New Roman" w:eastAsia="Times New Roman" w:hAnsi="Times New Roman" w:cs="Times New Roman"/>
          <w:b/>
          <w:bCs/>
        </w:rPr>
        <w:t xml:space="preserve">4. КОНТРОЛЬ И ОЦЕНКА РЕЗУЛЬТАТОВ ОСВОЕНИЯ </w:t>
      </w:r>
      <w:r w:rsidRPr="00AF5DDE">
        <w:rPr>
          <w:rFonts w:ascii="Times New Roman" w:eastAsia="Times New Roman" w:hAnsi="Times New Roman" w:cs="Times New Roman"/>
          <w:b/>
          <w:bCs/>
        </w:rPr>
        <w:br/>
      </w:r>
      <w:r w:rsidRPr="00AF5DDE">
        <w:rPr>
          <w:rFonts w:ascii="Times New Roman" w:eastAsia="Times New Roman" w:hAnsi="Times New Roman" w:cs="Times New Roman"/>
          <w:b/>
          <w:bCs/>
          <w:cap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0"/>
        <w:gridCol w:w="2884"/>
        <w:gridCol w:w="3336"/>
      </w:tblGrid>
      <w:tr w:rsidR="007F0F95" w:rsidRPr="00AF5DDE" w14:paraId="65090EE4" w14:textId="77777777" w:rsidTr="007446F5">
        <w:tc>
          <w:tcPr>
            <w:tcW w:w="1750" w:type="pct"/>
          </w:tcPr>
          <w:p w14:paraId="0DAE9A7A"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
                <w:bCs/>
                <w:i/>
                <w:sz w:val="24"/>
                <w:szCs w:val="24"/>
              </w:rPr>
              <w:t>Результаты обучения</w:t>
            </w:r>
            <w:r w:rsidRPr="00AF5DDE">
              <w:rPr>
                <w:rFonts w:ascii="Times New Roman" w:hAnsi="Times New Roman" w:cs="Times New Roman"/>
                <w:sz w:val="24"/>
                <w:szCs w:val="24"/>
              </w:rPr>
              <w:t xml:space="preserve"> </w:t>
            </w:r>
          </w:p>
        </w:tc>
        <w:tc>
          <w:tcPr>
            <w:tcW w:w="1507" w:type="pct"/>
          </w:tcPr>
          <w:p w14:paraId="7E68F56F" w14:textId="77777777" w:rsidR="007F0F95" w:rsidRPr="00AF5DDE" w:rsidRDefault="007F0F95" w:rsidP="007446F5">
            <w:pPr>
              <w:spacing w:after="0" w:line="240" w:lineRule="auto"/>
              <w:jc w:val="center"/>
              <w:rPr>
                <w:rFonts w:ascii="Times New Roman" w:hAnsi="Times New Roman" w:cs="Times New Roman"/>
                <w:b/>
                <w:bCs/>
                <w:i/>
                <w:sz w:val="24"/>
                <w:szCs w:val="24"/>
              </w:rPr>
            </w:pPr>
            <w:r w:rsidRPr="00AF5DDE">
              <w:rPr>
                <w:rFonts w:ascii="Times New Roman" w:hAnsi="Times New Roman" w:cs="Times New Roman"/>
                <w:b/>
                <w:bCs/>
                <w:i/>
                <w:sz w:val="24"/>
                <w:szCs w:val="24"/>
              </w:rPr>
              <w:t>Критерии оценки</w:t>
            </w:r>
          </w:p>
        </w:tc>
        <w:tc>
          <w:tcPr>
            <w:tcW w:w="1743" w:type="pct"/>
          </w:tcPr>
          <w:p w14:paraId="1B9CAF98" w14:textId="77777777" w:rsidR="007F0F95" w:rsidRPr="00AF5DDE" w:rsidRDefault="007F0F95" w:rsidP="007446F5">
            <w:pPr>
              <w:spacing w:after="0" w:line="240" w:lineRule="auto"/>
              <w:jc w:val="center"/>
              <w:rPr>
                <w:rFonts w:ascii="Times New Roman" w:hAnsi="Times New Roman" w:cs="Times New Roman"/>
                <w:b/>
                <w:bCs/>
                <w:i/>
                <w:sz w:val="24"/>
                <w:szCs w:val="24"/>
              </w:rPr>
            </w:pPr>
            <w:r w:rsidRPr="00AF5DDE">
              <w:rPr>
                <w:rFonts w:ascii="Times New Roman" w:hAnsi="Times New Roman" w:cs="Times New Roman"/>
                <w:b/>
                <w:bCs/>
                <w:i/>
                <w:sz w:val="24"/>
                <w:szCs w:val="24"/>
              </w:rPr>
              <w:t>Методы оценки</w:t>
            </w:r>
          </w:p>
        </w:tc>
      </w:tr>
      <w:tr w:rsidR="007F0F95" w:rsidRPr="00AF5DDE" w14:paraId="6A8890EB" w14:textId="77777777" w:rsidTr="007446F5">
        <w:tc>
          <w:tcPr>
            <w:tcW w:w="1750" w:type="pct"/>
          </w:tcPr>
          <w:p w14:paraId="278D3545"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Знания:</w:t>
            </w:r>
          </w:p>
        </w:tc>
        <w:tc>
          <w:tcPr>
            <w:tcW w:w="1507" w:type="pct"/>
          </w:tcPr>
          <w:p w14:paraId="6F4155E1" w14:textId="77777777" w:rsidR="007F0F95" w:rsidRPr="00AF5DDE" w:rsidRDefault="007F0F95" w:rsidP="007446F5">
            <w:pPr>
              <w:spacing w:after="0" w:line="240" w:lineRule="auto"/>
              <w:jc w:val="center"/>
              <w:rPr>
                <w:rFonts w:ascii="Times New Roman" w:hAnsi="Times New Roman" w:cs="Times New Roman"/>
                <w:iCs/>
                <w:sz w:val="24"/>
                <w:szCs w:val="24"/>
              </w:rPr>
            </w:pPr>
          </w:p>
        </w:tc>
        <w:tc>
          <w:tcPr>
            <w:tcW w:w="1743" w:type="pct"/>
          </w:tcPr>
          <w:p w14:paraId="38889352" w14:textId="77777777" w:rsidR="007F0F95" w:rsidRPr="00AF5DDE" w:rsidRDefault="007F0F95" w:rsidP="007446F5">
            <w:pPr>
              <w:spacing w:after="0" w:line="240" w:lineRule="auto"/>
              <w:jc w:val="center"/>
              <w:rPr>
                <w:rFonts w:ascii="Times New Roman" w:hAnsi="Times New Roman" w:cs="Times New Roman"/>
                <w:iCs/>
                <w:sz w:val="24"/>
                <w:szCs w:val="24"/>
              </w:rPr>
            </w:pPr>
          </w:p>
        </w:tc>
      </w:tr>
      <w:tr w:rsidR="007F0F95" w:rsidRPr="00AF5DDE" w14:paraId="59D0DCCB" w14:textId="77777777" w:rsidTr="007446F5">
        <w:tc>
          <w:tcPr>
            <w:tcW w:w="1750" w:type="pct"/>
          </w:tcPr>
          <w:p w14:paraId="142C894D"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психологические основы деятельности коллектива, психологические особенности личности;</w:t>
            </w:r>
          </w:p>
          <w:p w14:paraId="0B9C011A"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роль физической культуры в общекультурном, профессиональном и социальном развитии человека;</w:t>
            </w:r>
          </w:p>
          <w:p w14:paraId="7AE309C6"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основы здорового образа жизни;</w:t>
            </w:r>
          </w:p>
          <w:p w14:paraId="72FAEE22" w14:textId="77777777" w:rsidR="007F0F95" w:rsidRPr="00AF5DDE" w:rsidRDefault="007F0F95" w:rsidP="007446F5">
            <w:pPr>
              <w:spacing w:after="0" w:line="240" w:lineRule="auto"/>
              <w:rPr>
                <w:rFonts w:ascii="Times New Roman" w:hAnsi="Times New Roman" w:cs="Times New Roman"/>
                <w:bCs/>
                <w:sz w:val="24"/>
                <w:szCs w:val="24"/>
                <w:highlight w:val="yellow"/>
              </w:rPr>
            </w:pPr>
            <w:r w:rsidRPr="00AF5DDE">
              <w:rPr>
                <w:rFonts w:ascii="Times New Roman" w:hAnsi="Times New Roman" w:cs="Times New Roman"/>
                <w:bCs/>
                <w:iCs/>
                <w:sz w:val="24"/>
                <w:szCs w:val="24"/>
              </w:rPr>
              <w:t xml:space="preserve">условия профессиональной деятельности и зоны риска физического здоровья для </w:t>
            </w:r>
            <w:r w:rsidRPr="00AF5DDE">
              <w:rPr>
                <w:rFonts w:ascii="Times New Roman" w:hAnsi="Times New Roman" w:cs="Times New Roman"/>
                <w:bCs/>
                <w:sz w:val="24"/>
                <w:szCs w:val="24"/>
              </w:rPr>
              <w:t>профессии</w:t>
            </w:r>
          </w:p>
        </w:tc>
        <w:tc>
          <w:tcPr>
            <w:tcW w:w="1507" w:type="pct"/>
            <w:shd w:val="clear" w:color="auto" w:fill="auto"/>
          </w:tcPr>
          <w:p w14:paraId="1F8E7C46"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знания о психологии коллектива психологии личности.</w:t>
            </w:r>
          </w:p>
          <w:p w14:paraId="38424EE4"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Сформированность знаний о роли физической культуры в общекультурном, профессиональном и социальном развитии человека.</w:t>
            </w:r>
          </w:p>
          <w:p w14:paraId="62D942EA" w14:textId="77777777" w:rsidR="007F0F95" w:rsidRPr="00AF5DDE" w:rsidRDefault="007F0F95" w:rsidP="007446F5">
            <w:pPr>
              <w:spacing w:after="0" w:line="240" w:lineRule="auto"/>
              <w:rPr>
                <w:rFonts w:ascii="Times New Roman" w:hAnsi="Times New Roman" w:cs="Times New Roman"/>
                <w:bCs/>
                <w:i/>
                <w:sz w:val="24"/>
                <w:szCs w:val="24"/>
              </w:rPr>
            </w:pPr>
            <w:r w:rsidRPr="00AF5DDE">
              <w:rPr>
                <w:rFonts w:ascii="Times New Roman" w:hAnsi="Times New Roman" w:cs="Times New Roman"/>
                <w:bCs/>
                <w:iCs/>
                <w:sz w:val="24"/>
                <w:szCs w:val="24"/>
              </w:rPr>
              <w:t xml:space="preserve">Сформированность знаний зоны риска физического здоровья для </w:t>
            </w:r>
            <w:r w:rsidRPr="00AF5DDE">
              <w:rPr>
                <w:rFonts w:ascii="Times New Roman" w:hAnsi="Times New Roman" w:cs="Times New Roman"/>
                <w:bCs/>
                <w:sz w:val="24"/>
                <w:szCs w:val="24"/>
              </w:rPr>
              <w:t>профессии</w:t>
            </w:r>
          </w:p>
        </w:tc>
        <w:tc>
          <w:tcPr>
            <w:tcW w:w="1743" w:type="pct"/>
            <w:shd w:val="clear" w:color="auto" w:fill="auto"/>
          </w:tcPr>
          <w:p w14:paraId="43E8ECCA" w14:textId="77777777" w:rsidR="007F0F95" w:rsidRPr="00AF5DDE" w:rsidRDefault="007F0F95" w:rsidP="007446F5">
            <w:pPr>
              <w:spacing w:after="0" w:line="240" w:lineRule="auto"/>
              <w:jc w:val="both"/>
              <w:rPr>
                <w:rFonts w:ascii="Times New Roman" w:hAnsi="Times New Roman" w:cs="Times New Roman"/>
                <w:bCs/>
                <w:i/>
                <w:sz w:val="24"/>
                <w:szCs w:val="24"/>
              </w:rPr>
            </w:pPr>
            <w:r w:rsidRPr="00AF5DDE">
              <w:rPr>
                <w:rFonts w:ascii="Times New Roman" w:hAnsi="Times New Roman" w:cs="Times New Roman"/>
                <w:sz w:val="24"/>
                <w:szCs w:val="24"/>
              </w:rPr>
              <w:t xml:space="preserve">Экспертное наблюдение, оценивание </w:t>
            </w:r>
            <w:r w:rsidRPr="00AF5DDE">
              <w:rPr>
                <w:rFonts w:ascii="Times New Roman" w:hAnsi="Times New Roman" w:cs="Times New Roman"/>
                <w:bCs/>
                <w:sz w:val="24"/>
                <w:szCs w:val="24"/>
              </w:rPr>
              <w:t>знаний и выполнения заданий</w:t>
            </w:r>
          </w:p>
        </w:tc>
      </w:tr>
      <w:tr w:rsidR="007F0F95" w:rsidRPr="00AF5DDE" w14:paraId="62DCE1FB" w14:textId="77777777" w:rsidTr="007446F5">
        <w:tc>
          <w:tcPr>
            <w:tcW w:w="1750" w:type="pct"/>
          </w:tcPr>
          <w:p w14:paraId="3CB348AA" w14:textId="77777777" w:rsidR="007F0F95" w:rsidRPr="00AF5DDE" w:rsidRDefault="007F0F95" w:rsidP="007446F5">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Умения:</w:t>
            </w:r>
          </w:p>
        </w:tc>
        <w:tc>
          <w:tcPr>
            <w:tcW w:w="1507" w:type="pct"/>
            <w:shd w:val="clear" w:color="auto" w:fill="auto"/>
          </w:tcPr>
          <w:p w14:paraId="44F77155"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p>
        </w:tc>
        <w:tc>
          <w:tcPr>
            <w:tcW w:w="1743" w:type="pct"/>
            <w:shd w:val="clear" w:color="auto" w:fill="auto"/>
          </w:tcPr>
          <w:p w14:paraId="63C39FF8"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p>
        </w:tc>
      </w:tr>
      <w:tr w:rsidR="007F0F95" w:rsidRPr="00AF5DDE" w14:paraId="60584C6D" w14:textId="77777777" w:rsidTr="007446F5">
        <w:trPr>
          <w:trHeight w:val="896"/>
        </w:trPr>
        <w:tc>
          <w:tcPr>
            <w:tcW w:w="1750" w:type="pct"/>
          </w:tcPr>
          <w:p w14:paraId="4ED641CF"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организовывать работу коллектива </w:t>
            </w:r>
            <w:r w:rsidRPr="00AF5DDE">
              <w:rPr>
                <w:rFonts w:ascii="Times New Roman" w:hAnsi="Times New Roman" w:cs="Times New Roman"/>
                <w:bCs/>
                <w:sz w:val="24"/>
                <w:szCs w:val="24"/>
              </w:rPr>
              <w:br/>
              <w:t>и команды;</w:t>
            </w:r>
          </w:p>
          <w:p w14:paraId="0CA7840F"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1181EF78" w14:textId="77777777" w:rsidR="007F0F95" w:rsidRPr="00AF5DDE" w:rsidRDefault="007F0F95" w:rsidP="007446F5">
            <w:pPr>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применять рациональные приемы двигательных функций в профессиональной деятельности;</w:t>
            </w:r>
          </w:p>
          <w:p w14:paraId="40CC9507" w14:textId="77777777" w:rsidR="007F0F95" w:rsidRPr="00AF5DDE" w:rsidRDefault="007F0F95" w:rsidP="007446F5">
            <w:pPr>
              <w:spacing w:after="0" w:line="240" w:lineRule="auto"/>
              <w:rPr>
                <w:rFonts w:ascii="Times New Roman" w:hAnsi="Times New Roman" w:cs="Times New Roman"/>
                <w:b/>
                <w:sz w:val="24"/>
                <w:szCs w:val="24"/>
                <w:highlight w:val="yellow"/>
              </w:rPr>
            </w:pPr>
            <w:r w:rsidRPr="00AF5DDE">
              <w:rPr>
                <w:rFonts w:ascii="Times New Roman" w:hAnsi="Times New Roman" w:cs="Times New Roman"/>
                <w:iCs/>
                <w:sz w:val="24"/>
                <w:szCs w:val="24"/>
              </w:rPr>
              <w:t xml:space="preserve">пользоваться средствами профилактики перенапряжения, характерными для данной </w:t>
            </w:r>
            <w:r w:rsidRPr="00AF5DDE">
              <w:rPr>
                <w:rFonts w:ascii="Times New Roman" w:hAnsi="Times New Roman" w:cs="Times New Roman"/>
                <w:b/>
                <w:sz w:val="24"/>
                <w:szCs w:val="24"/>
                <w:u w:val="single"/>
              </w:rPr>
              <w:t xml:space="preserve"> </w:t>
            </w:r>
            <w:r w:rsidRPr="00AF5DDE">
              <w:rPr>
                <w:rFonts w:ascii="Times New Roman" w:hAnsi="Times New Roman" w:cs="Times New Roman"/>
                <w:bCs/>
                <w:sz w:val="24"/>
                <w:szCs w:val="24"/>
              </w:rPr>
              <w:t xml:space="preserve"> профессии</w:t>
            </w:r>
          </w:p>
        </w:tc>
        <w:tc>
          <w:tcPr>
            <w:tcW w:w="1507" w:type="pct"/>
            <w:shd w:val="clear" w:color="auto" w:fill="auto"/>
          </w:tcPr>
          <w:p w14:paraId="037DFD7F"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организовывать коллектив для совместной деятельности.</w:t>
            </w:r>
          </w:p>
          <w:p w14:paraId="13729D5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Демонстрация умения </w:t>
            </w:r>
            <w:r w:rsidRPr="00AF5DDE">
              <w:rPr>
                <w:rFonts w:ascii="Times New Roman" w:hAnsi="Times New Roman" w:cs="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2F0B194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 xml:space="preserve">Сформированность умения применять рациональные приемы </w:t>
            </w:r>
            <w:r w:rsidRPr="00AF5DDE">
              <w:rPr>
                <w:rFonts w:ascii="Times New Roman" w:hAnsi="Times New Roman" w:cs="Times New Roman"/>
                <w:iCs/>
                <w:sz w:val="24"/>
                <w:szCs w:val="24"/>
              </w:rPr>
              <w:t xml:space="preserve">двигательных функций и пользоваться средствами профилактики перенапряжения, характерными для данной </w:t>
            </w:r>
            <w:r w:rsidRPr="00AF5DDE">
              <w:rPr>
                <w:rFonts w:ascii="Times New Roman" w:hAnsi="Times New Roman" w:cs="Times New Roman"/>
                <w:bCs/>
                <w:sz w:val="24"/>
                <w:szCs w:val="24"/>
              </w:rPr>
              <w:t>профессии</w:t>
            </w:r>
          </w:p>
          <w:p w14:paraId="57D495BF" w14:textId="77777777" w:rsidR="007F0F95" w:rsidRPr="00AF5DDE" w:rsidRDefault="007F0F95" w:rsidP="007446F5">
            <w:pPr>
              <w:spacing w:after="0" w:line="240" w:lineRule="auto"/>
              <w:rPr>
                <w:rFonts w:ascii="Times New Roman" w:hAnsi="Times New Roman" w:cs="Times New Roman"/>
                <w:bCs/>
                <w:i/>
                <w:sz w:val="24"/>
                <w:szCs w:val="24"/>
              </w:rPr>
            </w:pPr>
          </w:p>
        </w:tc>
        <w:tc>
          <w:tcPr>
            <w:tcW w:w="1743" w:type="pct"/>
            <w:shd w:val="clear" w:color="auto" w:fill="auto"/>
          </w:tcPr>
          <w:p w14:paraId="1181B700" w14:textId="77777777" w:rsidR="007F0F95" w:rsidRPr="00AF5DDE" w:rsidRDefault="007F0F95" w:rsidP="007446F5">
            <w:pPr>
              <w:spacing w:line="240" w:lineRule="auto"/>
              <w:rPr>
                <w:rFonts w:ascii="Times New Roman" w:hAnsi="Times New Roman" w:cs="Times New Roman"/>
                <w:sz w:val="24"/>
                <w:szCs w:val="24"/>
              </w:rPr>
            </w:pPr>
            <w:r w:rsidRPr="00AF5DDE">
              <w:rPr>
                <w:rFonts w:ascii="Times New Roman" w:hAnsi="Times New Roman" w:cs="Times New Roman"/>
                <w:sz w:val="24"/>
                <w:szCs w:val="24"/>
              </w:rPr>
              <w:t>Оценивание выполнения индивидуальных и групповых заданий.</w:t>
            </w:r>
          </w:p>
          <w:p w14:paraId="38564315" w14:textId="77777777" w:rsidR="007F0F95" w:rsidRPr="00AF5DDE" w:rsidRDefault="007F0F95" w:rsidP="007446F5">
            <w:pPr>
              <w:spacing w:after="0" w:line="240" w:lineRule="auto"/>
              <w:rPr>
                <w:rFonts w:ascii="Times New Roman" w:hAnsi="Times New Roman" w:cs="Times New Roman"/>
                <w:bCs/>
                <w:i/>
                <w:sz w:val="24"/>
                <w:szCs w:val="24"/>
              </w:rPr>
            </w:pPr>
          </w:p>
        </w:tc>
      </w:tr>
    </w:tbl>
    <w:p w14:paraId="3678DC99" w14:textId="77777777" w:rsidR="007F0F95" w:rsidRPr="00AF5DDE" w:rsidRDefault="007F0F95" w:rsidP="007F0F95">
      <w:pPr>
        <w:rPr>
          <w:rFonts w:ascii="Times New Roman" w:hAnsi="Times New Roman" w:cs="Times New Roman"/>
          <w:b/>
          <w:sz w:val="20"/>
          <w:szCs w:val="48"/>
        </w:rPr>
      </w:pPr>
    </w:p>
    <w:p w14:paraId="55B39BBE" w14:textId="77777777" w:rsidR="007F0F95" w:rsidRPr="00AF5DDE" w:rsidRDefault="007F0F95" w:rsidP="007F0F95">
      <w:pPr>
        <w:rPr>
          <w:rFonts w:ascii="Times New Roman" w:hAnsi="Times New Roman" w:cs="Times New Roman"/>
          <w:b/>
          <w:sz w:val="20"/>
          <w:szCs w:val="48"/>
        </w:rPr>
        <w:sectPr w:rsidR="007F0F95" w:rsidRPr="00AF5DDE" w:rsidSect="00764A68">
          <w:footerReference w:type="even" r:id="rId42"/>
          <w:footerReference w:type="default" r:id="rId43"/>
          <w:pgSz w:w="11906" w:h="16838"/>
          <w:pgMar w:top="1134" w:right="851" w:bottom="1134" w:left="1701" w:header="709" w:footer="709" w:gutter="0"/>
          <w:cols w:space="708"/>
          <w:docGrid w:linePitch="360"/>
        </w:sectPr>
      </w:pPr>
    </w:p>
    <w:p w14:paraId="666AB0C5" w14:textId="77777777" w:rsidR="007F0F95" w:rsidRPr="00AF5DDE" w:rsidRDefault="007F0F95" w:rsidP="007F0F95">
      <w:pPr>
        <w:pStyle w:val="afffffe"/>
        <w:jc w:val="right"/>
        <w:rPr>
          <w:rFonts w:ascii="Times New Roman" w:hAnsi="Times New Roman" w:cs="Times New Roman"/>
          <w:b/>
          <w:bCs/>
          <w:highlight w:val="lightGray"/>
        </w:rPr>
      </w:pPr>
      <w:r w:rsidRPr="00AF5DDE">
        <w:rPr>
          <w:rFonts w:ascii="Times New Roman" w:hAnsi="Times New Roman" w:cs="Times New Roman"/>
          <w:b/>
          <w:bCs/>
        </w:rPr>
        <w:t>Приложение 3.5</w:t>
      </w:r>
    </w:p>
    <w:p w14:paraId="260C7339"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bCs/>
          <w:sz w:val="24"/>
          <w:szCs w:val="24"/>
        </w:rPr>
        <w:t xml:space="preserve">к ОПОП-П по </w:t>
      </w:r>
      <w:r w:rsidRPr="00AF5DDE">
        <w:rPr>
          <w:rFonts w:ascii="Times New Roman" w:hAnsi="Times New Roman" w:cs="Times New Roman"/>
          <w:sz w:val="24"/>
          <w:szCs w:val="24"/>
        </w:rPr>
        <w:t>профессии</w:t>
      </w:r>
    </w:p>
    <w:p w14:paraId="46AD1CA3"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sz w:val="24"/>
          <w:szCs w:val="24"/>
        </w:rPr>
        <w:t>08.01.28 Мастер отделочных строительных и декоративных работ</w:t>
      </w:r>
    </w:p>
    <w:p w14:paraId="7A306544" w14:textId="77777777" w:rsidR="007F0F95" w:rsidRPr="00AF5DDE" w:rsidRDefault="007F0F95" w:rsidP="007F0F95">
      <w:pPr>
        <w:jc w:val="center"/>
        <w:rPr>
          <w:rFonts w:ascii="Times New Roman" w:hAnsi="Times New Roman" w:cs="Times New Roman"/>
          <w:i/>
          <w:sz w:val="18"/>
          <w:szCs w:val="18"/>
        </w:rPr>
      </w:pPr>
    </w:p>
    <w:p w14:paraId="2DA9C98E" w14:textId="77777777" w:rsidR="007F0F95" w:rsidRPr="00AF5DDE" w:rsidRDefault="007F0F95" w:rsidP="007F0F95">
      <w:pPr>
        <w:jc w:val="center"/>
        <w:rPr>
          <w:rFonts w:ascii="Times New Roman" w:hAnsi="Times New Roman" w:cs="Times New Roman"/>
          <w:b/>
          <w:i/>
        </w:rPr>
      </w:pPr>
    </w:p>
    <w:p w14:paraId="65A61D22" w14:textId="77777777" w:rsidR="007F0F95" w:rsidRPr="00AF5DDE" w:rsidRDefault="007F0F95" w:rsidP="007F0F95">
      <w:pPr>
        <w:jc w:val="center"/>
        <w:rPr>
          <w:rFonts w:ascii="Times New Roman" w:hAnsi="Times New Roman" w:cs="Times New Roman"/>
          <w:b/>
          <w:i/>
        </w:rPr>
      </w:pPr>
    </w:p>
    <w:p w14:paraId="30B8854F" w14:textId="77777777" w:rsidR="007F0F95" w:rsidRPr="00AF5DDE" w:rsidRDefault="007F0F95" w:rsidP="007F0F95">
      <w:pPr>
        <w:jc w:val="center"/>
        <w:rPr>
          <w:rFonts w:ascii="Times New Roman" w:hAnsi="Times New Roman" w:cs="Times New Roman"/>
          <w:b/>
          <w:i/>
        </w:rPr>
      </w:pPr>
    </w:p>
    <w:p w14:paraId="31DEE704" w14:textId="77777777" w:rsidR="007F0F95" w:rsidRPr="00AF5DDE" w:rsidRDefault="007F0F95" w:rsidP="007F0F95">
      <w:pPr>
        <w:jc w:val="center"/>
        <w:rPr>
          <w:rFonts w:ascii="Times New Roman" w:hAnsi="Times New Roman" w:cs="Times New Roman"/>
          <w:b/>
          <w:i/>
        </w:rPr>
      </w:pPr>
    </w:p>
    <w:p w14:paraId="4F514A96" w14:textId="77777777" w:rsidR="007F0F95" w:rsidRPr="00AF5DDE" w:rsidRDefault="007F0F95" w:rsidP="007F0F95">
      <w:pPr>
        <w:jc w:val="center"/>
        <w:rPr>
          <w:rFonts w:ascii="Times New Roman" w:hAnsi="Times New Roman" w:cs="Times New Roman"/>
          <w:b/>
          <w:i/>
        </w:rPr>
      </w:pPr>
    </w:p>
    <w:p w14:paraId="7CA736ED" w14:textId="77777777" w:rsidR="007F0F95" w:rsidRPr="00AF5DDE" w:rsidRDefault="007F0F95" w:rsidP="007F0F95">
      <w:pPr>
        <w:jc w:val="center"/>
        <w:rPr>
          <w:rFonts w:ascii="Times New Roman" w:hAnsi="Times New Roman" w:cs="Times New Roman"/>
          <w:b/>
          <w:i/>
        </w:rPr>
      </w:pPr>
    </w:p>
    <w:p w14:paraId="35F32B84" w14:textId="77777777" w:rsidR="007F0F95" w:rsidRPr="00AF5DDE" w:rsidRDefault="007F0F95" w:rsidP="007F0F95">
      <w:pPr>
        <w:jc w:val="center"/>
        <w:rPr>
          <w:rFonts w:ascii="Times New Roman" w:hAnsi="Times New Roman" w:cs="Times New Roman"/>
          <w:b/>
          <w:i/>
        </w:rPr>
      </w:pPr>
    </w:p>
    <w:p w14:paraId="4CD945E3" w14:textId="77777777" w:rsidR="007F0F95" w:rsidRPr="00AF5DDE" w:rsidRDefault="007F0F95" w:rsidP="007F0F95">
      <w:pPr>
        <w:jc w:val="center"/>
        <w:rPr>
          <w:rFonts w:ascii="Times New Roman" w:hAnsi="Times New Roman" w:cs="Times New Roman"/>
          <w:b/>
          <w:i/>
        </w:rPr>
      </w:pPr>
    </w:p>
    <w:p w14:paraId="465AF4A0"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2A676BD4"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iCs/>
          <w:sz w:val="24"/>
          <w:szCs w:val="24"/>
        </w:rPr>
        <w:t>СГ.05 Основы бережливого производства</w:t>
      </w:r>
    </w:p>
    <w:p w14:paraId="5CA0655A" w14:textId="77777777" w:rsidR="007F0F95" w:rsidRPr="00AF5DDE" w:rsidRDefault="007F0F95" w:rsidP="007F0F95">
      <w:pPr>
        <w:rPr>
          <w:rFonts w:ascii="Times New Roman" w:hAnsi="Times New Roman" w:cs="Times New Roman"/>
          <w:b/>
          <w:i/>
        </w:rPr>
      </w:pPr>
    </w:p>
    <w:p w14:paraId="105D1686" w14:textId="77777777" w:rsidR="007F0F95" w:rsidRPr="00AF5DDE" w:rsidRDefault="007F0F95" w:rsidP="007F0F95">
      <w:pPr>
        <w:rPr>
          <w:rFonts w:ascii="Times New Roman" w:hAnsi="Times New Roman" w:cs="Times New Roman"/>
          <w:b/>
          <w:i/>
        </w:rPr>
      </w:pPr>
    </w:p>
    <w:p w14:paraId="5E35CA93" w14:textId="77777777" w:rsidR="007F0F95" w:rsidRPr="00AF5DDE" w:rsidRDefault="007F0F95" w:rsidP="007F0F95">
      <w:pPr>
        <w:rPr>
          <w:rFonts w:ascii="Times New Roman" w:hAnsi="Times New Roman" w:cs="Times New Roman"/>
          <w:b/>
          <w:i/>
        </w:rPr>
      </w:pPr>
    </w:p>
    <w:p w14:paraId="50A95692" w14:textId="77777777" w:rsidR="007F0F95" w:rsidRPr="00AF5DDE" w:rsidRDefault="007F0F95" w:rsidP="007F0F95">
      <w:pPr>
        <w:rPr>
          <w:rFonts w:ascii="Times New Roman" w:hAnsi="Times New Roman" w:cs="Times New Roman"/>
          <w:b/>
          <w:i/>
        </w:rPr>
      </w:pPr>
    </w:p>
    <w:p w14:paraId="0B6B11D5" w14:textId="77777777" w:rsidR="007F0F95" w:rsidRPr="00AF5DDE" w:rsidRDefault="007F0F95" w:rsidP="007F0F95">
      <w:pPr>
        <w:rPr>
          <w:rFonts w:ascii="Times New Roman" w:hAnsi="Times New Roman" w:cs="Times New Roman"/>
          <w:b/>
          <w:i/>
        </w:rPr>
      </w:pPr>
    </w:p>
    <w:p w14:paraId="2597D659" w14:textId="77777777" w:rsidR="007F0F95" w:rsidRPr="00AF5DDE" w:rsidRDefault="007F0F95" w:rsidP="007F0F95">
      <w:pPr>
        <w:rPr>
          <w:rFonts w:ascii="Times New Roman" w:hAnsi="Times New Roman" w:cs="Times New Roman"/>
          <w:b/>
          <w:i/>
        </w:rPr>
      </w:pPr>
    </w:p>
    <w:p w14:paraId="4D06D020" w14:textId="77777777" w:rsidR="007F0F95" w:rsidRPr="00AF5DDE" w:rsidRDefault="007F0F95" w:rsidP="007F0F95">
      <w:pPr>
        <w:rPr>
          <w:rFonts w:ascii="Times New Roman" w:hAnsi="Times New Roman" w:cs="Times New Roman"/>
          <w:b/>
          <w:i/>
        </w:rPr>
      </w:pPr>
    </w:p>
    <w:p w14:paraId="196B3385" w14:textId="77777777" w:rsidR="007F0F95" w:rsidRPr="00AF5DDE" w:rsidRDefault="007F0F95" w:rsidP="007F0F95">
      <w:pPr>
        <w:rPr>
          <w:rFonts w:ascii="Times New Roman" w:hAnsi="Times New Roman" w:cs="Times New Roman"/>
          <w:b/>
          <w:i/>
        </w:rPr>
      </w:pPr>
    </w:p>
    <w:p w14:paraId="40A42B44" w14:textId="77777777" w:rsidR="007F0F95" w:rsidRPr="00AF5DDE" w:rsidRDefault="007F0F95" w:rsidP="007F0F95">
      <w:pPr>
        <w:rPr>
          <w:rFonts w:ascii="Times New Roman" w:hAnsi="Times New Roman" w:cs="Times New Roman"/>
          <w:b/>
          <w:i/>
        </w:rPr>
      </w:pPr>
    </w:p>
    <w:p w14:paraId="751CA126" w14:textId="77777777" w:rsidR="007F0F95" w:rsidRPr="00AF5DDE" w:rsidRDefault="007F0F95" w:rsidP="007F0F95">
      <w:pPr>
        <w:rPr>
          <w:rFonts w:ascii="Times New Roman" w:hAnsi="Times New Roman" w:cs="Times New Roman"/>
          <w:b/>
          <w:i/>
        </w:rPr>
      </w:pPr>
    </w:p>
    <w:p w14:paraId="665F19A7" w14:textId="77777777" w:rsidR="007F0F95" w:rsidRPr="00AF5DDE" w:rsidRDefault="007F0F95" w:rsidP="007F0F95">
      <w:pPr>
        <w:rPr>
          <w:rFonts w:ascii="Times New Roman" w:hAnsi="Times New Roman" w:cs="Times New Roman"/>
          <w:b/>
          <w:i/>
        </w:rPr>
      </w:pPr>
    </w:p>
    <w:p w14:paraId="6967F667" w14:textId="77777777" w:rsidR="007F0F95" w:rsidRPr="00AF5DDE" w:rsidRDefault="007F0F95" w:rsidP="007F0F95">
      <w:pPr>
        <w:rPr>
          <w:rFonts w:ascii="Times New Roman" w:hAnsi="Times New Roman" w:cs="Times New Roman"/>
          <w:b/>
          <w:i/>
        </w:rPr>
      </w:pPr>
    </w:p>
    <w:p w14:paraId="5464CC58" w14:textId="77777777" w:rsidR="007F0F95" w:rsidRPr="00AF5DDE" w:rsidRDefault="007F0F95" w:rsidP="007F0F95">
      <w:pPr>
        <w:rPr>
          <w:rFonts w:ascii="Times New Roman" w:hAnsi="Times New Roman" w:cs="Times New Roman"/>
          <w:b/>
          <w:i/>
        </w:rPr>
      </w:pPr>
    </w:p>
    <w:p w14:paraId="3A0040A2" w14:textId="77777777" w:rsidR="007F0F95" w:rsidRPr="00AF5DDE" w:rsidRDefault="007F0F95" w:rsidP="007F0F95">
      <w:pPr>
        <w:rPr>
          <w:rFonts w:ascii="Times New Roman" w:hAnsi="Times New Roman" w:cs="Times New Roman"/>
          <w:b/>
          <w:i/>
        </w:rPr>
      </w:pPr>
    </w:p>
    <w:p w14:paraId="36BC5993"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sz w:val="24"/>
          <w:szCs w:val="24"/>
        </w:rPr>
        <w:t>2023 год</w:t>
      </w:r>
    </w:p>
    <w:p w14:paraId="72C52441" w14:textId="77777777" w:rsidR="007F0F95" w:rsidRPr="00AF5DDE" w:rsidRDefault="007F0F95" w:rsidP="007F0F95">
      <w:pPr>
        <w:spacing w:after="0"/>
        <w:rPr>
          <w:rFonts w:ascii="Times New Roman" w:hAnsi="Times New Roman" w:cs="Times New Roman"/>
          <w:b/>
          <w:i/>
          <w:sz w:val="24"/>
          <w:szCs w:val="24"/>
        </w:rPr>
        <w:sectPr w:rsidR="007F0F95" w:rsidRPr="00AF5DDE">
          <w:footerReference w:type="default" r:id="rId44"/>
          <w:pgSz w:w="11907" w:h="16840"/>
          <w:pgMar w:top="1134" w:right="851" w:bottom="992" w:left="1418" w:header="709" w:footer="709" w:gutter="0"/>
          <w:cols w:space="720"/>
        </w:sectPr>
      </w:pPr>
    </w:p>
    <w:p w14:paraId="100CD93D"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p>
    <w:p w14:paraId="57F6A3F1"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34A29B44" w14:textId="77777777" w:rsidTr="007446F5">
        <w:tc>
          <w:tcPr>
            <w:tcW w:w="7501" w:type="dxa"/>
          </w:tcPr>
          <w:p w14:paraId="2BFC49E4" w14:textId="77777777" w:rsidR="007F0F95" w:rsidRPr="00AF5DDE" w:rsidRDefault="007F0F95">
            <w:pPr>
              <w:numPr>
                <w:ilvl w:val="0"/>
                <w:numId w:val="33"/>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08AB748B" w14:textId="77777777" w:rsidR="007F0F95" w:rsidRPr="00AF5DDE" w:rsidRDefault="007F0F95" w:rsidP="007446F5">
            <w:pPr>
              <w:rPr>
                <w:rFonts w:ascii="Times New Roman" w:hAnsi="Times New Roman" w:cs="Times New Roman"/>
                <w:b/>
                <w:sz w:val="24"/>
                <w:szCs w:val="24"/>
              </w:rPr>
            </w:pPr>
          </w:p>
        </w:tc>
      </w:tr>
      <w:tr w:rsidR="007F0F95" w:rsidRPr="00AF5DDE" w14:paraId="19D848B3" w14:textId="77777777" w:rsidTr="007446F5">
        <w:tc>
          <w:tcPr>
            <w:tcW w:w="7501" w:type="dxa"/>
          </w:tcPr>
          <w:p w14:paraId="5D2B3DF8" w14:textId="77777777" w:rsidR="007F0F95" w:rsidRPr="00AF5DDE" w:rsidRDefault="007F0F95">
            <w:pPr>
              <w:numPr>
                <w:ilvl w:val="0"/>
                <w:numId w:val="33"/>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p w14:paraId="5EF52AC2" w14:textId="77777777" w:rsidR="007F0F95" w:rsidRPr="00AF5DDE" w:rsidRDefault="007F0F95">
            <w:pPr>
              <w:numPr>
                <w:ilvl w:val="0"/>
                <w:numId w:val="33"/>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7E76423E" w14:textId="77777777" w:rsidR="007F0F95" w:rsidRPr="00AF5DDE" w:rsidRDefault="007F0F95" w:rsidP="007446F5">
            <w:pPr>
              <w:ind w:left="644"/>
              <w:rPr>
                <w:rFonts w:ascii="Times New Roman" w:hAnsi="Times New Roman" w:cs="Times New Roman"/>
                <w:b/>
                <w:sz w:val="24"/>
                <w:szCs w:val="24"/>
              </w:rPr>
            </w:pPr>
          </w:p>
        </w:tc>
      </w:tr>
      <w:tr w:rsidR="007F0F95" w:rsidRPr="00AF5DDE" w14:paraId="0117D71C" w14:textId="77777777" w:rsidTr="007446F5">
        <w:tc>
          <w:tcPr>
            <w:tcW w:w="7501" w:type="dxa"/>
          </w:tcPr>
          <w:p w14:paraId="1969BE64" w14:textId="77777777" w:rsidR="007F0F95" w:rsidRPr="00AF5DDE" w:rsidRDefault="007F0F95">
            <w:pPr>
              <w:numPr>
                <w:ilvl w:val="0"/>
                <w:numId w:val="33"/>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08B9C11F"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59327DFA" w14:textId="77777777" w:rsidR="007F0F95" w:rsidRPr="00AF5DDE" w:rsidRDefault="007F0F95" w:rsidP="007446F5">
            <w:pPr>
              <w:rPr>
                <w:rFonts w:ascii="Times New Roman" w:hAnsi="Times New Roman" w:cs="Times New Roman"/>
                <w:b/>
                <w:sz w:val="24"/>
                <w:szCs w:val="24"/>
              </w:rPr>
            </w:pPr>
          </w:p>
        </w:tc>
      </w:tr>
    </w:tbl>
    <w:p w14:paraId="0AA4073F" w14:textId="77777777" w:rsidR="007F0F95" w:rsidRPr="00AF5DDE" w:rsidRDefault="007F0F95">
      <w:pPr>
        <w:numPr>
          <w:ilvl w:val="0"/>
          <w:numId w:val="34"/>
        </w:numPr>
        <w:suppressAutoHyphens/>
        <w:spacing w:after="0"/>
        <w:ind w:firstLine="349"/>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51B6A699" w14:textId="77777777" w:rsidR="007F0F95" w:rsidRPr="00AF5DDE" w:rsidRDefault="007F0F95" w:rsidP="007F0F95">
      <w:pPr>
        <w:suppressAutoHyphens/>
        <w:spacing w:after="0" w:line="240" w:lineRule="auto"/>
        <w:ind w:left="720"/>
        <w:jc w:val="center"/>
        <w:rPr>
          <w:rFonts w:ascii="Times New Roman" w:hAnsi="Times New Roman" w:cs="Times New Roman"/>
          <w:sz w:val="24"/>
          <w:szCs w:val="24"/>
        </w:rPr>
      </w:pP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СГ.05 Основы бережливого производства»</w:t>
      </w:r>
    </w:p>
    <w:p w14:paraId="67220F16" w14:textId="77777777" w:rsidR="007F0F95" w:rsidRPr="00AF5DDE" w:rsidRDefault="007F0F95" w:rsidP="007F0F95">
      <w:pPr>
        <w:suppressAutoHyphens/>
        <w:spacing w:after="0" w:line="240" w:lineRule="auto"/>
        <w:ind w:left="720"/>
        <w:jc w:val="center"/>
        <w:rPr>
          <w:rFonts w:ascii="Times New Roman" w:hAnsi="Times New Roman" w:cs="Times New Roman"/>
          <w:sz w:val="24"/>
          <w:szCs w:val="24"/>
          <w:u w:val="single"/>
        </w:rPr>
      </w:pPr>
    </w:p>
    <w:p w14:paraId="20A9BCE0"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2ABF96D9"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СГ.05 Основы бережливого производства» является обязательной частью социально-гуманитарного цикла ОПОП-П в соответствии с ФГОС СПО по </w:t>
      </w:r>
      <w:r w:rsidRPr="00AF5DDE">
        <w:rPr>
          <w:rFonts w:ascii="Times New Roman" w:hAnsi="Times New Roman" w:cs="Times New Roman"/>
          <w:color w:val="000000"/>
          <w:sz w:val="24"/>
          <w:szCs w:val="24"/>
        </w:rPr>
        <w:t>профессии</w:t>
      </w:r>
      <w:r w:rsidRPr="00AF5DDE">
        <w:rPr>
          <w:rFonts w:ascii="Times New Roman" w:hAnsi="Times New Roman" w:cs="Times New Roman"/>
          <w:i/>
          <w:color w:val="000000"/>
          <w:sz w:val="24"/>
          <w:szCs w:val="24"/>
        </w:rPr>
        <w:t xml:space="preserve"> </w:t>
      </w:r>
      <w:r w:rsidRPr="00AF5DDE">
        <w:rPr>
          <w:rFonts w:ascii="Times New Roman" w:hAnsi="Times New Roman" w:cs="Times New Roman"/>
          <w:bCs/>
          <w:sz w:val="24"/>
          <w:szCs w:val="24"/>
        </w:rPr>
        <w:t>08.01.28 Мастер отделочных строительных и декоративных работ</w:t>
      </w:r>
      <w:r w:rsidRPr="00AF5DDE">
        <w:rPr>
          <w:rFonts w:ascii="Times New Roman" w:hAnsi="Times New Roman" w:cs="Times New Roman"/>
          <w:sz w:val="24"/>
          <w:szCs w:val="24"/>
        </w:rPr>
        <w:t xml:space="preserve">. </w:t>
      </w:r>
    </w:p>
    <w:p w14:paraId="130AC286" w14:textId="77777777" w:rsidR="007F0F95" w:rsidRPr="00AF5DDE" w:rsidRDefault="007F0F95" w:rsidP="007F0F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07.</w:t>
      </w:r>
    </w:p>
    <w:p w14:paraId="1ED5514B"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789C7013"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24849432"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p w14:paraId="0D360F6B"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7F0F95" w:rsidRPr="00AF5DDE" w14:paraId="0FDF04A6" w14:textId="77777777" w:rsidTr="007446F5">
        <w:trPr>
          <w:trHeight w:val="649"/>
        </w:trPr>
        <w:tc>
          <w:tcPr>
            <w:tcW w:w="1271" w:type="dxa"/>
            <w:hideMark/>
          </w:tcPr>
          <w:p w14:paraId="6DFA39C2"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w:t>
            </w:r>
          </w:p>
          <w:p w14:paraId="3386C90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ПК, ОК</w:t>
            </w:r>
          </w:p>
        </w:tc>
        <w:tc>
          <w:tcPr>
            <w:tcW w:w="1418" w:type="dxa"/>
          </w:tcPr>
          <w:p w14:paraId="54DAEDA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умений</w:t>
            </w:r>
          </w:p>
        </w:tc>
        <w:tc>
          <w:tcPr>
            <w:tcW w:w="2948" w:type="dxa"/>
            <w:hideMark/>
          </w:tcPr>
          <w:p w14:paraId="6DDB1C6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Умения</w:t>
            </w:r>
          </w:p>
        </w:tc>
        <w:tc>
          <w:tcPr>
            <w:tcW w:w="1418" w:type="dxa"/>
          </w:tcPr>
          <w:p w14:paraId="09DD1F8B"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знаний</w:t>
            </w:r>
          </w:p>
        </w:tc>
        <w:tc>
          <w:tcPr>
            <w:tcW w:w="3259" w:type="dxa"/>
            <w:hideMark/>
          </w:tcPr>
          <w:p w14:paraId="030FCAAD"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Знания</w:t>
            </w:r>
          </w:p>
        </w:tc>
      </w:tr>
      <w:tr w:rsidR="007F0F95" w:rsidRPr="00AF5DDE" w14:paraId="214E8DA0" w14:textId="77777777" w:rsidTr="007446F5">
        <w:trPr>
          <w:trHeight w:val="212"/>
        </w:trPr>
        <w:tc>
          <w:tcPr>
            <w:tcW w:w="1271" w:type="dxa"/>
            <w:vMerge w:val="restart"/>
          </w:tcPr>
          <w:p w14:paraId="79C217D0"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ОК 07</w:t>
            </w:r>
          </w:p>
        </w:tc>
        <w:tc>
          <w:tcPr>
            <w:tcW w:w="1418" w:type="dxa"/>
          </w:tcPr>
          <w:p w14:paraId="261890A8"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07.01</w:t>
            </w:r>
          </w:p>
        </w:tc>
        <w:tc>
          <w:tcPr>
            <w:tcW w:w="2948" w:type="dxa"/>
          </w:tcPr>
          <w:p w14:paraId="17724DE2"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соблюдать нормы экологической безопасности; </w:t>
            </w:r>
          </w:p>
        </w:tc>
        <w:tc>
          <w:tcPr>
            <w:tcW w:w="1418" w:type="dxa"/>
          </w:tcPr>
          <w:p w14:paraId="17228A35"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07.01</w:t>
            </w:r>
          </w:p>
        </w:tc>
        <w:tc>
          <w:tcPr>
            <w:tcW w:w="3259" w:type="dxa"/>
          </w:tcPr>
          <w:p w14:paraId="231CC216"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правила экологической безопасности при ведении профессиональной деятельности</w:t>
            </w:r>
          </w:p>
        </w:tc>
      </w:tr>
      <w:tr w:rsidR="007F0F95" w:rsidRPr="00AF5DDE" w14:paraId="3F545A03" w14:textId="77777777" w:rsidTr="007446F5">
        <w:trPr>
          <w:trHeight w:val="212"/>
        </w:trPr>
        <w:tc>
          <w:tcPr>
            <w:tcW w:w="1271" w:type="dxa"/>
            <w:vMerge/>
          </w:tcPr>
          <w:p w14:paraId="5D9BFF7A"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vMerge w:val="restart"/>
          </w:tcPr>
          <w:p w14:paraId="44A4C8AE"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Уо 07.02</w:t>
            </w:r>
          </w:p>
        </w:tc>
        <w:tc>
          <w:tcPr>
            <w:tcW w:w="2948" w:type="dxa"/>
            <w:vMerge w:val="restart"/>
          </w:tcPr>
          <w:p w14:paraId="00B3A17E"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определять направления ресурсосбережения в рамках профессиональной деятельности по </w:t>
            </w:r>
            <w:r w:rsidRPr="00AF5DDE">
              <w:rPr>
                <w:rFonts w:ascii="Times New Roman" w:hAnsi="Times New Roman" w:cs="Times New Roman"/>
                <w:b/>
                <w:sz w:val="24"/>
                <w:szCs w:val="24"/>
                <w:u w:val="single"/>
              </w:rPr>
              <w:t xml:space="preserve"> </w:t>
            </w:r>
            <w:r w:rsidRPr="00AF5DDE">
              <w:rPr>
                <w:rFonts w:ascii="Times New Roman" w:hAnsi="Times New Roman" w:cs="Times New Roman"/>
                <w:bCs/>
                <w:sz w:val="24"/>
                <w:szCs w:val="24"/>
              </w:rPr>
              <w:t xml:space="preserve"> профессии</w:t>
            </w:r>
            <w:r w:rsidRPr="00AF5DDE">
              <w:rPr>
                <w:rFonts w:ascii="Times New Roman" w:hAnsi="Times New Roman" w:cs="Times New Roman"/>
                <w:bCs/>
                <w:i/>
                <w:iCs/>
                <w:sz w:val="24"/>
                <w:szCs w:val="24"/>
              </w:rPr>
              <w:t>,</w:t>
            </w:r>
            <w:r w:rsidRPr="00AF5DDE">
              <w:rPr>
                <w:rFonts w:ascii="Times New Roman" w:hAnsi="Times New Roman" w:cs="Times New Roman"/>
                <w:sz w:val="24"/>
                <w:szCs w:val="24"/>
              </w:rPr>
              <w:t xml:space="preserve"> </w:t>
            </w:r>
            <w:r w:rsidRPr="00AF5DDE">
              <w:rPr>
                <w:rFonts w:ascii="Times New Roman" w:hAnsi="Times New Roman" w:cs="Times New Roman"/>
                <w:bCs/>
                <w:sz w:val="24"/>
                <w:szCs w:val="24"/>
              </w:rPr>
              <w:t>осуществлять работу с соблюдением принципов бережливого производства</w:t>
            </w:r>
          </w:p>
        </w:tc>
        <w:tc>
          <w:tcPr>
            <w:tcW w:w="1418" w:type="dxa"/>
          </w:tcPr>
          <w:p w14:paraId="06470FEE"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07.02</w:t>
            </w:r>
          </w:p>
        </w:tc>
        <w:tc>
          <w:tcPr>
            <w:tcW w:w="3259" w:type="dxa"/>
          </w:tcPr>
          <w:p w14:paraId="6F3AD6EE"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 xml:space="preserve">основные ресурсы, задействованные </w:t>
            </w:r>
            <w:r w:rsidRPr="00AF5DDE">
              <w:rPr>
                <w:rFonts w:ascii="Times New Roman" w:hAnsi="Times New Roman" w:cs="Times New Roman"/>
                <w:bCs/>
                <w:iCs/>
                <w:sz w:val="24"/>
                <w:szCs w:val="24"/>
              </w:rPr>
              <w:br/>
              <w:t>в профессиональной деятельности</w:t>
            </w:r>
          </w:p>
        </w:tc>
      </w:tr>
      <w:tr w:rsidR="007F0F95" w:rsidRPr="00AF5DDE" w14:paraId="49034BA0" w14:textId="77777777" w:rsidTr="007446F5">
        <w:trPr>
          <w:trHeight w:val="212"/>
        </w:trPr>
        <w:tc>
          <w:tcPr>
            <w:tcW w:w="1271" w:type="dxa"/>
            <w:vMerge/>
          </w:tcPr>
          <w:p w14:paraId="220DEEBF"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vMerge/>
          </w:tcPr>
          <w:p w14:paraId="0B8CDE12" w14:textId="77777777" w:rsidR="007F0F95" w:rsidRPr="00AF5DDE" w:rsidRDefault="007F0F95" w:rsidP="007446F5">
            <w:pPr>
              <w:spacing w:after="0"/>
              <w:rPr>
                <w:rFonts w:ascii="Times New Roman" w:hAnsi="Times New Roman" w:cs="Times New Roman"/>
                <w:sz w:val="24"/>
                <w:szCs w:val="24"/>
                <w:u w:val="single"/>
              </w:rPr>
            </w:pPr>
          </w:p>
        </w:tc>
        <w:tc>
          <w:tcPr>
            <w:tcW w:w="2948" w:type="dxa"/>
            <w:vMerge/>
          </w:tcPr>
          <w:p w14:paraId="3630135C" w14:textId="77777777" w:rsidR="007F0F95" w:rsidRPr="00AF5DDE" w:rsidRDefault="007F0F95" w:rsidP="007446F5">
            <w:pPr>
              <w:spacing w:after="0" w:line="240" w:lineRule="auto"/>
              <w:rPr>
                <w:rFonts w:ascii="Times New Roman" w:hAnsi="Times New Roman" w:cs="Times New Roman"/>
                <w:i/>
              </w:rPr>
            </w:pPr>
          </w:p>
        </w:tc>
        <w:tc>
          <w:tcPr>
            <w:tcW w:w="1418" w:type="dxa"/>
          </w:tcPr>
          <w:p w14:paraId="6D637A73"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r w:rsidRPr="00AF5DDE">
              <w:rPr>
                <w:rFonts w:ascii="Times New Roman" w:hAnsi="Times New Roman" w:cs="Times New Roman"/>
                <w:bCs/>
                <w:iCs/>
                <w:sz w:val="24"/>
                <w:szCs w:val="24"/>
              </w:rPr>
              <w:t>Зо 07.04</w:t>
            </w:r>
          </w:p>
        </w:tc>
        <w:tc>
          <w:tcPr>
            <w:tcW w:w="3259" w:type="dxa"/>
          </w:tcPr>
          <w:p w14:paraId="1C5D794D"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принципы бережливого производства</w:t>
            </w:r>
          </w:p>
        </w:tc>
      </w:tr>
    </w:tbl>
    <w:p w14:paraId="1E790C00"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p>
    <w:p w14:paraId="24CE0B6E"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0F9953FB"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7F0F95" w:rsidRPr="00AF5DDE" w14:paraId="4B1B9960" w14:textId="77777777" w:rsidTr="007446F5">
        <w:trPr>
          <w:trHeight w:val="490"/>
        </w:trPr>
        <w:tc>
          <w:tcPr>
            <w:tcW w:w="3685" w:type="pct"/>
            <w:vAlign w:val="center"/>
          </w:tcPr>
          <w:p w14:paraId="08376F92" w14:textId="77777777" w:rsidR="007F0F95" w:rsidRPr="00AF5DDE" w:rsidRDefault="007F0F95" w:rsidP="007446F5">
            <w:pPr>
              <w:suppressAutoHyphens/>
              <w:rPr>
                <w:rFonts w:ascii="Times New Roman" w:hAnsi="Times New Roman" w:cs="Times New Roman"/>
                <w:b/>
              </w:rPr>
            </w:pPr>
            <w:bookmarkStart w:id="60" w:name="_Hlk144122679"/>
            <w:r w:rsidRPr="00AF5DDE">
              <w:rPr>
                <w:rFonts w:ascii="Times New Roman" w:hAnsi="Times New Roman" w:cs="Times New Roman"/>
                <w:b/>
              </w:rPr>
              <w:t>Вид учебной работы</w:t>
            </w:r>
          </w:p>
        </w:tc>
        <w:tc>
          <w:tcPr>
            <w:tcW w:w="1315" w:type="pct"/>
            <w:vAlign w:val="center"/>
          </w:tcPr>
          <w:p w14:paraId="51BFEE08"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674F9EA4" w14:textId="77777777" w:rsidTr="007446F5">
        <w:trPr>
          <w:trHeight w:val="490"/>
        </w:trPr>
        <w:tc>
          <w:tcPr>
            <w:tcW w:w="3685" w:type="pct"/>
            <w:vAlign w:val="center"/>
          </w:tcPr>
          <w:p w14:paraId="7CD7C400"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vAlign w:val="center"/>
          </w:tcPr>
          <w:p w14:paraId="7C8722D1"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36</w:t>
            </w:r>
          </w:p>
        </w:tc>
      </w:tr>
      <w:tr w:rsidR="007F0F95" w:rsidRPr="00AF5DDE" w14:paraId="210665CA" w14:textId="77777777" w:rsidTr="007446F5">
        <w:trPr>
          <w:trHeight w:val="490"/>
        </w:trPr>
        <w:tc>
          <w:tcPr>
            <w:tcW w:w="3685" w:type="pct"/>
            <w:shd w:val="clear" w:color="auto" w:fill="auto"/>
            <w:vAlign w:val="center"/>
          </w:tcPr>
          <w:p w14:paraId="7485D703"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shd w:val="clear" w:color="auto" w:fill="auto"/>
            <w:vAlign w:val="center"/>
          </w:tcPr>
          <w:p w14:paraId="4D967B56"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8</w:t>
            </w:r>
          </w:p>
        </w:tc>
      </w:tr>
      <w:tr w:rsidR="007F0F95" w:rsidRPr="00AF5DDE" w14:paraId="5F3B2B8B" w14:textId="77777777" w:rsidTr="007446F5">
        <w:trPr>
          <w:trHeight w:val="336"/>
        </w:trPr>
        <w:tc>
          <w:tcPr>
            <w:tcW w:w="5000" w:type="pct"/>
            <w:gridSpan w:val="2"/>
            <w:vAlign w:val="center"/>
          </w:tcPr>
          <w:p w14:paraId="0D7BBE2B"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31657C62" w14:textId="77777777" w:rsidTr="007446F5">
        <w:trPr>
          <w:trHeight w:val="490"/>
        </w:trPr>
        <w:tc>
          <w:tcPr>
            <w:tcW w:w="3685" w:type="pct"/>
            <w:vAlign w:val="center"/>
          </w:tcPr>
          <w:p w14:paraId="7C026EF9"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vAlign w:val="center"/>
          </w:tcPr>
          <w:p w14:paraId="046853DA" w14:textId="77777777" w:rsidR="007F0F95" w:rsidRPr="00AF5DDE" w:rsidRDefault="007F0F95" w:rsidP="007446F5">
            <w:pPr>
              <w:suppressAutoHyphens/>
              <w:spacing w:after="0"/>
              <w:jc w:val="center"/>
              <w:rPr>
                <w:rFonts w:ascii="Times New Roman" w:hAnsi="Times New Roman" w:cs="Times New Roman"/>
                <w:iCs/>
              </w:rPr>
            </w:pPr>
            <w:r w:rsidRPr="00AF5DDE">
              <w:rPr>
                <w:rFonts w:ascii="Times New Roman" w:hAnsi="Times New Roman" w:cs="Times New Roman"/>
                <w:iCs/>
              </w:rPr>
              <w:t>26</w:t>
            </w:r>
          </w:p>
        </w:tc>
      </w:tr>
      <w:tr w:rsidR="007F0F95" w:rsidRPr="00AF5DDE" w14:paraId="41645ED1" w14:textId="77777777" w:rsidTr="007446F5">
        <w:trPr>
          <w:trHeight w:val="490"/>
        </w:trPr>
        <w:tc>
          <w:tcPr>
            <w:tcW w:w="3685" w:type="pct"/>
            <w:vAlign w:val="center"/>
          </w:tcPr>
          <w:p w14:paraId="1D617932"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vAlign w:val="center"/>
          </w:tcPr>
          <w:p w14:paraId="3F73327B" w14:textId="77777777" w:rsidR="007F0F95" w:rsidRPr="00AF5DDE" w:rsidRDefault="007F0F95" w:rsidP="007446F5">
            <w:pPr>
              <w:suppressAutoHyphens/>
              <w:spacing w:after="0"/>
              <w:jc w:val="center"/>
              <w:rPr>
                <w:rFonts w:ascii="Times New Roman" w:hAnsi="Times New Roman" w:cs="Times New Roman"/>
                <w:iCs/>
              </w:rPr>
            </w:pPr>
            <w:r w:rsidRPr="00AF5DDE">
              <w:rPr>
                <w:rFonts w:ascii="Times New Roman" w:hAnsi="Times New Roman" w:cs="Times New Roman"/>
                <w:iCs/>
              </w:rPr>
              <w:t>8</w:t>
            </w:r>
          </w:p>
        </w:tc>
      </w:tr>
      <w:tr w:rsidR="007F0F95" w:rsidRPr="00AF5DDE" w14:paraId="00FBAEB7" w14:textId="77777777" w:rsidTr="007446F5">
        <w:trPr>
          <w:trHeight w:val="331"/>
        </w:trPr>
        <w:tc>
          <w:tcPr>
            <w:tcW w:w="3685" w:type="pct"/>
            <w:vAlign w:val="center"/>
          </w:tcPr>
          <w:p w14:paraId="41EC760D" w14:textId="77777777" w:rsidR="007F0F95" w:rsidRPr="00AF5DDE" w:rsidRDefault="007F0F95" w:rsidP="007446F5">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15" w:type="pct"/>
            <w:vAlign w:val="center"/>
          </w:tcPr>
          <w:p w14:paraId="2779A6AB" w14:textId="632FE6A5" w:rsidR="007F0F95" w:rsidRPr="00AF5DDE" w:rsidRDefault="00D41CFE" w:rsidP="007446F5">
            <w:pPr>
              <w:suppressAutoHyphens/>
              <w:spacing w:after="0"/>
              <w:jc w:val="center"/>
              <w:rPr>
                <w:rFonts w:ascii="Times New Roman" w:hAnsi="Times New Roman" w:cs="Times New Roman"/>
                <w:iCs/>
              </w:rPr>
            </w:pPr>
            <w:r>
              <w:rPr>
                <w:rFonts w:ascii="Times New Roman" w:hAnsi="Times New Roman" w:cs="Times New Roman"/>
                <w:iCs/>
              </w:rPr>
              <w:t>2</w:t>
            </w:r>
          </w:p>
        </w:tc>
      </w:tr>
      <w:bookmarkEnd w:id="60"/>
    </w:tbl>
    <w:p w14:paraId="526A459F" w14:textId="77777777" w:rsidR="007F0F95" w:rsidRPr="00AF5DDE" w:rsidRDefault="007F0F95" w:rsidP="007F0F95">
      <w:pPr>
        <w:suppressAutoHyphens/>
        <w:spacing w:after="120"/>
        <w:rPr>
          <w:rFonts w:ascii="Times New Roman" w:hAnsi="Times New Roman" w:cs="Times New Roman"/>
          <w:b/>
          <w:i/>
        </w:rPr>
      </w:pPr>
    </w:p>
    <w:p w14:paraId="51FDC5DF" w14:textId="77777777" w:rsidR="007F0F95" w:rsidRPr="00AF5DDE" w:rsidRDefault="007F0F95" w:rsidP="007F0F95">
      <w:pPr>
        <w:pStyle w:val="afffffe"/>
        <w:rPr>
          <w:rFonts w:ascii="Times New Roman" w:hAnsi="Times New Roman" w:cs="Times New Roman"/>
          <w:b/>
          <w:sz w:val="20"/>
          <w:szCs w:val="48"/>
        </w:rPr>
      </w:pPr>
    </w:p>
    <w:p w14:paraId="0F9CCA8A" w14:textId="77777777" w:rsidR="007F0F95" w:rsidRPr="00AF5DDE" w:rsidRDefault="007F0F95" w:rsidP="007F0F95">
      <w:pPr>
        <w:ind w:left="1170"/>
        <w:rPr>
          <w:rFonts w:ascii="Times New Roman" w:hAnsi="Times New Roman" w:cs="Times New Roman"/>
          <w:b/>
          <w:sz w:val="24"/>
          <w:szCs w:val="24"/>
          <w:lang w:eastAsia="x-none"/>
        </w:rPr>
      </w:pPr>
    </w:p>
    <w:p w14:paraId="0D12D166" w14:textId="77777777" w:rsidR="007F0F95" w:rsidRPr="00AF5DDE" w:rsidRDefault="007F0F95">
      <w:pPr>
        <w:numPr>
          <w:ilvl w:val="1"/>
          <w:numId w:val="32"/>
        </w:numPr>
        <w:rPr>
          <w:rFonts w:ascii="Times New Roman" w:hAnsi="Times New Roman" w:cs="Times New Roman"/>
          <w:b/>
          <w:sz w:val="24"/>
          <w:szCs w:val="24"/>
          <w:lang w:eastAsia="x-none"/>
        </w:rPr>
        <w:sectPr w:rsidR="007F0F95" w:rsidRPr="00AF5DDE" w:rsidSect="002B1419">
          <w:footerReference w:type="even" r:id="rId45"/>
          <w:footerReference w:type="default" r:id="rId46"/>
          <w:pgSz w:w="11907" w:h="16840"/>
          <w:pgMar w:top="1134" w:right="851" w:bottom="992" w:left="1418" w:header="709" w:footer="0" w:gutter="0"/>
          <w:cols w:space="720"/>
          <w:docGrid w:linePitch="299"/>
        </w:sectPr>
      </w:pPr>
    </w:p>
    <w:p w14:paraId="25F7F18D" w14:textId="77777777" w:rsidR="007F0F95" w:rsidRPr="00AF5DDE" w:rsidRDefault="007F0F95">
      <w:pPr>
        <w:numPr>
          <w:ilvl w:val="1"/>
          <w:numId w:val="32"/>
        </w:numPr>
        <w:rPr>
          <w:rFonts w:ascii="Times New Roman" w:hAnsi="Times New Roman" w:cs="Times New Roman"/>
          <w:b/>
          <w:sz w:val="24"/>
          <w:szCs w:val="24"/>
          <w:lang w:eastAsia="x-none"/>
        </w:rPr>
      </w:pPr>
      <w:r w:rsidRPr="00AF5DDE">
        <w:rPr>
          <w:rFonts w:ascii="Times New Roman" w:hAnsi="Times New Roman" w:cs="Times New Roman"/>
          <w:b/>
          <w:sz w:val="24"/>
          <w:szCs w:val="24"/>
          <w:lang w:eastAsia="x-none"/>
        </w:rPr>
        <w:t>Тематический план и содержание учебной дисциплин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7"/>
        <w:gridCol w:w="8815"/>
        <w:gridCol w:w="1484"/>
        <w:gridCol w:w="621"/>
        <w:gridCol w:w="1153"/>
      </w:tblGrid>
      <w:tr w:rsidR="007F0F95" w:rsidRPr="00AF5DDE" w14:paraId="742166CB" w14:textId="77777777" w:rsidTr="007446F5">
        <w:trPr>
          <w:trHeight w:val="20"/>
        </w:trPr>
        <w:tc>
          <w:tcPr>
            <w:tcW w:w="957" w:type="pct"/>
            <w:tcBorders>
              <w:top w:val="single" w:sz="4" w:space="0" w:color="auto"/>
              <w:left w:val="single" w:sz="4" w:space="0" w:color="auto"/>
              <w:bottom w:val="single" w:sz="4" w:space="0" w:color="auto"/>
              <w:right w:val="single" w:sz="4" w:space="0" w:color="auto"/>
            </w:tcBorders>
            <w:vAlign w:val="center"/>
            <w:hideMark/>
          </w:tcPr>
          <w:p w14:paraId="33FA6A3E" w14:textId="77777777" w:rsidR="007F0F95" w:rsidRPr="00AF5DDE" w:rsidRDefault="007F0F95">
            <w:pPr>
              <w:numPr>
                <w:ilvl w:val="0"/>
                <w:numId w:val="32"/>
              </w:num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Наименование разделов и тем</w:t>
            </w:r>
          </w:p>
        </w:tc>
        <w:tc>
          <w:tcPr>
            <w:tcW w:w="2952" w:type="pct"/>
            <w:tcBorders>
              <w:top w:val="single" w:sz="4" w:space="0" w:color="auto"/>
              <w:left w:val="single" w:sz="4" w:space="0" w:color="auto"/>
              <w:bottom w:val="single" w:sz="4" w:space="0" w:color="auto"/>
              <w:right w:val="single" w:sz="4" w:space="0" w:color="auto"/>
            </w:tcBorders>
            <w:vAlign w:val="center"/>
            <w:hideMark/>
          </w:tcPr>
          <w:p w14:paraId="28CA92F5"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497" w:type="pct"/>
            <w:tcBorders>
              <w:top w:val="single" w:sz="4" w:space="0" w:color="auto"/>
              <w:left w:val="single" w:sz="4" w:space="0" w:color="auto"/>
              <w:bottom w:val="single" w:sz="4" w:space="0" w:color="auto"/>
              <w:right w:val="single" w:sz="4" w:space="0" w:color="auto"/>
            </w:tcBorders>
            <w:vAlign w:val="center"/>
            <w:hideMark/>
          </w:tcPr>
          <w:p w14:paraId="7E7490F3" w14:textId="77777777" w:rsidR="007F0F95" w:rsidRPr="00D41CFE" w:rsidRDefault="007F0F95" w:rsidP="007446F5">
            <w:pPr>
              <w:suppressAutoHyphens/>
              <w:spacing w:after="0" w:line="240" w:lineRule="auto"/>
              <w:ind w:left="-35" w:hanging="56"/>
              <w:jc w:val="center"/>
              <w:rPr>
                <w:rFonts w:ascii="Times New Roman" w:hAnsi="Times New Roman" w:cs="Times New Roman"/>
                <w:b/>
                <w:bCs/>
                <w:sz w:val="24"/>
                <w:szCs w:val="24"/>
              </w:rPr>
            </w:pPr>
            <w:r w:rsidRPr="00D41CFE">
              <w:rPr>
                <w:rFonts w:ascii="Times New Roman" w:hAnsi="Times New Roman" w:cs="Times New Roman"/>
                <w:b/>
                <w:bCs/>
                <w:sz w:val="24"/>
                <w:szCs w:val="24"/>
              </w:rPr>
              <w:t>Объем, акад. ч / в том числе в форме практической подготовки, акад ч</w:t>
            </w:r>
          </w:p>
        </w:tc>
        <w:tc>
          <w:tcPr>
            <w:tcW w:w="208" w:type="pct"/>
            <w:tcBorders>
              <w:top w:val="single" w:sz="4" w:space="0" w:color="auto"/>
              <w:left w:val="single" w:sz="4" w:space="0" w:color="auto"/>
              <w:bottom w:val="single" w:sz="4" w:space="0" w:color="auto"/>
              <w:right w:val="single" w:sz="4" w:space="0" w:color="auto"/>
            </w:tcBorders>
            <w:hideMark/>
          </w:tcPr>
          <w:p w14:paraId="58E9B336"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sz w:val="24"/>
                <w:szCs w:val="24"/>
              </w:rPr>
              <w:t>Код ПК, ОК</w:t>
            </w:r>
          </w:p>
        </w:tc>
        <w:tc>
          <w:tcPr>
            <w:tcW w:w="386" w:type="pct"/>
            <w:tcBorders>
              <w:top w:val="single" w:sz="4" w:space="0" w:color="auto"/>
              <w:left w:val="single" w:sz="4" w:space="0" w:color="auto"/>
              <w:bottom w:val="single" w:sz="4" w:space="0" w:color="auto"/>
              <w:right w:val="single" w:sz="4" w:space="0" w:color="auto"/>
            </w:tcBorders>
            <w:hideMark/>
          </w:tcPr>
          <w:p w14:paraId="188CFF0D"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sz w:val="24"/>
                <w:szCs w:val="24"/>
              </w:rPr>
              <w:t>Код Н/У/З</w:t>
            </w:r>
          </w:p>
        </w:tc>
      </w:tr>
      <w:tr w:rsidR="007F0F95" w:rsidRPr="00AF5DDE" w14:paraId="29B3D27A" w14:textId="77777777" w:rsidTr="007446F5">
        <w:trPr>
          <w:trHeight w:val="20"/>
        </w:trPr>
        <w:tc>
          <w:tcPr>
            <w:tcW w:w="957" w:type="pct"/>
            <w:tcBorders>
              <w:top w:val="single" w:sz="4" w:space="0" w:color="auto"/>
              <w:left w:val="single" w:sz="4" w:space="0" w:color="auto"/>
              <w:bottom w:val="single" w:sz="4" w:space="0" w:color="auto"/>
              <w:right w:val="single" w:sz="4" w:space="0" w:color="auto"/>
            </w:tcBorders>
            <w:hideMark/>
          </w:tcPr>
          <w:p w14:paraId="4071681E"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1</w:t>
            </w:r>
          </w:p>
        </w:tc>
        <w:tc>
          <w:tcPr>
            <w:tcW w:w="2952" w:type="pct"/>
            <w:tcBorders>
              <w:top w:val="single" w:sz="4" w:space="0" w:color="auto"/>
              <w:left w:val="single" w:sz="4" w:space="0" w:color="auto"/>
              <w:bottom w:val="single" w:sz="4" w:space="0" w:color="auto"/>
              <w:right w:val="single" w:sz="4" w:space="0" w:color="auto"/>
            </w:tcBorders>
            <w:hideMark/>
          </w:tcPr>
          <w:p w14:paraId="59B40FCD"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2</w:t>
            </w:r>
          </w:p>
        </w:tc>
        <w:tc>
          <w:tcPr>
            <w:tcW w:w="497" w:type="pct"/>
            <w:tcBorders>
              <w:top w:val="single" w:sz="4" w:space="0" w:color="auto"/>
              <w:left w:val="single" w:sz="4" w:space="0" w:color="auto"/>
              <w:bottom w:val="single" w:sz="4" w:space="0" w:color="auto"/>
              <w:right w:val="single" w:sz="4" w:space="0" w:color="auto"/>
            </w:tcBorders>
            <w:hideMark/>
          </w:tcPr>
          <w:p w14:paraId="6BCF218F" w14:textId="77777777" w:rsidR="007F0F95" w:rsidRPr="00D41CFE" w:rsidRDefault="007F0F95" w:rsidP="007446F5">
            <w:pPr>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3</w:t>
            </w:r>
          </w:p>
        </w:tc>
        <w:tc>
          <w:tcPr>
            <w:tcW w:w="208" w:type="pct"/>
            <w:tcBorders>
              <w:top w:val="single" w:sz="4" w:space="0" w:color="auto"/>
              <w:left w:val="single" w:sz="4" w:space="0" w:color="auto"/>
              <w:bottom w:val="single" w:sz="4" w:space="0" w:color="auto"/>
              <w:right w:val="single" w:sz="4" w:space="0" w:color="auto"/>
            </w:tcBorders>
            <w:hideMark/>
          </w:tcPr>
          <w:p w14:paraId="04474EFC"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4</w:t>
            </w:r>
          </w:p>
        </w:tc>
        <w:tc>
          <w:tcPr>
            <w:tcW w:w="386" w:type="pct"/>
            <w:tcBorders>
              <w:top w:val="single" w:sz="4" w:space="0" w:color="auto"/>
              <w:left w:val="single" w:sz="4" w:space="0" w:color="auto"/>
              <w:bottom w:val="single" w:sz="4" w:space="0" w:color="auto"/>
              <w:right w:val="single" w:sz="4" w:space="0" w:color="auto"/>
            </w:tcBorders>
            <w:hideMark/>
          </w:tcPr>
          <w:p w14:paraId="3EADB98B"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5</w:t>
            </w:r>
          </w:p>
        </w:tc>
      </w:tr>
      <w:tr w:rsidR="007F0F95" w:rsidRPr="00AF5DDE" w14:paraId="4C6BC5AC" w14:textId="77777777" w:rsidTr="007446F5">
        <w:trPr>
          <w:trHeight w:val="20"/>
        </w:trPr>
        <w:tc>
          <w:tcPr>
            <w:tcW w:w="3909" w:type="pct"/>
            <w:gridSpan w:val="2"/>
            <w:tcBorders>
              <w:top w:val="single" w:sz="4" w:space="0" w:color="auto"/>
              <w:left w:val="single" w:sz="4" w:space="0" w:color="auto"/>
              <w:bottom w:val="single" w:sz="4" w:space="0" w:color="auto"/>
              <w:right w:val="single" w:sz="4" w:space="0" w:color="auto"/>
            </w:tcBorders>
            <w:hideMark/>
          </w:tcPr>
          <w:p w14:paraId="729E6902" w14:textId="77777777" w:rsidR="007F0F95" w:rsidRPr="00AF5DDE" w:rsidRDefault="007F0F95" w:rsidP="007446F5">
            <w:pPr>
              <w:pStyle w:val="Default"/>
              <w:jc w:val="both"/>
              <w:rPr>
                <w:rFonts w:ascii="Times New Roman" w:hAnsi="Times New Roman" w:cs="Times New Roman"/>
                <w:b/>
                <w:bCs/>
                <w:color w:val="auto"/>
              </w:rPr>
            </w:pPr>
            <w:r w:rsidRPr="00AF5DDE">
              <w:rPr>
                <w:rFonts w:ascii="Times New Roman" w:hAnsi="Times New Roman" w:cs="Times New Roman"/>
                <w:b/>
                <w:bCs/>
                <w:color w:val="auto"/>
              </w:rPr>
              <w:t xml:space="preserve">Раздел 1. Бережливое производство как модель повышения эффективности деятельности предприятия </w:t>
            </w:r>
          </w:p>
        </w:tc>
        <w:tc>
          <w:tcPr>
            <w:tcW w:w="497" w:type="pct"/>
            <w:tcBorders>
              <w:top w:val="single" w:sz="4" w:space="0" w:color="auto"/>
              <w:left w:val="single" w:sz="4" w:space="0" w:color="auto"/>
              <w:bottom w:val="single" w:sz="4" w:space="0" w:color="auto"/>
              <w:right w:val="single" w:sz="4" w:space="0" w:color="auto"/>
            </w:tcBorders>
            <w:hideMark/>
          </w:tcPr>
          <w:p w14:paraId="422F7800" w14:textId="77777777" w:rsidR="007F0F95" w:rsidRPr="00D41CFE" w:rsidRDefault="007F0F95" w:rsidP="007446F5">
            <w:pPr>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14/2</w:t>
            </w:r>
          </w:p>
        </w:tc>
        <w:tc>
          <w:tcPr>
            <w:tcW w:w="208" w:type="pct"/>
            <w:tcBorders>
              <w:top w:val="single" w:sz="4" w:space="0" w:color="auto"/>
              <w:left w:val="single" w:sz="4" w:space="0" w:color="auto"/>
              <w:bottom w:val="single" w:sz="4" w:space="0" w:color="auto"/>
              <w:right w:val="single" w:sz="4" w:space="0" w:color="auto"/>
            </w:tcBorders>
          </w:tcPr>
          <w:p w14:paraId="321B5EA9"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386" w:type="pct"/>
            <w:tcBorders>
              <w:top w:val="single" w:sz="4" w:space="0" w:color="auto"/>
              <w:left w:val="single" w:sz="4" w:space="0" w:color="auto"/>
              <w:bottom w:val="single" w:sz="4" w:space="0" w:color="auto"/>
              <w:right w:val="single" w:sz="4" w:space="0" w:color="auto"/>
            </w:tcBorders>
          </w:tcPr>
          <w:p w14:paraId="5F0B37E2"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r>
      <w:tr w:rsidR="007F0F95" w:rsidRPr="00AF5DDE" w14:paraId="0F8F5FA7" w14:textId="77777777" w:rsidTr="007446F5">
        <w:trPr>
          <w:trHeight w:val="247"/>
        </w:trPr>
        <w:tc>
          <w:tcPr>
            <w:tcW w:w="957" w:type="pct"/>
            <w:vMerge w:val="restart"/>
            <w:tcBorders>
              <w:top w:val="single" w:sz="4" w:space="0" w:color="auto"/>
              <w:left w:val="single" w:sz="4" w:space="0" w:color="auto"/>
              <w:bottom w:val="single" w:sz="4" w:space="0" w:color="auto"/>
              <w:right w:val="single" w:sz="4" w:space="0" w:color="auto"/>
            </w:tcBorders>
          </w:tcPr>
          <w:p w14:paraId="5D8B38E4" w14:textId="77777777" w:rsidR="007F0F95" w:rsidRPr="00AF5DDE" w:rsidRDefault="007F0F95" w:rsidP="007446F5">
            <w:pPr>
              <w:pStyle w:val="Default"/>
              <w:jc w:val="center"/>
              <w:rPr>
                <w:rFonts w:ascii="Times New Roman" w:hAnsi="Times New Roman" w:cs="Times New Roman"/>
                <w:b/>
                <w:color w:val="auto"/>
              </w:rPr>
            </w:pPr>
            <w:r w:rsidRPr="00AF5DDE">
              <w:rPr>
                <w:rFonts w:ascii="Times New Roman" w:hAnsi="Times New Roman" w:cs="Times New Roman"/>
                <w:b/>
                <w:color w:val="auto"/>
              </w:rPr>
              <w:t>Тема 1.1.</w:t>
            </w:r>
          </w:p>
          <w:p w14:paraId="411261C3" w14:textId="77777777" w:rsidR="007F0F95" w:rsidRPr="00AF5DDE" w:rsidRDefault="007F0F95" w:rsidP="007446F5">
            <w:pPr>
              <w:pStyle w:val="Default"/>
              <w:jc w:val="center"/>
              <w:rPr>
                <w:rFonts w:ascii="Times New Roman" w:hAnsi="Times New Roman" w:cs="Times New Roman"/>
                <w:color w:val="auto"/>
              </w:rPr>
            </w:pPr>
            <w:r w:rsidRPr="00AF5DDE">
              <w:rPr>
                <w:rFonts w:ascii="Times New Roman" w:hAnsi="Times New Roman" w:cs="Times New Roman"/>
                <w:b/>
                <w:bCs/>
                <w:color w:val="auto"/>
              </w:rPr>
              <w:t>Бережливое производство в рамках других моделей повышения эффективности.</w:t>
            </w:r>
          </w:p>
          <w:p w14:paraId="793D54FF" w14:textId="77777777" w:rsidR="007F0F95" w:rsidRPr="00AF5DDE" w:rsidRDefault="007F0F95" w:rsidP="007446F5">
            <w:pPr>
              <w:pStyle w:val="Default"/>
              <w:jc w:val="center"/>
              <w:rPr>
                <w:rFonts w:ascii="Times New Roman" w:hAnsi="Times New Roman" w:cs="Times New Roman"/>
                <w:b/>
                <w:bCs/>
                <w:color w:val="auto"/>
              </w:rPr>
            </w:pPr>
          </w:p>
        </w:tc>
        <w:tc>
          <w:tcPr>
            <w:tcW w:w="2952" w:type="pct"/>
            <w:tcBorders>
              <w:top w:val="single" w:sz="4" w:space="0" w:color="auto"/>
              <w:left w:val="single" w:sz="4" w:space="0" w:color="auto"/>
              <w:bottom w:val="single" w:sz="4" w:space="0" w:color="auto"/>
              <w:right w:val="single" w:sz="4" w:space="0" w:color="auto"/>
            </w:tcBorders>
            <w:hideMark/>
          </w:tcPr>
          <w:p w14:paraId="40F2AEB3" w14:textId="77777777" w:rsidR="007F0F95" w:rsidRPr="00AF5DDE" w:rsidRDefault="007F0F95" w:rsidP="007446F5">
            <w:pPr>
              <w:pStyle w:val="Default"/>
              <w:jc w:val="both"/>
              <w:rPr>
                <w:rFonts w:ascii="Times New Roman" w:hAnsi="Times New Roman" w:cs="Times New Roman"/>
                <w:b/>
                <w:bCs/>
                <w:i/>
                <w:color w:val="auto"/>
              </w:rPr>
            </w:pPr>
            <w:r w:rsidRPr="00AF5DDE">
              <w:rPr>
                <w:rFonts w:ascii="Times New Roman" w:hAnsi="Times New Roman" w:cs="Times New Roman"/>
                <w:b/>
                <w:color w:val="auto"/>
              </w:rPr>
              <w:t>Содержание</w:t>
            </w:r>
          </w:p>
        </w:tc>
        <w:tc>
          <w:tcPr>
            <w:tcW w:w="497" w:type="pct"/>
            <w:tcBorders>
              <w:top w:val="single" w:sz="4" w:space="0" w:color="auto"/>
              <w:left w:val="single" w:sz="4" w:space="0" w:color="auto"/>
              <w:bottom w:val="single" w:sz="4" w:space="0" w:color="auto"/>
              <w:right w:val="single" w:sz="4" w:space="0" w:color="auto"/>
            </w:tcBorders>
            <w:vAlign w:val="center"/>
            <w:hideMark/>
          </w:tcPr>
          <w:p w14:paraId="3924F0CE" w14:textId="77777777" w:rsidR="007F0F95" w:rsidRPr="00D41CFE" w:rsidRDefault="007F0F95" w:rsidP="007446F5">
            <w:pPr>
              <w:suppressAutoHyphens/>
              <w:spacing w:after="0" w:line="240" w:lineRule="auto"/>
              <w:jc w:val="center"/>
              <w:rPr>
                <w:rFonts w:ascii="Times New Roman" w:hAnsi="Times New Roman" w:cs="Times New Roman"/>
                <w:b/>
                <w:sz w:val="24"/>
                <w:szCs w:val="24"/>
              </w:rPr>
            </w:pPr>
            <w:r w:rsidRPr="00D41CFE">
              <w:rPr>
                <w:rFonts w:ascii="Times New Roman" w:hAnsi="Times New Roman" w:cs="Times New Roman"/>
                <w:b/>
                <w:sz w:val="24"/>
                <w:szCs w:val="24"/>
              </w:rPr>
              <w:t>8</w:t>
            </w:r>
          </w:p>
        </w:tc>
        <w:tc>
          <w:tcPr>
            <w:tcW w:w="208" w:type="pct"/>
            <w:tcBorders>
              <w:top w:val="single" w:sz="4" w:space="0" w:color="auto"/>
              <w:left w:val="single" w:sz="4" w:space="0" w:color="auto"/>
              <w:bottom w:val="single" w:sz="4" w:space="0" w:color="auto"/>
              <w:right w:val="single" w:sz="4" w:space="0" w:color="auto"/>
            </w:tcBorders>
          </w:tcPr>
          <w:p w14:paraId="5936D844" w14:textId="77777777" w:rsidR="007F0F95" w:rsidRPr="00AF5DDE" w:rsidRDefault="007F0F95" w:rsidP="007446F5">
            <w:pPr>
              <w:spacing w:after="0" w:line="240" w:lineRule="auto"/>
              <w:rPr>
                <w:rFonts w:ascii="Times New Roman" w:hAnsi="Times New Roman" w:cs="Times New Roman"/>
                <w:b/>
                <w:i/>
                <w:sz w:val="24"/>
                <w:szCs w:val="24"/>
              </w:rPr>
            </w:pPr>
          </w:p>
        </w:tc>
        <w:tc>
          <w:tcPr>
            <w:tcW w:w="386" w:type="pct"/>
            <w:tcBorders>
              <w:top w:val="single" w:sz="4" w:space="0" w:color="auto"/>
              <w:left w:val="single" w:sz="4" w:space="0" w:color="auto"/>
              <w:bottom w:val="single" w:sz="4" w:space="0" w:color="auto"/>
              <w:right w:val="single" w:sz="4" w:space="0" w:color="auto"/>
            </w:tcBorders>
          </w:tcPr>
          <w:p w14:paraId="281382D8" w14:textId="77777777" w:rsidR="007F0F95" w:rsidRPr="00AF5DDE" w:rsidRDefault="007F0F95" w:rsidP="007446F5">
            <w:pPr>
              <w:spacing w:after="0" w:line="240" w:lineRule="auto"/>
              <w:rPr>
                <w:rFonts w:ascii="Times New Roman" w:hAnsi="Times New Roman" w:cs="Times New Roman"/>
                <w:b/>
                <w:i/>
                <w:sz w:val="24"/>
                <w:szCs w:val="24"/>
              </w:rPr>
            </w:pPr>
          </w:p>
        </w:tc>
      </w:tr>
      <w:tr w:rsidR="007F0F95" w:rsidRPr="00AF5DDE" w14:paraId="5D973B51" w14:textId="77777777" w:rsidTr="007446F5">
        <w:trPr>
          <w:trHeight w:val="1175"/>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0A555294" w14:textId="77777777" w:rsidR="007F0F95" w:rsidRPr="00AF5DDE" w:rsidRDefault="007F0F95" w:rsidP="007446F5">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064DA121"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История становления и развития бережливого производства в России и за рубежом.</w:t>
            </w:r>
            <w:r w:rsidRPr="00AF5DDE">
              <w:rPr>
                <w:rFonts w:ascii="Times New Roman" w:hAnsi="Times New Roman" w:cs="Times New Roman"/>
                <w:color w:val="auto"/>
              </w:rPr>
              <w:t xml:space="preserve"> Основатель концепции бережливого производства Тайити Оно. Производственная система Toyota. Особенности производственной системы Г. Форда. Подходы к управлению производством в СССР. НОТ на современном этапе развития производства. Предприятия, первыми начавшие внедрять бережливое производство. </w:t>
            </w:r>
          </w:p>
        </w:tc>
        <w:tc>
          <w:tcPr>
            <w:tcW w:w="497" w:type="pct"/>
            <w:tcBorders>
              <w:top w:val="single" w:sz="4" w:space="0" w:color="auto"/>
              <w:left w:val="single" w:sz="4" w:space="0" w:color="auto"/>
              <w:bottom w:val="single" w:sz="4" w:space="0" w:color="auto"/>
              <w:right w:val="single" w:sz="4" w:space="0" w:color="auto"/>
            </w:tcBorders>
            <w:vAlign w:val="center"/>
            <w:hideMark/>
          </w:tcPr>
          <w:p w14:paraId="6B2B2CA7" w14:textId="77777777" w:rsidR="007F0F95" w:rsidRPr="00D41CFE" w:rsidRDefault="007F0F95" w:rsidP="007446F5">
            <w:pPr>
              <w:suppressAutoHyphens/>
              <w:spacing w:after="0" w:line="240" w:lineRule="auto"/>
              <w:jc w:val="center"/>
              <w:rPr>
                <w:rFonts w:ascii="Times New Roman" w:hAnsi="Times New Roman" w:cs="Times New Roman"/>
                <w:sz w:val="24"/>
                <w:szCs w:val="24"/>
              </w:rPr>
            </w:pPr>
            <w:r w:rsidRPr="00D41CFE">
              <w:rPr>
                <w:rFonts w:ascii="Times New Roman" w:hAnsi="Times New Roman" w:cs="Times New Roman"/>
                <w:sz w:val="24"/>
                <w:szCs w:val="24"/>
              </w:rPr>
              <w:t>2</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725CEF50" w14:textId="77777777" w:rsidR="007F0F95" w:rsidRPr="00AF5DDE" w:rsidRDefault="007F0F95" w:rsidP="007446F5">
            <w:pPr>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ОК 07.</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14:paraId="7255B896" w14:textId="77777777" w:rsidR="007F0F95" w:rsidRPr="00AF5DDE" w:rsidRDefault="007F0F95" w:rsidP="007446F5">
            <w:pPr>
              <w:suppressAutoHyphens/>
              <w:spacing w:after="240" w:line="240" w:lineRule="auto"/>
              <w:jc w:val="center"/>
              <w:rPr>
                <w:rFonts w:ascii="Times New Roman" w:hAnsi="Times New Roman" w:cs="Times New Roman"/>
                <w:bCs/>
                <w:iCs/>
                <w:sz w:val="24"/>
                <w:szCs w:val="24"/>
              </w:rPr>
            </w:pPr>
            <w:r w:rsidRPr="00AF5DDE">
              <w:rPr>
                <w:rFonts w:ascii="Times New Roman" w:hAnsi="Times New Roman" w:cs="Times New Roman"/>
                <w:bCs/>
                <w:iCs/>
                <w:sz w:val="24"/>
                <w:szCs w:val="24"/>
              </w:rPr>
              <w:t>Зо 07.01 Зо 07.02 Зо 07.04</w:t>
            </w:r>
          </w:p>
        </w:tc>
      </w:tr>
      <w:tr w:rsidR="007F0F95" w:rsidRPr="00AF5DDE" w14:paraId="5860CE58" w14:textId="77777777" w:rsidTr="007446F5">
        <w:trPr>
          <w:trHeight w:val="948"/>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0DCB70C4" w14:textId="77777777" w:rsidR="007F0F95" w:rsidRPr="00AF5DDE" w:rsidRDefault="007F0F95" w:rsidP="007446F5">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50B1B69D"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Понятие бережливого производства.</w:t>
            </w:r>
            <w:r w:rsidRPr="00AF5DDE">
              <w:rPr>
                <w:rFonts w:ascii="Times New Roman" w:hAnsi="Times New Roman" w:cs="Times New Roman"/>
                <w:color w:val="auto"/>
              </w:rPr>
              <w:t xml:space="preserve"> Концепция БП. Комплексный подход в бережливом производстве. Цели бережливого производства на предприятии. Сравнение традиционного подхода и бережливого производства. Ключевые понятия бережливого производства </w:t>
            </w:r>
          </w:p>
        </w:tc>
        <w:tc>
          <w:tcPr>
            <w:tcW w:w="497" w:type="pct"/>
            <w:tcBorders>
              <w:top w:val="single" w:sz="4" w:space="0" w:color="auto"/>
              <w:left w:val="single" w:sz="4" w:space="0" w:color="auto"/>
              <w:bottom w:val="single" w:sz="4" w:space="0" w:color="auto"/>
              <w:right w:val="single" w:sz="4" w:space="0" w:color="auto"/>
            </w:tcBorders>
            <w:vAlign w:val="center"/>
            <w:hideMark/>
          </w:tcPr>
          <w:p w14:paraId="4CB793B4" w14:textId="77777777" w:rsidR="007F0F95" w:rsidRPr="00D41CFE" w:rsidRDefault="007F0F95" w:rsidP="007446F5">
            <w:pPr>
              <w:suppressAutoHyphens/>
              <w:spacing w:after="0" w:line="240" w:lineRule="auto"/>
              <w:jc w:val="center"/>
              <w:rPr>
                <w:rFonts w:ascii="Times New Roman" w:hAnsi="Times New Roman" w:cs="Times New Roman"/>
                <w:sz w:val="24"/>
                <w:szCs w:val="24"/>
              </w:rPr>
            </w:pPr>
            <w:r w:rsidRPr="00D41CFE">
              <w:rPr>
                <w:rFonts w:ascii="Times New Roman" w:hAnsi="Times New Roman" w:cs="Times New Roman"/>
                <w:sz w:val="24"/>
                <w:szCs w:val="24"/>
              </w:rPr>
              <w:t>2</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9AA4518" w14:textId="77777777" w:rsidR="007F0F95" w:rsidRPr="00AF5DDE" w:rsidRDefault="007F0F95" w:rsidP="007446F5">
            <w:pPr>
              <w:spacing w:after="0" w:line="240" w:lineRule="auto"/>
              <w:rPr>
                <w:rFonts w:ascii="Times New Roman" w:hAnsi="Times New Roman" w:cs="Times New Roman"/>
                <w:b/>
                <w:i/>
                <w:sz w:val="24"/>
                <w:szCs w:val="24"/>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5429885A" w14:textId="77777777" w:rsidR="007F0F95" w:rsidRPr="00AF5DDE" w:rsidRDefault="007F0F95" w:rsidP="007446F5">
            <w:pPr>
              <w:spacing w:after="0" w:line="240" w:lineRule="auto"/>
              <w:rPr>
                <w:rFonts w:ascii="Times New Roman" w:hAnsi="Times New Roman" w:cs="Times New Roman"/>
                <w:b/>
                <w:i/>
                <w:sz w:val="24"/>
                <w:szCs w:val="24"/>
              </w:rPr>
            </w:pPr>
          </w:p>
        </w:tc>
      </w:tr>
      <w:tr w:rsidR="007F0F95" w:rsidRPr="00AF5DDE" w14:paraId="035C5438" w14:textId="77777777" w:rsidTr="007446F5">
        <w:trPr>
          <w:trHeight w:val="985"/>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14D8E428" w14:textId="77777777" w:rsidR="007F0F95" w:rsidRPr="00AF5DDE" w:rsidRDefault="007F0F95" w:rsidP="007446F5">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5FB5925E"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Философия и методология бережливого производства.</w:t>
            </w:r>
            <w:r w:rsidRPr="00AF5DDE">
              <w:rPr>
                <w:rFonts w:ascii="Times New Roman" w:hAnsi="Times New Roman" w:cs="Times New Roman"/>
                <w:color w:val="auto"/>
              </w:rPr>
              <w:t xml:space="preserve"> Концепция создания сильной организационной структуры. Принципы формирования сильной организационной культуры и вовлечения сотрудников. Принципы и концепция системы БП. Пирамида качества, предпосылки формирования концепции бережливого производства. Структура подхода бережливого производства. Основные руководящие идеи бережливого производства. ГОСТ Р ИСО 56020-2014 Бережливое производство. Положения и словарь.</w:t>
            </w:r>
          </w:p>
        </w:tc>
        <w:tc>
          <w:tcPr>
            <w:tcW w:w="497" w:type="pct"/>
            <w:tcBorders>
              <w:top w:val="single" w:sz="4" w:space="0" w:color="auto"/>
              <w:left w:val="single" w:sz="4" w:space="0" w:color="auto"/>
              <w:bottom w:val="single" w:sz="4" w:space="0" w:color="auto"/>
              <w:right w:val="single" w:sz="4" w:space="0" w:color="auto"/>
            </w:tcBorders>
            <w:vAlign w:val="center"/>
            <w:hideMark/>
          </w:tcPr>
          <w:p w14:paraId="53BD170F" w14:textId="77777777" w:rsidR="007F0F95" w:rsidRPr="00D41CFE" w:rsidRDefault="007F0F95" w:rsidP="007446F5">
            <w:pPr>
              <w:suppressAutoHyphens/>
              <w:spacing w:after="0" w:line="240" w:lineRule="auto"/>
              <w:jc w:val="center"/>
              <w:rPr>
                <w:rFonts w:ascii="Times New Roman" w:hAnsi="Times New Roman" w:cs="Times New Roman"/>
                <w:sz w:val="24"/>
                <w:szCs w:val="24"/>
              </w:rPr>
            </w:pPr>
            <w:r w:rsidRPr="00D41CFE">
              <w:rPr>
                <w:rFonts w:ascii="Times New Roman" w:hAnsi="Times New Roman" w:cs="Times New Roman"/>
                <w:sz w:val="24"/>
                <w:szCs w:val="24"/>
              </w:rPr>
              <w:t>2</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2A7E68" w14:textId="77777777" w:rsidR="007F0F95" w:rsidRPr="00AF5DDE" w:rsidRDefault="007F0F95" w:rsidP="007446F5">
            <w:pPr>
              <w:spacing w:after="0" w:line="240" w:lineRule="auto"/>
              <w:rPr>
                <w:rFonts w:ascii="Times New Roman" w:hAnsi="Times New Roman" w:cs="Times New Roman"/>
                <w:b/>
                <w:i/>
                <w:sz w:val="24"/>
                <w:szCs w:val="24"/>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31401B19" w14:textId="77777777" w:rsidR="007F0F95" w:rsidRPr="00AF5DDE" w:rsidRDefault="007F0F95" w:rsidP="007446F5">
            <w:pPr>
              <w:spacing w:after="0" w:line="240" w:lineRule="auto"/>
              <w:rPr>
                <w:rFonts w:ascii="Times New Roman" w:hAnsi="Times New Roman" w:cs="Times New Roman"/>
                <w:b/>
                <w:i/>
                <w:sz w:val="24"/>
                <w:szCs w:val="24"/>
              </w:rPr>
            </w:pPr>
          </w:p>
        </w:tc>
      </w:tr>
      <w:tr w:rsidR="007F0F95" w:rsidRPr="00AF5DDE" w14:paraId="2F9385AC" w14:textId="77777777" w:rsidTr="007446F5">
        <w:trPr>
          <w:trHeight w:val="687"/>
        </w:trPr>
        <w:tc>
          <w:tcPr>
            <w:tcW w:w="957" w:type="pct"/>
            <w:vMerge/>
            <w:tcBorders>
              <w:top w:val="single" w:sz="4" w:space="0" w:color="auto"/>
              <w:left w:val="single" w:sz="4" w:space="0" w:color="auto"/>
              <w:bottom w:val="single" w:sz="4" w:space="0" w:color="auto"/>
              <w:right w:val="single" w:sz="4" w:space="0" w:color="auto"/>
            </w:tcBorders>
            <w:vAlign w:val="center"/>
            <w:hideMark/>
          </w:tcPr>
          <w:p w14:paraId="08179C6C" w14:textId="77777777" w:rsidR="007F0F95" w:rsidRPr="00AF5DDE" w:rsidRDefault="007F0F95" w:rsidP="007446F5">
            <w:pPr>
              <w:spacing w:after="0" w:line="240" w:lineRule="auto"/>
              <w:rPr>
                <w:rFonts w:ascii="Times New Roman" w:hAnsi="Times New Roman" w:cs="Times New Roman"/>
                <w:b/>
                <w:bCs/>
                <w:sz w:val="24"/>
                <w:szCs w:val="24"/>
                <w:lang w:eastAsia="en-US"/>
              </w:rPr>
            </w:pPr>
          </w:p>
        </w:tc>
        <w:tc>
          <w:tcPr>
            <w:tcW w:w="2952" w:type="pct"/>
            <w:tcBorders>
              <w:top w:val="single" w:sz="4" w:space="0" w:color="auto"/>
              <w:left w:val="single" w:sz="4" w:space="0" w:color="auto"/>
              <w:bottom w:val="single" w:sz="4" w:space="0" w:color="auto"/>
              <w:right w:val="single" w:sz="4" w:space="0" w:color="auto"/>
            </w:tcBorders>
            <w:hideMark/>
          </w:tcPr>
          <w:p w14:paraId="0CD897EE"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Принципы бережливого производства.</w:t>
            </w:r>
            <w:r w:rsidRPr="00AF5DDE">
              <w:rPr>
                <w:rFonts w:ascii="Times New Roman" w:hAnsi="Times New Roman" w:cs="Times New Roman"/>
                <w:color w:val="auto"/>
              </w:rPr>
              <w:t xml:space="preserve"> Стратегическая направленность. Ориентация на создание ценности для потребителя. Организация потока создания ценности для потребителя. Постоянное улучшение. Вытягивание. Сокращение потерь. Визуализация и прозрачность. Приоритетное обеспечение безопасности. Построение корпоративной культуры на основе уважения к человеку. Встроенное качество. Принятие решений, основанных на фактах. Установление долговременных отношений с поставщиками. Соблюдение стандартов. </w:t>
            </w:r>
          </w:p>
        </w:tc>
        <w:tc>
          <w:tcPr>
            <w:tcW w:w="497" w:type="pct"/>
            <w:tcBorders>
              <w:top w:val="single" w:sz="4" w:space="0" w:color="auto"/>
              <w:left w:val="single" w:sz="4" w:space="0" w:color="auto"/>
              <w:bottom w:val="single" w:sz="4" w:space="0" w:color="auto"/>
              <w:right w:val="single" w:sz="4" w:space="0" w:color="auto"/>
            </w:tcBorders>
            <w:vAlign w:val="center"/>
            <w:hideMark/>
          </w:tcPr>
          <w:p w14:paraId="6C493DE1" w14:textId="77777777" w:rsidR="007F0F95" w:rsidRPr="00D41CFE" w:rsidRDefault="007F0F95" w:rsidP="007446F5">
            <w:pPr>
              <w:pStyle w:val="Default"/>
              <w:jc w:val="center"/>
              <w:rPr>
                <w:rFonts w:ascii="Times New Roman" w:hAnsi="Times New Roman" w:cs="Times New Roman"/>
                <w:color w:val="auto"/>
              </w:rPr>
            </w:pPr>
            <w:r w:rsidRPr="00D41CFE">
              <w:rPr>
                <w:rFonts w:ascii="Times New Roman" w:hAnsi="Times New Roman" w:cs="Times New Roman"/>
                <w:color w:val="auto"/>
              </w:rPr>
              <w:t>2</w:t>
            </w: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0D7D853" w14:textId="77777777" w:rsidR="007F0F95" w:rsidRPr="00AF5DDE" w:rsidRDefault="007F0F95" w:rsidP="007446F5">
            <w:pPr>
              <w:spacing w:after="0" w:line="240" w:lineRule="auto"/>
              <w:rPr>
                <w:rFonts w:ascii="Times New Roman" w:hAnsi="Times New Roman" w:cs="Times New Roman"/>
                <w:b/>
                <w:i/>
                <w:sz w:val="24"/>
                <w:szCs w:val="24"/>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14:paraId="0392BE19" w14:textId="77777777" w:rsidR="007F0F95" w:rsidRPr="00AF5DDE" w:rsidRDefault="007F0F95" w:rsidP="007446F5">
            <w:pPr>
              <w:spacing w:after="0" w:line="240" w:lineRule="auto"/>
              <w:rPr>
                <w:rFonts w:ascii="Times New Roman" w:hAnsi="Times New Roman" w:cs="Times New Roman"/>
                <w:b/>
                <w:i/>
                <w:sz w:val="24"/>
                <w:szCs w:val="24"/>
              </w:rPr>
            </w:pPr>
          </w:p>
        </w:tc>
      </w:tr>
    </w:tbl>
    <w:p w14:paraId="497BE0FD" w14:textId="77777777" w:rsidR="007F0F95" w:rsidRPr="00AF5DDE" w:rsidRDefault="007F0F95" w:rsidP="007F0F95">
      <w:pPr>
        <w:rPr>
          <w:rFonts w:ascii="Times New Roman" w:hAnsi="Times New Roman" w:cs="Times New Roman"/>
        </w:rPr>
      </w:pPr>
      <w:r w:rsidRPr="00AF5DDE">
        <w:rPr>
          <w:rFonts w:ascii="Times New Roman" w:hAnsi="Times New Roman"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5"/>
        <w:gridCol w:w="8752"/>
        <w:gridCol w:w="1550"/>
        <w:gridCol w:w="564"/>
        <w:gridCol w:w="1269"/>
      </w:tblGrid>
      <w:tr w:rsidR="007F0F95" w:rsidRPr="00AF5DDE" w14:paraId="6C5AE1B2" w14:textId="77777777" w:rsidTr="007446F5">
        <w:trPr>
          <w:trHeight w:val="276"/>
        </w:trPr>
        <w:tc>
          <w:tcPr>
            <w:tcW w:w="936" w:type="pct"/>
            <w:vMerge w:val="restart"/>
            <w:tcBorders>
              <w:top w:val="single" w:sz="4" w:space="0" w:color="auto"/>
              <w:left w:val="single" w:sz="4" w:space="0" w:color="auto"/>
              <w:bottom w:val="single" w:sz="4" w:space="0" w:color="auto"/>
              <w:right w:val="single" w:sz="4" w:space="0" w:color="auto"/>
            </w:tcBorders>
          </w:tcPr>
          <w:p w14:paraId="30732B05"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color w:val="auto"/>
                <w:sz w:val="22"/>
                <w:szCs w:val="22"/>
              </w:rPr>
              <w:t>Тема 1.2.</w:t>
            </w:r>
          </w:p>
          <w:p w14:paraId="4D4621E0" w14:textId="77777777" w:rsidR="007F0F95" w:rsidRPr="00AF5DDE" w:rsidRDefault="007F0F95" w:rsidP="007446F5">
            <w:pPr>
              <w:pStyle w:val="Default"/>
              <w:jc w:val="center"/>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Виды моделей бережливого производства</w:t>
            </w:r>
          </w:p>
          <w:p w14:paraId="168E7E05" w14:textId="77777777" w:rsidR="007F0F95" w:rsidRPr="00AF5DDE" w:rsidRDefault="007F0F95" w:rsidP="007446F5">
            <w:pPr>
              <w:pStyle w:val="Default"/>
              <w:jc w:val="center"/>
              <w:rPr>
                <w:rFonts w:ascii="Times New Roman" w:hAnsi="Times New Roman" w:cs="Times New Roman"/>
                <w:color w:val="auto"/>
                <w:sz w:val="22"/>
                <w:szCs w:val="22"/>
              </w:rPr>
            </w:pPr>
          </w:p>
        </w:tc>
        <w:tc>
          <w:tcPr>
            <w:tcW w:w="2931" w:type="pct"/>
            <w:tcBorders>
              <w:top w:val="single" w:sz="4" w:space="0" w:color="auto"/>
              <w:left w:val="single" w:sz="4" w:space="0" w:color="auto"/>
              <w:bottom w:val="single" w:sz="4" w:space="0" w:color="auto"/>
              <w:right w:val="single" w:sz="4" w:space="0" w:color="auto"/>
            </w:tcBorders>
            <w:hideMark/>
          </w:tcPr>
          <w:p w14:paraId="73855204" w14:textId="77777777" w:rsidR="007F0F95" w:rsidRPr="00AF5DDE" w:rsidRDefault="007F0F95" w:rsidP="007446F5">
            <w:pPr>
              <w:pStyle w:val="Default"/>
              <w:jc w:val="both"/>
              <w:rPr>
                <w:rFonts w:ascii="Times New Roman" w:hAnsi="Times New Roman" w:cs="Times New Roman"/>
                <w:b/>
                <w:bCs/>
                <w:color w:val="auto"/>
                <w:sz w:val="22"/>
                <w:szCs w:val="22"/>
              </w:rPr>
            </w:pPr>
            <w:r w:rsidRPr="00AF5DDE">
              <w:rPr>
                <w:rFonts w:ascii="Times New Roman" w:hAnsi="Times New Roman" w:cs="Times New Roman"/>
                <w:b/>
                <w:color w:val="auto"/>
                <w:sz w:val="22"/>
                <w:szCs w:val="22"/>
              </w:rPr>
              <w:t>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5CA8593D" w14:textId="77777777" w:rsidR="007F0F95" w:rsidRPr="00D41CFE" w:rsidRDefault="007F0F95" w:rsidP="007446F5">
            <w:pPr>
              <w:pStyle w:val="Default"/>
              <w:jc w:val="center"/>
              <w:rPr>
                <w:rFonts w:ascii="Times New Roman" w:hAnsi="Times New Roman" w:cs="Times New Roman"/>
                <w:b/>
                <w:iCs/>
                <w:color w:val="auto"/>
                <w:sz w:val="22"/>
                <w:szCs w:val="22"/>
              </w:rPr>
            </w:pPr>
            <w:r w:rsidRPr="00D41CFE">
              <w:rPr>
                <w:rFonts w:ascii="Times New Roman" w:hAnsi="Times New Roman" w:cs="Times New Roman"/>
                <w:b/>
                <w:iCs/>
                <w:color w:val="auto"/>
                <w:sz w:val="22"/>
                <w:szCs w:val="22"/>
              </w:rPr>
              <w:t>6</w:t>
            </w:r>
          </w:p>
        </w:tc>
        <w:tc>
          <w:tcPr>
            <w:tcW w:w="189" w:type="pct"/>
            <w:tcBorders>
              <w:top w:val="single" w:sz="4" w:space="0" w:color="auto"/>
              <w:left w:val="single" w:sz="4" w:space="0" w:color="auto"/>
              <w:bottom w:val="single" w:sz="4" w:space="0" w:color="auto"/>
              <w:right w:val="single" w:sz="4" w:space="0" w:color="auto"/>
            </w:tcBorders>
          </w:tcPr>
          <w:p w14:paraId="417467AE"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29BA54FB" w14:textId="77777777" w:rsidR="007F0F95" w:rsidRPr="00AF5DDE" w:rsidRDefault="007F0F95" w:rsidP="007446F5">
            <w:pPr>
              <w:spacing w:after="0" w:line="240" w:lineRule="auto"/>
              <w:rPr>
                <w:rFonts w:ascii="Times New Roman" w:hAnsi="Times New Roman" w:cs="Times New Roman"/>
              </w:rPr>
            </w:pPr>
          </w:p>
        </w:tc>
      </w:tr>
      <w:tr w:rsidR="007F0F95" w:rsidRPr="00AF5DDE" w14:paraId="35CC2642" w14:textId="77777777" w:rsidTr="007446F5">
        <w:trPr>
          <w:trHeight w:val="975"/>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5915290" w14:textId="77777777" w:rsidR="007F0F95" w:rsidRPr="00AF5DDE" w:rsidRDefault="007F0F95" w:rsidP="007446F5">
            <w:pPr>
              <w:spacing w:after="0" w:line="240" w:lineRule="auto"/>
              <w:rPr>
                <w:rFonts w:ascii="Times New Roman" w:hAnsi="Times New Roman" w:cs="Times New Roman"/>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6319438A" w14:textId="77777777" w:rsidR="007F0F95" w:rsidRPr="00AF5DDE" w:rsidRDefault="007F0F95" w:rsidP="007446F5">
            <w:pPr>
              <w:spacing w:after="0" w:line="240" w:lineRule="auto"/>
              <w:ind w:left="46"/>
              <w:jc w:val="both"/>
              <w:rPr>
                <w:rFonts w:ascii="Times New Roman" w:hAnsi="Times New Roman" w:cs="Times New Roman"/>
              </w:rPr>
            </w:pPr>
            <w:r w:rsidRPr="00AF5DDE">
              <w:rPr>
                <w:rFonts w:ascii="Times New Roman" w:hAnsi="Times New Roman" w:cs="Times New Roman"/>
                <w:b/>
              </w:rPr>
              <w:t>Инструменты бережливого производства.</w:t>
            </w:r>
            <w:r w:rsidRPr="00AF5DDE">
              <w:rPr>
                <w:rFonts w:ascii="Times New Roman" w:hAnsi="Times New Roman" w:cs="Times New Roman"/>
              </w:rPr>
              <w:t xml:space="preserve"> Визуализация и навигация. Системы Канбан. Канбан как метод визуального управления. Этапы внедрения системы «Канбан». «Точно </w:t>
            </w:r>
            <w:proofErr w:type="gramStart"/>
            <w:r w:rsidRPr="00AF5DDE">
              <w:rPr>
                <w:rFonts w:ascii="Times New Roman" w:hAnsi="Times New Roman" w:cs="Times New Roman"/>
              </w:rPr>
              <w:t>во время</w:t>
            </w:r>
            <w:proofErr w:type="gramEnd"/>
            <w:r w:rsidRPr="00AF5DDE">
              <w:rPr>
                <w:rFonts w:ascii="Times New Roman" w:hAnsi="Times New Roman" w:cs="Times New Roman"/>
              </w:rPr>
              <w:t>», ячеистое и поточное производство, система 5 S. Цели системы 5S. Стандартизация. Уход за оборудованием, быстрая переналадка оборудования.</w:t>
            </w:r>
          </w:p>
          <w:p w14:paraId="5B40EE42" w14:textId="77777777" w:rsidR="007F0F95" w:rsidRPr="00AF5DDE" w:rsidRDefault="007F0F95" w:rsidP="007446F5">
            <w:pPr>
              <w:spacing w:after="0" w:line="240" w:lineRule="auto"/>
              <w:ind w:left="46"/>
              <w:jc w:val="both"/>
              <w:rPr>
                <w:rFonts w:ascii="Times New Roman" w:hAnsi="Times New Roman" w:cs="Times New Roman"/>
              </w:rPr>
            </w:pPr>
            <w:r w:rsidRPr="00AF5DDE">
              <w:rPr>
                <w:rFonts w:ascii="Times New Roman" w:hAnsi="Times New Roman" w:cs="Times New Roman"/>
                <w:b/>
              </w:rPr>
              <w:t>Виды потерь и методы их устранения.</w:t>
            </w:r>
            <w:r w:rsidRPr="00AF5DDE">
              <w:rPr>
                <w:rFonts w:ascii="Times New Roman" w:hAnsi="Times New Roman" w:cs="Times New Roman"/>
              </w:rPr>
              <w:t xml:space="preserve"> Виды потерь, их источники и способы их устранения. Потери: перепроизводство, лишние движения, ненужная транспортировка, излишние запасы, избыточная обработка, ожидание, переделка/ брак. Мура. Управление рабочим пространством. Нереализованный творческий потенциал работников. Система 3М: Муда, Мури.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65012DBF" w14:textId="77777777" w:rsidR="007F0F95" w:rsidRPr="00D41CFE" w:rsidRDefault="007F0F95" w:rsidP="007446F5">
            <w:pPr>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14:paraId="7944D512"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07.</w:t>
            </w:r>
          </w:p>
        </w:tc>
        <w:tc>
          <w:tcPr>
            <w:tcW w:w="425" w:type="pct"/>
            <w:tcBorders>
              <w:top w:val="single" w:sz="4" w:space="0" w:color="auto"/>
              <w:left w:val="single" w:sz="4" w:space="0" w:color="auto"/>
              <w:bottom w:val="single" w:sz="4" w:space="0" w:color="auto"/>
              <w:right w:val="single" w:sz="4" w:space="0" w:color="auto"/>
            </w:tcBorders>
            <w:vAlign w:val="center"/>
            <w:hideMark/>
          </w:tcPr>
          <w:p w14:paraId="60AF07D3" w14:textId="77777777" w:rsidR="007F0F95" w:rsidRPr="00AF5DDE" w:rsidRDefault="007F0F95" w:rsidP="007446F5">
            <w:pPr>
              <w:suppressAutoHyphens/>
              <w:spacing w:after="240" w:line="240" w:lineRule="auto"/>
              <w:jc w:val="center"/>
              <w:rPr>
                <w:rFonts w:ascii="Times New Roman" w:hAnsi="Times New Roman" w:cs="Times New Roman"/>
                <w:bCs/>
                <w:iCs/>
                <w:sz w:val="24"/>
                <w:szCs w:val="24"/>
              </w:rPr>
            </w:pPr>
            <w:r w:rsidRPr="00AF5DDE">
              <w:rPr>
                <w:rFonts w:ascii="Times New Roman" w:hAnsi="Times New Roman" w:cs="Times New Roman"/>
                <w:bCs/>
                <w:iCs/>
                <w:sz w:val="24"/>
                <w:szCs w:val="24"/>
              </w:rPr>
              <w:t>Зо 07.01 Зо 07.02 Зо 07.04</w:t>
            </w:r>
          </w:p>
        </w:tc>
      </w:tr>
      <w:tr w:rsidR="007F0F95" w:rsidRPr="00AF5DDE" w14:paraId="00F4576D" w14:textId="77777777" w:rsidTr="007446F5">
        <w:trPr>
          <w:trHeight w:val="233"/>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3E48E6F" w14:textId="77777777" w:rsidR="007F0F95" w:rsidRPr="00AF5DDE" w:rsidRDefault="007F0F95" w:rsidP="007446F5">
            <w:pPr>
              <w:spacing w:after="0" w:line="240" w:lineRule="auto"/>
              <w:rPr>
                <w:rFonts w:ascii="Times New Roman" w:hAnsi="Times New Roman" w:cs="Times New Roman"/>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22393E13" w14:textId="77777777" w:rsidR="007F0F95" w:rsidRPr="00AF5DDE" w:rsidRDefault="007F0F95" w:rsidP="007446F5">
            <w:pPr>
              <w:spacing w:after="0" w:line="240" w:lineRule="auto"/>
              <w:rPr>
                <w:rFonts w:ascii="Times New Roman" w:hAnsi="Times New Roman" w:cs="Times New Roman"/>
                <w:b/>
              </w:rPr>
            </w:pPr>
            <w:r w:rsidRPr="00AF5DDE">
              <w:rPr>
                <w:rFonts w:ascii="Times New Roman" w:hAnsi="Times New Roman" w:cs="Times New Roman"/>
                <w:b/>
              </w:rPr>
              <w:t>В том числе практических занятий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090F1B39" w14:textId="77777777" w:rsidR="007F0F95" w:rsidRPr="00D41CFE" w:rsidRDefault="007F0F95" w:rsidP="007446F5">
            <w:pPr>
              <w:spacing w:after="0" w:line="240" w:lineRule="auto"/>
              <w:jc w:val="center"/>
              <w:rPr>
                <w:rFonts w:ascii="Times New Roman" w:hAnsi="Times New Roman" w:cs="Times New Roman"/>
                <w:b/>
                <w:iCs/>
              </w:rPr>
            </w:pPr>
            <w:r w:rsidRPr="00D41CFE">
              <w:rPr>
                <w:rFonts w:ascii="Times New Roman" w:hAnsi="Times New Roman" w:cs="Times New Roman"/>
                <w:b/>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239415A7" w14:textId="77777777" w:rsidR="007F0F95" w:rsidRPr="00AF5DDE" w:rsidRDefault="007F0F95" w:rsidP="007446F5">
            <w:pPr>
              <w:spacing w:after="0" w:line="240" w:lineRule="auto"/>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030F6723" w14:textId="77777777" w:rsidR="007F0F95" w:rsidRPr="00AF5DDE" w:rsidRDefault="007F0F95" w:rsidP="007446F5">
            <w:pPr>
              <w:spacing w:after="0"/>
              <w:jc w:val="center"/>
              <w:rPr>
                <w:rFonts w:ascii="Times New Roman" w:hAnsi="Times New Roman" w:cs="Times New Roman"/>
              </w:rPr>
            </w:pPr>
            <w:r w:rsidRPr="00AF5DDE">
              <w:rPr>
                <w:rFonts w:ascii="Times New Roman" w:hAnsi="Times New Roman" w:cs="Times New Roman"/>
                <w:bCs/>
                <w:iCs/>
                <w:sz w:val="24"/>
                <w:szCs w:val="24"/>
              </w:rPr>
              <w:t>Уо 07.02</w:t>
            </w:r>
          </w:p>
        </w:tc>
      </w:tr>
      <w:tr w:rsidR="007F0F95" w:rsidRPr="00AF5DDE" w14:paraId="51DD20E6" w14:textId="77777777" w:rsidTr="007446F5">
        <w:trPr>
          <w:trHeight w:val="14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38CA9C6F" w14:textId="77777777" w:rsidR="007F0F95" w:rsidRPr="00AF5DDE" w:rsidRDefault="007F0F95" w:rsidP="007446F5">
            <w:pPr>
              <w:spacing w:after="0" w:line="240" w:lineRule="auto"/>
              <w:rPr>
                <w:rFonts w:ascii="Times New Roman" w:hAnsi="Times New Roman" w:cs="Times New Roman"/>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4FE022C3"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b/>
                <w:i/>
                <w:iCs/>
              </w:rPr>
              <w:t>Практическое занятие 1.</w:t>
            </w:r>
            <w:r w:rsidRPr="00AF5DDE">
              <w:rPr>
                <w:rFonts w:ascii="Times New Roman" w:hAnsi="Times New Roman" w:cs="Times New Roman"/>
              </w:rPr>
              <w:t xml:space="preserve"> Система 5С: визуализация и упорядочение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64A274C5" w14:textId="77777777" w:rsidR="007F0F95" w:rsidRPr="00D41CFE" w:rsidRDefault="007F0F95" w:rsidP="007446F5">
            <w:pPr>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476692EA"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451F03AF" w14:textId="77777777" w:rsidR="007F0F95" w:rsidRPr="00AF5DDE" w:rsidRDefault="007F0F95" w:rsidP="007446F5">
            <w:pPr>
              <w:spacing w:after="0" w:line="240" w:lineRule="auto"/>
              <w:rPr>
                <w:rFonts w:ascii="Times New Roman" w:hAnsi="Times New Roman" w:cs="Times New Roman"/>
              </w:rPr>
            </w:pPr>
          </w:p>
        </w:tc>
      </w:tr>
      <w:tr w:rsidR="007F0F95" w:rsidRPr="00AF5DDE" w14:paraId="6592E005" w14:textId="77777777" w:rsidTr="007446F5">
        <w:trPr>
          <w:trHeight w:val="275"/>
        </w:trPr>
        <w:tc>
          <w:tcPr>
            <w:tcW w:w="3867" w:type="pct"/>
            <w:gridSpan w:val="2"/>
            <w:tcBorders>
              <w:top w:val="single" w:sz="4" w:space="0" w:color="auto"/>
              <w:left w:val="single" w:sz="4" w:space="0" w:color="auto"/>
              <w:bottom w:val="single" w:sz="4" w:space="0" w:color="auto"/>
              <w:right w:val="single" w:sz="4" w:space="0" w:color="auto"/>
            </w:tcBorders>
            <w:hideMark/>
          </w:tcPr>
          <w:p w14:paraId="2B43E69B"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 xml:space="preserve">Раздел 2. Системы управления и оптимизации материальными потоками </w:t>
            </w:r>
          </w:p>
        </w:tc>
        <w:tc>
          <w:tcPr>
            <w:tcW w:w="519" w:type="pct"/>
            <w:tcBorders>
              <w:top w:val="single" w:sz="4" w:space="0" w:color="auto"/>
              <w:left w:val="single" w:sz="4" w:space="0" w:color="auto"/>
              <w:bottom w:val="single" w:sz="4" w:space="0" w:color="auto"/>
              <w:right w:val="single" w:sz="4" w:space="0" w:color="auto"/>
            </w:tcBorders>
            <w:vAlign w:val="center"/>
            <w:hideMark/>
          </w:tcPr>
          <w:p w14:paraId="66F293FC"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6/-</w:t>
            </w:r>
          </w:p>
        </w:tc>
        <w:tc>
          <w:tcPr>
            <w:tcW w:w="189" w:type="pct"/>
            <w:tcBorders>
              <w:top w:val="single" w:sz="4" w:space="0" w:color="auto"/>
              <w:left w:val="single" w:sz="4" w:space="0" w:color="auto"/>
              <w:bottom w:val="single" w:sz="4" w:space="0" w:color="auto"/>
              <w:right w:val="single" w:sz="4" w:space="0" w:color="auto"/>
            </w:tcBorders>
          </w:tcPr>
          <w:p w14:paraId="032415EC"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1A69BD61" w14:textId="77777777" w:rsidR="007F0F95" w:rsidRPr="00AF5DDE" w:rsidRDefault="007F0F95" w:rsidP="007446F5">
            <w:pPr>
              <w:spacing w:after="0" w:line="240" w:lineRule="auto"/>
              <w:rPr>
                <w:rFonts w:ascii="Times New Roman" w:hAnsi="Times New Roman" w:cs="Times New Roman"/>
              </w:rPr>
            </w:pPr>
          </w:p>
        </w:tc>
      </w:tr>
      <w:tr w:rsidR="007F0F95" w:rsidRPr="00AF5DDE" w14:paraId="0F16CB46" w14:textId="77777777" w:rsidTr="007446F5">
        <w:trPr>
          <w:trHeight w:val="134"/>
        </w:trPr>
        <w:tc>
          <w:tcPr>
            <w:tcW w:w="936" w:type="pct"/>
            <w:vMerge w:val="restart"/>
            <w:tcBorders>
              <w:top w:val="single" w:sz="4" w:space="0" w:color="auto"/>
              <w:left w:val="single" w:sz="4" w:space="0" w:color="auto"/>
              <w:bottom w:val="single" w:sz="4" w:space="0" w:color="auto"/>
              <w:right w:val="single" w:sz="4" w:space="0" w:color="auto"/>
            </w:tcBorders>
          </w:tcPr>
          <w:p w14:paraId="4EA90FFC"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color w:val="auto"/>
                <w:sz w:val="22"/>
                <w:szCs w:val="22"/>
              </w:rPr>
              <w:t>Тема 2.1.</w:t>
            </w:r>
          </w:p>
          <w:p w14:paraId="46D70D2A"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bCs/>
                <w:color w:val="auto"/>
                <w:sz w:val="22"/>
                <w:szCs w:val="22"/>
              </w:rPr>
              <w:t>Создание базовых условий для реализации модели бережливого производства.</w:t>
            </w:r>
          </w:p>
          <w:p w14:paraId="4320DD33" w14:textId="77777777" w:rsidR="007F0F95" w:rsidRPr="00AF5DDE" w:rsidRDefault="007F0F95" w:rsidP="007446F5">
            <w:pPr>
              <w:pStyle w:val="Default"/>
              <w:jc w:val="center"/>
              <w:rPr>
                <w:rFonts w:ascii="Times New Roman" w:hAnsi="Times New Roman" w:cs="Times New Roman"/>
                <w:b/>
                <w:bCs/>
                <w:color w:val="auto"/>
                <w:sz w:val="22"/>
                <w:szCs w:val="22"/>
              </w:rPr>
            </w:pPr>
          </w:p>
        </w:tc>
        <w:tc>
          <w:tcPr>
            <w:tcW w:w="2931" w:type="pct"/>
            <w:tcBorders>
              <w:top w:val="single" w:sz="4" w:space="0" w:color="auto"/>
              <w:left w:val="single" w:sz="4" w:space="0" w:color="auto"/>
              <w:bottom w:val="single" w:sz="4" w:space="0" w:color="auto"/>
              <w:right w:val="single" w:sz="4" w:space="0" w:color="auto"/>
            </w:tcBorders>
            <w:hideMark/>
          </w:tcPr>
          <w:p w14:paraId="5ED2B84E"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Дидактические единицы, 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54F56CD0"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6</w:t>
            </w:r>
          </w:p>
        </w:tc>
        <w:tc>
          <w:tcPr>
            <w:tcW w:w="189" w:type="pct"/>
            <w:tcBorders>
              <w:top w:val="single" w:sz="4" w:space="0" w:color="auto"/>
              <w:left w:val="single" w:sz="4" w:space="0" w:color="auto"/>
              <w:bottom w:val="single" w:sz="4" w:space="0" w:color="auto"/>
              <w:right w:val="single" w:sz="4" w:space="0" w:color="auto"/>
            </w:tcBorders>
          </w:tcPr>
          <w:p w14:paraId="665C57A7"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7F9B97AD" w14:textId="77777777" w:rsidR="007F0F95" w:rsidRPr="00AF5DDE" w:rsidRDefault="007F0F95" w:rsidP="007446F5">
            <w:pPr>
              <w:spacing w:after="0" w:line="240" w:lineRule="auto"/>
              <w:rPr>
                <w:rFonts w:ascii="Times New Roman" w:hAnsi="Times New Roman" w:cs="Times New Roman"/>
              </w:rPr>
            </w:pPr>
          </w:p>
        </w:tc>
      </w:tr>
      <w:tr w:rsidR="007F0F95" w:rsidRPr="00AF5DDE" w14:paraId="5917E299" w14:textId="77777777" w:rsidTr="007446F5">
        <w:trPr>
          <w:trHeight w:val="1034"/>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88106FB" w14:textId="77777777" w:rsidR="007F0F95" w:rsidRPr="00AF5DDE" w:rsidRDefault="007F0F95" w:rsidP="007446F5">
            <w:pPr>
              <w:spacing w:after="0" w:line="240" w:lineRule="auto"/>
              <w:rPr>
                <w:rFonts w:ascii="Times New Roman" w:hAnsi="Times New Roman" w:cs="Times New Roman"/>
                <w:b/>
                <w:bCs/>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08F5C120" w14:textId="77777777" w:rsidR="007F0F95" w:rsidRPr="00AF5DDE" w:rsidRDefault="007F0F95" w:rsidP="007446F5">
            <w:pPr>
              <w:pStyle w:val="Default"/>
              <w:jc w:val="both"/>
              <w:rPr>
                <w:rFonts w:ascii="Times New Roman" w:hAnsi="Times New Roman" w:cs="Times New Roman"/>
                <w:b/>
                <w:color w:val="auto"/>
                <w:sz w:val="22"/>
                <w:szCs w:val="22"/>
              </w:rPr>
            </w:pPr>
            <w:r w:rsidRPr="00AF5DDE">
              <w:rPr>
                <w:rFonts w:ascii="Times New Roman" w:hAnsi="Times New Roman" w:cs="Times New Roman"/>
                <w:b/>
                <w:color w:val="auto"/>
                <w:sz w:val="22"/>
                <w:szCs w:val="22"/>
              </w:rPr>
              <w:t xml:space="preserve">Виды моделей управления материальными потоками. </w:t>
            </w:r>
            <w:r w:rsidRPr="00AF5DDE">
              <w:rPr>
                <w:rFonts w:ascii="Times New Roman" w:hAnsi="Times New Roman" w:cs="Times New Roman"/>
                <w:color w:val="auto"/>
                <w:sz w:val="22"/>
                <w:szCs w:val="22"/>
              </w:rPr>
              <w:t>Выталкивающая и вытягивающая системы правления материальными потоками: основные принципы, достоинства и недостатки, способы повышения эффективности управления материальными потоками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56FE9881"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14:paraId="002D695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07.</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692E7489" w14:textId="77777777" w:rsidR="007F0F95" w:rsidRPr="00AF5DDE" w:rsidRDefault="007F0F95" w:rsidP="007446F5">
            <w:pPr>
              <w:suppressAutoHyphens/>
              <w:spacing w:after="240" w:line="240" w:lineRule="auto"/>
              <w:jc w:val="center"/>
              <w:rPr>
                <w:rFonts w:ascii="Times New Roman" w:hAnsi="Times New Roman" w:cs="Times New Roman"/>
                <w:bCs/>
                <w:iCs/>
                <w:sz w:val="24"/>
                <w:szCs w:val="24"/>
              </w:rPr>
            </w:pPr>
            <w:r w:rsidRPr="00AF5DDE">
              <w:rPr>
                <w:rFonts w:ascii="Times New Roman" w:hAnsi="Times New Roman" w:cs="Times New Roman"/>
                <w:bCs/>
                <w:iCs/>
                <w:sz w:val="24"/>
                <w:szCs w:val="24"/>
              </w:rPr>
              <w:t>Зо 07.01 Зо 07.02 Зо 07.04</w:t>
            </w:r>
          </w:p>
          <w:p w14:paraId="36398E61"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749D6CDC" w14:textId="77777777" w:rsidTr="007446F5">
        <w:trPr>
          <w:trHeight w:val="13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045CECBD" w14:textId="77777777" w:rsidR="007F0F95" w:rsidRPr="00AF5DDE" w:rsidRDefault="007F0F95" w:rsidP="007446F5">
            <w:pPr>
              <w:spacing w:after="0" w:line="240" w:lineRule="auto"/>
              <w:rPr>
                <w:rFonts w:ascii="Times New Roman" w:hAnsi="Times New Roman" w:cs="Times New Roman"/>
                <w:b/>
                <w:bCs/>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7BF2CA60"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 xml:space="preserve">Обучение сотрудников. </w:t>
            </w:r>
            <w:r w:rsidRPr="00AF5DDE">
              <w:rPr>
                <w:rFonts w:ascii="Times New Roman" w:hAnsi="Times New Roman" w:cs="Times New Roman"/>
                <w:color w:val="auto"/>
                <w:sz w:val="22"/>
                <w:szCs w:val="22"/>
              </w:rPr>
              <w:t xml:space="preserve">Системное пролонгированное обучение персонала как способ изменения корпоративной культуры. Примерное содержание программы обучения по смене культуры компании. </w:t>
            </w:r>
          </w:p>
        </w:tc>
        <w:tc>
          <w:tcPr>
            <w:tcW w:w="519" w:type="pct"/>
            <w:tcBorders>
              <w:top w:val="single" w:sz="4" w:space="0" w:color="auto"/>
              <w:left w:val="single" w:sz="4" w:space="0" w:color="auto"/>
              <w:bottom w:val="single" w:sz="4" w:space="0" w:color="auto"/>
              <w:right w:val="single" w:sz="4" w:space="0" w:color="auto"/>
            </w:tcBorders>
            <w:vAlign w:val="center"/>
            <w:hideMark/>
          </w:tcPr>
          <w:p w14:paraId="2C4ABC2A"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4A215154"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7B39D496" w14:textId="77777777" w:rsidR="007F0F95" w:rsidRPr="00AF5DDE" w:rsidRDefault="007F0F95" w:rsidP="007446F5">
            <w:pPr>
              <w:spacing w:after="0" w:line="240" w:lineRule="auto"/>
              <w:rPr>
                <w:rFonts w:ascii="Times New Roman" w:hAnsi="Times New Roman" w:cs="Times New Roman"/>
              </w:rPr>
            </w:pPr>
          </w:p>
        </w:tc>
      </w:tr>
      <w:tr w:rsidR="007F0F95" w:rsidRPr="00AF5DDE" w14:paraId="125B7D25" w14:textId="77777777" w:rsidTr="007446F5">
        <w:trPr>
          <w:trHeight w:val="13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56662330" w14:textId="77777777" w:rsidR="007F0F95" w:rsidRPr="00AF5DDE" w:rsidRDefault="007F0F95" w:rsidP="007446F5">
            <w:pPr>
              <w:spacing w:after="0" w:line="240" w:lineRule="auto"/>
              <w:rPr>
                <w:rFonts w:ascii="Times New Roman" w:hAnsi="Times New Roman" w:cs="Times New Roman"/>
                <w:b/>
                <w:bCs/>
                <w:lang w:eastAsia="en-US"/>
              </w:rPr>
            </w:pPr>
          </w:p>
        </w:tc>
        <w:tc>
          <w:tcPr>
            <w:tcW w:w="2931" w:type="pct"/>
            <w:tcBorders>
              <w:top w:val="single" w:sz="4" w:space="0" w:color="auto"/>
              <w:left w:val="single" w:sz="4" w:space="0" w:color="auto"/>
              <w:bottom w:val="single" w:sz="4" w:space="0" w:color="auto"/>
              <w:right w:val="single" w:sz="4" w:space="0" w:color="auto"/>
            </w:tcBorders>
            <w:hideMark/>
          </w:tcPr>
          <w:p w14:paraId="2760DE9A" w14:textId="77777777" w:rsidR="007F0F95" w:rsidRPr="00AF5DDE" w:rsidRDefault="007F0F95" w:rsidP="007446F5">
            <w:pPr>
              <w:pStyle w:val="Default"/>
              <w:jc w:val="both"/>
              <w:rPr>
                <w:rFonts w:ascii="Times New Roman" w:hAnsi="Times New Roman" w:cs="Times New Roman"/>
                <w:b/>
                <w:bCs/>
                <w:color w:val="auto"/>
                <w:sz w:val="22"/>
                <w:szCs w:val="22"/>
              </w:rPr>
            </w:pPr>
            <w:r w:rsidRPr="00AF5DDE">
              <w:rPr>
                <w:rFonts w:ascii="Times New Roman" w:hAnsi="Times New Roman" w:cs="Times New Roman"/>
                <w:b/>
                <w:color w:val="auto"/>
                <w:sz w:val="22"/>
                <w:szCs w:val="22"/>
              </w:rPr>
              <w:t>Каскадное обучение в организации.</w:t>
            </w:r>
            <w:r w:rsidRPr="00AF5DDE">
              <w:rPr>
                <w:rFonts w:ascii="Times New Roman" w:hAnsi="Times New Roman" w:cs="Times New Roman"/>
                <w:color w:val="auto"/>
                <w:sz w:val="22"/>
                <w:szCs w:val="22"/>
              </w:rPr>
              <w:t xml:space="preserve"> Фабрика процессов как инструмент обучения персонала</w:t>
            </w:r>
          </w:p>
        </w:tc>
        <w:tc>
          <w:tcPr>
            <w:tcW w:w="519" w:type="pct"/>
            <w:tcBorders>
              <w:top w:val="single" w:sz="4" w:space="0" w:color="auto"/>
              <w:left w:val="single" w:sz="4" w:space="0" w:color="auto"/>
              <w:bottom w:val="single" w:sz="4" w:space="0" w:color="auto"/>
              <w:right w:val="single" w:sz="4" w:space="0" w:color="auto"/>
            </w:tcBorders>
            <w:vAlign w:val="center"/>
            <w:hideMark/>
          </w:tcPr>
          <w:p w14:paraId="4A487E94"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A2CDC4A"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060BEBA3" w14:textId="77777777" w:rsidR="007F0F95" w:rsidRPr="00AF5DDE" w:rsidRDefault="007F0F95" w:rsidP="007446F5">
            <w:pPr>
              <w:spacing w:after="0" w:line="240" w:lineRule="auto"/>
              <w:rPr>
                <w:rFonts w:ascii="Times New Roman" w:hAnsi="Times New Roman" w:cs="Times New Roman"/>
              </w:rPr>
            </w:pPr>
          </w:p>
        </w:tc>
      </w:tr>
      <w:tr w:rsidR="007F0F95" w:rsidRPr="00AF5DDE" w14:paraId="2B90450D" w14:textId="77777777" w:rsidTr="007446F5">
        <w:trPr>
          <w:trHeight w:val="121"/>
        </w:trPr>
        <w:tc>
          <w:tcPr>
            <w:tcW w:w="3867" w:type="pct"/>
            <w:gridSpan w:val="2"/>
            <w:tcBorders>
              <w:top w:val="single" w:sz="4" w:space="0" w:color="auto"/>
              <w:left w:val="single" w:sz="4" w:space="0" w:color="auto"/>
              <w:bottom w:val="single" w:sz="4" w:space="0" w:color="auto"/>
              <w:right w:val="single" w:sz="4" w:space="0" w:color="auto"/>
            </w:tcBorders>
            <w:hideMark/>
          </w:tcPr>
          <w:p w14:paraId="5ADCBF5E"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 xml:space="preserve">Раздел 3. Статистические методы анализа </w:t>
            </w:r>
          </w:p>
        </w:tc>
        <w:tc>
          <w:tcPr>
            <w:tcW w:w="519" w:type="pct"/>
            <w:tcBorders>
              <w:top w:val="single" w:sz="4" w:space="0" w:color="auto"/>
              <w:left w:val="single" w:sz="4" w:space="0" w:color="auto"/>
              <w:bottom w:val="single" w:sz="4" w:space="0" w:color="auto"/>
              <w:right w:val="single" w:sz="4" w:space="0" w:color="auto"/>
            </w:tcBorders>
            <w:vAlign w:val="center"/>
            <w:hideMark/>
          </w:tcPr>
          <w:p w14:paraId="61A66B90"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16/6</w:t>
            </w:r>
          </w:p>
        </w:tc>
        <w:tc>
          <w:tcPr>
            <w:tcW w:w="189" w:type="pct"/>
            <w:tcBorders>
              <w:top w:val="single" w:sz="4" w:space="0" w:color="auto"/>
              <w:left w:val="single" w:sz="4" w:space="0" w:color="auto"/>
              <w:bottom w:val="single" w:sz="4" w:space="0" w:color="auto"/>
              <w:right w:val="single" w:sz="4" w:space="0" w:color="auto"/>
            </w:tcBorders>
          </w:tcPr>
          <w:p w14:paraId="48795B2A"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72AB2AA7" w14:textId="77777777" w:rsidR="007F0F95" w:rsidRPr="00AF5DDE" w:rsidRDefault="007F0F95" w:rsidP="007446F5">
            <w:pPr>
              <w:spacing w:after="0" w:line="240" w:lineRule="auto"/>
              <w:rPr>
                <w:rFonts w:ascii="Times New Roman" w:hAnsi="Times New Roman" w:cs="Times New Roman"/>
              </w:rPr>
            </w:pPr>
          </w:p>
        </w:tc>
      </w:tr>
      <w:tr w:rsidR="007F0F95" w:rsidRPr="00AF5DDE" w14:paraId="0D49F8FC" w14:textId="77777777" w:rsidTr="007446F5">
        <w:trPr>
          <w:trHeight w:val="194"/>
        </w:trPr>
        <w:tc>
          <w:tcPr>
            <w:tcW w:w="936" w:type="pct"/>
            <w:vMerge w:val="restart"/>
            <w:tcBorders>
              <w:top w:val="single" w:sz="4" w:space="0" w:color="auto"/>
              <w:left w:val="single" w:sz="4" w:space="0" w:color="auto"/>
              <w:bottom w:val="single" w:sz="4" w:space="0" w:color="auto"/>
              <w:right w:val="single" w:sz="4" w:space="0" w:color="auto"/>
            </w:tcBorders>
          </w:tcPr>
          <w:p w14:paraId="58B5CB47" w14:textId="77777777" w:rsidR="007F0F95" w:rsidRPr="00AF5DDE" w:rsidRDefault="007F0F95" w:rsidP="007446F5">
            <w:pPr>
              <w:pStyle w:val="Default"/>
              <w:jc w:val="center"/>
              <w:rPr>
                <w:rFonts w:ascii="Times New Roman" w:hAnsi="Times New Roman" w:cs="Times New Roman"/>
                <w:color w:val="auto"/>
                <w:sz w:val="22"/>
                <w:szCs w:val="22"/>
              </w:rPr>
            </w:pPr>
            <w:r w:rsidRPr="00AF5DDE">
              <w:rPr>
                <w:rFonts w:ascii="Times New Roman" w:hAnsi="Times New Roman" w:cs="Times New Roman"/>
                <w:b/>
                <w:color w:val="auto"/>
                <w:sz w:val="22"/>
                <w:szCs w:val="22"/>
              </w:rPr>
              <w:t>Тема 3.1.</w:t>
            </w:r>
            <w:r w:rsidRPr="00AF5DDE">
              <w:rPr>
                <w:rFonts w:ascii="Times New Roman" w:hAnsi="Times New Roman" w:cs="Times New Roman"/>
                <w:color w:val="auto"/>
                <w:sz w:val="22"/>
                <w:szCs w:val="22"/>
              </w:rPr>
              <w:t xml:space="preserve"> </w:t>
            </w:r>
          </w:p>
          <w:p w14:paraId="51444E8A" w14:textId="77777777" w:rsidR="007F0F95" w:rsidRPr="00AF5DDE" w:rsidRDefault="007F0F95" w:rsidP="007446F5">
            <w:pPr>
              <w:spacing w:after="0" w:line="240" w:lineRule="auto"/>
              <w:jc w:val="center"/>
              <w:rPr>
                <w:rFonts w:ascii="Times New Roman" w:hAnsi="Times New Roman" w:cs="Times New Roman"/>
                <w:b/>
              </w:rPr>
            </w:pPr>
            <w:r w:rsidRPr="00AF5DDE">
              <w:rPr>
                <w:rFonts w:ascii="Times New Roman" w:hAnsi="Times New Roman" w:cs="Times New Roman"/>
                <w:b/>
              </w:rPr>
              <w:t>Классические и статистические методы контроля качества</w:t>
            </w:r>
          </w:p>
          <w:p w14:paraId="4485E59D" w14:textId="77777777" w:rsidR="007F0F95" w:rsidRPr="00AF5DDE" w:rsidRDefault="007F0F95" w:rsidP="007446F5">
            <w:pPr>
              <w:jc w:val="center"/>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5FC69DF0"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61A5DB39"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8</w:t>
            </w:r>
          </w:p>
        </w:tc>
        <w:tc>
          <w:tcPr>
            <w:tcW w:w="189" w:type="pct"/>
            <w:tcBorders>
              <w:top w:val="single" w:sz="4" w:space="0" w:color="auto"/>
              <w:left w:val="single" w:sz="4" w:space="0" w:color="auto"/>
              <w:bottom w:val="single" w:sz="4" w:space="0" w:color="auto"/>
              <w:right w:val="single" w:sz="4" w:space="0" w:color="auto"/>
            </w:tcBorders>
          </w:tcPr>
          <w:p w14:paraId="32D80E26"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25A3859F" w14:textId="77777777" w:rsidR="007F0F95" w:rsidRPr="00AF5DDE" w:rsidRDefault="007F0F95" w:rsidP="007446F5">
            <w:pPr>
              <w:spacing w:after="0" w:line="240" w:lineRule="auto"/>
              <w:rPr>
                <w:rFonts w:ascii="Times New Roman" w:hAnsi="Times New Roman" w:cs="Times New Roman"/>
              </w:rPr>
            </w:pPr>
          </w:p>
        </w:tc>
      </w:tr>
      <w:tr w:rsidR="007F0F95" w:rsidRPr="00AF5DDE" w14:paraId="26D0A995" w14:textId="77777777" w:rsidTr="007446F5">
        <w:trPr>
          <w:trHeight w:val="89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69E19550" w14:textId="77777777" w:rsidR="007F0F95" w:rsidRPr="00AF5DDE" w:rsidRDefault="007F0F95" w:rsidP="007446F5">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0E2A1FFE"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Технологии анализа процессов создания ценности</w:t>
            </w:r>
            <w:r w:rsidRPr="00AF5DDE">
              <w:rPr>
                <w:rFonts w:ascii="Times New Roman" w:hAnsi="Times New Roman" w:cs="Times New Roman"/>
                <w:color w:val="auto"/>
                <w:sz w:val="22"/>
                <w:szCs w:val="22"/>
              </w:rPr>
              <w:t xml:space="preserve"> Карта потока создания ценности. Правила построения карты потока создания ценности. Карта «Дорожки бассейна» </w:t>
            </w:r>
          </w:p>
        </w:tc>
        <w:tc>
          <w:tcPr>
            <w:tcW w:w="519" w:type="pct"/>
            <w:tcBorders>
              <w:top w:val="single" w:sz="4" w:space="0" w:color="auto"/>
              <w:left w:val="single" w:sz="4" w:space="0" w:color="auto"/>
              <w:bottom w:val="single" w:sz="4" w:space="0" w:color="auto"/>
              <w:right w:val="single" w:sz="4" w:space="0" w:color="auto"/>
            </w:tcBorders>
            <w:vAlign w:val="center"/>
            <w:hideMark/>
          </w:tcPr>
          <w:p w14:paraId="011A0568"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hideMark/>
          </w:tcPr>
          <w:p w14:paraId="5E4E07C0"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07.</w:t>
            </w:r>
          </w:p>
          <w:p w14:paraId="728C2797" w14:textId="77777777" w:rsidR="007F0F95" w:rsidRPr="00AF5DDE" w:rsidRDefault="007F0F95" w:rsidP="007446F5">
            <w:pPr>
              <w:jc w:val="center"/>
              <w:rPr>
                <w:rFonts w:ascii="Times New Roman" w:hAnsi="Times New Roman" w:cs="Times New Roman"/>
              </w:rPr>
            </w:pPr>
            <w:r w:rsidRPr="00AF5DDE">
              <w:rPr>
                <w:rFonts w:ascii="Times New Roman" w:hAnsi="Times New Roman" w:cs="Times New Roman"/>
              </w:rPr>
              <w:t>.</w:t>
            </w: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05D7C52B" w14:textId="77777777" w:rsidR="007F0F95" w:rsidRPr="00AF5DDE" w:rsidRDefault="007F0F95" w:rsidP="007446F5">
            <w:pPr>
              <w:suppressAutoHyphens/>
              <w:spacing w:after="240" w:line="240" w:lineRule="auto"/>
              <w:jc w:val="center"/>
              <w:rPr>
                <w:rFonts w:ascii="Times New Roman" w:hAnsi="Times New Roman" w:cs="Times New Roman"/>
                <w:bCs/>
                <w:iCs/>
                <w:sz w:val="24"/>
                <w:szCs w:val="24"/>
              </w:rPr>
            </w:pPr>
            <w:r w:rsidRPr="00AF5DDE">
              <w:rPr>
                <w:rFonts w:ascii="Times New Roman" w:hAnsi="Times New Roman" w:cs="Times New Roman"/>
                <w:bCs/>
                <w:iCs/>
                <w:sz w:val="24"/>
                <w:szCs w:val="24"/>
              </w:rPr>
              <w:t>Зо 07.01 Зо 07.02 Зо 07.04</w:t>
            </w:r>
          </w:p>
          <w:p w14:paraId="41B3B918"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7AD2D961" w14:textId="77777777" w:rsidTr="007446F5">
        <w:trPr>
          <w:trHeight w:val="591"/>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2E068721" w14:textId="77777777" w:rsidR="007F0F95" w:rsidRPr="00AF5DDE" w:rsidRDefault="007F0F95" w:rsidP="007446F5">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4B7ADA33"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Методы контроля качества.</w:t>
            </w:r>
            <w:r w:rsidRPr="00AF5DDE">
              <w:rPr>
                <w:rFonts w:ascii="Times New Roman" w:hAnsi="Times New Roman" w:cs="Times New Roman"/>
                <w:color w:val="auto"/>
                <w:sz w:val="22"/>
                <w:szCs w:val="22"/>
              </w:rPr>
              <w:t xml:space="preserve"> Метод пять «почему?». Технология анализа 4М. Диаграммы «Спагетти», Исикавы, Парето </w:t>
            </w:r>
          </w:p>
        </w:tc>
        <w:tc>
          <w:tcPr>
            <w:tcW w:w="519" w:type="pct"/>
            <w:tcBorders>
              <w:top w:val="single" w:sz="4" w:space="0" w:color="auto"/>
              <w:left w:val="single" w:sz="4" w:space="0" w:color="auto"/>
              <w:bottom w:val="single" w:sz="4" w:space="0" w:color="auto"/>
              <w:right w:val="single" w:sz="4" w:space="0" w:color="auto"/>
            </w:tcBorders>
            <w:vAlign w:val="center"/>
            <w:hideMark/>
          </w:tcPr>
          <w:p w14:paraId="4311AEDE"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186E5A69"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5C8F26DD" w14:textId="77777777" w:rsidR="007F0F95" w:rsidRPr="00AF5DDE" w:rsidRDefault="007F0F95" w:rsidP="007446F5">
            <w:pPr>
              <w:spacing w:after="0" w:line="240" w:lineRule="auto"/>
              <w:rPr>
                <w:rFonts w:ascii="Times New Roman" w:hAnsi="Times New Roman" w:cs="Times New Roman"/>
              </w:rPr>
            </w:pPr>
          </w:p>
        </w:tc>
      </w:tr>
      <w:tr w:rsidR="007F0F95" w:rsidRPr="00AF5DDE" w14:paraId="7078376F" w14:textId="77777777" w:rsidTr="007446F5">
        <w:trPr>
          <w:trHeight w:val="26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05EA4A10" w14:textId="77777777" w:rsidR="007F0F95" w:rsidRPr="00AF5DDE" w:rsidRDefault="007F0F95" w:rsidP="007446F5">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082809FA"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03137E36"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1DDD8E8C" w14:textId="77777777" w:rsidR="007F0F95" w:rsidRPr="00AF5DDE" w:rsidRDefault="007F0F95" w:rsidP="007446F5">
            <w:pPr>
              <w:spacing w:after="0" w:line="240" w:lineRule="auto"/>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57B25BCA" w14:textId="77777777" w:rsidR="007F0F95" w:rsidRPr="00AF5DDE" w:rsidRDefault="007F0F95" w:rsidP="007446F5">
            <w:pPr>
              <w:suppressAutoHyphens/>
              <w:jc w:val="center"/>
              <w:rPr>
                <w:rFonts w:ascii="Times New Roman" w:hAnsi="Times New Roman" w:cs="Times New Roman"/>
              </w:rPr>
            </w:pPr>
            <w:r w:rsidRPr="00AF5DDE">
              <w:rPr>
                <w:rFonts w:ascii="Times New Roman" w:hAnsi="Times New Roman" w:cs="Times New Roman"/>
                <w:bCs/>
                <w:iCs/>
              </w:rPr>
              <w:t>Уо 07.02.</w:t>
            </w:r>
          </w:p>
        </w:tc>
      </w:tr>
      <w:tr w:rsidR="007F0F95" w:rsidRPr="00AF5DDE" w14:paraId="6654062D" w14:textId="77777777" w:rsidTr="007446F5">
        <w:trPr>
          <w:trHeight w:val="120"/>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4EF3A279" w14:textId="77777777" w:rsidR="007F0F95" w:rsidRPr="00AF5DDE" w:rsidRDefault="007F0F95" w:rsidP="007446F5">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73ACCD40" w14:textId="77777777" w:rsidR="007F0F95" w:rsidRPr="00AF5DDE" w:rsidRDefault="007F0F95" w:rsidP="007446F5">
            <w:pPr>
              <w:pStyle w:val="Default"/>
              <w:jc w:val="both"/>
              <w:rPr>
                <w:rFonts w:ascii="Times New Roman" w:hAnsi="Times New Roman" w:cs="Times New Roman"/>
                <w:b/>
                <w:color w:val="auto"/>
                <w:sz w:val="22"/>
                <w:szCs w:val="22"/>
              </w:rPr>
            </w:pPr>
            <w:r w:rsidRPr="00AF5DDE">
              <w:rPr>
                <w:rFonts w:ascii="Times New Roman" w:hAnsi="Times New Roman" w:cs="Times New Roman"/>
                <w:b/>
                <w:i/>
                <w:iCs/>
                <w:color w:val="auto"/>
                <w:sz w:val="22"/>
                <w:szCs w:val="22"/>
              </w:rPr>
              <w:t>Практическое занятие 2</w:t>
            </w:r>
            <w:r w:rsidRPr="00AF5DDE">
              <w:rPr>
                <w:rFonts w:ascii="Times New Roman" w:hAnsi="Times New Roman" w:cs="Times New Roman"/>
                <w:b/>
                <w:color w:val="auto"/>
                <w:sz w:val="22"/>
                <w:szCs w:val="22"/>
              </w:rPr>
              <w:t>.</w:t>
            </w:r>
            <w:r w:rsidRPr="00AF5DDE">
              <w:rPr>
                <w:rFonts w:ascii="Times New Roman" w:hAnsi="Times New Roman" w:cs="Times New Roman"/>
                <w:color w:val="auto"/>
                <w:sz w:val="22"/>
                <w:szCs w:val="22"/>
              </w:rPr>
              <w:t xml:space="preserve"> Статистические методы</w:t>
            </w:r>
          </w:p>
        </w:tc>
        <w:tc>
          <w:tcPr>
            <w:tcW w:w="519" w:type="pct"/>
            <w:tcBorders>
              <w:top w:val="single" w:sz="4" w:space="0" w:color="auto"/>
              <w:left w:val="single" w:sz="4" w:space="0" w:color="auto"/>
              <w:bottom w:val="single" w:sz="4" w:space="0" w:color="auto"/>
              <w:right w:val="single" w:sz="4" w:space="0" w:color="auto"/>
            </w:tcBorders>
            <w:vAlign w:val="center"/>
            <w:hideMark/>
          </w:tcPr>
          <w:p w14:paraId="474B1386"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2638DE83"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6EBD1177" w14:textId="77777777" w:rsidR="007F0F95" w:rsidRPr="00AF5DDE" w:rsidRDefault="007F0F95" w:rsidP="007446F5">
            <w:pPr>
              <w:spacing w:after="0" w:line="240" w:lineRule="auto"/>
              <w:rPr>
                <w:rFonts w:ascii="Times New Roman" w:hAnsi="Times New Roman" w:cs="Times New Roman"/>
              </w:rPr>
            </w:pPr>
          </w:p>
        </w:tc>
      </w:tr>
      <w:tr w:rsidR="007F0F95" w:rsidRPr="00AF5DDE" w14:paraId="76203FB6" w14:textId="77777777" w:rsidTr="007446F5">
        <w:trPr>
          <w:trHeight w:val="183"/>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407DE79B" w14:textId="77777777" w:rsidR="007F0F95" w:rsidRPr="00AF5DDE" w:rsidRDefault="007F0F95" w:rsidP="007446F5">
            <w:pPr>
              <w:spacing w:after="0" w:line="240" w:lineRule="auto"/>
              <w:rPr>
                <w:rFonts w:ascii="Times New Roman" w:hAnsi="Times New Roman" w:cs="Times New Roman"/>
              </w:rPr>
            </w:pPr>
          </w:p>
        </w:tc>
        <w:tc>
          <w:tcPr>
            <w:tcW w:w="2931" w:type="pct"/>
            <w:tcBorders>
              <w:top w:val="single" w:sz="4" w:space="0" w:color="auto"/>
              <w:left w:val="single" w:sz="4" w:space="0" w:color="auto"/>
              <w:bottom w:val="single" w:sz="4" w:space="0" w:color="auto"/>
              <w:right w:val="single" w:sz="4" w:space="0" w:color="auto"/>
            </w:tcBorders>
            <w:hideMark/>
          </w:tcPr>
          <w:p w14:paraId="392AF76E" w14:textId="77777777" w:rsidR="007F0F95" w:rsidRPr="00AF5DDE" w:rsidRDefault="007F0F95" w:rsidP="007446F5">
            <w:pPr>
              <w:pStyle w:val="Default"/>
              <w:jc w:val="both"/>
              <w:rPr>
                <w:rFonts w:ascii="Times New Roman" w:hAnsi="Times New Roman" w:cs="Times New Roman"/>
                <w:b/>
                <w:color w:val="auto"/>
                <w:sz w:val="22"/>
                <w:szCs w:val="22"/>
                <w:highlight w:val="yellow"/>
              </w:rPr>
            </w:pPr>
            <w:r w:rsidRPr="00AF5DDE">
              <w:rPr>
                <w:rFonts w:ascii="Times New Roman" w:hAnsi="Times New Roman" w:cs="Times New Roman"/>
                <w:b/>
                <w:i/>
                <w:iCs/>
                <w:color w:val="auto"/>
                <w:sz w:val="22"/>
                <w:szCs w:val="22"/>
              </w:rPr>
              <w:t>Практическое занятие 3</w:t>
            </w:r>
            <w:r w:rsidRPr="00AF5DDE">
              <w:rPr>
                <w:rFonts w:ascii="Times New Roman" w:hAnsi="Times New Roman" w:cs="Times New Roman"/>
                <w:b/>
                <w:color w:val="auto"/>
                <w:sz w:val="22"/>
                <w:szCs w:val="22"/>
              </w:rPr>
              <w:t>.</w:t>
            </w:r>
            <w:r w:rsidRPr="00AF5DDE">
              <w:rPr>
                <w:rFonts w:ascii="Times New Roman" w:hAnsi="Times New Roman" w:cs="Times New Roman"/>
                <w:color w:val="auto"/>
                <w:sz w:val="22"/>
                <w:szCs w:val="22"/>
              </w:rPr>
              <w:t xml:space="preserve"> Разработка кайдзен-предложений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406313CC"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33FB54F9"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4BF7A275" w14:textId="77777777" w:rsidR="007F0F95" w:rsidRPr="00AF5DDE" w:rsidRDefault="007F0F95" w:rsidP="007446F5">
            <w:pPr>
              <w:spacing w:after="0" w:line="240" w:lineRule="auto"/>
              <w:rPr>
                <w:rFonts w:ascii="Times New Roman" w:hAnsi="Times New Roman" w:cs="Times New Roman"/>
              </w:rPr>
            </w:pPr>
          </w:p>
        </w:tc>
      </w:tr>
      <w:tr w:rsidR="007F0F95" w:rsidRPr="00AF5DDE" w14:paraId="45C60AD1" w14:textId="77777777" w:rsidTr="007446F5">
        <w:trPr>
          <w:trHeight w:val="326"/>
        </w:trPr>
        <w:tc>
          <w:tcPr>
            <w:tcW w:w="936" w:type="pct"/>
            <w:vMerge w:val="restart"/>
            <w:tcBorders>
              <w:top w:val="single" w:sz="4" w:space="0" w:color="auto"/>
              <w:left w:val="single" w:sz="4" w:space="0" w:color="auto"/>
              <w:bottom w:val="single" w:sz="4" w:space="0" w:color="auto"/>
              <w:right w:val="single" w:sz="4" w:space="0" w:color="auto"/>
            </w:tcBorders>
          </w:tcPr>
          <w:p w14:paraId="4E3927D2" w14:textId="77777777" w:rsidR="007F0F95" w:rsidRPr="00AF5DDE" w:rsidRDefault="007F0F95" w:rsidP="007446F5">
            <w:pPr>
              <w:spacing w:after="0" w:line="240" w:lineRule="auto"/>
              <w:jc w:val="center"/>
              <w:rPr>
                <w:rFonts w:ascii="Times New Roman" w:hAnsi="Times New Roman" w:cs="Times New Roman"/>
                <w:b/>
              </w:rPr>
            </w:pPr>
            <w:r w:rsidRPr="00AF5DDE">
              <w:rPr>
                <w:rFonts w:ascii="Times New Roman" w:hAnsi="Times New Roman" w:cs="Times New Roman"/>
                <w:b/>
              </w:rPr>
              <w:t>Тема 3.2.</w:t>
            </w:r>
          </w:p>
          <w:p w14:paraId="01B98320" w14:textId="77777777" w:rsidR="007F0F95" w:rsidRPr="00AF5DDE" w:rsidRDefault="007F0F95" w:rsidP="007446F5">
            <w:pPr>
              <w:pStyle w:val="Default"/>
              <w:jc w:val="center"/>
              <w:rPr>
                <w:rFonts w:ascii="Times New Roman" w:hAnsi="Times New Roman" w:cs="Times New Roman"/>
                <w:color w:val="auto"/>
                <w:sz w:val="22"/>
                <w:szCs w:val="22"/>
              </w:rPr>
            </w:pPr>
            <w:r w:rsidRPr="00AF5DDE">
              <w:rPr>
                <w:rFonts w:ascii="Times New Roman" w:hAnsi="Times New Roman" w:cs="Times New Roman"/>
                <w:b/>
                <w:bCs/>
                <w:color w:val="auto"/>
                <w:sz w:val="22"/>
                <w:szCs w:val="22"/>
              </w:rPr>
              <w:t>Показатели эффективности бережливого производства</w:t>
            </w:r>
          </w:p>
          <w:p w14:paraId="44E82250" w14:textId="77777777" w:rsidR="007F0F95" w:rsidRPr="00AF5DDE" w:rsidRDefault="007F0F95" w:rsidP="007446F5">
            <w:pPr>
              <w:jc w:val="center"/>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1879400B"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Содержание</w:t>
            </w:r>
          </w:p>
        </w:tc>
        <w:tc>
          <w:tcPr>
            <w:tcW w:w="519" w:type="pct"/>
            <w:tcBorders>
              <w:top w:val="single" w:sz="4" w:space="0" w:color="auto"/>
              <w:left w:val="single" w:sz="4" w:space="0" w:color="auto"/>
              <w:bottom w:val="single" w:sz="4" w:space="0" w:color="auto"/>
              <w:right w:val="single" w:sz="4" w:space="0" w:color="auto"/>
            </w:tcBorders>
            <w:vAlign w:val="center"/>
            <w:hideMark/>
          </w:tcPr>
          <w:p w14:paraId="7E9A9C77"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8</w:t>
            </w:r>
          </w:p>
        </w:tc>
        <w:tc>
          <w:tcPr>
            <w:tcW w:w="189" w:type="pct"/>
            <w:tcBorders>
              <w:top w:val="single" w:sz="4" w:space="0" w:color="auto"/>
              <w:left w:val="single" w:sz="4" w:space="0" w:color="auto"/>
              <w:bottom w:val="single" w:sz="4" w:space="0" w:color="auto"/>
              <w:right w:val="single" w:sz="4" w:space="0" w:color="auto"/>
            </w:tcBorders>
          </w:tcPr>
          <w:p w14:paraId="0C718376"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tcPr>
          <w:p w14:paraId="79CCEDA7" w14:textId="77777777" w:rsidR="007F0F95" w:rsidRPr="00AF5DDE" w:rsidRDefault="007F0F95" w:rsidP="007446F5">
            <w:pPr>
              <w:spacing w:after="0" w:line="240" w:lineRule="auto"/>
              <w:rPr>
                <w:rFonts w:ascii="Times New Roman" w:hAnsi="Times New Roman" w:cs="Times New Roman"/>
              </w:rPr>
            </w:pPr>
          </w:p>
        </w:tc>
      </w:tr>
      <w:tr w:rsidR="007F0F95" w:rsidRPr="00AF5DDE" w14:paraId="72243BE5" w14:textId="77777777" w:rsidTr="007446F5">
        <w:trPr>
          <w:trHeight w:val="612"/>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5999C42C" w14:textId="77777777" w:rsidR="007F0F95" w:rsidRPr="00AF5DDE" w:rsidRDefault="007F0F95" w:rsidP="007446F5">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7B07BA6D"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Стандартизация в бережливом производстве</w:t>
            </w:r>
            <w:r w:rsidRPr="00AF5DDE">
              <w:rPr>
                <w:rFonts w:ascii="Times New Roman" w:hAnsi="Times New Roman" w:cs="Times New Roman"/>
                <w:color w:val="auto"/>
                <w:sz w:val="22"/>
                <w:szCs w:val="22"/>
              </w:rPr>
              <w:t xml:space="preserve"> Понятие стандартизации. Значение стандартизации. Стандартная операционная процедура. Стандартная операционная карта – СОК. Правила составления СОК. Преимущества СОК. </w:t>
            </w:r>
          </w:p>
        </w:tc>
        <w:tc>
          <w:tcPr>
            <w:tcW w:w="519" w:type="pct"/>
            <w:tcBorders>
              <w:top w:val="single" w:sz="4" w:space="0" w:color="auto"/>
              <w:left w:val="single" w:sz="4" w:space="0" w:color="auto"/>
              <w:bottom w:val="single" w:sz="4" w:space="0" w:color="auto"/>
              <w:right w:val="single" w:sz="4" w:space="0" w:color="auto"/>
            </w:tcBorders>
            <w:vAlign w:val="center"/>
            <w:hideMark/>
          </w:tcPr>
          <w:p w14:paraId="7287DDC2"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val="restart"/>
            <w:tcBorders>
              <w:top w:val="single" w:sz="4" w:space="0" w:color="auto"/>
              <w:left w:val="single" w:sz="4" w:space="0" w:color="auto"/>
              <w:bottom w:val="single" w:sz="4" w:space="0" w:color="auto"/>
              <w:right w:val="single" w:sz="4" w:space="0" w:color="auto"/>
            </w:tcBorders>
            <w:vAlign w:val="center"/>
          </w:tcPr>
          <w:p w14:paraId="6153468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07.</w:t>
            </w:r>
          </w:p>
          <w:p w14:paraId="52C6586D" w14:textId="77777777" w:rsidR="007F0F95" w:rsidRPr="00AF5DDE" w:rsidRDefault="007F0F95" w:rsidP="007446F5">
            <w:pPr>
              <w:jc w:val="center"/>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hideMark/>
          </w:tcPr>
          <w:p w14:paraId="1E3B3932" w14:textId="77777777" w:rsidR="007F0F95" w:rsidRPr="00AF5DDE" w:rsidRDefault="007F0F95" w:rsidP="007446F5">
            <w:pPr>
              <w:suppressAutoHyphens/>
              <w:spacing w:after="240" w:line="240" w:lineRule="auto"/>
              <w:jc w:val="center"/>
              <w:rPr>
                <w:rFonts w:ascii="Times New Roman" w:hAnsi="Times New Roman" w:cs="Times New Roman"/>
                <w:bCs/>
                <w:iCs/>
                <w:sz w:val="24"/>
                <w:szCs w:val="24"/>
              </w:rPr>
            </w:pPr>
            <w:r w:rsidRPr="00AF5DDE">
              <w:rPr>
                <w:rFonts w:ascii="Times New Roman" w:hAnsi="Times New Roman" w:cs="Times New Roman"/>
                <w:bCs/>
                <w:iCs/>
                <w:sz w:val="24"/>
                <w:szCs w:val="24"/>
              </w:rPr>
              <w:t>Зо 07.01 Зо 07.02 Зо 07.04</w:t>
            </w:r>
          </w:p>
          <w:p w14:paraId="610E06B5" w14:textId="77777777" w:rsidR="007F0F95" w:rsidRPr="00AF5DDE" w:rsidRDefault="007F0F95" w:rsidP="007446F5">
            <w:pPr>
              <w:jc w:val="center"/>
              <w:rPr>
                <w:rFonts w:ascii="Times New Roman" w:hAnsi="Times New Roman" w:cs="Times New Roman"/>
              </w:rPr>
            </w:pPr>
          </w:p>
        </w:tc>
      </w:tr>
      <w:tr w:rsidR="007F0F95" w:rsidRPr="00AF5DDE" w14:paraId="3862F785" w14:textId="77777777" w:rsidTr="007446F5">
        <w:trPr>
          <w:trHeight w:val="112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31AC0D7" w14:textId="77777777" w:rsidR="007F0F95" w:rsidRPr="00AF5DDE" w:rsidRDefault="007F0F95" w:rsidP="007446F5">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6464F3A9"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Ключевые показатели эффективности.</w:t>
            </w:r>
            <w:r w:rsidRPr="00AF5DDE">
              <w:rPr>
                <w:rFonts w:ascii="Times New Roman" w:hAnsi="Times New Roman" w:cs="Times New Roman"/>
                <w:color w:val="auto"/>
                <w:sz w:val="22"/>
                <w:szCs w:val="22"/>
              </w:rPr>
              <w:t xml:space="preserve"> Понятие «Ключевые показатели эффективности». Ключевые показатели эффективности: этапы работ и их содержание. Этапы внедрения системы KPI. Перечень основных требований, предъявляемых к ключевым показателям эффективности бизнеса. Подходы к разработке ключевых показателей эффективности. Наиболее распространенные KPI и система их измерения/расчета. Проблемы, препятствующие внедрению передовых методик управления. </w:t>
            </w:r>
          </w:p>
        </w:tc>
        <w:tc>
          <w:tcPr>
            <w:tcW w:w="519" w:type="pct"/>
            <w:tcBorders>
              <w:top w:val="single" w:sz="4" w:space="0" w:color="auto"/>
              <w:left w:val="single" w:sz="4" w:space="0" w:color="auto"/>
              <w:bottom w:val="single" w:sz="4" w:space="0" w:color="auto"/>
              <w:right w:val="single" w:sz="4" w:space="0" w:color="auto"/>
            </w:tcBorders>
            <w:vAlign w:val="center"/>
            <w:hideMark/>
          </w:tcPr>
          <w:p w14:paraId="0FE48878"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4D54108D"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2D0BCA77" w14:textId="77777777" w:rsidR="007F0F95" w:rsidRPr="00AF5DDE" w:rsidRDefault="007F0F95" w:rsidP="007446F5">
            <w:pPr>
              <w:spacing w:after="0" w:line="240" w:lineRule="auto"/>
              <w:rPr>
                <w:rFonts w:ascii="Times New Roman" w:hAnsi="Times New Roman" w:cs="Times New Roman"/>
              </w:rPr>
            </w:pPr>
          </w:p>
        </w:tc>
      </w:tr>
      <w:tr w:rsidR="007F0F95" w:rsidRPr="00AF5DDE" w14:paraId="5D5AC839" w14:textId="77777777" w:rsidTr="007446F5">
        <w:trPr>
          <w:trHeight w:val="1127"/>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47BE7D50" w14:textId="77777777" w:rsidR="007F0F95" w:rsidRPr="00AF5DDE" w:rsidRDefault="007F0F95" w:rsidP="007446F5">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71DA314A"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 xml:space="preserve">Технологии вовлечения персонала. </w:t>
            </w:r>
            <w:r w:rsidRPr="00AF5DDE">
              <w:rPr>
                <w:rFonts w:ascii="Times New Roman" w:hAnsi="Times New Roman" w:cs="Times New Roman"/>
                <w:color w:val="auto"/>
                <w:sz w:val="22"/>
                <w:szCs w:val="22"/>
              </w:rPr>
              <w:t>Система управления по целям SQDCM. Максимальное использование собственных внутрикорпоративных человеческих ресурсов. Метод Хосин Канри (Hoshin Kanri) как технология вовлечения персонала. Стадии в Hoshin Kanri. Шаги построения Х-матрицы Хосин Канри.</w:t>
            </w:r>
          </w:p>
        </w:tc>
        <w:tc>
          <w:tcPr>
            <w:tcW w:w="519" w:type="pct"/>
            <w:tcBorders>
              <w:top w:val="single" w:sz="4" w:space="0" w:color="auto"/>
              <w:left w:val="single" w:sz="4" w:space="0" w:color="auto"/>
              <w:bottom w:val="single" w:sz="4" w:space="0" w:color="auto"/>
              <w:right w:val="single" w:sz="4" w:space="0" w:color="auto"/>
            </w:tcBorders>
            <w:vAlign w:val="center"/>
            <w:hideMark/>
          </w:tcPr>
          <w:p w14:paraId="5AA1CBCF"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0C149BA5"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0DA3BB72" w14:textId="77777777" w:rsidR="007F0F95" w:rsidRPr="00AF5DDE" w:rsidRDefault="007F0F95" w:rsidP="007446F5">
            <w:pPr>
              <w:spacing w:after="0" w:line="240" w:lineRule="auto"/>
              <w:rPr>
                <w:rFonts w:ascii="Times New Roman" w:hAnsi="Times New Roman" w:cs="Times New Roman"/>
              </w:rPr>
            </w:pPr>
          </w:p>
        </w:tc>
      </w:tr>
      <w:tr w:rsidR="007F0F95" w:rsidRPr="00AF5DDE" w14:paraId="4106BDA6" w14:textId="77777777" w:rsidTr="007446F5">
        <w:trPr>
          <w:trHeight w:val="239"/>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7EC01B4E" w14:textId="77777777" w:rsidR="007F0F95" w:rsidRPr="00AF5DDE" w:rsidRDefault="007F0F95" w:rsidP="007446F5">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2AE46F0E" w14:textId="77777777" w:rsidR="007F0F95" w:rsidRPr="00AF5DDE" w:rsidRDefault="007F0F95" w:rsidP="007446F5">
            <w:pPr>
              <w:pStyle w:val="Default"/>
              <w:jc w:val="both"/>
              <w:rPr>
                <w:rFonts w:ascii="Times New Roman" w:hAnsi="Times New Roman" w:cs="Times New Roman"/>
                <w:b/>
                <w:bCs/>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18853F56" w14:textId="77777777" w:rsidR="007F0F95" w:rsidRPr="00D41CFE" w:rsidRDefault="007F0F95" w:rsidP="007446F5">
            <w:pPr>
              <w:suppressAutoHyphens/>
              <w:spacing w:after="0" w:line="240" w:lineRule="auto"/>
              <w:jc w:val="center"/>
              <w:rPr>
                <w:rFonts w:ascii="Times New Roman" w:hAnsi="Times New Roman" w:cs="Times New Roman"/>
                <w:b/>
                <w:iCs/>
              </w:rPr>
            </w:pPr>
            <w:r w:rsidRPr="00D41CFE">
              <w:rPr>
                <w:rFonts w:ascii="Times New Roman" w:hAnsi="Times New Roman" w:cs="Times New Roman"/>
                <w:b/>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4ADB7226" w14:textId="77777777" w:rsidR="007F0F95" w:rsidRPr="00AF5DDE" w:rsidRDefault="007F0F95" w:rsidP="007446F5">
            <w:pPr>
              <w:spacing w:after="0" w:line="240" w:lineRule="auto"/>
              <w:rPr>
                <w:rFonts w:ascii="Times New Roman" w:hAnsi="Times New Roman" w:cs="Times New Roman"/>
              </w:rPr>
            </w:pPr>
          </w:p>
        </w:tc>
        <w:tc>
          <w:tcPr>
            <w:tcW w:w="425" w:type="pct"/>
            <w:vMerge w:val="restart"/>
            <w:tcBorders>
              <w:top w:val="single" w:sz="4" w:space="0" w:color="auto"/>
              <w:left w:val="single" w:sz="4" w:space="0" w:color="auto"/>
              <w:bottom w:val="single" w:sz="4" w:space="0" w:color="auto"/>
              <w:right w:val="single" w:sz="4" w:space="0" w:color="auto"/>
            </w:tcBorders>
            <w:vAlign w:val="center"/>
          </w:tcPr>
          <w:p w14:paraId="5FB70693" w14:textId="77777777" w:rsidR="007F0F95" w:rsidRPr="00AF5DDE" w:rsidRDefault="007F0F95" w:rsidP="007446F5">
            <w:pPr>
              <w:spacing w:after="0" w:line="240" w:lineRule="auto"/>
              <w:jc w:val="center"/>
              <w:rPr>
                <w:rFonts w:ascii="Times New Roman" w:hAnsi="Times New Roman" w:cs="Times New Roman"/>
                <w:bCs/>
                <w:iCs/>
              </w:rPr>
            </w:pPr>
            <w:r w:rsidRPr="00AF5DDE">
              <w:rPr>
                <w:rFonts w:ascii="Times New Roman" w:hAnsi="Times New Roman" w:cs="Times New Roman"/>
                <w:bCs/>
                <w:iCs/>
              </w:rPr>
              <w:t>Уо 07.01.,</w:t>
            </w:r>
          </w:p>
          <w:p w14:paraId="0B842F64" w14:textId="77777777" w:rsidR="007F0F95" w:rsidRPr="00AF5DDE" w:rsidRDefault="007F0F95" w:rsidP="007446F5">
            <w:pPr>
              <w:spacing w:after="0" w:line="240" w:lineRule="auto"/>
              <w:jc w:val="center"/>
              <w:rPr>
                <w:rFonts w:ascii="Times New Roman" w:hAnsi="Times New Roman" w:cs="Times New Roman"/>
                <w:bCs/>
                <w:iCs/>
              </w:rPr>
            </w:pPr>
            <w:r w:rsidRPr="00AF5DDE">
              <w:rPr>
                <w:rFonts w:ascii="Times New Roman" w:hAnsi="Times New Roman" w:cs="Times New Roman"/>
                <w:bCs/>
                <w:iCs/>
              </w:rPr>
              <w:t>Уо 07.02.</w:t>
            </w:r>
          </w:p>
          <w:p w14:paraId="691AB7B6"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3B35816D" w14:textId="77777777" w:rsidTr="007446F5">
        <w:trPr>
          <w:trHeight w:val="718"/>
        </w:trPr>
        <w:tc>
          <w:tcPr>
            <w:tcW w:w="936" w:type="pct"/>
            <w:vMerge/>
            <w:tcBorders>
              <w:top w:val="single" w:sz="4" w:space="0" w:color="auto"/>
              <w:left w:val="single" w:sz="4" w:space="0" w:color="auto"/>
              <w:bottom w:val="single" w:sz="4" w:space="0" w:color="auto"/>
              <w:right w:val="single" w:sz="4" w:space="0" w:color="auto"/>
            </w:tcBorders>
            <w:vAlign w:val="center"/>
            <w:hideMark/>
          </w:tcPr>
          <w:p w14:paraId="3AA65ECC" w14:textId="77777777" w:rsidR="007F0F95" w:rsidRPr="00AF5DDE" w:rsidRDefault="007F0F95" w:rsidP="007446F5">
            <w:pPr>
              <w:spacing w:after="0" w:line="240" w:lineRule="auto"/>
              <w:rPr>
                <w:rFonts w:ascii="Times New Roman" w:hAnsi="Times New Roman" w:cs="Times New Roman"/>
                <w:b/>
              </w:rPr>
            </w:pPr>
          </w:p>
        </w:tc>
        <w:tc>
          <w:tcPr>
            <w:tcW w:w="2931" w:type="pct"/>
            <w:tcBorders>
              <w:top w:val="single" w:sz="4" w:space="0" w:color="auto"/>
              <w:left w:val="single" w:sz="4" w:space="0" w:color="auto"/>
              <w:bottom w:val="single" w:sz="4" w:space="0" w:color="auto"/>
              <w:right w:val="single" w:sz="4" w:space="0" w:color="auto"/>
            </w:tcBorders>
            <w:hideMark/>
          </w:tcPr>
          <w:p w14:paraId="1B8F9B9E" w14:textId="77777777" w:rsidR="007F0F95" w:rsidRPr="00AF5DDE" w:rsidRDefault="007F0F95" w:rsidP="007446F5">
            <w:pPr>
              <w:pStyle w:val="Default"/>
              <w:jc w:val="both"/>
              <w:rPr>
                <w:rFonts w:ascii="Times New Roman" w:hAnsi="Times New Roman" w:cs="Times New Roman"/>
                <w:b/>
                <w:bCs/>
                <w:color w:val="auto"/>
                <w:sz w:val="22"/>
                <w:szCs w:val="22"/>
              </w:rPr>
            </w:pPr>
            <w:r w:rsidRPr="00AF5DDE">
              <w:rPr>
                <w:rFonts w:ascii="Times New Roman" w:hAnsi="Times New Roman" w:cs="Times New Roman"/>
                <w:b/>
                <w:i/>
                <w:iCs/>
                <w:color w:val="auto"/>
                <w:sz w:val="22"/>
                <w:szCs w:val="22"/>
              </w:rPr>
              <w:t>Практическое занятие 4</w:t>
            </w:r>
            <w:r w:rsidRPr="00AF5DDE">
              <w:rPr>
                <w:rFonts w:ascii="Times New Roman" w:hAnsi="Times New Roman" w:cs="Times New Roman"/>
                <w:b/>
                <w:color w:val="auto"/>
                <w:sz w:val="22"/>
                <w:szCs w:val="22"/>
              </w:rPr>
              <w:t>.</w:t>
            </w:r>
            <w:r w:rsidRPr="00AF5DDE">
              <w:rPr>
                <w:rFonts w:ascii="Times New Roman" w:hAnsi="Times New Roman" w:cs="Times New Roman"/>
                <w:color w:val="auto"/>
                <w:sz w:val="22"/>
                <w:szCs w:val="22"/>
              </w:rPr>
              <w:t xml:space="preserve"> Моделирование производственных процессов: выталкивающая и вытягивающая системы, серийное и единичное производство изделий.</w:t>
            </w:r>
          </w:p>
        </w:tc>
        <w:tc>
          <w:tcPr>
            <w:tcW w:w="519" w:type="pct"/>
            <w:tcBorders>
              <w:top w:val="single" w:sz="4" w:space="0" w:color="auto"/>
              <w:left w:val="single" w:sz="4" w:space="0" w:color="auto"/>
              <w:bottom w:val="single" w:sz="4" w:space="0" w:color="auto"/>
              <w:right w:val="single" w:sz="4" w:space="0" w:color="auto"/>
            </w:tcBorders>
            <w:vAlign w:val="center"/>
            <w:hideMark/>
          </w:tcPr>
          <w:p w14:paraId="6F51B843" w14:textId="77777777" w:rsidR="007F0F95" w:rsidRPr="00D41CFE" w:rsidRDefault="007F0F95" w:rsidP="007446F5">
            <w:pPr>
              <w:suppressAutoHyphens/>
              <w:spacing w:after="0" w:line="240" w:lineRule="auto"/>
              <w:jc w:val="center"/>
              <w:rPr>
                <w:rFonts w:ascii="Times New Roman" w:hAnsi="Times New Roman" w:cs="Times New Roman"/>
                <w:iCs/>
              </w:rPr>
            </w:pPr>
            <w:r w:rsidRPr="00D41CFE">
              <w:rPr>
                <w:rFonts w:ascii="Times New Roman" w:hAnsi="Times New Roman" w:cs="Times New Roman"/>
                <w:iCs/>
              </w:rPr>
              <w:t>2</w:t>
            </w: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2D16E790" w14:textId="77777777" w:rsidR="007F0F95" w:rsidRPr="00AF5DDE" w:rsidRDefault="007F0F95" w:rsidP="007446F5">
            <w:pPr>
              <w:spacing w:after="0" w:line="240" w:lineRule="auto"/>
              <w:rPr>
                <w:rFonts w:ascii="Times New Roman" w:hAnsi="Times New Roman" w:cs="Times New Roman"/>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62BE57A7" w14:textId="77777777" w:rsidR="007F0F95" w:rsidRPr="00AF5DDE" w:rsidRDefault="007F0F95" w:rsidP="007446F5">
            <w:pPr>
              <w:spacing w:after="0" w:line="240" w:lineRule="auto"/>
              <w:rPr>
                <w:rFonts w:ascii="Times New Roman" w:hAnsi="Times New Roman" w:cs="Times New Roman"/>
              </w:rPr>
            </w:pPr>
          </w:p>
        </w:tc>
      </w:tr>
      <w:tr w:rsidR="007F0F95" w:rsidRPr="00AF5DDE" w14:paraId="5FFBBEDB" w14:textId="77777777" w:rsidTr="007446F5">
        <w:trPr>
          <w:trHeight w:val="113"/>
        </w:trPr>
        <w:tc>
          <w:tcPr>
            <w:tcW w:w="3867" w:type="pct"/>
            <w:gridSpan w:val="2"/>
            <w:tcBorders>
              <w:top w:val="single" w:sz="4" w:space="0" w:color="auto"/>
              <w:left w:val="single" w:sz="4" w:space="0" w:color="auto"/>
              <w:bottom w:val="single" w:sz="4" w:space="0" w:color="auto"/>
              <w:right w:val="single" w:sz="4" w:space="0" w:color="auto"/>
            </w:tcBorders>
            <w:vAlign w:val="center"/>
          </w:tcPr>
          <w:p w14:paraId="7346C9FE" w14:textId="77777777" w:rsidR="007F0F95" w:rsidRPr="00AF5DDE" w:rsidRDefault="007F0F95" w:rsidP="007446F5">
            <w:pPr>
              <w:pStyle w:val="Default"/>
              <w:jc w:val="both"/>
              <w:rPr>
                <w:rFonts w:ascii="Times New Roman" w:hAnsi="Times New Roman" w:cs="Times New Roman"/>
                <w:b/>
                <w:color w:val="auto"/>
                <w:sz w:val="22"/>
                <w:szCs w:val="22"/>
              </w:rPr>
            </w:pPr>
            <w:r w:rsidRPr="00AF5DDE">
              <w:rPr>
                <w:rFonts w:ascii="Times New Roman" w:hAnsi="Times New Roman" w:cs="Times New Roman"/>
                <w:b/>
                <w:color w:val="auto"/>
                <w:sz w:val="22"/>
                <w:szCs w:val="22"/>
              </w:rPr>
              <w:t>Промежуточная аттестация (дифференцированный зачет)</w:t>
            </w:r>
          </w:p>
        </w:tc>
        <w:tc>
          <w:tcPr>
            <w:tcW w:w="519" w:type="pct"/>
            <w:tcBorders>
              <w:top w:val="single" w:sz="4" w:space="0" w:color="auto"/>
              <w:left w:val="single" w:sz="4" w:space="0" w:color="auto"/>
              <w:bottom w:val="single" w:sz="4" w:space="0" w:color="auto"/>
              <w:right w:val="single" w:sz="4" w:space="0" w:color="auto"/>
            </w:tcBorders>
            <w:vAlign w:val="center"/>
          </w:tcPr>
          <w:p w14:paraId="7DC00B35" w14:textId="676AF505" w:rsidR="007F0F95" w:rsidRPr="00D41CFE" w:rsidRDefault="00D41CFE" w:rsidP="007446F5">
            <w:pPr>
              <w:suppressAutoHyphens/>
              <w:spacing w:after="0" w:line="240" w:lineRule="auto"/>
              <w:jc w:val="center"/>
              <w:rPr>
                <w:rFonts w:ascii="Times New Roman" w:hAnsi="Times New Roman" w:cs="Times New Roman"/>
                <w:iCs/>
              </w:rPr>
            </w:pPr>
            <w:r>
              <w:rPr>
                <w:rFonts w:ascii="Times New Roman" w:hAnsi="Times New Roman" w:cs="Times New Roman"/>
                <w:iCs/>
              </w:rPr>
              <w:t>2</w:t>
            </w:r>
          </w:p>
        </w:tc>
        <w:tc>
          <w:tcPr>
            <w:tcW w:w="189" w:type="pct"/>
            <w:tcBorders>
              <w:top w:val="single" w:sz="4" w:space="0" w:color="auto"/>
              <w:left w:val="single" w:sz="4" w:space="0" w:color="auto"/>
              <w:bottom w:val="single" w:sz="4" w:space="0" w:color="auto"/>
              <w:right w:val="single" w:sz="4" w:space="0" w:color="auto"/>
            </w:tcBorders>
            <w:vAlign w:val="center"/>
          </w:tcPr>
          <w:p w14:paraId="4B7AECDC" w14:textId="77777777" w:rsidR="007F0F95" w:rsidRPr="00AF5DDE" w:rsidRDefault="007F0F95" w:rsidP="007446F5">
            <w:pPr>
              <w:spacing w:after="0" w:line="240" w:lineRule="auto"/>
              <w:rPr>
                <w:rFonts w:ascii="Times New Roman" w:hAnsi="Times New Roman" w:cs="Times New Roman"/>
              </w:rPr>
            </w:pPr>
          </w:p>
        </w:tc>
        <w:tc>
          <w:tcPr>
            <w:tcW w:w="425" w:type="pct"/>
            <w:tcBorders>
              <w:top w:val="single" w:sz="4" w:space="0" w:color="auto"/>
              <w:left w:val="single" w:sz="4" w:space="0" w:color="auto"/>
              <w:bottom w:val="single" w:sz="4" w:space="0" w:color="auto"/>
              <w:right w:val="single" w:sz="4" w:space="0" w:color="auto"/>
            </w:tcBorders>
            <w:vAlign w:val="center"/>
          </w:tcPr>
          <w:p w14:paraId="45DD9075" w14:textId="77777777" w:rsidR="007F0F95" w:rsidRPr="00AF5DDE" w:rsidRDefault="007F0F95" w:rsidP="007446F5">
            <w:pPr>
              <w:spacing w:after="0" w:line="240" w:lineRule="auto"/>
              <w:rPr>
                <w:rFonts w:ascii="Times New Roman" w:hAnsi="Times New Roman" w:cs="Times New Roman"/>
              </w:rPr>
            </w:pPr>
          </w:p>
        </w:tc>
      </w:tr>
      <w:tr w:rsidR="007F0F95" w:rsidRPr="00AF5DDE" w14:paraId="5ADE55D9" w14:textId="77777777" w:rsidTr="007446F5">
        <w:trPr>
          <w:trHeight w:val="20"/>
        </w:trPr>
        <w:tc>
          <w:tcPr>
            <w:tcW w:w="3867" w:type="pct"/>
            <w:gridSpan w:val="2"/>
            <w:tcBorders>
              <w:top w:val="single" w:sz="4" w:space="0" w:color="auto"/>
              <w:left w:val="single" w:sz="4" w:space="0" w:color="auto"/>
              <w:bottom w:val="single" w:sz="4" w:space="0" w:color="auto"/>
              <w:right w:val="single" w:sz="4" w:space="0" w:color="auto"/>
            </w:tcBorders>
            <w:hideMark/>
          </w:tcPr>
          <w:p w14:paraId="57D5B60B"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Всего:</w:t>
            </w:r>
          </w:p>
        </w:tc>
        <w:tc>
          <w:tcPr>
            <w:tcW w:w="519" w:type="pct"/>
            <w:tcBorders>
              <w:top w:val="single" w:sz="4" w:space="0" w:color="auto"/>
              <w:left w:val="single" w:sz="4" w:space="0" w:color="auto"/>
              <w:bottom w:val="single" w:sz="4" w:space="0" w:color="auto"/>
              <w:right w:val="single" w:sz="4" w:space="0" w:color="auto"/>
            </w:tcBorders>
            <w:vAlign w:val="center"/>
            <w:hideMark/>
          </w:tcPr>
          <w:p w14:paraId="3CB59FB5" w14:textId="77777777" w:rsidR="007F0F95" w:rsidRPr="00D41CFE" w:rsidRDefault="007F0F95" w:rsidP="007446F5">
            <w:pPr>
              <w:spacing w:after="0" w:line="240" w:lineRule="auto"/>
              <w:jc w:val="center"/>
              <w:rPr>
                <w:rFonts w:ascii="Times New Roman" w:hAnsi="Times New Roman" w:cs="Times New Roman"/>
                <w:b/>
                <w:bCs/>
                <w:iCs/>
              </w:rPr>
            </w:pPr>
            <w:r w:rsidRPr="00D41CFE">
              <w:rPr>
                <w:rFonts w:ascii="Times New Roman" w:hAnsi="Times New Roman" w:cs="Times New Roman"/>
                <w:b/>
                <w:bCs/>
                <w:iCs/>
              </w:rPr>
              <w:t>36</w:t>
            </w:r>
          </w:p>
        </w:tc>
        <w:tc>
          <w:tcPr>
            <w:tcW w:w="189" w:type="pct"/>
            <w:tcBorders>
              <w:top w:val="single" w:sz="4" w:space="0" w:color="auto"/>
              <w:left w:val="single" w:sz="4" w:space="0" w:color="auto"/>
              <w:bottom w:val="single" w:sz="4" w:space="0" w:color="auto"/>
              <w:right w:val="single" w:sz="4" w:space="0" w:color="auto"/>
            </w:tcBorders>
          </w:tcPr>
          <w:p w14:paraId="1EBCC92F" w14:textId="77777777" w:rsidR="007F0F95" w:rsidRPr="00AF5DDE" w:rsidRDefault="007F0F95" w:rsidP="007446F5">
            <w:pPr>
              <w:spacing w:after="0" w:line="240" w:lineRule="auto"/>
              <w:rPr>
                <w:rFonts w:ascii="Times New Roman" w:hAnsi="Times New Roman" w:cs="Times New Roman"/>
                <w:b/>
                <w:bCs/>
                <w:i/>
              </w:rPr>
            </w:pPr>
          </w:p>
        </w:tc>
        <w:tc>
          <w:tcPr>
            <w:tcW w:w="425" w:type="pct"/>
            <w:tcBorders>
              <w:top w:val="single" w:sz="4" w:space="0" w:color="auto"/>
              <w:left w:val="single" w:sz="4" w:space="0" w:color="auto"/>
              <w:bottom w:val="single" w:sz="4" w:space="0" w:color="auto"/>
              <w:right w:val="single" w:sz="4" w:space="0" w:color="auto"/>
            </w:tcBorders>
          </w:tcPr>
          <w:p w14:paraId="4B7ECF2A" w14:textId="77777777" w:rsidR="007F0F95" w:rsidRPr="00AF5DDE" w:rsidRDefault="007F0F95" w:rsidP="007446F5">
            <w:pPr>
              <w:spacing w:after="0" w:line="240" w:lineRule="auto"/>
              <w:jc w:val="center"/>
              <w:rPr>
                <w:rFonts w:ascii="Times New Roman" w:hAnsi="Times New Roman" w:cs="Times New Roman"/>
                <w:b/>
                <w:bCs/>
                <w:i/>
              </w:rPr>
            </w:pPr>
          </w:p>
        </w:tc>
      </w:tr>
    </w:tbl>
    <w:p w14:paraId="1E904CA3" w14:textId="77777777" w:rsidR="007F0F95" w:rsidRPr="00AF5DDE" w:rsidRDefault="007F0F95" w:rsidP="007F0F95">
      <w:pPr>
        <w:rPr>
          <w:rFonts w:ascii="Times New Roman" w:hAnsi="Times New Roman" w:cs="Times New Roman"/>
          <w:b/>
          <w:sz w:val="24"/>
          <w:szCs w:val="24"/>
          <w:lang w:eastAsia="x-none"/>
        </w:rPr>
      </w:pPr>
    </w:p>
    <w:p w14:paraId="20D8C4C9" w14:textId="77777777" w:rsidR="007F0F95" w:rsidRPr="00AF5DDE" w:rsidRDefault="007F0F95" w:rsidP="007F0F95">
      <w:pPr>
        <w:rPr>
          <w:rFonts w:ascii="Times New Roman" w:hAnsi="Times New Roman" w:cs="Times New Roman"/>
          <w:b/>
          <w:sz w:val="24"/>
          <w:szCs w:val="24"/>
          <w:lang w:eastAsia="x-none"/>
        </w:rPr>
        <w:sectPr w:rsidR="007F0F95" w:rsidRPr="00AF5DDE" w:rsidSect="00395D87">
          <w:pgSz w:w="16840" w:h="11907" w:orient="landscape"/>
          <w:pgMar w:top="851" w:right="992" w:bottom="1418" w:left="1134" w:header="709" w:footer="0" w:gutter="0"/>
          <w:cols w:space="720"/>
          <w:docGrid w:linePitch="299"/>
        </w:sectPr>
      </w:pPr>
    </w:p>
    <w:p w14:paraId="37021602" w14:textId="77777777" w:rsidR="007F0F95" w:rsidRPr="00AF5DDE" w:rsidRDefault="007F0F95" w:rsidP="007F0F95">
      <w:pPr>
        <w:ind w:left="1353"/>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66130D09" w14:textId="77777777" w:rsidR="007F0F95" w:rsidRPr="00AF5DDE" w:rsidRDefault="007F0F95" w:rsidP="007F0F95">
      <w:pPr>
        <w:suppressAutoHyphens/>
        <w:spacing w:after="0"/>
        <w:ind w:firstLine="709"/>
        <w:jc w:val="both"/>
        <w:rPr>
          <w:rFonts w:ascii="Times New Roman" w:hAnsi="Times New Roman" w:cs="Times New Roman"/>
          <w:bCs/>
          <w:sz w:val="24"/>
          <w:szCs w:val="24"/>
        </w:rPr>
      </w:pPr>
      <w:bookmarkStart w:id="61" w:name="_Hlk90308034"/>
      <w:r w:rsidRPr="00AF5DDE">
        <w:rPr>
          <w:rFonts w:ascii="Times New Roman" w:hAnsi="Times New Roman" w:cs="Times New Roman"/>
          <w:b/>
          <w:bCs/>
          <w:sz w:val="24"/>
          <w:szCs w:val="24"/>
        </w:rPr>
        <w:t>3.1.</w:t>
      </w:r>
      <w:r w:rsidRPr="00AF5DDE">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03E808F6" w14:textId="77777777" w:rsidR="007F0F95" w:rsidRPr="00AF5DDE" w:rsidRDefault="007F0F95" w:rsidP="007F0F95">
      <w:pPr>
        <w:suppressAutoHyphens/>
        <w:autoSpaceDE w:val="0"/>
        <w:autoSpaceDN w:val="0"/>
        <w:adjustRightInd w:val="0"/>
        <w:spacing w:after="0"/>
        <w:ind w:firstLine="709"/>
        <w:jc w:val="both"/>
        <w:rPr>
          <w:rFonts w:ascii="Times New Roman" w:hAnsi="Times New Roman" w:cs="Times New Roman"/>
          <w:b/>
          <w:i/>
          <w:sz w:val="24"/>
          <w:szCs w:val="24"/>
          <w:u w:val="single"/>
        </w:rPr>
      </w:pPr>
      <w:r w:rsidRPr="00AF5DDE">
        <w:rPr>
          <w:rFonts w:ascii="Times New Roman" w:hAnsi="Times New Roman" w:cs="Times New Roman"/>
          <w:bCs/>
          <w:sz w:val="24"/>
          <w:szCs w:val="24"/>
        </w:rPr>
        <w:t>Кабинет</w:t>
      </w:r>
      <w:r w:rsidRPr="00AF5DDE">
        <w:rPr>
          <w:rFonts w:ascii="Times New Roman" w:hAnsi="Times New Roman" w:cs="Times New Roman"/>
          <w:bCs/>
          <w:i/>
          <w:sz w:val="24"/>
          <w:szCs w:val="24"/>
        </w:rPr>
        <w:t xml:space="preserve"> </w:t>
      </w:r>
      <w:r w:rsidRPr="00AF5DDE">
        <w:rPr>
          <w:rFonts w:ascii="Times New Roman" w:hAnsi="Times New Roman" w:cs="Times New Roman"/>
          <w:bCs/>
          <w:iCs/>
          <w:sz w:val="24"/>
          <w:szCs w:val="24"/>
        </w:rPr>
        <w:t>Социально-экономических дисциплин</w:t>
      </w:r>
      <w:r w:rsidRPr="00AF5DDE">
        <w:rPr>
          <w:rFonts w:ascii="Times New Roman" w:hAnsi="Times New Roman" w:cs="Times New Roman"/>
          <w:sz w:val="24"/>
          <w:szCs w:val="24"/>
          <w:lang w:eastAsia="en-US"/>
        </w:rPr>
        <w:t xml:space="preserve">, </w:t>
      </w:r>
      <w:r w:rsidRPr="00AF5DDE">
        <w:rPr>
          <w:rFonts w:ascii="Times New Roman" w:hAnsi="Times New Roman" w:cs="Times New Roman"/>
          <w:bCs/>
          <w:sz w:val="24"/>
          <w:szCs w:val="24"/>
        </w:rPr>
        <w:t>оснащенный в соответствии с п. 6.1.2.1 образовательной программы по профессии 08.01.28 Мастер отделочных строительных и декоративных работ.</w:t>
      </w:r>
    </w:p>
    <w:p w14:paraId="77AC6E0D" w14:textId="77777777" w:rsidR="007F0F95" w:rsidRPr="00AF5DDE" w:rsidRDefault="007F0F95" w:rsidP="007F0F95">
      <w:pPr>
        <w:suppressAutoHyphens/>
        <w:spacing w:after="0"/>
        <w:ind w:firstLine="709"/>
        <w:jc w:val="both"/>
        <w:rPr>
          <w:rFonts w:ascii="Times New Roman" w:hAnsi="Times New Roman" w:cs="Times New Roman"/>
          <w:bCs/>
          <w:sz w:val="24"/>
          <w:szCs w:val="24"/>
        </w:rPr>
      </w:pPr>
    </w:p>
    <w:p w14:paraId="2D06DAC4" w14:textId="77777777" w:rsidR="007F0F95" w:rsidRPr="00AF5DDE" w:rsidRDefault="007F0F95" w:rsidP="007F0F95">
      <w:pPr>
        <w:suppressAutoHyphens/>
        <w:spacing w:after="0"/>
        <w:ind w:firstLine="709"/>
        <w:jc w:val="both"/>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7B03565C"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bookmarkEnd w:id="61"/>
    </w:p>
    <w:p w14:paraId="4A14FA5D" w14:textId="77777777" w:rsidR="007F0F95" w:rsidRPr="00AF5DDE" w:rsidRDefault="007F0F95" w:rsidP="007F0F95">
      <w:pPr>
        <w:suppressAutoHyphens/>
        <w:spacing w:after="0"/>
        <w:ind w:left="360"/>
        <w:rPr>
          <w:rFonts w:ascii="Times New Roman" w:hAnsi="Times New Roman" w:cs="Times New Roman"/>
          <w:b/>
          <w:sz w:val="24"/>
          <w:szCs w:val="24"/>
        </w:rPr>
      </w:pPr>
    </w:p>
    <w:p w14:paraId="21D58DD7" w14:textId="77777777" w:rsidR="007F0F95" w:rsidRPr="00AF5DDE" w:rsidRDefault="007F0F95" w:rsidP="007F0F95">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18AF3298" w14:textId="77777777" w:rsidR="007F0F95" w:rsidRPr="00AF5DDE" w:rsidRDefault="007F0F95" w:rsidP="007F0F95">
      <w:pPr>
        <w:spacing w:after="0"/>
        <w:ind w:firstLine="340"/>
        <w:contextualSpacing/>
        <w:jc w:val="both"/>
        <w:rPr>
          <w:rFonts w:ascii="Times New Roman" w:hAnsi="Times New Roman" w:cs="Times New Roman"/>
          <w:b/>
          <w:sz w:val="24"/>
          <w:szCs w:val="24"/>
        </w:rPr>
      </w:pPr>
      <w:r w:rsidRPr="00AF5DDE">
        <w:rPr>
          <w:rFonts w:ascii="Times New Roman" w:hAnsi="Times New Roman" w:cs="Times New Roman"/>
          <w:sz w:val="24"/>
          <w:szCs w:val="24"/>
        </w:rPr>
        <w:t xml:space="preserve">1. Клюев А.В. Бережливое </w:t>
      </w:r>
      <w:proofErr w:type="gramStart"/>
      <w:r w:rsidRPr="00AF5DDE">
        <w:rPr>
          <w:rFonts w:ascii="Times New Roman" w:hAnsi="Times New Roman" w:cs="Times New Roman"/>
          <w:sz w:val="24"/>
          <w:szCs w:val="24"/>
        </w:rPr>
        <w:t>производство :</w:t>
      </w:r>
      <w:proofErr w:type="gramEnd"/>
      <w:r w:rsidRPr="00AF5DDE">
        <w:rPr>
          <w:rFonts w:ascii="Times New Roman" w:hAnsi="Times New Roman" w:cs="Times New Roman"/>
          <w:sz w:val="24"/>
          <w:szCs w:val="24"/>
        </w:rPr>
        <w:t xml:space="preserve"> учебное пособие для СПО / Клюев А.В.. — Саратов, </w:t>
      </w:r>
      <w:proofErr w:type="gramStart"/>
      <w:r w:rsidRPr="00AF5DDE">
        <w:rPr>
          <w:rFonts w:ascii="Times New Roman" w:hAnsi="Times New Roman" w:cs="Times New Roman"/>
          <w:sz w:val="24"/>
          <w:szCs w:val="24"/>
        </w:rPr>
        <w:t>Екатеринбург :</w:t>
      </w:r>
      <w:proofErr w:type="gramEnd"/>
      <w:r w:rsidRPr="00AF5DDE">
        <w:rPr>
          <w:rFonts w:ascii="Times New Roman" w:hAnsi="Times New Roman" w:cs="Times New Roman"/>
          <w:sz w:val="24"/>
          <w:szCs w:val="24"/>
        </w:rPr>
        <w:t xml:space="preserve"> Профобразование, Уральский федеральный университет, 2019. — 87 c.</w:t>
      </w:r>
    </w:p>
    <w:p w14:paraId="1434C19F" w14:textId="77777777" w:rsidR="007F0F95" w:rsidRPr="00AF5DDE" w:rsidRDefault="007F0F95" w:rsidP="007F0F95">
      <w:pPr>
        <w:spacing w:after="0"/>
        <w:ind w:firstLine="709"/>
        <w:contextualSpacing/>
        <w:rPr>
          <w:rFonts w:ascii="Times New Roman" w:hAnsi="Times New Roman" w:cs="Times New Roman"/>
          <w:b/>
          <w:sz w:val="24"/>
          <w:szCs w:val="24"/>
        </w:rPr>
      </w:pPr>
      <w:r w:rsidRPr="00AF5DDE">
        <w:rPr>
          <w:rFonts w:ascii="Times New Roman" w:hAnsi="Times New Roman" w:cs="Times New Roman"/>
          <w:b/>
          <w:sz w:val="24"/>
          <w:szCs w:val="24"/>
        </w:rPr>
        <w:t xml:space="preserve">3.2.2. Основные электронные издания </w:t>
      </w:r>
    </w:p>
    <w:p w14:paraId="46F4A06B" w14:textId="77777777" w:rsidR="007F0F95" w:rsidRPr="00AF5DDE" w:rsidRDefault="007F0F95">
      <w:pPr>
        <w:pStyle w:val="Default"/>
        <w:numPr>
          <w:ilvl w:val="0"/>
          <w:numId w:val="36"/>
        </w:numPr>
        <w:ind w:left="0" w:firstLine="0"/>
        <w:jc w:val="both"/>
        <w:rPr>
          <w:rFonts w:ascii="Times New Roman" w:hAnsi="Times New Roman" w:cs="Times New Roman"/>
        </w:rPr>
      </w:pPr>
      <w:r w:rsidRPr="00AF5DDE">
        <w:rPr>
          <w:rFonts w:ascii="Times New Roman" w:hAnsi="Times New Roman" w:cs="Times New Roman"/>
          <w:color w:val="auto"/>
        </w:rPr>
        <w:t xml:space="preserve">Краснова Л.Н., </w:t>
      </w:r>
      <w:r w:rsidRPr="00AF5DDE">
        <w:rPr>
          <w:rFonts w:ascii="Times New Roman" w:hAnsi="Times New Roman" w:cs="Times New Roman"/>
        </w:rPr>
        <w:t xml:space="preserve">Багманова А.Р. История становления и развития бережливого производства в России и за рубежом [Электронный ресурс]. Режим доступа: http:///istoriya-stanovleniya-i-razvitiya-berezhlivogo-proizvodstva-v-rossii-i-zarubezhom/ (дата обращения: 02.06. 2022) </w:t>
      </w:r>
    </w:p>
    <w:p w14:paraId="31BAF06E" w14:textId="77777777" w:rsidR="007F0F95" w:rsidRPr="00AF5DDE" w:rsidRDefault="007F0F95">
      <w:pPr>
        <w:pStyle w:val="Default"/>
        <w:numPr>
          <w:ilvl w:val="0"/>
          <w:numId w:val="36"/>
        </w:numPr>
        <w:ind w:left="0" w:firstLine="0"/>
        <w:jc w:val="both"/>
        <w:rPr>
          <w:rFonts w:ascii="Times New Roman" w:hAnsi="Times New Roman" w:cs="Times New Roman"/>
        </w:rPr>
      </w:pPr>
      <w:r w:rsidRPr="00AF5DDE">
        <w:rPr>
          <w:rFonts w:ascii="Times New Roman" w:hAnsi="Times New Roman" w:cs="Times New Roman"/>
        </w:rPr>
        <w:t xml:space="preserve">Журнал «ЛИН-Технологии: Бережливое производство». </w:t>
      </w:r>
      <w:r w:rsidRPr="00AF5DDE">
        <w:rPr>
          <w:rFonts w:ascii="Times New Roman" w:eastAsia="Calibri" w:hAnsi="Times New Roman" w:cs="Times New Roman"/>
          <w:lang w:eastAsia="ar-SA"/>
        </w:rPr>
        <w:t xml:space="preserve">[Электронный ресурс]. Режим доступа: </w:t>
      </w:r>
      <w:hyperlink r:id="rId47" w:history="1">
        <w:r w:rsidRPr="00AF5DDE">
          <w:rPr>
            <w:rStyle w:val="ae"/>
            <w:rFonts w:ascii="Times New Roman" w:hAnsi="Times New Roman" w:cs="Times New Roman"/>
          </w:rPr>
          <w:t>https://elibrary.ru/title</w:t>
        </w:r>
      </w:hyperlink>
    </w:p>
    <w:p w14:paraId="6BA67158" w14:textId="77777777" w:rsidR="007F0F95" w:rsidRPr="00AF5DDE" w:rsidRDefault="007F0F95" w:rsidP="007F0F95">
      <w:pPr>
        <w:pStyle w:val="Default"/>
        <w:rPr>
          <w:rFonts w:ascii="Times New Roman" w:hAnsi="Times New Roman" w:cs="Times New Roman"/>
          <w:sz w:val="28"/>
          <w:szCs w:val="28"/>
        </w:rPr>
      </w:pPr>
    </w:p>
    <w:p w14:paraId="6B571E73" w14:textId="77777777" w:rsidR="007F0F95" w:rsidRPr="00AF5DDE" w:rsidRDefault="007F0F95" w:rsidP="007F0F95">
      <w:pPr>
        <w:spacing w:after="0"/>
        <w:ind w:firstLine="709"/>
        <w:contextualSpacing/>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3.2.3. Дополнительные источники </w:t>
      </w:r>
    </w:p>
    <w:p w14:paraId="083807C2" w14:textId="77777777" w:rsidR="007F0F95" w:rsidRPr="00AF5DDE" w:rsidRDefault="007F0F95">
      <w:pPr>
        <w:pStyle w:val="Default"/>
        <w:numPr>
          <w:ilvl w:val="0"/>
          <w:numId w:val="35"/>
        </w:numPr>
        <w:jc w:val="both"/>
        <w:rPr>
          <w:rFonts w:ascii="Times New Roman" w:hAnsi="Times New Roman" w:cs="Times New Roman"/>
        </w:rPr>
      </w:pPr>
      <w:r w:rsidRPr="00AF5DDE">
        <w:rPr>
          <w:rFonts w:ascii="Times New Roman" w:hAnsi="Times New Roman" w:cs="Times New Roman"/>
        </w:rPr>
        <w:t xml:space="preserve">Электронный Альманах. Управление производством. </w:t>
      </w:r>
      <w:r w:rsidRPr="00AF5DDE">
        <w:rPr>
          <w:rFonts w:ascii="Times New Roman" w:eastAsia="Calibri" w:hAnsi="Times New Roman" w:cs="Times New Roman"/>
          <w:lang w:eastAsia="ar-SA"/>
        </w:rPr>
        <w:t xml:space="preserve">[Электронный ресурс]. Режим доступа: </w:t>
      </w:r>
      <w:hyperlink r:id="rId48" w:history="1">
        <w:r w:rsidRPr="00AF5DDE">
          <w:rPr>
            <w:rStyle w:val="ae"/>
            <w:rFonts w:ascii="Times New Roman" w:hAnsi="Times New Roman" w:cs="Times New Roman"/>
          </w:rPr>
          <w:t>https://up-pro.ru/store/upravlenie-proizvodstvom/</w:t>
        </w:r>
      </w:hyperlink>
    </w:p>
    <w:p w14:paraId="688E5931" w14:textId="77777777" w:rsidR="007F0F95" w:rsidRPr="00AF5DDE" w:rsidRDefault="007F0F95">
      <w:pPr>
        <w:pStyle w:val="Default"/>
        <w:numPr>
          <w:ilvl w:val="0"/>
          <w:numId w:val="35"/>
        </w:numPr>
        <w:ind w:left="0" w:firstLine="0"/>
        <w:jc w:val="both"/>
        <w:rPr>
          <w:rFonts w:ascii="Times New Roman" w:hAnsi="Times New Roman" w:cs="Times New Roman"/>
        </w:rPr>
      </w:pPr>
      <w:r w:rsidRPr="00AF5DDE">
        <w:rPr>
          <w:rFonts w:ascii="Times New Roman" w:hAnsi="Times New Roman" w:cs="Times New Roman"/>
        </w:rPr>
        <w:t xml:space="preserve">KPI: ключевые показатели эффективности и практическая система мотивации персонала. [Электронный ресурс]. Режим доступа: https://hr-portal.ru/article/kpi-klyuchevye-pokazateli-effektivnosti-i-prakticheskaya-sistema-motivacii-personala </w:t>
      </w:r>
    </w:p>
    <w:p w14:paraId="3800A416" w14:textId="77777777" w:rsidR="007F0F95" w:rsidRPr="00AF5DDE" w:rsidRDefault="007F0F95">
      <w:pPr>
        <w:pStyle w:val="Default"/>
        <w:numPr>
          <w:ilvl w:val="0"/>
          <w:numId w:val="35"/>
        </w:numPr>
        <w:ind w:left="0" w:firstLine="0"/>
        <w:jc w:val="both"/>
        <w:rPr>
          <w:rFonts w:ascii="Times New Roman" w:hAnsi="Times New Roman" w:cs="Times New Roman"/>
        </w:rPr>
      </w:pPr>
      <w:r w:rsidRPr="00AF5DDE">
        <w:rPr>
          <w:rFonts w:ascii="Times New Roman" w:hAnsi="Times New Roman" w:cs="Times New Roman"/>
        </w:rPr>
        <w:t xml:space="preserve">SMED. Быстрая переналадка. [Электронный ресурс]. Режим доступа: http://leanbase.ru/knowledgebase/smed-bystraya-perenaladka/ </w:t>
      </w:r>
    </w:p>
    <w:p w14:paraId="0BA3C06E" w14:textId="77777777" w:rsidR="007F0F95" w:rsidRPr="00AF5DDE" w:rsidRDefault="007F0F95" w:rsidP="007F0F95">
      <w:pPr>
        <w:ind w:left="70"/>
        <w:contextualSpacing/>
        <w:rPr>
          <w:rFonts w:ascii="Times New Roman" w:hAnsi="Times New Roman" w:cs="Times New Roman"/>
          <w:b/>
          <w:sz w:val="24"/>
          <w:szCs w:val="24"/>
        </w:rPr>
      </w:pPr>
      <w:r w:rsidRPr="00AF5DDE">
        <w:rPr>
          <w:rFonts w:ascii="Times New Roman" w:hAnsi="Times New Roman" w:cs="Times New Roman"/>
          <w:b/>
          <w:sz w:val="24"/>
          <w:szCs w:val="24"/>
        </w:rPr>
        <w:br w:type="page"/>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4395"/>
        <w:gridCol w:w="2515"/>
      </w:tblGrid>
      <w:tr w:rsidR="007F0F95" w:rsidRPr="00AF5DDE" w14:paraId="652DC110" w14:textId="77777777" w:rsidTr="007446F5">
        <w:tc>
          <w:tcPr>
            <w:tcW w:w="1390" w:type="pct"/>
          </w:tcPr>
          <w:p w14:paraId="2419E6AC"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
                <w:bCs/>
                <w:sz w:val="24"/>
                <w:szCs w:val="24"/>
              </w:rPr>
              <w:t>Результаты обучения</w:t>
            </w:r>
          </w:p>
        </w:tc>
        <w:tc>
          <w:tcPr>
            <w:tcW w:w="2296" w:type="pct"/>
          </w:tcPr>
          <w:p w14:paraId="10B31C7E"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Критерии оценки</w:t>
            </w:r>
          </w:p>
        </w:tc>
        <w:tc>
          <w:tcPr>
            <w:tcW w:w="1314" w:type="pct"/>
          </w:tcPr>
          <w:p w14:paraId="4258D69B"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Методы оценки</w:t>
            </w:r>
          </w:p>
        </w:tc>
      </w:tr>
      <w:tr w:rsidR="007F0F95" w:rsidRPr="00AF5DDE" w14:paraId="1F4E4ABE" w14:textId="77777777" w:rsidTr="007446F5">
        <w:tc>
          <w:tcPr>
            <w:tcW w:w="1390" w:type="pct"/>
            <w:vMerge w:val="restart"/>
          </w:tcPr>
          <w:p w14:paraId="27546AF7" w14:textId="77777777" w:rsidR="007F0F95" w:rsidRPr="00AF5DDE" w:rsidRDefault="007F0F95" w:rsidP="007446F5">
            <w:pPr>
              <w:suppressAutoHyphens/>
              <w:spacing w:after="0" w:line="240" w:lineRule="auto"/>
              <w:jc w:val="both"/>
              <w:rPr>
                <w:rFonts w:ascii="Times New Roman" w:hAnsi="Times New Roman" w:cs="Times New Roman"/>
                <w:bCs/>
              </w:rPr>
            </w:pPr>
            <w:r w:rsidRPr="00AF5DDE">
              <w:rPr>
                <w:rFonts w:ascii="Times New Roman" w:hAnsi="Times New Roman" w:cs="Times New Roman"/>
                <w:bCs/>
                <w:iCs/>
                <w:sz w:val="24"/>
                <w:szCs w:val="24"/>
              </w:rPr>
              <w:t>Зо 07.01. Правила экологической безопасности при ведении профессиональной деятельности.</w:t>
            </w:r>
          </w:p>
          <w:p w14:paraId="6C984BA3"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296" w:type="pct"/>
          </w:tcPr>
          <w:p w14:paraId="299A981D"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shd w:val="clear" w:color="auto" w:fill="FFFFFF"/>
              </w:rPr>
              <w:t xml:space="preserve">Знание нормативно-законодательной документации, которая определяет параметры </w:t>
            </w:r>
            <w:r w:rsidRPr="00AF5DDE">
              <w:rPr>
                <w:rFonts w:ascii="Times New Roman" w:hAnsi="Times New Roman" w:cs="Times New Roman"/>
                <w:bCs/>
                <w:sz w:val="24"/>
                <w:szCs w:val="24"/>
                <w:shd w:val="clear" w:color="auto" w:fill="FFFFFF"/>
              </w:rPr>
              <w:t xml:space="preserve">деятельности </w:t>
            </w:r>
            <w:r w:rsidRPr="00AF5DDE">
              <w:rPr>
                <w:rFonts w:ascii="Times New Roman" w:hAnsi="Times New Roman" w:cs="Times New Roman"/>
                <w:sz w:val="24"/>
                <w:szCs w:val="24"/>
                <w:shd w:val="clear" w:color="auto" w:fill="FFFFFF"/>
              </w:rPr>
              <w:t>компании, производит его классификацию по критериям.</w:t>
            </w:r>
          </w:p>
        </w:tc>
        <w:tc>
          <w:tcPr>
            <w:tcW w:w="1314" w:type="pct"/>
            <w:vMerge w:val="restart"/>
          </w:tcPr>
          <w:p w14:paraId="2ACA5998" w14:textId="77777777" w:rsidR="007F0F95" w:rsidRPr="00AF5DDE" w:rsidRDefault="007F0F95" w:rsidP="007446F5">
            <w:pPr>
              <w:keepNext/>
              <w:autoSpaceDE w:val="0"/>
              <w:autoSpaceDN w:val="0"/>
              <w:spacing w:after="0" w:line="240" w:lineRule="auto"/>
              <w:jc w:val="center"/>
              <w:outlineLvl w:val="0"/>
              <w:rPr>
                <w:rFonts w:ascii="Times New Roman" w:hAnsi="Times New Roman" w:cs="Times New Roman"/>
                <w:bCs/>
                <w:sz w:val="24"/>
                <w:szCs w:val="24"/>
              </w:rPr>
            </w:pPr>
            <w:r w:rsidRPr="00AF5DDE">
              <w:rPr>
                <w:rFonts w:ascii="Times New Roman" w:hAnsi="Times New Roman" w:cs="Times New Roman"/>
                <w:bCs/>
                <w:sz w:val="24"/>
                <w:szCs w:val="24"/>
              </w:rPr>
              <w:t>Тестирование</w:t>
            </w:r>
          </w:p>
          <w:p w14:paraId="2FDBD384"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sz w:val="24"/>
                <w:szCs w:val="24"/>
              </w:rPr>
              <w:t>Оценка за устный индивидуальный опрос</w:t>
            </w:r>
          </w:p>
        </w:tc>
      </w:tr>
      <w:tr w:rsidR="007F0F95" w:rsidRPr="00AF5DDE" w14:paraId="61BD4905" w14:textId="77777777" w:rsidTr="007446F5">
        <w:tc>
          <w:tcPr>
            <w:tcW w:w="1390" w:type="pct"/>
            <w:vMerge/>
          </w:tcPr>
          <w:p w14:paraId="1996220F"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p>
        </w:tc>
        <w:tc>
          <w:tcPr>
            <w:tcW w:w="2296" w:type="pct"/>
          </w:tcPr>
          <w:p w14:paraId="2FA5546B" w14:textId="77777777" w:rsidR="007F0F95" w:rsidRPr="00AF5DDE" w:rsidRDefault="007F0F95" w:rsidP="007446F5">
            <w:pPr>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 xml:space="preserve">Знание требований </w:t>
            </w:r>
            <w:r w:rsidRPr="00AF5DDE">
              <w:rPr>
                <w:rFonts w:ascii="Times New Roman" w:hAnsi="Times New Roman" w:cs="Times New Roman"/>
                <w:bCs/>
                <w:sz w:val="24"/>
                <w:szCs w:val="24"/>
                <w:shd w:val="clear" w:color="auto" w:fill="FFFFFF"/>
              </w:rPr>
              <w:t>экологической</w:t>
            </w:r>
            <w:r w:rsidRPr="00AF5DDE">
              <w:rPr>
                <w:rFonts w:ascii="Times New Roman" w:hAnsi="Times New Roman" w:cs="Times New Roman"/>
                <w:b/>
                <w:bCs/>
                <w:sz w:val="24"/>
                <w:szCs w:val="24"/>
                <w:shd w:val="clear" w:color="auto" w:fill="FFFFFF"/>
              </w:rPr>
              <w:t xml:space="preserve"> </w:t>
            </w:r>
            <w:r w:rsidRPr="00AF5DDE">
              <w:rPr>
                <w:rFonts w:ascii="Times New Roman" w:hAnsi="Times New Roman" w:cs="Times New Roman"/>
                <w:bCs/>
                <w:sz w:val="24"/>
                <w:szCs w:val="24"/>
                <w:shd w:val="clear" w:color="auto" w:fill="FFFFFF"/>
              </w:rPr>
              <w:t>безопасности</w:t>
            </w:r>
            <w:r w:rsidRPr="00AF5DDE">
              <w:rPr>
                <w:rFonts w:ascii="Times New Roman" w:hAnsi="Times New Roman" w:cs="Times New Roman"/>
                <w:b/>
                <w:bCs/>
                <w:sz w:val="24"/>
                <w:szCs w:val="24"/>
                <w:shd w:val="clear" w:color="auto" w:fill="FFFFFF"/>
              </w:rPr>
              <w:t xml:space="preserve"> </w:t>
            </w:r>
            <w:r w:rsidRPr="00AF5DDE">
              <w:rPr>
                <w:rFonts w:ascii="Times New Roman" w:hAnsi="Times New Roman" w:cs="Times New Roman"/>
                <w:sz w:val="24"/>
                <w:szCs w:val="24"/>
                <w:shd w:val="clear" w:color="auto" w:fill="FFFFFF"/>
              </w:rPr>
              <w:t>на предприятии.</w:t>
            </w:r>
          </w:p>
        </w:tc>
        <w:tc>
          <w:tcPr>
            <w:tcW w:w="1314" w:type="pct"/>
            <w:vMerge/>
          </w:tcPr>
          <w:p w14:paraId="74A464D6"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0C007B1E" w14:textId="77777777" w:rsidTr="007446F5">
        <w:tc>
          <w:tcPr>
            <w:tcW w:w="1390" w:type="pct"/>
            <w:vMerge/>
          </w:tcPr>
          <w:p w14:paraId="35A73895"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p>
        </w:tc>
        <w:tc>
          <w:tcPr>
            <w:tcW w:w="2296" w:type="pct"/>
          </w:tcPr>
          <w:p w14:paraId="6B3277F4" w14:textId="77777777" w:rsidR="007F0F95" w:rsidRPr="00AF5DDE" w:rsidRDefault="007F0F95" w:rsidP="007446F5">
            <w:pPr>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 xml:space="preserve">Знание правил получения лицензии для </w:t>
            </w:r>
            <w:r w:rsidRPr="00AF5DDE">
              <w:rPr>
                <w:rFonts w:ascii="Times New Roman" w:hAnsi="Times New Roman" w:cs="Times New Roman"/>
                <w:bCs/>
                <w:sz w:val="24"/>
                <w:szCs w:val="24"/>
                <w:shd w:val="clear" w:color="auto" w:fill="FFFFFF"/>
              </w:rPr>
              <w:t xml:space="preserve">ведения </w:t>
            </w:r>
            <w:r w:rsidRPr="00AF5DDE">
              <w:rPr>
                <w:rFonts w:ascii="Times New Roman" w:hAnsi="Times New Roman" w:cs="Times New Roman"/>
                <w:sz w:val="24"/>
                <w:szCs w:val="24"/>
                <w:shd w:val="clear" w:color="auto" w:fill="FFFFFF"/>
              </w:rPr>
              <w:t>работ в соответствии с действующими правовыми нормами.</w:t>
            </w:r>
          </w:p>
        </w:tc>
        <w:tc>
          <w:tcPr>
            <w:tcW w:w="1314" w:type="pct"/>
            <w:vMerge/>
          </w:tcPr>
          <w:p w14:paraId="0A30C4F4"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08EC17F4" w14:textId="77777777" w:rsidTr="007446F5">
        <w:tc>
          <w:tcPr>
            <w:tcW w:w="1390" w:type="pct"/>
            <w:vMerge/>
          </w:tcPr>
          <w:p w14:paraId="097FE367" w14:textId="77777777" w:rsidR="007F0F95" w:rsidRPr="00AF5DDE" w:rsidRDefault="007F0F95" w:rsidP="007446F5">
            <w:pPr>
              <w:suppressAutoHyphens/>
              <w:spacing w:after="0" w:line="240" w:lineRule="auto"/>
              <w:jc w:val="both"/>
              <w:rPr>
                <w:rFonts w:ascii="Times New Roman" w:hAnsi="Times New Roman" w:cs="Times New Roman"/>
                <w:bCs/>
                <w:iCs/>
                <w:sz w:val="24"/>
                <w:szCs w:val="24"/>
              </w:rPr>
            </w:pPr>
          </w:p>
        </w:tc>
        <w:tc>
          <w:tcPr>
            <w:tcW w:w="2296" w:type="pct"/>
          </w:tcPr>
          <w:p w14:paraId="0A438E0F" w14:textId="77777777" w:rsidR="007F0F95" w:rsidRPr="00AF5DDE" w:rsidRDefault="007F0F95" w:rsidP="007446F5">
            <w:pPr>
              <w:spacing w:after="0" w:line="240" w:lineRule="auto"/>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Знание основных видов негативного воздействия на экологическую обстановку в регионе (НВОС): выбросы вредных и загрязняющих веществ в окружающую среду</w:t>
            </w:r>
          </w:p>
        </w:tc>
        <w:tc>
          <w:tcPr>
            <w:tcW w:w="1314" w:type="pct"/>
            <w:vMerge/>
          </w:tcPr>
          <w:p w14:paraId="5CAD8C4C"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59CCBE57" w14:textId="77777777" w:rsidTr="007446F5">
        <w:trPr>
          <w:trHeight w:val="1656"/>
        </w:trPr>
        <w:tc>
          <w:tcPr>
            <w:tcW w:w="1390" w:type="pct"/>
          </w:tcPr>
          <w:p w14:paraId="645FA509" w14:textId="77777777" w:rsidR="007F0F95" w:rsidRPr="00AF5DDE" w:rsidRDefault="007F0F95" w:rsidP="007446F5">
            <w:pPr>
              <w:suppressAutoHyphens/>
              <w:spacing w:after="0" w:line="240" w:lineRule="auto"/>
              <w:jc w:val="both"/>
              <w:rPr>
                <w:rFonts w:ascii="Times New Roman" w:hAnsi="Times New Roman" w:cs="Times New Roman"/>
                <w:b/>
                <w:bCs/>
                <w:sz w:val="24"/>
                <w:szCs w:val="24"/>
              </w:rPr>
            </w:pPr>
            <w:r w:rsidRPr="00AF5DDE">
              <w:rPr>
                <w:rFonts w:ascii="Times New Roman" w:hAnsi="Times New Roman" w:cs="Times New Roman"/>
                <w:bCs/>
                <w:sz w:val="24"/>
                <w:szCs w:val="24"/>
              </w:rPr>
              <w:t>Зо 07.02. Основные ресурсы, задействованные в профессиональной деятельности.</w:t>
            </w:r>
          </w:p>
        </w:tc>
        <w:tc>
          <w:tcPr>
            <w:tcW w:w="2296" w:type="pct"/>
          </w:tcPr>
          <w:p w14:paraId="444B295B"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shd w:val="clear" w:color="auto" w:fill="FFFFFF"/>
              </w:rPr>
              <w:t xml:space="preserve">Знание </w:t>
            </w:r>
            <w:r w:rsidRPr="00AF5DDE">
              <w:rPr>
                <w:rFonts w:ascii="Times New Roman" w:hAnsi="Times New Roman" w:cs="Times New Roman"/>
                <w:bCs/>
                <w:sz w:val="24"/>
                <w:szCs w:val="24"/>
                <w:shd w:val="clear" w:color="auto" w:fill="FFFFFF"/>
              </w:rPr>
              <w:t>внутренних</w:t>
            </w:r>
            <w:r w:rsidRPr="00AF5DDE">
              <w:rPr>
                <w:rFonts w:ascii="Times New Roman" w:hAnsi="Times New Roman" w:cs="Times New Roman"/>
                <w:sz w:val="24"/>
                <w:szCs w:val="24"/>
                <w:shd w:val="clear" w:color="auto" w:fill="FFFFFF"/>
              </w:rPr>
              <w:t xml:space="preserve"> и внешних ресурсов профессиональной карьеры.</w:t>
            </w:r>
          </w:p>
        </w:tc>
        <w:tc>
          <w:tcPr>
            <w:tcW w:w="1314" w:type="pct"/>
          </w:tcPr>
          <w:p w14:paraId="127E4ECB" w14:textId="77777777" w:rsidR="007F0F95" w:rsidRPr="00AF5DDE" w:rsidRDefault="007F0F95" w:rsidP="007446F5">
            <w:pPr>
              <w:keepNext/>
              <w:autoSpaceDE w:val="0"/>
              <w:autoSpaceDN w:val="0"/>
              <w:spacing w:after="0" w:line="240" w:lineRule="auto"/>
              <w:jc w:val="center"/>
              <w:outlineLvl w:val="0"/>
              <w:rPr>
                <w:rFonts w:ascii="Times New Roman" w:hAnsi="Times New Roman" w:cs="Times New Roman"/>
                <w:bCs/>
                <w:sz w:val="24"/>
                <w:szCs w:val="24"/>
              </w:rPr>
            </w:pPr>
            <w:r w:rsidRPr="00AF5DDE">
              <w:rPr>
                <w:rFonts w:ascii="Times New Roman" w:hAnsi="Times New Roman" w:cs="Times New Roman"/>
                <w:bCs/>
                <w:sz w:val="24"/>
                <w:szCs w:val="24"/>
              </w:rPr>
              <w:t>Тестирование</w:t>
            </w:r>
          </w:p>
          <w:p w14:paraId="12A18735"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sz w:val="24"/>
                <w:szCs w:val="24"/>
              </w:rPr>
              <w:t>Оценка за устный индивидуальный опрос</w:t>
            </w:r>
          </w:p>
        </w:tc>
      </w:tr>
      <w:tr w:rsidR="007F0F95" w:rsidRPr="00AF5DDE" w14:paraId="508D7FA0" w14:textId="77777777" w:rsidTr="007446F5">
        <w:tc>
          <w:tcPr>
            <w:tcW w:w="1390" w:type="pct"/>
            <w:vMerge w:val="restart"/>
          </w:tcPr>
          <w:p w14:paraId="1EAEF164"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Зо 07.03. Пути обеспечения ресурсосбережения.</w:t>
            </w:r>
          </w:p>
          <w:p w14:paraId="386F3E61"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296" w:type="pct"/>
          </w:tcPr>
          <w:p w14:paraId="1EB8D9CB"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shd w:val="clear" w:color="auto" w:fill="FFFFFF"/>
              </w:rPr>
              <w:t>Знание</w:t>
            </w:r>
            <w:r w:rsidRPr="00AF5DDE">
              <w:rPr>
                <w:rFonts w:ascii="Times New Roman" w:hAnsi="Times New Roman" w:cs="Times New Roman"/>
                <w:sz w:val="24"/>
                <w:szCs w:val="24"/>
              </w:rPr>
              <w:t xml:space="preserve"> путей ресурсосбережения: системы технических, технологических, организационных мероприятий.</w:t>
            </w:r>
          </w:p>
        </w:tc>
        <w:tc>
          <w:tcPr>
            <w:tcW w:w="1314" w:type="pct"/>
            <w:vMerge w:val="restart"/>
          </w:tcPr>
          <w:p w14:paraId="34881052" w14:textId="77777777" w:rsidR="007F0F95" w:rsidRPr="00AF5DDE" w:rsidRDefault="007F0F95" w:rsidP="007446F5">
            <w:pPr>
              <w:keepNext/>
              <w:autoSpaceDE w:val="0"/>
              <w:autoSpaceDN w:val="0"/>
              <w:spacing w:after="0" w:line="240" w:lineRule="auto"/>
              <w:jc w:val="center"/>
              <w:outlineLvl w:val="0"/>
              <w:rPr>
                <w:rFonts w:ascii="Times New Roman" w:hAnsi="Times New Roman" w:cs="Times New Roman"/>
                <w:bCs/>
                <w:sz w:val="24"/>
                <w:szCs w:val="24"/>
              </w:rPr>
            </w:pPr>
            <w:r w:rsidRPr="00AF5DDE">
              <w:rPr>
                <w:rFonts w:ascii="Times New Roman" w:hAnsi="Times New Roman" w:cs="Times New Roman"/>
                <w:bCs/>
                <w:sz w:val="24"/>
                <w:szCs w:val="24"/>
              </w:rPr>
              <w:t>Тестирование</w:t>
            </w:r>
          </w:p>
          <w:p w14:paraId="62E6EFE1"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sz w:val="24"/>
                <w:szCs w:val="24"/>
              </w:rPr>
              <w:t>Оценка за устный индивидуальный опрос</w:t>
            </w:r>
          </w:p>
        </w:tc>
      </w:tr>
      <w:tr w:rsidR="007F0F95" w:rsidRPr="00AF5DDE" w14:paraId="5C8AABBB" w14:textId="77777777" w:rsidTr="007446F5">
        <w:tc>
          <w:tcPr>
            <w:tcW w:w="1390" w:type="pct"/>
            <w:vMerge/>
          </w:tcPr>
          <w:p w14:paraId="5F6604C0"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67D11B9B" w14:textId="77777777" w:rsidR="007F0F95" w:rsidRPr="00AF5DDE" w:rsidRDefault="007F0F95" w:rsidP="007446F5">
            <w:pPr>
              <w:shd w:val="clear" w:color="auto" w:fill="FFFFFF"/>
              <w:spacing w:after="0" w:line="330" w:lineRule="atLeast"/>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Знание</w:t>
            </w:r>
            <w:r w:rsidRPr="00AF5DDE">
              <w:rPr>
                <w:rFonts w:ascii="Times New Roman" w:hAnsi="Times New Roman" w:cs="Times New Roman"/>
                <w:sz w:val="24"/>
                <w:szCs w:val="24"/>
              </w:rPr>
              <w:t xml:space="preserve"> правил организации замкнутых технологических циклов с безотходным производством и использованием вторичного сырья.</w:t>
            </w:r>
          </w:p>
        </w:tc>
        <w:tc>
          <w:tcPr>
            <w:tcW w:w="1314" w:type="pct"/>
            <w:vMerge/>
          </w:tcPr>
          <w:p w14:paraId="5C1CEBB0"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2247F285" w14:textId="77777777" w:rsidTr="007446F5">
        <w:tc>
          <w:tcPr>
            <w:tcW w:w="1390" w:type="pct"/>
            <w:vMerge/>
          </w:tcPr>
          <w:p w14:paraId="4EEB1B3F"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2C811276" w14:textId="77777777" w:rsidR="007F0F95" w:rsidRPr="00AF5DDE" w:rsidRDefault="007F0F95" w:rsidP="007446F5">
            <w:pPr>
              <w:shd w:val="clear" w:color="auto" w:fill="FFFFFF"/>
              <w:spacing w:after="0" w:line="330" w:lineRule="atLeast"/>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Знание</w:t>
            </w:r>
            <w:r w:rsidRPr="00AF5DDE">
              <w:rPr>
                <w:rFonts w:ascii="Times New Roman" w:hAnsi="Times New Roman" w:cs="Times New Roman"/>
                <w:sz w:val="24"/>
                <w:szCs w:val="24"/>
              </w:rPr>
              <w:t xml:space="preserve"> современных технологий: экономичной, эффективной и универсальной техники.</w:t>
            </w:r>
          </w:p>
        </w:tc>
        <w:tc>
          <w:tcPr>
            <w:tcW w:w="1314" w:type="pct"/>
            <w:vMerge/>
          </w:tcPr>
          <w:p w14:paraId="6EADF2C9"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5C1ADC6D" w14:textId="77777777" w:rsidTr="007446F5">
        <w:tc>
          <w:tcPr>
            <w:tcW w:w="1390" w:type="pct"/>
            <w:vMerge/>
          </w:tcPr>
          <w:p w14:paraId="3D2FA891"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68628AC1" w14:textId="77777777" w:rsidR="007F0F95" w:rsidRPr="00AF5DDE" w:rsidRDefault="007F0F95" w:rsidP="007446F5">
            <w:pPr>
              <w:shd w:val="clear" w:color="auto" w:fill="FFFFFF"/>
              <w:spacing w:after="0" w:line="330" w:lineRule="atLeast"/>
              <w:jc w:val="both"/>
              <w:rPr>
                <w:rFonts w:ascii="Times New Roman" w:hAnsi="Times New Roman" w:cs="Times New Roman"/>
                <w:sz w:val="24"/>
                <w:szCs w:val="24"/>
                <w:shd w:val="clear" w:color="auto" w:fill="FFFFFF"/>
              </w:rPr>
            </w:pPr>
            <w:r w:rsidRPr="00AF5DDE">
              <w:rPr>
                <w:rFonts w:ascii="Times New Roman" w:hAnsi="Times New Roman" w:cs="Times New Roman"/>
                <w:sz w:val="24"/>
                <w:szCs w:val="24"/>
              </w:rPr>
              <w:t>Знание нормативно-правовой базы для расчета потребности в ресурсах.</w:t>
            </w:r>
          </w:p>
        </w:tc>
        <w:tc>
          <w:tcPr>
            <w:tcW w:w="1314" w:type="pct"/>
            <w:vMerge/>
          </w:tcPr>
          <w:p w14:paraId="27720447"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0AFDAC89" w14:textId="77777777" w:rsidTr="007446F5">
        <w:tc>
          <w:tcPr>
            <w:tcW w:w="1390" w:type="pct"/>
            <w:vMerge/>
          </w:tcPr>
          <w:p w14:paraId="0D872A20"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1567D004" w14:textId="77777777" w:rsidR="007F0F95" w:rsidRPr="00AF5DDE" w:rsidRDefault="007F0F95" w:rsidP="007446F5">
            <w:pPr>
              <w:shd w:val="clear" w:color="auto" w:fill="FFFFFF"/>
              <w:spacing w:after="0" w:line="330" w:lineRule="atLeast"/>
              <w:jc w:val="both"/>
              <w:rPr>
                <w:rFonts w:ascii="Times New Roman" w:hAnsi="Times New Roman" w:cs="Times New Roman"/>
                <w:sz w:val="24"/>
                <w:szCs w:val="24"/>
              </w:rPr>
            </w:pPr>
            <w:r w:rsidRPr="00AF5DDE">
              <w:rPr>
                <w:rFonts w:ascii="Times New Roman" w:hAnsi="Times New Roman" w:cs="Times New Roman"/>
                <w:sz w:val="24"/>
                <w:szCs w:val="24"/>
              </w:rPr>
              <w:t>Знание нормативно-правовой базы по защите окружающей среды, ответственность за нарушение допустимых норм выбросов и сбросов (штрафы, санкции).</w:t>
            </w:r>
          </w:p>
        </w:tc>
        <w:tc>
          <w:tcPr>
            <w:tcW w:w="1314" w:type="pct"/>
            <w:vMerge/>
          </w:tcPr>
          <w:p w14:paraId="4AA3DA62"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2779D302" w14:textId="77777777" w:rsidTr="007446F5">
        <w:tc>
          <w:tcPr>
            <w:tcW w:w="1390" w:type="pct"/>
            <w:vMerge w:val="restart"/>
          </w:tcPr>
          <w:p w14:paraId="40D0A975"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Зо 07.04. Принципы бережливого производства.</w:t>
            </w:r>
          </w:p>
          <w:p w14:paraId="2001D55B"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296" w:type="pct"/>
          </w:tcPr>
          <w:p w14:paraId="0162D476"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rPr>
              <w:t>Знание основных принципов бережливого производства на предприятии.</w:t>
            </w:r>
          </w:p>
        </w:tc>
        <w:tc>
          <w:tcPr>
            <w:tcW w:w="1314" w:type="pct"/>
            <w:vMerge w:val="restart"/>
          </w:tcPr>
          <w:p w14:paraId="477D6285" w14:textId="77777777" w:rsidR="007F0F95" w:rsidRPr="00AF5DDE" w:rsidRDefault="007F0F95" w:rsidP="007446F5">
            <w:pPr>
              <w:keepNext/>
              <w:autoSpaceDE w:val="0"/>
              <w:autoSpaceDN w:val="0"/>
              <w:spacing w:after="0" w:line="240" w:lineRule="auto"/>
              <w:jc w:val="center"/>
              <w:outlineLvl w:val="0"/>
              <w:rPr>
                <w:rFonts w:ascii="Times New Roman" w:hAnsi="Times New Roman" w:cs="Times New Roman"/>
                <w:bCs/>
                <w:sz w:val="24"/>
                <w:szCs w:val="24"/>
              </w:rPr>
            </w:pPr>
            <w:r w:rsidRPr="00AF5DDE">
              <w:rPr>
                <w:rFonts w:ascii="Times New Roman" w:hAnsi="Times New Roman" w:cs="Times New Roman"/>
                <w:bCs/>
                <w:sz w:val="24"/>
                <w:szCs w:val="24"/>
              </w:rPr>
              <w:t>Тестирование</w:t>
            </w:r>
          </w:p>
          <w:p w14:paraId="3039763D"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sz w:val="24"/>
                <w:szCs w:val="24"/>
              </w:rPr>
              <w:t>Оценка за устный индивидуальный опрос</w:t>
            </w:r>
          </w:p>
        </w:tc>
      </w:tr>
      <w:tr w:rsidR="007F0F95" w:rsidRPr="00AF5DDE" w14:paraId="46EFF66B" w14:textId="77777777" w:rsidTr="007446F5">
        <w:tc>
          <w:tcPr>
            <w:tcW w:w="1390" w:type="pct"/>
            <w:vMerge/>
          </w:tcPr>
          <w:p w14:paraId="07A0CD32"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3EECA5FF" w14:textId="77777777" w:rsidR="007F0F95" w:rsidRPr="00AF5DDE" w:rsidRDefault="007F0F95" w:rsidP="007446F5">
            <w:pPr>
              <w:shd w:val="clear" w:color="auto" w:fill="FFFFFF"/>
              <w:spacing w:after="0" w:line="330" w:lineRule="atLeast"/>
              <w:jc w:val="both"/>
              <w:rPr>
                <w:rFonts w:ascii="Times New Roman" w:hAnsi="Times New Roman" w:cs="Times New Roman"/>
                <w:sz w:val="24"/>
                <w:szCs w:val="24"/>
              </w:rPr>
            </w:pPr>
            <w:r w:rsidRPr="00AF5DDE">
              <w:rPr>
                <w:rFonts w:ascii="Times New Roman" w:hAnsi="Times New Roman" w:cs="Times New Roman"/>
                <w:sz w:val="24"/>
                <w:szCs w:val="24"/>
              </w:rPr>
              <w:t>Знание ключевых показателей эффективности бережливого производства.</w:t>
            </w:r>
          </w:p>
        </w:tc>
        <w:tc>
          <w:tcPr>
            <w:tcW w:w="1314" w:type="pct"/>
            <w:vMerge/>
          </w:tcPr>
          <w:p w14:paraId="17A8EF45"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23C5488F" w14:textId="77777777" w:rsidTr="007446F5">
        <w:tc>
          <w:tcPr>
            <w:tcW w:w="1390" w:type="pct"/>
            <w:vMerge/>
          </w:tcPr>
          <w:p w14:paraId="7ECD443A"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23BF71B6" w14:textId="77777777" w:rsidR="007F0F95" w:rsidRPr="00AF5DDE" w:rsidRDefault="007F0F95" w:rsidP="007446F5">
            <w:pPr>
              <w:spacing w:after="0" w:line="240" w:lineRule="auto"/>
              <w:jc w:val="both"/>
              <w:rPr>
                <w:rFonts w:ascii="Times New Roman" w:hAnsi="Times New Roman" w:cs="Times New Roman"/>
                <w:b/>
                <w:bCs/>
                <w:i/>
                <w:sz w:val="24"/>
                <w:szCs w:val="24"/>
              </w:rPr>
            </w:pPr>
            <w:r w:rsidRPr="00AF5DDE">
              <w:rPr>
                <w:rFonts w:ascii="Times New Roman" w:hAnsi="Times New Roman" w:cs="Times New Roman"/>
                <w:sz w:val="24"/>
                <w:szCs w:val="24"/>
              </w:rPr>
              <w:t>Знание технологии вовлечения персонала в бережливое производство.</w:t>
            </w:r>
          </w:p>
        </w:tc>
        <w:tc>
          <w:tcPr>
            <w:tcW w:w="1314" w:type="pct"/>
            <w:vMerge/>
          </w:tcPr>
          <w:p w14:paraId="027A2AB6"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6776A50F" w14:textId="77777777" w:rsidTr="007446F5">
        <w:tc>
          <w:tcPr>
            <w:tcW w:w="1390" w:type="pct"/>
            <w:vMerge/>
          </w:tcPr>
          <w:p w14:paraId="627D5185"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7CAD354D" w14:textId="77777777" w:rsidR="007F0F95" w:rsidRPr="00AF5DDE" w:rsidRDefault="007F0F95" w:rsidP="007446F5">
            <w:pPr>
              <w:spacing w:after="0" w:line="240" w:lineRule="auto"/>
              <w:jc w:val="both"/>
              <w:rPr>
                <w:rFonts w:ascii="Times New Roman" w:hAnsi="Times New Roman" w:cs="Times New Roman"/>
                <w:b/>
                <w:bCs/>
                <w:i/>
                <w:sz w:val="24"/>
                <w:szCs w:val="24"/>
              </w:rPr>
            </w:pPr>
            <w:r w:rsidRPr="00AF5DDE">
              <w:rPr>
                <w:rFonts w:ascii="Times New Roman" w:hAnsi="Times New Roman" w:cs="Times New Roman"/>
                <w:sz w:val="24"/>
                <w:szCs w:val="24"/>
              </w:rPr>
              <w:t>Знание системы подачи предложений по повышению эффективности бережливого производства.</w:t>
            </w:r>
          </w:p>
        </w:tc>
        <w:tc>
          <w:tcPr>
            <w:tcW w:w="1314" w:type="pct"/>
            <w:vMerge/>
          </w:tcPr>
          <w:p w14:paraId="1BE2D0F2"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07DF3977" w14:textId="77777777" w:rsidTr="007446F5">
        <w:tc>
          <w:tcPr>
            <w:tcW w:w="1390" w:type="pct"/>
            <w:vMerge/>
          </w:tcPr>
          <w:p w14:paraId="4DA725C9"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p>
        </w:tc>
        <w:tc>
          <w:tcPr>
            <w:tcW w:w="2296" w:type="pct"/>
          </w:tcPr>
          <w:p w14:paraId="20617B18" w14:textId="77777777" w:rsidR="007F0F95" w:rsidRPr="00AF5DDE" w:rsidRDefault="007F0F95" w:rsidP="007446F5">
            <w:pPr>
              <w:spacing w:after="0" w:line="240" w:lineRule="auto"/>
              <w:jc w:val="both"/>
              <w:rPr>
                <w:rFonts w:ascii="Times New Roman" w:hAnsi="Times New Roman" w:cs="Times New Roman"/>
                <w:b/>
                <w:bCs/>
                <w:i/>
                <w:sz w:val="24"/>
                <w:szCs w:val="24"/>
              </w:rPr>
            </w:pPr>
            <w:r w:rsidRPr="00AF5DDE">
              <w:rPr>
                <w:rFonts w:ascii="Times New Roman" w:hAnsi="Times New Roman" w:cs="Times New Roman"/>
                <w:sz w:val="24"/>
                <w:szCs w:val="24"/>
              </w:rPr>
              <w:t>Знание проблем внедрения бережливого производства.</w:t>
            </w:r>
          </w:p>
        </w:tc>
        <w:tc>
          <w:tcPr>
            <w:tcW w:w="1314" w:type="pct"/>
            <w:vMerge/>
          </w:tcPr>
          <w:p w14:paraId="56BC10D9"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5F49C241" w14:textId="77777777" w:rsidTr="007446F5">
        <w:tc>
          <w:tcPr>
            <w:tcW w:w="1390" w:type="pct"/>
            <w:vMerge w:val="restart"/>
          </w:tcPr>
          <w:p w14:paraId="19AC3B89"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Cs/>
                <w:iCs/>
                <w:sz w:val="24"/>
                <w:szCs w:val="24"/>
              </w:rPr>
              <w:t>Уо 07.01. Соблюдать нормы экологической безопасности.</w:t>
            </w:r>
          </w:p>
        </w:tc>
        <w:tc>
          <w:tcPr>
            <w:tcW w:w="2296" w:type="pct"/>
          </w:tcPr>
          <w:p w14:paraId="7F74BE2C"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Владение нормами экологической безопасности.</w:t>
            </w:r>
          </w:p>
        </w:tc>
        <w:tc>
          <w:tcPr>
            <w:tcW w:w="1314" w:type="pct"/>
            <w:vMerge w:val="restart"/>
          </w:tcPr>
          <w:p w14:paraId="3CB0A229"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bCs/>
                <w:sz w:val="24"/>
                <w:szCs w:val="24"/>
              </w:rPr>
              <w:t>Оценка результатов выполнения практического занятия.</w:t>
            </w:r>
          </w:p>
        </w:tc>
      </w:tr>
      <w:tr w:rsidR="007F0F95" w:rsidRPr="00AF5DDE" w14:paraId="72D5817B" w14:textId="77777777" w:rsidTr="007446F5">
        <w:tc>
          <w:tcPr>
            <w:tcW w:w="1390" w:type="pct"/>
            <w:vMerge/>
          </w:tcPr>
          <w:p w14:paraId="2BAE1CC5" w14:textId="77777777" w:rsidR="007F0F95" w:rsidRPr="00AF5DDE" w:rsidRDefault="007F0F95" w:rsidP="007446F5">
            <w:pPr>
              <w:spacing w:after="0" w:line="240" w:lineRule="auto"/>
              <w:jc w:val="both"/>
              <w:rPr>
                <w:rFonts w:ascii="Times New Roman" w:hAnsi="Times New Roman" w:cs="Times New Roman"/>
                <w:bCs/>
                <w:iCs/>
                <w:sz w:val="24"/>
                <w:szCs w:val="24"/>
              </w:rPr>
            </w:pPr>
          </w:p>
        </w:tc>
        <w:tc>
          <w:tcPr>
            <w:tcW w:w="2296" w:type="pct"/>
          </w:tcPr>
          <w:p w14:paraId="51926D49"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Соблюдение норм экологической безопасности.</w:t>
            </w:r>
          </w:p>
        </w:tc>
        <w:tc>
          <w:tcPr>
            <w:tcW w:w="1314" w:type="pct"/>
            <w:vMerge/>
          </w:tcPr>
          <w:p w14:paraId="79775A70" w14:textId="77777777" w:rsidR="007F0F95" w:rsidRPr="00AF5DDE" w:rsidRDefault="007F0F95" w:rsidP="007446F5">
            <w:pPr>
              <w:spacing w:after="0" w:line="240" w:lineRule="auto"/>
              <w:jc w:val="center"/>
              <w:rPr>
                <w:rFonts w:ascii="Times New Roman" w:hAnsi="Times New Roman" w:cs="Times New Roman"/>
                <w:bCs/>
                <w:sz w:val="24"/>
                <w:szCs w:val="24"/>
              </w:rPr>
            </w:pPr>
          </w:p>
        </w:tc>
      </w:tr>
      <w:tr w:rsidR="007F0F95" w:rsidRPr="00AF5DDE" w14:paraId="2C6C2168" w14:textId="77777777" w:rsidTr="007446F5">
        <w:tc>
          <w:tcPr>
            <w:tcW w:w="1390" w:type="pct"/>
            <w:vMerge/>
          </w:tcPr>
          <w:p w14:paraId="03D54333" w14:textId="77777777" w:rsidR="007F0F95" w:rsidRPr="00AF5DDE" w:rsidRDefault="007F0F95" w:rsidP="007446F5">
            <w:pPr>
              <w:spacing w:after="0" w:line="240" w:lineRule="auto"/>
              <w:jc w:val="both"/>
              <w:rPr>
                <w:rFonts w:ascii="Times New Roman" w:hAnsi="Times New Roman" w:cs="Times New Roman"/>
                <w:bCs/>
                <w:iCs/>
                <w:sz w:val="24"/>
                <w:szCs w:val="24"/>
              </w:rPr>
            </w:pPr>
          </w:p>
        </w:tc>
        <w:tc>
          <w:tcPr>
            <w:tcW w:w="2296" w:type="pct"/>
          </w:tcPr>
          <w:p w14:paraId="277FA43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Составление карты состояния производственных процессов.</w:t>
            </w:r>
          </w:p>
        </w:tc>
        <w:tc>
          <w:tcPr>
            <w:tcW w:w="1314" w:type="pct"/>
            <w:vMerge/>
          </w:tcPr>
          <w:p w14:paraId="66CB9DA8"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4154D940" w14:textId="77777777" w:rsidTr="007446F5">
        <w:tc>
          <w:tcPr>
            <w:tcW w:w="1390" w:type="pct"/>
            <w:vMerge w:val="restart"/>
          </w:tcPr>
          <w:p w14:paraId="4B4A516C"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Cs/>
                <w:iCs/>
                <w:sz w:val="24"/>
                <w:szCs w:val="24"/>
              </w:rPr>
              <w:t>Уо 07.02. Определять направления ресурсосбережения в рамках профессиональной деятельности по профессии,</w:t>
            </w:r>
            <w:r w:rsidRPr="00AF5DDE">
              <w:rPr>
                <w:rFonts w:ascii="Times New Roman" w:hAnsi="Times New Roman" w:cs="Times New Roman"/>
                <w:sz w:val="24"/>
                <w:szCs w:val="24"/>
              </w:rPr>
              <w:t xml:space="preserve"> </w:t>
            </w:r>
            <w:r w:rsidRPr="00AF5DDE">
              <w:rPr>
                <w:rFonts w:ascii="Times New Roman" w:hAnsi="Times New Roman" w:cs="Times New Roman"/>
                <w:bCs/>
                <w:sz w:val="24"/>
                <w:szCs w:val="24"/>
              </w:rPr>
              <w:t>осуществлять работу с соблюдением принципов бережливого производства.</w:t>
            </w:r>
          </w:p>
        </w:tc>
        <w:tc>
          <w:tcPr>
            <w:tcW w:w="2296" w:type="pct"/>
          </w:tcPr>
          <w:p w14:paraId="7D227060"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rPr>
              <w:t>Выявление и анализ потерь в производственном процессе.</w:t>
            </w:r>
          </w:p>
        </w:tc>
        <w:tc>
          <w:tcPr>
            <w:tcW w:w="1314" w:type="pct"/>
            <w:vMerge w:val="restart"/>
          </w:tcPr>
          <w:p w14:paraId="2D3E1268" w14:textId="77777777" w:rsidR="007F0F95" w:rsidRPr="00AF5DDE" w:rsidRDefault="007F0F95" w:rsidP="007446F5">
            <w:pPr>
              <w:spacing w:after="0" w:line="240" w:lineRule="auto"/>
              <w:jc w:val="center"/>
              <w:rPr>
                <w:rFonts w:ascii="Times New Roman" w:hAnsi="Times New Roman" w:cs="Times New Roman"/>
                <w:b/>
                <w:bCs/>
                <w:sz w:val="24"/>
                <w:szCs w:val="24"/>
              </w:rPr>
            </w:pPr>
            <w:r w:rsidRPr="00AF5DDE">
              <w:rPr>
                <w:rFonts w:ascii="Times New Roman" w:hAnsi="Times New Roman" w:cs="Times New Roman"/>
                <w:bCs/>
                <w:sz w:val="24"/>
                <w:szCs w:val="24"/>
              </w:rPr>
              <w:t>Оценка результатов выполнения практического занятия.</w:t>
            </w:r>
          </w:p>
        </w:tc>
      </w:tr>
      <w:tr w:rsidR="007F0F95" w:rsidRPr="00AF5DDE" w14:paraId="0B1F5384" w14:textId="77777777" w:rsidTr="007446F5">
        <w:tc>
          <w:tcPr>
            <w:tcW w:w="1390" w:type="pct"/>
            <w:vMerge/>
          </w:tcPr>
          <w:p w14:paraId="6F1F524D" w14:textId="77777777" w:rsidR="007F0F95" w:rsidRPr="00AF5DDE" w:rsidRDefault="007F0F95" w:rsidP="007446F5">
            <w:pPr>
              <w:spacing w:after="0" w:line="240" w:lineRule="auto"/>
              <w:jc w:val="both"/>
              <w:rPr>
                <w:rFonts w:ascii="Times New Roman" w:hAnsi="Times New Roman" w:cs="Times New Roman"/>
                <w:bCs/>
                <w:iCs/>
                <w:sz w:val="24"/>
                <w:szCs w:val="24"/>
              </w:rPr>
            </w:pPr>
          </w:p>
        </w:tc>
        <w:tc>
          <w:tcPr>
            <w:tcW w:w="2296" w:type="pct"/>
          </w:tcPr>
          <w:p w14:paraId="1FA53CF3"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color w:val="auto"/>
              </w:rPr>
              <w:t xml:space="preserve">Умение сокращать производственные потери. </w:t>
            </w:r>
          </w:p>
          <w:p w14:paraId="211FFC30" w14:textId="77777777" w:rsidR="007F0F95" w:rsidRPr="00AF5DDE" w:rsidRDefault="007F0F95" w:rsidP="007446F5">
            <w:pPr>
              <w:spacing w:after="0" w:line="240" w:lineRule="auto"/>
              <w:jc w:val="center"/>
              <w:rPr>
                <w:rFonts w:ascii="Times New Roman" w:hAnsi="Times New Roman" w:cs="Times New Roman"/>
                <w:sz w:val="24"/>
                <w:szCs w:val="24"/>
              </w:rPr>
            </w:pPr>
          </w:p>
        </w:tc>
        <w:tc>
          <w:tcPr>
            <w:tcW w:w="1314" w:type="pct"/>
            <w:vMerge/>
          </w:tcPr>
          <w:p w14:paraId="631A82F8" w14:textId="77777777" w:rsidR="007F0F95" w:rsidRPr="00AF5DDE" w:rsidRDefault="007F0F95" w:rsidP="007446F5">
            <w:pPr>
              <w:spacing w:after="0" w:line="240" w:lineRule="auto"/>
              <w:jc w:val="center"/>
              <w:rPr>
                <w:rFonts w:ascii="Times New Roman" w:hAnsi="Times New Roman" w:cs="Times New Roman"/>
                <w:b/>
                <w:bCs/>
                <w:sz w:val="24"/>
                <w:szCs w:val="24"/>
              </w:rPr>
            </w:pPr>
          </w:p>
        </w:tc>
      </w:tr>
      <w:tr w:rsidR="007F0F95" w:rsidRPr="00AF5DDE" w14:paraId="59135217" w14:textId="77777777" w:rsidTr="007446F5">
        <w:tc>
          <w:tcPr>
            <w:tcW w:w="1390" w:type="pct"/>
            <w:vMerge/>
          </w:tcPr>
          <w:p w14:paraId="4BD3A640" w14:textId="77777777" w:rsidR="007F0F95" w:rsidRPr="00AF5DDE" w:rsidRDefault="007F0F95" w:rsidP="007446F5">
            <w:pPr>
              <w:spacing w:after="0" w:line="240" w:lineRule="auto"/>
              <w:jc w:val="both"/>
              <w:rPr>
                <w:rFonts w:ascii="Times New Roman" w:hAnsi="Times New Roman" w:cs="Times New Roman"/>
                <w:bCs/>
                <w:iCs/>
                <w:sz w:val="24"/>
                <w:szCs w:val="24"/>
              </w:rPr>
            </w:pPr>
          </w:p>
        </w:tc>
        <w:tc>
          <w:tcPr>
            <w:tcW w:w="2296" w:type="pct"/>
          </w:tcPr>
          <w:p w14:paraId="119DC10A"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color w:val="auto"/>
              </w:rPr>
              <w:t>Применение инструментов бережливого производства</w:t>
            </w:r>
          </w:p>
        </w:tc>
        <w:tc>
          <w:tcPr>
            <w:tcW w:w="1314" w:type="pct"/>
            <w:vMerge/>
          </w:tcPr>
          <w:p w14:paraId="6C0363AA" w14:textId="77777777" w:rsidR="007F0F95" w:rsidRPr="00AF5DDE" w:rsidRDefault="007F0F95" w:rsidP="007446F5">
            <w:pPr>
              <w:spacing w:after="0" w:line="240" w:lineRule="auto"/>
              <w:jc w:val="center"/>
              <w:rPr>
                <w:rFonts w:ascii="Times New Roman" w:hAnsi="Times New Roman" w:cs="Times New Roman"/>
                <w:b/>
                <w:bCs/>
                <w:sz w:val="24"/>
                <w:szCs w:val="24"/>
              </w:rPr>
            </w:pPr>
          </w:p>
        </w:tc>
      </w:tr>
    </w:tbl>
    <w:p w14:paraId="55411465" w14:textId="77777777" w:rsidR="007F0F95" w:rsidRPr="00AF5DDE" w:rsidRDefault="007F0F95" w:rsidP="007F0F95">
      <w:pPr>
        <w:ind w:left="1170"/>
        <w:rPr>
          <w:rFonts w:ascii="Times New Roman" w:hAnsi="Times New Roman" w:cs="Times New Roman"/>
          <w:lang w:val="x-none" w:eastAsia="x-none"/>
        </w:rPr>
      </w:pPr>
    </w:p>
    <w:p w14:paraId="3CB850F1" w14:textId="77777777" w:rsidR="007F0F95" w:rsidRPr="00AF5DDE" w:rsidRDefault="007F0F95" w:rsidP="007F0F95">
      <w:pPr>
        <w:ind w:left="1170"/>
        <w:rPr>
          <w:rFonts w:ascii="Times New Roman" w:hAnsi="Times New Roman" w:cs="Times New Roman"/>
          <w:lang w:val="x-none" w:eastAsia="x-none"/>
        </w:rPr>
      </w:pPr>
    </w:p>
    <w:p w14:paraId="0605F6C2" w14:textId="77777777" w:rsidR="007F0F95" w:rsidRPr="00AF5DDE" w:rsidRDefault="007F0F95" w:rsidP="007F0F95">
      <w:pPr>
        <w:ind w:left="1170"/>
        <w:rPr>
          <w:rFonts w:ascii="Times New Roman" w:hAnsi="Times New Roman" w:cs="Times New Roman"/>
          <w:lang w:val="x-none" w:eastAsia="x-none"/>
        </w:rPr>
      </w:pPr>
    </w:p>
    <w:p w14:paraId="2DD835B6" w14:textId="77777777" w:rsidR="007F0F95" w:rsidRPr="00AF5DDE" w:rsidRDefault="007F0F95" w:rsidP="007F0F95">
      <w:pPr>
        <w:ind w:left="1170"/>
        <w:rPr>
          <w:rFonts w:ascii="Times New Roman" w:hAnsi="Times New Roman" w:cs="Times New Roman"/>
          <w:lang w:val="x-none" w:eastAsia="x-none"/>
        </w:rPr>
      </w:pPr>
    </w:p>
    <w:p w14:paraId="5A915AA9" w14:textId="77777777" w:rsidR="007F0F95" w:rsidRPr="00AF5DDE" w:rsidRDefault="007F0F95" w:rsidP="007F0F95">
      <w:pPr>
        <w:ind w:left="1170"/>
        <w:rPr>
          <w:rFonts w:ascii="Times New Roman" w:hAnsi="Times New Roman" w:cs="Times New Roman"/>
          <w:lang w:val="x-none" w:eastAsia="x-none"/>
        </w:rPr>
      </w:pPr>
    </w:p>
    <w:p w14:paraId="154FF38B" w14:textId="77777777" w:rsidR="007F0F95" w:rsidRPr="00AF5DDE" w:rsidRDefault="007F0F95" w:rsidP="007F0F95">
      <w:pPr>
        <w:ind w:left="1170"/>
        <w:rPr>
          <w:rFonts w:ascii="Times New Roman" w:hAnsi="Times New Roman" w:cs="Times New Roman"/>
          <w:lang w:val="x-none" w:eastAsia="x-none"/>
        </w:rPr>
      </w:pPr>
    </w:p>
    <w:p w14:paraId="373ECF6C" w14:textId="77777777" w:rsidR="007F0F95" w:rsidRPr="00AF5DDE" w:rsidRDefault="007F0F95" w:rsidP="007F0F95">
      <w:pPr>
        <w:ind w:left="1170"/>
        <w:rPr>
          <w:rFonts w:ascii="Times New Roman" w:hAnsi="Times New Roman" w:cs="Times New Roman"/>
          <w:lang w:val="x-none" w:eastAsia="x-none"/>
        </w:rPr>
      </w:pPr>
    </w:p>
    <w:p w14:paraId="7FA83759" w14:textId="77777777" w:rsidR="007F0F95" w:rsidRPr="00AF5DDE" w:rsidRDefault="007F0F95" w:rsidP="007F0F95">
      <w:pPr>
        <w:ind w:left="1170"/>
        <w:rPr>
          <w:rFonts w:ascii="Times New Roman" w:hAnsi="Times New Roman" w:cs="Times New Roman"/>
          <w:lang w:val="x-none" w:eastAsia="x-none"/>
        </w:rPr>
      </w:pPr>
    </w:p>
    <w:p w14:paraId="73605EB8" w14:textId="77777777" w:rsidR="007F0F95" w:rsidRPr="00AF5DDE" w:rsidRDefault="007F0F95" w:rsidP="007F0F95">
      <w:pPr>
        <w:ind w:left="1170"/>
        <w:rPr>
          <w:rFonts w:ascii="Times New Roman" w:hAnsi="Times New Roman" w:cs="Times New Roman"/>
          <w:lang w:val="x-none" w:eastAsia="x-none"/>
        </w:rPr>
      </w:pPr>
    </w:p>
    <w:p w14:paraId="531EAFC1" w14:textId="77777777" w:rsidR="007F0F95" w:rsidRPr="00AF5DDE" w:rsidRDefault="007F0F95" w:rsidP="007F0F95">
      <w:pPr>
        <w:ind w:left="1170"/>
        <w:rPr>
          <w:rFonts w:ascii="Times New Roman" w:hAnsi="Times New Roman" w:cs="Times New Roman"/>
          <w:lang w:val="x-none" w:eastAsia="x-none"/>
        </w:rPr>
      </w:pPr>
    </w:p>
    <w:p w14:paraId="5B496324" w14:textId="77777777" w:rsidR="007F0F95" w:rsidRPr="00AF5DDE" w:rsidRDefault="007F0F95" w:rsidP="007F0F95">
      <w:pPr>
        <w:ind w:left="1170"/>
        <w:rPr>
          <w:rFonts w:ascii="Times New Roman" w:hAnsi="Times New Roman" w:cs="Times New Roman"/>
          <w:lang w:val="x-none" w:eastAsia="x-none"/>
        </w:rPr>
      </w:pPr>
    </w:p>
    <w:p w14:paraId="296D48BA" w14:textId="77777777" w:rsidR="007F0F95" w:rsidRPr="00AF5DDE" w:rsidRDefault="007F0F95" w:rsidP="007F0F95">
      <w:pPr>
        <w:ind w:left="1170"/>
        <w:rPr>
          <w:rFonts w:ascii="Times New Roman" w:hAnsi="Times New Roman" w:cs="Times New Roman"/>
          <w:lang w:val="x-none" w:eastAsia="x-none"/>
        </w:rPr>
      </w:pPr>
    </w:p>
    <w:p w14:paraId="608BC995" w14:textId="77777777" w:rsidR="007F0F95" w:rsidRPr="00AF5DDE" w:rsidRDefault="007F0F95" w:rsidP="007F0F95">
      <w:pPr>
        <w:ind w:left="1170"/>
        <w:rPr>
          <w:rFonts w:ascii="Times New Roman" w:hAnsi="Times New Roman" w:cs="Times New Roman"/>
          <w:lang w:val="x-none" w:eastAsia="x-none"/>
        </w:rPr>
      </w:pPr>
    </w:p>
    <w:p w14:paraId="6DC133F1" w14:textId="77777777" w:rsidR="007F0F95" w:rsidRPr="00AF5DDE" w:rsidRDefault="007F0F95" w:rsidP="007F0F95">
      <w:pPr>
        <w:rPr>
          <w:rFonts w:ascii="Times New Roman" w:hAnsi="Times New Roman" w:cs="Times New Roman"/>
          <w:lang w:val="x-none" w:eastAsia="x-none"/>
        </w:rPr>
      </w:pPr>
    </w:p>
    <w:p w14:paraId="27F28416" w14:textId="77777777" w:rsidR="007F0F95" w:rsidRPr="00AF5DDE" w:rsidRDefault="007F0F95" w:rsidP="007F0F95">
      <w:pPr>
        <w:rPr>
          <w:rFonts w:ascii="Times New Roman" w:hAnsi="Times New Roman" w:cs="Times New Roman"/>
          <w:lang w:val="x-none" w:eastAsia="x-none"/>
        </w:rPr>
      </w:pPr>
    </w:p>
    <w:p w14:paraId="1DC20A40" w14:textId="77777777" w:rsidR="007F0F95" w:rsidRPr="00AF5DDE" w:rsidRDefault="007F0F95" w:rsidP="007F0F95">
      <w:pPr>
        <w:pStyle w:val="afffffe"/>
        <w:jc w:val="right"/>
        <w:rPr>
          <w:rFonts w:ascii="Times New Roman" w:hAnsi="Times New Roman" w:cs="Times New Roman"/>
          <w:b/>
          <w:bCs/>
        </w:rPr>
      </w:pPr>
      <w:r w:rsidRPr="00AF5DDE">
        <w:rPr>
          <w:rFonts w:ascii="Times New Roman" w:hAnsi="Times New Roman" w:cs="Times New Roman"/>
          <w:b/>
          <w:bCs/>
        </w:rPr>
        <w:t>Приложение 3.6</w:t>
      </w:r>
    </w:p>
    <w:p w14:paraId="380FECF4" w14:textId="77777777" w:rsidR="007F0F95" w:rsidRPr="00AF5DDE" w:rsidRDefault="007F0F95" w:rsidP="007F0F95">
      <w:pPr>
        <w:spacing w:after="0"/>
        <w:jc w:val="right"/>
        <w:rPr>
          <w:rFonts w:ascii="Times New Roman" w:hAnsi="Times New Roman" w:cs="Times New Roman"/>
          <w:bCs/>
          <w:sz w:val="24"/>
          <w:szCs w:val="24"/>
        </w:rPr>
      </w:pPr>
      <w:r w:rsidRPr="00AF5DDE">
        <w:rPr>
          <w:rFonts w:ascii="Times New Roman" w:hAnsi="Times New Roman" w:cs="Times New Roman"/>
          <w:bCs/>
          <w:sz w:val="24"/>
          <w:szCs w:val="24"/>
        </w:rPr>
        <w:t>к ПООП-П по профессии</w:t>
      </w:r>
    </w:p>
    <w:p w14:paraId="56020CDA" w14:textId="77777777" w:rsidR="007F0F95" w:rsidRPr="00AF5DDE" w:rsidRDefault="007F0F95" w:rsidP="007F0F95">
      <w:pPr>
        <w:spacing w:after="0"/>
        <w:jc w:val="right"/>
        <w:rPr>
          <w:rFonts w:ascii="Times New Roman" w:hAnsi="Times New Roman" w:cs="Times New Roman"/>
          <w:b/>
          <w:i/>
          <w:sz w:val="24"/>
          <w:szCs w:val="24"/>
          <w:u w:val="single"/>
        </w:rPr>
      </w:pPr>
      <w:r w:rsidRPr="00AF5DDE">
        <w:rPr>
          <w:rFonts w:ascii="Times New Roman" w:hAnsi="Times New Roman" w:cs="Times New Roman"/>
          <w:bCs/>
          <w:sz w:val="24"/>
          <w:szCs w:val="24"/>
          <w:u w:val="single"/>
        </w:rPr>
        <w:t xml:space="preserve">08.01.28 Мастер отделочных строительных и декоративных работ </w:t>
      </w:r>
    </w:p>
    <w:p w14:paraId="27B3FA96" w14:textId="77777777" w:rsidR="007F0F95" w:rsidRPr="00AF5DDE" w:rsidRDefault="007F0F95" w:rsidP="007F0F95">
      <w:pPr>
        <w:ind w:left="4248" w:firstLine="708"/>
        <w:jc w:val="center"/>
        <w:rPr>
          <w:rFonts w:ascii="Times New Roman" w:hAnsi="Times New Roman" w:cs="Times New Roman"/>
          <w:i/>
          <w:sz w:val="24"/>
          <w:szCs w:val="24"/>
          <w:vertAlign w:val="superscript"/>
        </w:rPr>
      </w:pPr>
      <w:r w:rsidRPr="00AF5DDE">
        <w:rPr>
          <w:rFonts w:ascii="Times New Roman" w:hAnsi="Times New Roman" w:cs="Times New Roman"/>
          <w:i/>
          <w:sz w:val="24"/>
          <w:szCs w:val="24"/>
          <w:vertAlign w:val="superscript"/>
        </w:rPr>
        <w:t>Код и наименование профессии</w:t>
      </w:r>
    </w:p>
    <w:p w14:paraId="3EA11BD7" w14:textId="77777777" w:rsidR="007F0F95" w:rsidRPr="00AF5DDE" w:rsidRDefault="007F0F95" w:rsidP="007F0F95">
      <w:pPr>
        <w:jc w:val="center"/>
        <w:rPr>
          <w:rFonts w:ascii="Times New Roman" w:hAnsi="Times New Roman" w:cs="Times New Roman"/>
          <w:b/>
          <w:i/>
        </w:rPr>
      </w:pPr>
    </w:p>
    <w:p w14:paraId="45B5EEA8" w14:textId="77777777" w:rsidR="007F0F95" w:rsidRPr="00AF5DDE" w:rsidRDefault="007F0F95" w:rsidP="007F0F95">
      <w:pPr>
        <w:jc w:val="center"/>
        <w:rPr>
          <w:rFonts w:ascii="Times New Roman" w:hAnsi="Times New Roman" w:cs="Times New Roman"/>
          <w:b/>
          <w:i/>
        </w:rPr>
      </w:pPr>
    </w:p>
    <w:p w14:paraId="6F917DEB" w14:textId="77777777" w:rsidR="007F0F95" w:rsidRPr="00AF5DDE" w:rsidRDefault="007F0F95" w:rsidP="007F0F95">
      <w:pPr>
        <w:jc w:val="center"/>
        <w:rPr>
          <w:rFonts w:ascii="Times New Roman" w:hAnsi="Times New Roman" w:cs="Times New Roman"/>
          <w:b/>
          <w:i/>
        </w:rPr>
      </w:pPr>
    </w:p>
    <w:p w14:paraId="3B9886E0" w14:textId="77777777" w:rsidR="007F0F95" w:rsidRPr="00AF5DDE" w:rsidRDefault="007F0F95" w:rsidP="007F0F95">
      <w:pPr>
        <w:jc w:val="center"/>
        <w:rPr>
          <w:rFonts w:ascii="Times New Roman" w:hAnsi="Times New Roman" w:cs="Times New Roman"/>
          <w:b/>
          <w:i/>
        </w:rPr>
      </w:pPr>
    </w:p>
    <w:p w14:paraId="657B056E" w14:textId="77777777" w:rsidR="007F0F95" w:rsidRPr="00AF5DDE" w:rsidRDefault="007F0F95" w:rsidP="007F0F95">
      <w:pPr>
        <w:jc w:val="center"/>
        <w:rPr>
          <w:rFonts w:ascii="Times New Roman" w:hAnsi="Times New Roman" w:cs="Times New Roman"/>
          <w:b/>
          <w:i/>
        </w:rPr>
      </w:pPr>
    </w:p>
    <w:p w14:paraId="3B8C46CC" w14:textId="77777777" w:rsidR="007F0F95" w:rsidRPr="00AF5DDE" w:rsidRDefault="007F0F95" w:rsidP="007F0F95">
      <w:pPr>
        <w:jc w:val="center"/>
        <w:rPr>
          <w:rFonts w:ascii="Times New Roman" w:hAnsi="Times New Roman" w:cs="Times New Roman"/>
          <w:b/>
          <w:i/>
        </w:rPr>
      </w:pPr>
    </w:p>
    <w:p w14:paraId="0F84C0ED" w14:textId="77777777" w:rsidR="007F0F95" w:rsidRPr="00AF5DDE" w:rsidRDefault="007F0F95" w:rsidP="007F0F95">
      <w:pPr>
        <w:jc w:val="center"/>
        <w:rPr>
          <w:rFonts w:ascii="Times New Roman" w:hAnsi="Times New Roman" w:cs="Times New Roman"/>
          <w:b/>
          <w:i/>
          <w:sz w:val="24"/>
          <w:szCs w:val="24"/>
          <w:u w:val="single"/>
        </w:rPr>
      </w:pPr>
      <w:r w:rsidRPr="00AF5DDE">
        <w:rPr>
          <w:rFonts w:ascii="Times New Roman" w:hAnsi="Times New Roman" w:cs="Times New Roman"/>
          <w:b/>
          <w:sz w:val="24"/>
          <w:szCs w:val="24"/>
        </w:rPr>
        <w:t>РАБОЧАЯ ПРОГРАММА УЧЕБНОЙ ДИСЦИПЛИНЫ</w:t>
      </w:r>
    </w:p>
    <w:p w14:paraId="72E9FC24" w14:textId="77777777" w:rsidR="007F0F95" w:rsidRPr="00AF5DDE" w:rsidRDefault="007F0F95" w:rsidP="007F0F95">
      <w:pPr>
        <w:spacing w:after="0"/>
        <w:jc w:val="center"/>
        <w:rPr>
          <w:rFonts w:ascii="Times New Roman" w:hAnsi="Times New Roman" w:cs="Times New Roman"/>
          <w:iCs/>
          <w:sz w:val="24"/>
          <w:szCs w:val="24"/>
        </w:rPr>
      </w:pPr>
      <w:r w:rsidRPr="00AF5DDE">
        <w:rPr>
          <w:rFonts w:ascii="Times New Roman" w:hAnsi="Times New Roman" w:cs="Times New Roman"/>
          <w:iCs/>
          <w:sz w:val="24"/>
          <w:szCs w:val="24"/>
        </w:rPr>
        <w:t>«ОП.01 Основы строительного черчения»</w:t>
      </w:r>
    </w:p>
    <w:p w14:paraId="157AEC30" w14:textId="77777777" w:rsidR="007F0F95" w:rsidRPr="00AF5DDE" w:rsidRDefault="007F0F95" w:rsidP="007F0F95">
      <w:pPr>
        <w:jc w:val="center"/>
        <w:rPr>
          <w:rFonts w:ascii="Times New Roman" w:hAnsi="Times New Roman" w:cs="Times New Roman"/>
          <w:b/>
          <w:i/>
        </w:rPr>
      </w:pPr>
    </w:p>
    <w:p w14:paraId="27C3B1B3" w14:textId="77777777" w:rsidR="007F0F95" w:rsidRPr="00AF5DDE" w:rsidRDefault="007F0F95" w:rsidP="007F0F95">
      <w:pPr>
        <w:jc w:val="center"/>
        <w:rPr>
          <w:rFonts w:ascii="Times New Roman" w:hAnsi="Times New Roman" w:cs="Times New Roman"/>
          <w:b/>
          <w:i/>
        </w:rPr>
      </w:pPr>
    </w:p>
    <w:p w14:paraId="1984E5B7" w14:textId="77777777" w:rsidR="007F0F95" w:rsidRPr="00AF5DDE" w:rsidRDefault="007F0F95" w:rsidP="007F0F95">
      <w:pPr>
        <w:rPr>
          <w:rFonts w:ascii="Times New Roman" w:hAnsi="Times New Roman" w:cs="Times New Roman"/>
          <w:b/>
          <w:i/>
        </w:rPr>
      </w:pPr>
    </w:p>
    <w:p w14:paraId="1A6D4E1D" w14:textId="77777777" w:rsidR="007F0F95" w:rsidRPr="00AF5DDE" w:rsidRDefault="007F0F95" w:rsidP="007F0F95">
      <w:pPr>
        <w:rPr>
          <w:rFonts w:ascii="Times New Roman" w:hAnsi="Times New Roman" w:cs="Times New Roman"/>
          <w:b/>
          <w:i/>
        </w:rPr>
      </w:pPr>
    </w:p>
    <w:p w14:paraId="6E5A5D96" w14:textId="77777777" w:rsidR="007F0F95" w:rsidRPr="00AF5DDE" w:rsidRDefault="007F0F95" w:rsidP="007F0F95">
      <w:pPr>
        <w:rPr>
          <w:rFonts w:ascii="Times New Roman" w:hAnsi="Times New Roman" w:cs="Times New Roman"/>
          <w:b/>
          <w:i/>
        </w:rPr>
      </w:pPr>
    </w:p>
    <w:p w14:paraId="1BC54665" w14:textId="77777777" w:rsidR="007F0F95" w:rsidRPr="00AF5DDE" w:rsidRDefault="007F0F95" w:rsidP="007F0F95">
      <w:pPr>
        <w:rPr>
          <w:rFonts w:ascii="Times New Roman" w:hAnsi="Times New Roman" w:cs="Times New Roman"/>
          <w:b/>
          <w:i/>
        </w:rPr>
      </w:pPr>
    </w:p>
    <w:p w14:paraId="7A2A50C0" w14:textId="77777777" w:rsidR="007F0F95" w:rsidRPr="00AF5DDE" w:rsidRDefault="007F0F95" w:rsidP="007F0F95">
      <w:pPr>
        <w:rPr>
          <w:rFonts w:ascii="Times New Roman" w:hAnsi="Times New Roman" w:cs="Times New Roman"/>
          <w:b/>
          <w:i/>
        </w:rPr>
      </w:pPr>
    </w:p>
    <w:p w14:paraId="4468E191" w14:textId="77777777" w:rsidR="007F0F95" w:rsidRPr="00AF5DDE" w:rsidRDefault="007F0F95" w:rsidP="007F0F95">
      <w:pPr>
        <w:rPr>
          <w:rFonts w:ascii="Times New Roman" w:hAnsi="Times New Roman" w:cs="Times New Roman"/>
          <w:b/>
          <w:i/>
        </w:rPr>
      </w:pPr>
    </w:p>
    <w:p w14:paraId="06A24F6C" w14:textId="77777777" w:rsidR="007F0F95" w:rsidRPr="00AF5DDE" w:rsidRDefault="007F0F95" w:rsidP="007F0F95">
      <w:pPr>
        <w:rPr>
          <w:rFonts w:ascii="Times New Roman" w:hAnsi="Times New Roman" w:cs="Times New Roman"/>
          <w:b/>
          <w:i/>
        </w:rPr>
      </w:pPr>
    </w:p>
    <w:p w14:paraId="1BCD8A40" w14:textId="77777777" w:rsidR="007F0F95" w:rsidRPr="00AF5DDE" w:rsidRDefault="007F0F95" w:rsidP="007F0F95">
      <w:pPr>
        <w:rPr>
          <w:rFonts w:ascii="Times New Roman" w:hAnsi="Times New Roman" w:cs="Times New Roman"/>
          <w:b/>
          <w:i/>
        </w:rPr>
      </w:pPr>
    </w:p>
    <w:p w14:paraId="373D6C94" w14:textId="77777777" w:rsidR="007F0F95" w:rsidRPr="00AF5DDE" w:rsidRDefault="007F0F95" w:rsidP="007F0F95">
      <w:pPr>
        <w:rPr>
          <w:rFonts w:ascii="Times New Roman" w:hAnsi="Times New Roman" w:cs="Times New Roman"/>
          <w:b/>
          <w:i/>
        </w:rPr>
      </w:pPr>
    </w:p>
    <w:p w14:paraId="4A7B2D80" w14:textId="77777777" w:rsidR="007F0F95" w:rsidRPr="00AF5DDE" w:rsidRDefault="007F0F95" w:rsidP="007F0F95">
      <w:pPr>
        <w:rPr>
          <w:rFonts w:ascii="Times New Roman" w:hAnsi="Times New Roman" w:cs="Times New Roman"/>
          <w:b/>
          <w:i/>
        </w:rPr>
      </w:pPr>
    </w:p>
    <w:p w14:paraId="728D6921" w14:textId="77777777" w:rsidR="007F0F95" w:rsidRPr="00AF5DDE" w:rsidRDefault="007F0F95" w:rsidP="007F0F95">
      <w:pPr>
        <w:rPr>
          <w:rFonts w:ascii="Times New Roman" w:hAnsi="Times New Roman" w:cs="Times New Roman"/>
          <w:b/>
          <w:i/>
        </w:rPr>
      </w:pPr>
    </w:p>
    <w:p w14:paraId="36070AD4" w14:textId="77777777" w:rsidR="007F0F95" w:rsidRPr="00AF5DDE" w:rsidRDefault="007F0F95" w:rsidP="007F0F95">
      <w:pPr>
        <w:rPr>
          <w:rFonts w:ascii="Times New Roman" w:hAnsi="Times New Roman" w:cs="Times New Roman"/>
          <w:b/>
          <w:i/>
        </w:rPr>
      </w:pPr>
    </w:p>
    <w:p w14:paraId="473739F6"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bCs/>
          <w:iCs/>
          <w:sz w:val="24"/>
          <w:szCs w:val="24"/>
        </w:rPr>
        <w:t>2023 г.</w:t>
      </w:r>
      <w:r w:rsidRPr="00AF5DDE">
        <w:rPr>
          <w:rFonts w:ascii="Times New Roman" w:hAnsi="Times New Roman" w:cs="Times New Roman"/>
          <w:b/>
          <w:bCs/>
          <w:iCs/>
        </w:rPr>
        <w:br w:type="page"/>
      </w:r>
      <w:r w:rsidRPr="00AF5DDE">
        <w:rPr>
          <w:rFonts w:ascii="Times New Roman" w:hAnsi="Times New Roman" w:cs="Times New Roman"/>
          <w:b/>
          <w:i/>
          <w:sz w:val="24"/>
          <w:szCs w:val="24"/>
        </w:rPr>
        <w:t>СОДЕРЖАНИЕ</w:t>
      </w:r>
    </w:p>
    <w:p w14:paraId="2CB76F21"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2E9AF88B" w14:textId="77777777" w:rsidTr="007446F5">
        <w:tc>
          <w:tcPr>
            <w:tcW w:w="7501" w:type="dxa"/>
            <w:hideMark/>
          </w:tcPr>
          <w:p w14:paraId="142F19E3" w14:textId="77777777" w:rsidR="007F0F95" w:rsidRPr="00AF5DDE" w:rsidRDefault="007F0F95">
            <w:pPr>
              <w:numPr>
                <w:ilvl w:val="0"/>
                <w:numId w:val="46"/>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6E00C538" w14:textId="77777777" w:rsidR="007F0F95" w:rsidRPr="00AF5DDE" w:rsidRDefault="007F0F95" w:rsidP="007446F5">
            <w:pPr>
              <w:rPr>
                <w:rFonts w:ascii="Times New Roman" w:hAnsi="Times New Roman" w:cs="Times New Roman"/>
                <w:b/>
                <w:sz w:val="24"/>
                <w:szCs w:val="24"/>
              </w:rPr>
            </w:pPr>
          </w:p>
        </w:tc>
      </w:tr>
      <w:tr w:rsidR="007F0F95" w:rsidRPr="00AF5DDE" w14:paraId="29901109" w14:textId="77777777" w:rsidTr="007446F5">
        <w:tc>
          <w:tcPr>
            <w:tcW w:w="7501" w:type="dxa"/>
            <w:hideMark/>
          </w:tcPr>
          <w:p w14:paraId="0A3DC870" w14:textId="77777777" w:rsidR="007F0F95" w:rsidRPr="00AF5DDE" w:rsidRDefault="007F0F95">
            <w:pPr>
              <w:numPr>
                <w:ilvl w:val="0"/>
                <w:numId w:val="46"/>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p w14:paraId="7F3F1F4A" w14:textId="77777777" w:rsidR="007F0F95" w:rsidRPr="00AF5DDE" w:rsidRDefault="007F0F95">
            <w:pPr>
              <w:numPr>
                <w:ilvl w:val="0"/>
                <w:numId w:val="46"/>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33A05956" w14:textId="77777777" w:rsidR="007F0F95" w:rsidRPr="00AF5DDE" w:rsidRDefault="007F0F95" w:rsidP="007446F5">
            <w:pPr>
              <w:ind w:left="644"/>
              <w:rPr>
                <w:rFonts w:ascii="Times New Roman" w:hAnsi="Times New Roman" w:cs="Times New Roman"/>
                <w:b/>
                <w:sz w:val="24"/>
                <w:szCs w:val="24"/>
              </w:rPr>
            </w:pPr>
          </w:p>
        </w:tc>
      </w:tr>
      <w:tr w:rsidR="007F0F95" w:rsidRPr="00AF5DDE" w14:paraId="6E8DBDAD" w14:textId="77777777" w:rsidTr="007446F5">
        <w:tc>
          <w:tcPr>
            <w:tcW w:w="7501" w:type="dxa"/>
          </w:tcPr>
          <w:p w14:paraId="16EA431D" w14:textId="77777777" w:rsidR="007F0F95" w:rsidRPr="00AF5DDE" w:rsidRDefault="007F0F95">
            <w:pPr>
              <w:numPr>
                <w:ilvl w:val="0"/>
                <w:numId w:val="46"/>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341D75E5"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69409B2B" w14:textId="77777777" w:rsidR="007F0F95" w:rsidRPr="00AF5DDE" w:rsidRDefault="007F0F95" w:rsidP="007446F5">
            <w:pPr>
              <w:rPr>
                <w:rFonts w:ascii="Times New Roman" w:hAnsi="Times New Roman" w:cs="Times New Roman"/>
                <w:b/>
                <w:sz w:val="24"/>
                <w:szCs w:val="24"/>
              </w:rPr>
            </w:pPr>
          </w:p>
        </w:tc>
      </w:tr>
    </w:tbl>
    <w:p w14:paraId="4EB275C1" w14:textId="77777777" w:rsidR="007F0F95" w:rsidRPr="00AF5DDE" w:rsidRDefault="007F0F95">
      <w:pPr>
        <w:numPr>
          <w:ilvl w:val="0"/>
          <w:numId w:val="47"/>
        </w:numPr>
        <w:suppressAutoHyphens/>
        <w:spacing w:after="0"/>
        <w:ind w:left="-284" w:firstLine="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2F5C5A23" w14:textId="77777777" w:rsidR="007F0F95" w:rsidRPr="00AF5DDE" w:rsidRDefault="007F0F95" w:rsidP="007F0F95">
      <w:pPr>
        <w:suppressAutoHyphens/>
        <w:spacing w:after="0" w:line="240" w:lineRule="auto"/>
        <w:ind w:left="720"/>
        <w:jc w:val="center"/>
        <w:rPr>
          <w:rFonts w:ascii="Times New Roman" w:hAnsi="Times New Roman" w:cs="Times New Roman"/>
          <w:sz w:val="24"/>
          <w:szCs w:val="24"/>
        </w:rPr>
      </w:pP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ОП.01. Основы строительного черчения»</w:t>
      </w:r>
    </w:p>
    <w:p w14:paraId="04FAAF35"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20204A77"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11D57247" w14:textId="77777777" w:rsidR="007F0F95" w:rsidRPr="00AF5DDE" w:rsidRDefault="007F0F95" w:rsidP="007F0F95">
      <w:pPr>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
          <w:sz w:val="24"/>
          <w:szCs w:val="24"/>
        </w:rPr>
        <w:t>«</w:t>
      </w:r>
      <w:r w:rsidRPr="00AF5DDE">
        <w:rPr>
          <w:rFonts w:ascii="Times New Roman" w:hAnsi="Times New Roman" w:cs="Times New Roman"/>
          <w:sz w:val="24"/>
          <w:szCs w:val="24"/>
        </w:rPr>
        <w:t>ОП.01. Основы строительного черчения» является обязательной частью общепрофессионального цикла</w:t>
      </w:r>
      <w:r w:rsidRPr="00AF5DDE">
        <w:rPr>
          <w:rFonts w:ascii="Times New Roman" w:hAnsi="Times New Roman" w:cs="Times New Roman"/>
          <w:b/>
          <w:bCs/>
          <w:sz w:val="24"/>
          <w:szCs w:val="24"/>
        </w:rPr>
        <w:t xml:space="preserve"> </w:t>
      </w:r>
      <w:r w:rsidRPr="00AF5DDE">
        <w:rPr>
          <w:rFonts w:ascii="Times New Roman" w:hAnsi="Times New Roman" w:cs="Times New Roman"/>
          <w:sz w:val="24"/>
          <w:szCs w:val="24"/>
        </w:rPr>
        <w:t xml:space="preserve">ОПОП-П в соответствии с ФГОС СПО по </w:t>
      </w:r>
      <w:r w:rsidRPr="00AF5DDE">
        <w:rPr>
          <w:rFonts w:ascii="Times New Roman" w:hAnsi="Times New Roman" w:cs="Times New Roman"/>
          <w:color w:val="000000"/>
          <w:sz w:val="24"/>
          <w:szCs w:val="24"/>
        </w:rPr>
        <w:t>профессии</w:t>
      </w:r>
      <w:r w:rsidRPr="00AF5DDE">
        <w:rPr>
          <w:rFonts w:ascii="Times New Roman" w:hAnsi="Times New Roman" w:cs="Times New Roman"/>
          <w:i/>
          <w:color w:val="000000"/>
          <w:sz w:val="24"/>
          <w:szCs w:val="24"/>
        </w:rPr>
        <w:t xml:space="preserve"> </w:t>
      </w:r>
      <w:r w:rsidRPr="00AF5DDE">
        <w:rPr>
          <w:rFonts w:ascii="Times New Roman" w:hAnsi="Times New Roman" w:cs="Times New Roman"/>
          <w:bCs/>
          <w:sz w:val="24"/>
          <w:szCs w:val="24"/>
        </w:rPr>
        <w:t>08.01.28 Мастер отделочных строительных и декоративных работ</w:t>
      </w:r>
      <w:r w:rsidRPr="00AF5DDE">
        <w:rPr>
          <w:rFonts w:ascii="Times New Roman" w:hAnsi="Times New Roman" w:cs="Times New Roman"/>
          <w:sz w:val="24"/>
          <w:szCs w:val="24"/>
        </w:rPr>
        <w:t xml:space="preserve">. </w:t>
      </w:r>
    </w:p>
    <w:p w14:paraId="448DC65D" w14:textId="77777777" w:rsidR="007F0F95" w:rsidRPr="00AF5DDE" w:rsidRDefault="007F0F95" w:rsidP="007F0F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Особое значение дисциплина имеет при формировании и развитии ОК 01, ОК 02, ОК 09. </w:t>
      </w:r>
    </w:p>
    <w:p w14:paraId="0DFFBCF3"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27005D9E"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541437BC"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p w14:paraId="26AB1020"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p>
    <w:tbl>
      <w:tblPr>
        <w:tblW w:w="5328" w:type="pct"/>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4171"/>
        <w:gridCol w:w="4090"/>
      </w:tblGrid>
      <w:tr w:rsidR="007F0F95" w:rsidRPr="00AF5DDE" w14:paraId="2AED9313" w14:textId="77777777" w:rsidTr="007446F5">
        <w:trPr>
          <w:trHeight w:val="313"/>
        </w:trPr>
        <w:tc>
          <w:tcPr>
            <w:tcW w:w="950" w:type="pct"/>
            <w:tcBorders>
              <w:top w:val="single" w:sz="4" w:space="0" w:color="auto"/>
              <w:left w:val="single" w:sz="4" w:space="0" w:color="auto"/>
              <w:bottom w:val="single" w:sz="4" w:space="0" w:color="auto"/>
              <w:right w:val="single" w:sz="4" w:space="0" w:color="auto"/>
            </w:tcBorders>
            <w:hideMark/>
          </w:tcPr>
          <w:p w14:paraId="0B965386" w14:textId="77777777" w:rsidR="007F0F95" w:rsidRPr="00AF5DDE" w:rsidRDefault="007F0F95" w:rsidP="007446F5">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Код ПК, ОК</w:t>
            </w:r>
          </w:p>
        </w:tc>
        <w:tc>
          <w:tcPr>
            <w:tcW w:w="2045" w:type="pct"/>
            <w:tcBorders>
              <w:top w:val="single" w:sz="4" w:space="0" w:color="auto"/>
              <w:left w:val="single" w:sz="4" w:space="0" w:color="auto"/>
              <w:bottom w:val="single" w:sz="4" w:space="0" w:color="auto"/>
              <w:right w:val="single" w:sz="4" w:space="0" w:color="auto"/>
            </w:tcBorders>
            <w:hideMark/>
          </w:tcPr>
          <w:p w14:paraId="210F027D" w14:textId="77777777" w:rsidR="007F0F95" w:rsidRPr="00AF5DDE" w:rsidRDefault="007F0F95" w:rsidP="007446F5">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Умения</w:t>
            </w:r>
          </w:p>
        </w:tc>
        <w:tc>
          <w:tcPr>
            <w:tcW w:w="2005" w:type="pct"/>
            <w:tcBorders>
              <w:top w:val="single" w:sz="4" w:space="0" w:color="auto"/>
              <w:left w:val="single" w:sz="4" w:space="0" w:color="auto"/>
              <w:bottom w:val="single" w:sz="4" w:space="0" w:color="auto"/>
              <w:right w:val="single" w:sz="4" w:space="0" w:color="auto"/>
            </w:tcBorders>
            <w:hideMark/>
          </w:tcPr>
          <w:p w14:paraId="57DF41D6" w14:textId="77777777" w:rsidR="007F0F95" w:rsidRPr="00AF5DDE" w:rsidRDefault="007F0F95" w:rsidP="007446F5">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Знания</w:t>
            </w:r>
          </w:p>
        </w:tc>
      </w:tr>
      <w:tr w:rsidR="007F0F95" w:rsidRPr="00AF5DDE" w14:paraId="7EE95BF3" w14:textId="77777777" w:rsidTr="007446F5">
        <w:trPr>
          <w:trHeight w:val="637"/>
        </w:trPr>
        <w:tc>
          <w:tcPr>
            <w:tcW w:w="950" w:type="pct"/>
            <w:tcBorders>
              <w:top w:val="single" w:sz="4" w:space="0" w:color="auto"/>
              <w:left w:val="single" w:sz="4" w:space="0" w:color="auto"/>
              <w:bottom w:val="single" w:sz="4" w:space="0" w:color="auto"/>
              <w:right w:val="single" w:sz="4" w:space="0" w:color="auto"/>
            </w:tcBorders>
          </w:tcPr>
          <w:p w14:paraId="772FFBB1"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ОК 01.</w:t>
            </w:r>
          </w:p>
        </w:tc>
        <w:tc>
          <w:tcPr>
            <w:tcW w:w="2045" w:type="pct"/>
            <w:tcBorders>
              <w:top w:val="single" w:sz="4" w:space="0" w:color="auto"/>
              <w:left w:val="single" w:sz="4" w:space="0" w:color="auto"/>
              <w:bottom w:val="single" w:sz="4" w:space="0" w:color="auto"/>
              <w:right w:val="single" w:sz="4" w:space="0" w:color="auto"/>
            </w:tcBorders>
            <w:hideMark/>
          </w:tcPr>
          <w:p w14:paraId="06D7B38F"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Уо 01.01. Р</w:t>
            </w:r>
            <w:r w:rsidRPr="00AF5DDE">
              <w:rPr>
                <w:rFonts w:ascii="Times New Roman" w:hAnsi="Times New Roman" w:cs="Times New Roman"/>
                <w:iCs/>
                <w:sz w:val="24"/>
                <w:szCs w:val="24"/>
              </w:rPr>
              <w:t>аспознавать задачу и/или проблему в профессиональном и/или социальном контексте;</w:t>
            </w:r>
          </w:p>
          <w:p w14:paraId="1C102AFA"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Уо 01.</w:t>
            </w:r>
            <w:proofErr w:type="gramStart"/>
            <w:r w:rsidRPr="00AF5DDE">
              <w:rPr>
                <w:rFonts w:ascii="Times New Roman" w:hAnsi="Times New Roman" w:cs="Times New Roman"/>
                <w:bCs/>
                <w:iCs/>
                <w:sz w:val="24"/>
                <w:szCs w:val="24"/>
              </w:rPr>
              <w:t>02.А</w:t>
            </w:r>
            <w:r w:rsidRPr="00AF5DDE">
              <w:rPr>
                <w:rFonts w:ascii="Times New Roman" w:hAnsi="Times New Roman" w:cs="Times New Roman"/>
                <w:iCs/>
                <w:sz w:val="24"/>
                <w:szCs w:val="24"/>
              </w:rPr>
              <w:t>нализировать</w:t>
            </w:r>
            <w:proofErr w:type="gramEnd"/>
            <w:r w:rsidRPr="00AF5DDE">
              <w:rPr>
                <w:rFonts w:ascii="Times New Roman" w:hAnsi="Times New Roman" w:cs="Times New Roman"/>
                <w:iCs/>
                <w:sz w:val="24"/>
                <w:szCs w:val="24"/>
              </w:rPr>
              <w:t xml:space="preserve"> задачу и/или проблему и выделять её составные части; </w:t>
            </w:r>
          </w:p>
          <w:p w14:paraId="334D6AE0"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Уо 01.</w:t>
            </w:r>
            <w:proofErr w:type="gramStart"/>
            <w:r w:rsidRPr="00AF5DDE">
              <w:rPr>
                <w:rFonts w:ascii="Times New Roman" w:hAnsi="Times New Roman" w:cs="Times New Roman"/>
                <w:bCs/>
                <w:iCs/>
                <w:sz w:val="24"/>
                <w:szCs w:val="24"/>
              </w:rPr>
              <w:t>04.В</w:t>
            </w:r>
            <w:r w:rsidRPr="00AF5DDE">
              <w:rPr>
                <w:rFonts w:ascii="Times New Roman" w:hAnsi="Times New Roman" w:cs="Times New Roman"/>
                <w:iCs/>
                <w:sz w:val="24"/>
                <w:szCs w:val="24"/>
              </w:rPr>
              <w:t>ыявлять</w:t>
            </w:r>
            <w:proofErr w:type="gramEnd"/>
            <w:r w:rsidRPr="00AF5DDE">
              <w:rPr>
                <w:rFonts w:ascii="Times New Roman" w:hAnsi="Times New Roman" w:cs="Times New Roman"/>
                <w:iCs/>
                <w:sz w:val="24"/>
                <w:szCs w:val="24"/>
              </w:rPr>
              <w:t xml:space="preserve"> и эффективно искать информацию, необходимую для решения задачи и/или проблемы;</w:t>
            </w:r>
          </w:p>
          <w:p w14:paraId="3C09D3BD"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Уо 01.05. С</w:t>
            </w:r>
            <w:r w:rsidRPr="00AF5DDE">
              <w:rPr>
                <w:rFonts w:ascii="Times New Roman" w:hAnsi="Times New Roman" w:cs="Times New Roman"/>
                <w:iCs/>
                <w:sz w:val="24"/>
                <w:szCs w:val="24"/>
              </w:rPr>
              <w:t xml:space="preserve">оставлять план действия; </w:t>
            </w:r>
          </w:p>
          <w:p w14:paraId="600CD49F"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Уо 01.06. О</w:t>
            </w:r>
            <w:r w:rsidRPr="00AF5DDE">
              <w:rPr>
                <w:rFonts w:ascii="Times New Roman" w:hAnsi="Times New Roman" w:cs="Times New Roman"/>
                <w:iCs/>
                <w:sz w:val="24"/>
                <w:szCs w:val="24"/>
              </w:rPr>
              <w:t>пределять необходимые ресурсы;</w:t>
            </w:r>
          </w:p>
          <w:p w14:paraId="6745C53B"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iCs/>
                <w:sz w:val="24"/>
                <w:szCs w:val="24"/>
              </w:rPr>
              <w:t>Уо 01.09. О</w:t>
            </w:r>
            <w:r w:rsidRPr="00AF5DDE">
              <w:rPr>
                <w:rFonts w:ascii="Times New Roman" w:hAnsi="Times New Roman" w:cs="Times New Roman"/>
                <w:iCs/>
                <w:sz w:val="24"/>
                <w:szCs w:val="24"/>
              </w:rPr>
              <w:t>ценивать результат и последствия своих действий (самостоятельно или с помощью наставника)</w:t>
            </w:r>
          </w:p>
        </w:tc>
        <w:tc>
          <w:tcPr>
            <w:tcW w:w="2005" w:type="pct"/>
            <w:tcBorders>
              <w:top w:val="single" w:sz="4" w:space="0" w:color="auto"/>
              <w:left w:val="single" w:sz="4" w:space="0" w:color="auto"/>
              <w:bottom w:val="single" w:sz="4" w:space="0" w:color="auto"/>
              <w:right w:val="single" w:sz="4" w:space="0" w:color="auto"/>
            </w:tcBorders>
            <w:hideMark/>
          </w:tcPr>
          <w:p w14:paraId="7AAC50BB"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Зо 01.02. О</w:t>
            </w:r>
            <w:r w:rsidRPr="00AF5DDE">
              <w:rPr>
                <w:rFonts w:ascii="Times New Roman" w:hAnsi="Times New Roman" w:cs="Times New Roman"/>
                <w:bCs/>
                <w:sz w:val="24"/>
                <w:szCs w:val="24"/>
              </w:rPr>
              <w:t xml:space="preserve">сновные источники информации </w:t>
            </w:r>
            <w:r w:rsidRPr="00AF5DDE">
              <w:rPr>
                <w:rFonts w:ascii="Times New Roman" w:hAnsi="Times New Roman" w:cs="Times New Roman"/>
                <w:bCs/>
                <w:sz w:val="24"/>
                <w:szCs w:val="24"/>
              </w:rPr>
              <w:br/>
              <w:t xml:space="preserve">и ресурсы для решения задач и проблем </w:t>
            </w:r>
            <w:r w:rsidRPr="00AF5DDE">
              <w:rPr>
                <w:rFonts w:ascii="Times New Roman" w:hAnsi="Times New Roman" w:cs="Times New Roman"/>
                <w:bCs/>
                <w:sz w:val="24"/>
                <w:szCs w:val="24"/>
              </w:rPr>
              <w:br/>
              <w:t>в профессиональном и/или социальном контексте;</w:t>
            </w:r>
          </w:p>
          <w:p w14:paraId="3FA21024"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Зо 01.03. А</w:t>
            </w:r>
            <w:r w:rsidRPr="00AF5DDE">
              <w:rPr>
                <w:rFonts w:ascii="Times New Roman" w:hAnsi="Times New Roman" w:cs="Times New Roman"/>
                <w:bCs/>
                <w:sz w:val="24"/>
                <w:szCs w:val="24"/>
              </w:rPr>
              <w:t xml:space="preserve">лгоритмы выполнения работ в профессиональной </w:t>
            </w:r>
            <w:r w:rsidRPr="00AF5DDE">
              <w:rPr>
                <w:rFonts w:ascii="Times New Roman" w:hAnsi="Times New Roman" w:cs="Times New Roman"/>
                <w:bCs/>
                <w:sz w:val="24"/>
                <w:szCs w:val="24"/>
              </w:rPr>
              <w:br/>
              <w:t xml:space="preserve">и смежных областях; </w:t>
            </w:r>
          </w:p>
          <w:p w14:paraId="475218CF"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iCs/>
                <w:sz w:val="24"/>
                <w:szCs w:val="24"/>
              </w:rPr>
              <w:t>Зо 01.</w:t>
            </w:r>
            <w:proofErr w:type="gramStart"/>
            <w:r w:rsidRPr="00AF5DDE">
              <w:rPr>
                <w:rFonts w:ascii="Times New Roman" w:hAnsi="Times New Roman" w:cs="Times New Roman"/>
                <w:bCs/>
                <w:iCs/>
                <w:sz w:val="24"/>
                <w:szCs w:val="24"/>
              </w:rPr>
              <w:t>05.С</w:t>
            </w:r>
            <w:r w:rsidRPr="00AF5DDE">
              <w:rPr>
                <w:rFonts w:ascii="Times New Roman" w:hAnsi="Times New Roman" w:cs="Times New Roman"/>
                <w:bCs/>
                <w:sz w:val="24"/>
                <w:szCs w:val="24"/>
              </w:rPr>
              <w:t>труктуру</w:t>
            </w:r>
            <w:proofErr w:type="gramEnd"/>
            <w:r w:rsidRPr="00AF5DDE">
              <w:rPr>
                <w:rFonts w:ascii="Times New Roman" w:hAnsi="Times New Roman" w:cs="Times New Roman"/>
                <w:bCs/>
                <w:sz w:val="24"/>
                <w:szCs w:val="24"/>
              </w:rPr>
              <w:t xml:space="preserve"> плана для решения задач; </w:t>
            </w:r>
          </w:p>
          <w:p w14:paraId="338E8DF9" w14:textId="77777777" w:rsidR="007F0F95" w:rsidRPr="00AF5DDE" w:rsidRDefault="007F0F95" w:rsidP="007446F5">
            <w:pPr>
              <w:suppressAutoHyphens/>
              <w:spacing w:after="0" w:line="240" w:lineRule="auto"/>
              <w:jc w:val="both"/>
              <w:rPr>
                <w:rFonts w:ascii="Times New Roman" w:hAnsi="Times New Roman" w:cs="Times New Roman"/>
                <w:bCs/>
                <w:sz w:val="24"/>
                <w:szCs w:val="24"/>
              </w:rPr>
            </w:pPr>
            <w:r w:rsidRPr="00AF5DDE">
              <w:rPr>
                <w:rFonts w:ascii="Times New Roman" w:hAnsi="Times New Roman" w:cs="Times New Roman"/>
                <w:bCs/>
                <w:iCs/>
                <w:sz w:val="24"/>
                <w:szCs w:val="24"/>
              </w:rPr>
              <w:t>Зо 01.06. П</w:t>
            </w:r>
            <w:r w:rsidRPr="00AF5DDE">
              <w:rPr>
                <w:rFonts w:ascii="Times New Roman" w:hAnsi="Times New Roman" w:cs="Times New Roman"/>
                <w:bCs/>
                <w:sz w:val="24"/>
                <w:szCs w:val="24"/>
              </w:rPr>
              <w:t>орядок оценки результатов решения задач профессиональной деятельности</w:t>
            </w:r>
          </w:p>
        </w:tc>
      </w:tr>
      <w:tr w:rsidR="007F0F95" w:rsidRPr="00AF5DDE" w14:paraId="2828AA32" w14:textId="77777777" w:rsidTr="007446F5">
        <w:trPr>
          <w:trHeight w:val="286"/>
        </w:trPr>
        <w:tc>
          <w:tcPr>
            <w:tcW w:w="950" w:type="pct"/>
            <w:tcBorders>
              <w:top w:val="single" w:sz="4" w:space="0" w:color="auto"/>
              <w:left w:val="single" w:sz="4" w:space="0" w:color="auto"/>
              <w:bottom w:val="single" w:sz="4" w:space="0" w:color="auto"/>
              <w:right w:val="single" w:sz="4" w:space="0" w:color="auto"/>
            </w:tcBorders>
            <w:hideMark/>
          </w:tcPr>
          <w:p w14:paraId="597978F4"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Cs/>
                <w:sz w:val="24"/>
                <w:szCs w:val="24"/>
              </w:rPr>
              <w:t>ОК 02.</w:t>
            </w:r>
          </w:p>
        </w:tc>
        <w:tc>
          <w:tcPr>
            <w:tcW w:w="2045" w:type="pct"/>
            <w:tcBorders>
              <w:top w:val="single" w:sz="4" w:space="0" w:color="auto"/>
              <w:left w:val="single" w:sz="4" w:space="0" w:color="auto"/>
              <w:bottom w:val="single" w:sz="4" w:space="0" w:color="auto"/>
              <w:right w:val="single" w:sz="4" w:space="0" w:color="auto"/>
            </w:tcBorders>
          </w:tcPr>
          <w:p w14:paraId="24221643"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Уо 02.02. О</w:t>
            </w:r>
            <w:r w:rsidRPr="00AF5DDE">
              <w:rPr>
                <w:rFonts w:ascii="Times New Roman" w:hAnsi="Times New Roman" w:cs="Times New Roman"/>
                <w:iCs/>
                <w:sz w:val="24"/>
                <w:szCs w:val="24"/>
              </w:rPr>
              <w:t>пределять необходимые источники информации;</w:t>
            </w:r>
          </w:p>
          <w:p w14:paraId="4ABCD837"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Уо 02.03. П</w:t>
            </w:r>
            <w:r w:rsidRPr="00AF5DDE">
              <w:rPr>
                <w:rFonts w:ascii="Times New Roman" w:hAnsi="Times New Roman" w:cs="Times New Roman"/>
                <w:iCs/>
                <w:sz w:val="24"/>
                <w:szCs w:val="24"/>
              </w:rPr>
              <w:t xml:space="preserve">ланировать процесс поиска; структурировать получаемую информацию; </w:t>
            </w:r>
          </w:p>
          <w:p w14:paraId="49BF8195"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Уо 02.06. О</w:t>
            </w:r>
            <w:r w:rsidRPr="00AF5DDE">
              <w:rPr>
                <w:rFonts w:ascii="Times New Roman" w:hAnsi="Times New Roman" w:cs="Times New Roman"/>
                <w:iCs/>
                <w:sz w:val="24"/>
                <w:szCs w:val="24"/>
              </w:rPr>
              <w:t>формлять результаты поиска, применять средства информационных технологий для решения профессиональных задач.</w:t>
            </w:r>
          </w:p>
          <w:p w14:paraId="52DB1588" w14:textId="77777777" w:rsidR="007F0F95" w:rsidRPr="00AF5DDE" w:rsidRDefault="007F0F95" w:rsidP="007446F5">
            <w:pPr>
              <w:spacing w:after="0" w:line="240" w:lineRule="auto"/>
              <w:rPr>
                <w:rFonts w:ascii="Times New Roman" w:hAnsi="Times New Roman" w:cs="Times New Roman"/>
                <w:sz w:val="24"/>
                <w:szCs w:val="24"/>
              </w:rPr>
            </w:pPr>
          </w:p>
        </w:tc>
        <w:tc>
          <w:tcPr>
            <w:tcW w:w="2005" w:type="pct"/>
            <w:tcBorders>
              <w:top w:val="single" w:sz="4" w:space="0" w:color="auto"/>
              <w:left w:val="single" w:sz="4" w:space="0" w:color="auto"/>
              <w:bottom w:val="single" w:sz="4" w:space="0" w:color="auto"/>
              <w:right w:val="single" w:sz="4" w:space="0" w:color="auto"/>
            </w:tcBorders>
            <w:hideMark/>
          </w:tcPr>
          <w:p w14:paraId="39D5EB88" w14:textId="77777777" w:rsidR="007F0F95" w:rsidRPr="00AF5DDE" w:rsidRDefault="007F0F95" w:rsidP="007446F5">
            <w:pPr>
              <w:suppressAutoHyphens/>
              <w:spacing w:after="0" w:line="240" w:lineRule="auto"/>
              <w:jc w:val="both"/>
              <w:rPr>
                <w:rFonts w:ascii="Times New Roman" w:hAnsi="Times New Roman" w:cs="Times New Roman"/>
                <w:b/>
                <w:iCs/>
                <w:sz w:val="24"/>
                <w:szCs w:val="24"/>
              </w:rPr>
            </w:pPr>
            <w:r w:rsidRPr="00AF5DDE">
              <w:rPr>
                <w:rFonts w:ascii="Times New Roman" w:hAnsi="Times New Roman" w:cs="Times New Roman"/>
                <w:bCs/>
                <w:iCs/>
                <w:sz w:val="24"/>
                <w:szCs w:val="24"/>
              </w:rPr>
              <w:t>Зо 02.01. Н</w:t>
            </w:r>
            <w:r w:rsidRPr="00AF5DDE">
              <w:rPr>
                <w:rFonts w:ascii="Times New Roman" w:hAnsi="Times New Roman" w:cs="Times New Roman"/>
                <w:iCs/>
                <w:sz w:val="24"/>
                <w:szCs w:val="24"/>
              </w:rPr>
              <w:t xml:space="preserve">оменклатура информационных источников, применяемых в профессиональной деятельности; </w:t>
            </w:r>
          </w:p>
          <w:p w14:paraId="5EB9942D" w14:textId="77777777"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Зо 02.03. Ф</w:t>
            </w:r>
            <w:r w:rsidRPr="00AF5DDE">
              <w:rPr>
                <w:rFonts w:ascii="Times New Roman" w:hAnsi="Times New Roman" w:cs="Times New Roman"/>
                <w:iCs/>
                <w:sz w:val="24"/>
                <w:szCs w:val="24"/>
              </w:rPr>
              <w:t xml:space="preserve">ормат оформления результатов поиска информации, </w:t>
            </w:r>
            <w:r w:rsidRPr="00AF5DDE">
              <w:rPr>
                <w:rFonts w:ascii="Times New Roman" w:hAnsi="Times New Roman" w:cs="Times New Roman"/>
                <w:bCs/>
                <w:iCs/>
                <w:sz w:val="24"/>
                <w:szCs w:val="24"/>
              </w:rPr>
              <w:t>современные средства и устройства информатизации;</w:t>
            </w:r>
          </w:p>
          <w:p w14:paraId="10765F0A" w14:textId="77777777" w:rsidR="007F0F95" w:rsidRPr="00AF5DDE" w:rsidRDefault="007F0F95" w:rsidP="007446F5">
            <w:pPr>
              <w:suppressAutoHyphens/>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Зо 02.04. Порядок их применения и программное обеспечение в профессиональной деятельности в том числе с использованием цифровых средств.</w:t>
            </w:r>
          </w:p>
        </w:tc>
      </w:tr>
      <w:tr w:rsidR="007F0F95" w:rsidRPr="00AF5DDE" w14:paraId="266C386C" w14:textId="77777777" w:rsidTr="007446F5">
        <w:trPr>
          <w:trHeight w:val="1123"/>
        </w:trPr>
        <w:tc>
          <w:tcPr>
            <w:tcW w:w="950" w:type="pct"/>
            <w:tcBorders>
              <w:top w:val="single" w:sz="4" w:space="0" w:color="auto"/>
              <w:left w:val="single" w:sz="4" w:space="0" w:color="auto"/>
              <w:bottom w:val="single" w:sz="4" w:space="0" w:color="auto"/>
              <w:right w:val="single" w:sz="4" w:space="0" w:color="auto"/>
            </w:tcBorders>
            <w:hideMark/>
          </w:tcPr>
          <w:p w14:paraId="3B161668"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bCs/>
                <w:sz w:val="24"/>
                <w:szCs w:val="24"/>
              </w:rPr>
              <w:t>ОК 09.</w:t>
            </w:r>
          </w:p>
        </w:tc>
        <w:tc>
          <w:tcPr>
            <w:tcW w:w="2045" w:type="pct"/>
            <w:tcBorders>
              <w:top w:val="single" w:sz="4" w:space="0" w:color="auto"/>
              <w:left w:val="single" w:sz="4" w:space="0" w:color="auto"/>
              <w:bottom w:val="single" w:sz="4" w:space="0" w:color="auto"/>
              <w:right w:val="single" w:sz="4" w:space="0" w:color="auto"/>
            </w:tcBorders>
          </w:tcPr>
          <w:p w14:paraId="5966703E" w14:textId="0D46A260" w:rsidR="007F0F95" w:rsidRPr="00AF5DDE" w:rsidRDefault="007F0F95" w:rsidP="007446F5">
            <w:pPr>
              <w:suppressAutoHyphens/>
              <w:spacing w:after="0" w:line="240" w:lineRule="auto"/>
              <w:jc w:val="both"/>
              <w:rPr>
                <w:rFonts w:ascii="Times New Roman" w:hAnsi="Times New Roman" w:cs="Times New Roman"/>
                <w:iCs/>
                <w:sz w:val="24"/>
                <w:szCs w:val="24"/>
              </w:rPr>
            </w:pPr>
            <w:r w:rsidRPr="00AF5DDE">
              <w:rPr>
                <w:rFonts w:ascii="Times New Roman" w:hAnsi="Times New Roman" w:cs="Times New Roman"/>
                <w:bCs/>
                <w:iCs/>
                <w:sz w:val="24"/>
                <w:szCs w:val="24"/>
              </w:rPr>
              <w:t>Уо 09.01.</w:t>
            </w:r>
            <w:r w:rsidR="00D41CFE">
              <w:rPr>
                <w:rFonts w:ascii="Times New Roman" w:hAnsi="Times New Roman" w:cs="Times New Roman"/>
                <w:bCs/>
                <w:iCs/>
                <w:sz w:val="24"/>
                <w:szCs w:val="24"/>
              </w:rPr>
              <w:t xml:space="preserve"> </w:t>
            </w:r>
            <w:r w:rsidRPr="00AF5DDE">
              <w:rPr>
                <w:rFonts w:ascii="Times New Roman" w:hAnsi="Times New Roman" w:cs="Times New Roman"/>
                <w:bCs/>
                <w:iCs/>
                <w:sz w:val="24"/>
                <w:szCs w:val="24"/>
              </w:rPr>
              <w:t>П</w:t>
            </w:r>
            <w:r w:rsidRPr="00AF5DDE">
              <w:rPr>
                <w:rFonts w:ascii="Times New Roman" w:hAnsi="Times New Roman" w:cs="Times New Roman"/>
                <w:iCs/>
                <w:sz w:val="24"/>
                <w:szCs w:val="24"/>
              </w:rPr>
              <w:t xml:space="preserve">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p w14:paraId="49ECD9E8"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Уо 09.04. К</w:t>
            </w:r>
            <w:r w:rsidRPr="00AF5DDE">
              <w:rPr>
                <w:rFonts w:ascii="Times New Roman" w:hAnsi="Times New Roman" w:cs="Times New Roman"/>
                <w:iCs/>
                <w:sz w:val="24"/>
                <w:szCs w:val="24"/>
              </w:rPr>
              <w:t>ратко обосновывать и объяснять свои действия (текущие и планируемые).</w:t>
            </w:r>
          </w:p>
        </w:tc>
        <w:tc>
          <w:tcPr>
            <w:tcW w:w="2005" w:type="pct"/>
            <w:tcBorders>
              <w:top w:val="single" w:sz="4" w:space="0" w:color="auto"/>
              <w:left w:val="single" w:sz="4" w:space="0" w:color="auto"/>
              <w:bottom w:val="single" w:sz="4" w:space="0" w:color="auto"/>
              <w:right w:val="single" w:sz="4" w:space="0" w:color="auto"/>
            </w:tcBorders>
            <w:hideMark/>
          </w:tcPr>
          <w:p w14:paraId="1E707BE4" w14:textId="77777777" w:rsidR="007F0F95" w:rsidRPr="00AF5DDE" w:rsidRDefault="007F0F95" w:rsidP="007446F5">
            <w:pPr>
              <w:suppressAutoHyphens/>
              <w:spacing w:after="0" w:line="240" w:lineRule="auto"/>
              <w:jc w:val="both"/>
              <w:rPr>
                <w:rFonts w:ascii="Times New Roman" w:hAnsi="Times New Roman" w:cs="Times New Roman"/>
                <w:b/>
                <w:bCs/>
                <w:iCs/>
                <w:sz w:val="24"/>
                <w:szCs w:val="24"/>
              </w:rPr>
            </w:pPr>
            <w:r w:rsidRPr="00AF5DDE">
              <w:rPr>
                <w:rFonts w:ascii="Times New Roman" w:hAnsi="Times New Roman" w:cs="Times New Roman"/>
                <w:bCs/>
                <w:iCs/>
                <w:sz w:val="24"/>
                <w:szCs w:val="24"/>
              </w:rPr>
              <w:t>Зо 09.03. Л</w:t>
            </w:r>
            <w:r w:rsidRPr="00AF5DDE">
              <w:rPr>
                <w:rFonts w:ascii="Times New Roman" w:hAnsi="Times New Roman" w:cs="Times New Roman"/>
                <w:iCs/>
                <w:sz w:val="24"/>
                <w:szCs w:val="24"/>
              </w:rPr>
              <w:t>ексический минимум, относящийся к описанию предметов, средств и процессов профессиональной деятельности;</w:t>
            </w:r>
          </w:p>
          <w:p w14:paraId="5C4D8ECD" w14:textId="77777777" w:rsidR="007F0F95" w:rsidRPr="00AF5DDE" w:rsidRDefault="007F0F95" w:rsidP="007446F5">
            <w:pPr>
              <w:suppressAutoHyphens/>
              <w:spacing w:after="0" w:line="240" w:lineRule="auto"/>
              <w:jc w:val="both"/>
              <w:rPr>
                <w:rFonts w:ascii="Times New Roman" w:hAnsi="Times New Roman" w:cs="Times New Roman"/>
                <w:sz w:val="24"/>
                <w:szCs w:val="24"/>
              </w:rPr>
            </w:pPr>
            <w:r w:rsidRPr="00AF5DDE">
              <w:rPr>
                <w:rFonts w:ascii="Times New Roman" w:hAnsi="Times New Roman" w:cs="Times New Roman"/>
                <w:bCs/>
                <w:iCs/>
                <w:sz w:val="24"/>
                <w:szCs w:val="24"/>
              </w:rPr>
              <w:t>Зо 09.05. П</w:t>
            </w:r>
            <w:r w:rsidRPr="00AF5DDE">
              <w:rPr>
                <w:rFonts w:ascii="Times New Roman" w:hAnsi="Times New Roman" w:cs="Times New Roman"/>
                <w:iCs/>
                <w:sz w:val="24"/>
                <w:szCs w:val="24"/>
              </w:rPr>
              <w:t>равила чтения текстов профессиональной направленности.</w:t>
            </w:r>
          </w:p>
        </w:tc>
      </w:tr>
      <w:tr w:rsidR="007F0F95" w:rsidRPr="00AF5DDE" w14:paraId="45EE4858" w14:textId="77777777" w:rsidTr="007446F5">
        <w:trPr>
          <w:trHeight w:val="589"/>
        </w:trPr>
        <w:tc>
          <w:tcPr>
            <w:tcW w:w="950" w:type="pct"/>
            <w:tcBorders>
              <w:top w:val="single" w:sz="4" w:space="0" w:color="auto"/>
              <w:left w:val="single" w:sz="4" w:space="0" w:color="auto"/>
              <w:bottom w:val="single" w:sz="4" w:space="0" w:color="auto"/>
              <w:right w:val="single" w:sz="4" w:space="0" w:color="auto"/>
            </w:tcBorders>
            <w:hideMark/>
          </w:tcPr>
          <w:p w14:paraId="20BD5AEE" w14:textId="77777777" w:rsidR="007F0F95" w:rsidRPr="00AF5DDE" w:rsidRDefault="007F0F95" w:rsidP="007446F5">
            <w:pPr>
              <w:widowControl w:val="0"/>
              <w:spacing w:after="0" w:line="240" w:lineRule="auto"/>
              <w:jc w:val="center"/>
              <w:rPr>
                <w:rFonts w:ascii="Times New Roman" w:hAnsi="Times New Roman" w:cs="Times New Roman"/>
                <w:sz w:val="24"/>
                <w:szCs w:val="24"/>
              </w:rPr>
            </w:pPr>
            <w:bookmarkStart w:id="62" w:name="_Hlk130299778"/>
            <w:r w:rsidRPr="00AF5DDE">
              <w:rPr>
                <w:rFonts w:ascii="Times New Roman" w:hAnsi="Times New Roman" w:cs="Times New Roman"/>
                <w:sz w:val="24"/>
                <w:szCs w:val="24"/>
              </w:rPr>
              <w:t>ПК 1.2</w:t>
            </w:r>
          </w:p>
        </w:tc>
        <w:tc>
          <w:tcPr>
            <w:tcW w:w="2045" w:type="pct"/>
            <w:tcBorders>
              <w:top w:val="single" w:sz="4" w:space="0" w:color="auto"/>
              <w:left w:val="single" w:sz="4" w:space="0" w:color="auto"/>
              <w:bottom w:val="single" w:sz="4" w:space="0" w:color="auto"/>
              <w:right w:val="single" w:sz="4" w:space="0" w:color="auto"/>
            </w:tcBorders>
          </w:tcPr>
          <w:p w14:paraId="1B56322E" w14:textId="77777777" w:rsidR="007F0F95" w:rsidRPr="00AF5DDE" w:rsidRDefault="007F0F95" w:rsidP="007446F5">
            <w:pPr>
              <w:pStyle w:val="2b"/>
              <w:shd w:val="clear" w:color="auto" w:fill="auto"/>
              <w:spacing w:before="0" w:line="240" w:lineRule="auto"/>
              <w:rPr>
                <w:rFonts w:ascii="Times New Roman" w:hAnsi="Times New Roman" w:cs="Times New Roman"/>
                <w:color w:val="000000"/>
                <w:sz w:val="24"/>
                <w:szCs w:val="24"/>
              </w:rPr>
            </w:pPr>
            <w:r w:rsidRPr="00AF5DDE">
              <w:rPr>
                <w:rFonts w:ascii="Times New Roman" w:hAnsi="Times New Roman" w:cs="Times New Roman"/>
                <w:bCs/>
                <w:color w:val="000000"/>
                <w:sz w:val="24"/>
                <w:szCs w:val="24"/>
              </w:rPr>
              <w:t xml:space="preserve">У 1.2.01 </w:t>
            </w:r>
            <w:r w:rsidRPr="00AF5DDE">
              <w:rPr>
                <w:rFonts w:ascii="Times New Roman" w:hAnsi="Times New Roman" w:cs="Times New Roman"/>
                <w:color w:val="000000"/>
                <w:sz w:val="24"/>
                <w:szCs w:val="24"/>
              </w:rPr>
              <w:t>Пользоваться установленной технической документацией.</w:t>
            </w:r>
          </w:p>
        </w:tc>
        <w:tc>
          <w:tcPr>
            <w:tcW w:w="2005" w:type="pct"/>
            <w:tcBorders>
              <w:top w:val="single" w:sz="4" w:space="0" w:color="auto"/>
              <w:left w:val="single" w:sz="4" w:space="0" w:color="auto"/>
              <w:bottom w:val="single" w:sz="4" w:space="0" w:color="auto"/>
              <w:right w:val="single" w:sz="4" w:space="0" w:color="auto"/>
            </w:tcBorders>
          </w:tcPr>
          <w:p w14:paraId="54CFE0C2" w14:textId="77777777" w:rsidR="007F0F95" w:rsidRPr="00AF5DDE" w:rsidRDefault="007F0F95" w:rsidP="007446F5">
            <w:pPr>
              <w:spacing w:after="0" w:line="240" w:lineRule="auto"/>
              <w:jc w:val="both"/>
              <w:rPr>
                <w:rFonts w:ascii="Times New Roman" w:hAnsi="Times New Roman" w:cs="Times New Roman"/>
                <w:color w:val="000000"/>
                <w:sz w:val="24"/>
                <w:szCs w:val="24"/>
              </w:rPr>
            </w:pPr>
          </w:p>
        </w:tc>
      </w:tr>
      <w:tr w:rsidR="007F0F95" w:rsidRPr="00AF5DDE" w14:paraId="03E89D46" w14:textId="77777777" w:rsidTr="007446F5">
        <w:trPr>
          <w:trHeight w:val="793"/>
        </w:trPr>
        <w:tc>
          <w:tcPr>
            <w:tcW w:w="950" w:type="pct"/>
            <w:tcBorders>
              <w:top w:val="single" w:sz="4" w:space="0" w:color="auto"/>
              <w:left w:val="single" w:sz="4" w:space="0" w:color="auto"/>
              <w:bottom w:val="single" w:sz="4" w:space="0" w:color="auto"/>
              <w:right w:val="single" w:sz="4" w:space="0" w:color="auto"/>
            </w:tcBorders>
            <w:hideMark/>
          </w:tcPr>
          <w:p w14:paraId="615A37F3" w14:textId="77777777" w:rsidR="007F0F95" w:rsidRPr="00AF5DDE" w:rsidRDefault="007F0F95" w:rsidP="007446F5">
            <w:pPr>
              <w:widowControl w:val="0"/>
              <w:spacing w:after="0" w:line="240" w:lineRule="auto"/>
              <w:jc w:val="center"/>
              <w:rPr>
                <w:rStyle w:val="af1"/>
                <w:rFonts w:ascii="Times New Roman" w:hAnsi="Times New Roman" w:cs="Times New Roman"/>
                <w:b/>
                <w:i w:val="0"/>
              </w:rPr>
            </w:pPr>
            <w:r w:rsidRPr="00AF5DDE">
              <w:rPr>
                <w:rFonts w:ascii="Times New Roman" w:hAnsi="Times New Roman" w:cs="Times New Roman"/>
                <w:sz w:val="24"/>
                <w:szCs w:val="24"/>
              </w:rPr>
              <w:t>ПК 2.1</w:t>
            </w:r>
          </w:p>
        </w:tc>
        <w:tc>
          <w:tcPr>
            <w:tcW w:w="2045" w:type="pct"/>
            <w:tcBorders>
              <w:top w:val="single" w:sz="4" w:space="0" w:color="auto"/>
              <w:left w:val="single" w:sz="4" w:space="0" w:color="auto"/>
              <w:bottom w:val="single" w:sz="4" w:space="0" w:color="auto"/>
              <w:right w:val="single" w:sz="4" w:space="0" w:color="auto"/>
            </w:tcBorders>
            <w:hideMark/>
          </w:tcPr>
          <w:p w14:paraId="5D215944" w14:textId="77777777" w:rsidR="007F0F95" w:rsidRPr="00AF5DDE" w:rsidRDefault="007F0F95" w:rsidP="007446F5">
            <w:pPr>
              <w:pStyle w:val="2b"/>
              <w:shd w:val="clear" w:color="auto" w:fill="auto"/>
              <w:spacing w:before="0" w:line="240" w:lineRule="auto"/>
              <w:jc w:val="left"/>
              <w:rPr>
                <w:rFonts w:ascii="Times New Roman" w:hAnsi="Times New Roman" w:cs="Times New Roman"/>
                <w:color w:val="000000"/>
                <w:sz w:val="24"/>
                <w:szCs w:val="24"/>
              </w:rPr>
            </w:pPr>
            <w:r w:rsidRPr="00AF5DDE">
              <w:rPr>
                <w:rFonts w:ascii="Times New Roman" w:hAnsi="Times New Roman" w:cs="Times New Roman"/>
                <w:bCs/>
                <w:color w:val="000000"/>
                <w:sz w:val="24"/>
                <w:szCs w:val="24"/>
              </w:rPr>
              <w:t>У 2.1.02.</w:t>
            </w:r>
            <w:r w:rsidRPr="00AF5DDE">
              <w:rPr>
                <w:rFonts w:ascii="Times New Roman" w:eastAsia="Calibri" w:hAnsi="Times New Roman" w:cs="Times New Roman"/>
                <w:lang w:eastAsia="en-US"/>
              </w:rPr>
              <w:t xml:space="preserve"> П</w:t>
            </w:r>
            <w:r w:rsidRPr="00AF5DDE">
              <w:rPr>
                <w:rFonts w:ascii="Times New Roman" w:hAnsi="Times New Roman" w:cs="Times New Roman"/>
                <w:color w:val="000000"/>
                <w:sz w:val="24"/>
                <w:szCs w:val="24"/>
              </w:rPr>
              <w:t>ользоваться установленной технической документацией.</w:t>
            </w:r>
          </w:p>
        </w:tc>
        <w:tc>
          <w:tcPr>
            <w:tcW w:w="2005" w:type="pct"/>
            <w:tcBorders>
              <w:top w:val="single" w:sz="4" w:space="0" w:color="auto"/>
              <w:left w:val="single" w:sz="4" w:space="0" w:color="auto"/>
              <w:bottom w:val="single" w:sz="4" w:space="0" w:color="auto"/>
              <w:right w:val="single" w:sz="4" w:space="0" w:color="auto"/>
            </w:tcBorders>
            <w:hideMark/>
          </w:tcPr>
          <w:p w14:paraId="636A666F" w14:textId="77777777" w:rsidR="007F0F95" w:rsidRPr="00AF5DDE" w:rsidRDefault="007F0F95" w:rsidP="007446F5">
            <w:pPr>
              <w:pStyle w:val="2b"/>
              <w:shd w:val="clear" w:color="auto" w:fill="auto"/>
              <w:spacing w:before="0" w:line="240" w:lineRule="auto"/>
              <w:jc w:val="left"/>
              <w:rPr>
                <w:rFonts w:ascii="Times New Roman" w:hAnsi="Times New Roman" w:cs="Times New Roman"/>
                <w:color w:val="000000"/>
                <w:sz w:val="24"/>
                <w:szCs w:val="24"/>
              </w:rPr>
            </w:pPr>
          </w:p>
        </w:tc>
      </w:tr>
      <w:tr w:rsidR="007F0F95" w:rsidRPr="00AF5DDE" w14:paraId="71835B07" w14:textId="77777777" w:rsidTr="007446F5">
        <w:trPr>
          <w:trHeight w:val="649"/>
        </w:trPr>
        <w:tc>
          <w:tcPr>
            <w:tcW w:w="950" w:type="pct"/>
            <w:tcBorders>
              <w:top w:val="single" w:sz="4" w:space="0" w:color="auto"/>
              <w:left w:val="single" w:sz="4" w:space="0" w:color="auto"/>
              <w:bottom w:val="single" w:sz="4" w:space="0" w:color="auto"/>
              <w:right w:val="single" w:sz="4" w:space="0" w:color="auto"/>
            </w:tcBorders>
          </w:tcPr>
          <w:p w14:paraId="0DE63DF4" w14:textId="77777777" w:rsidR="007F0F95" w:rsidRPr="00AF5DDE" w:rsidRDefault="007F0F95" w:rsidP="007446F5">
            <w:pPr>
              <w:shd w:val="clear" w:color="auto" w:fill="FFFFFF"/>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ПК 3.1</w:t>
            </w:r>
          </w:p>
        </w:tc>
        <w:tc>
          <w:tcPr>
            <w:tcW w:w="2045" w:type="pct"/>
            <w:tcBorders>
              <w:top w:val="single" w:sz="4" w:space="0" w:color="auto"/>
              <w:left w:val="single" w:sz="4" w:space="0" w:color="auto"/>
              <w:bottom w:val="single" w:sz="4" w:space="0" w:color="auto"/>
              <w:right w:val="single" w:sz="4" w:space="0" w:color="auto"/>
            </w:tcBorders>
          </w:tcPr>
          <w:p w14:paraId="54E383F8" w14:textId="77777777" w:rsidR="007F0F95" w:rsidRPr="00AF5DDE" w:rsidRDefault="007F0F95" w:rsidP="007446F5">
            <w:pPr>
              <w:pStyle w:val="ConsPlusNormal"/>
              <w:rPr>
                <w:rFonts w:ascii="Times New Roman" w:hAnsi="Times New Roman" w:cs="Times New Roman"/>
                <w:sz w:val="24"/>
                <w:szCs w:val="24"/>
              </w:rPr>
            </w:pPr>
            <w:r w:rsidRPr="00AF5DDE">
              <w:rPr>
                <w:rFonts w:ascii="Times New Roman" w:hAnsi="Times New Roman" w:cs="Times New Roman"/>
                <w:sz w:val="24"/>
                <w:szCs w:val="24"/>
              </w:rPr>
              <w:t>У 5.1.01 использовать средства дизайна для разработки эскизов элемента объекта визуализации</w:t>
            </w:r>
          </w:p>
        </w:tc>
        <w:tc>
          <w:tcPr>
            <w:tcW w:w="2005" w:type="pct"/>
            <w:tcBorders>
              <w:top w:val="single" w:sz="4" w:space="0" w:color="auto"/>
              <w:left w:val="single" w:sz="4" w:space="0" w:color="auto"/>
              <w:bottom w:val="single" w:sz="4" w:space="0" w:color="auto"/>
              <w:right w:val="single" w:sz="4" w:space="0" w:color="auto"/>
            </w:tcBorders>
          </w:tcPr>
          <w:p w14:paraId="374AA220" w14:textId="77777777" w:rsidR="007F0F95" w:rsidRPr="00AF5DDE" w:rsidRDefault="007F0F95" w:rsidP="007446F5">
            <w:pPr>
              <w:widowControl w:val="0"/>
              <w:autoSpaceDE w:val="0"/>
              <w:autoSpaceDN w:val="0"/>
              <w:adjustRightInd w:val="0"/>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 3.1.01 основные приемы и методы выполнения художественно-графических работ</w:t>
            </w:r>
          </w:p>
          <w:p w14:paraId="453A8815" w14:textId="77777777" w:rsidR="007F0F95" w:rsidRPr="00AF5DDE" w:rsidRDefault="007F0F95" w:rsidP="007446F5">
            <w:pPr>
              <w:widowControl w:val="0"/>
              <w:autoSpaceDE w:val="0"/>
              <w:autoSpaceDN w:val="0"/>
              <w:adjustRightInd w:val="0"/>
              <w:spacing w:after="0" w:line="240" w:lineRule="auto"/>
              <w:rPr>
                <w:rFonts w:ascii="Times New Roman" w:hAnsi="Times New Roman" w:cs="Times New Roman"/>
              </w:rPr>
            </w:pPr>
            <w:r w:rsidRPr="00AF5DDE">
              <w:rPr>
                <w:rFonts w:ascii="Times New Roman" w:hAnsi="Times New Roman" w:cs="Times New Roman"/>
                <w:sz w:val="24"/>
                <w:szCs w:val="24"/>
              </w:rPr>
              <w:t>З 3.1.02 основы художественного конструирования и технического моделирования</w:t>
            </w:r>
          </w:p>
        </w:tc>
      </w:tr>
      <w:bookmarkEnd w:id="62"/>
    </w:tbl>
    <w:p w14:paraId="57480DBC"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p>
    <w:p w14:paraId="0243B83F"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7AFFFF48"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7F0F95" w:rsidRPr="00AF5DDE" w14:paraId="1B0F81A0" w14:textId="77777777" w:rsidTr="007446F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9F1686A" w14:textId="77777777" w:rsidR="007F0F95" w:rsidRPr="00AF5DDE" w:rsidRDefault="007F0F95" w:rsidP="007446F5">
            <w:pPr>
              <w:suppressAutoHyphens/>
              <w:rPr>
                <w:rFonts w:ascii="Times New Roman" w:hAnsi="Times New Roman" w:cs="Times New Roman"/>
                <w:b/>
              </w:rPr>
            </w:pPr>
            <w:bookmarkStart w:id="63" w:name="_Hlk144122765"/>
            <w:r w:rsidRPr="00AF5DDE">
              <w:rPr>
                <w:rFonts w:ascii="Times New Roman" w:hAnsi="Times New Roman" w:cs="Times New Roman"/>
                <w:b/>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D3F93A2"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173AC9A3" w14:textId="77777777" w:rsidTr="007446F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CEC8D73"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9FB42B4" w14:textId="07CD4052"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3</w:t>
            </w:r>
            <w:r w:rsidR="00196248">
              <w:rPr>
                <w:rFonts w:ascii="Times New Roman" w:hAnsi="Times New Roman" w:cs="Times New Roman"/>
                <w:b/>
                <w:iCs/>
              </w:rPr>
              <w:t>8</w:t>
            </w:r>
          </w:p>
        </w:tc>
      </w:tr>
      <w:tr w:rsidR="007F0F95" w:rsidRPr="00AF5DDE" w14:paraId="07FB4C06" w14:textId="77777777" w:rsidTr="007446F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562850"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5556473"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8</w:t>
            </w:r>
          </w:p>
        </w:tc>
      </w:tr>
      <w:tr w:rsidR="007F0F95" w:rsidRPr="00AF5DDE" w14:paraId="7370BD1D" w14:textId="77777777" w:rsidTr="007446F5">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EA03727" w14:textId="20E32BD5"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 xml:space="preserve">в т. </w:t>
            </w:r>
            <w:r w:rsidR="00D41CFE" w:rsidRPr="00AF5DDE">
              <w:rPr>
                <w:rFonts w:ascii="Times New Roman" w:hAnsi="Times New Roman" w:cs="Times New Roman"/>
              </w:rPr>
              <w:t>Ч</w:t>
            </w:r>
            <w:r w:rsidRPr="00AF5DDE">
              <w:rPr>
                <w:rFonts w:ascii="Times New Roman" w:hAnsi="Times New Roman" w:cs="Times New Roman"/>
              </w:rPr>
              <w:t>.:</w:t>
            </w:r>
          </w:p>
        </w:tc>
      </w:tr>
      <w:tr w:rsidR="007F0F95" w:rsidRPr="00AF5DDE" w14:paraId="144A681C" w14:textId="77777777" w:rsidTr="007446F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713FB98"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4A7CC02" w14:textId="77777777" w:rsidR="007F0F95" w:rsidRPr="00AF5DDE" w:rsidRDefault="007F0F95" w:rsidP="007446F5">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7F0F95" w:rsidRPr="00AF5DDE" w14:paraId="5D7DC604" w14:textId="77777777" w:rsidTr="007446F5">
        <w:trPr>
          <w:trHeight w:val="490"/>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588A58F"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4418F1" w14:textId="77777777" w:rsidR="007F0F95" w:rsidRPr="00AF5DDE" w:rsidRDefault="007F0F95" w:rsidP="007446F5">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D41CFE" w:rsidRPr="00AF5DDE" w14:paraId="3A257225" w14:textId="77777777" w:rsidTr="00D41CFE">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4B3C67" w14:textId="77777777" w:rsidR="00D41CFE" w:rsidRPr="00AF5DDE" w:rsidRDefault="00D41CFE" w:rsidP="007446F5">
            <w:pPr>
              <w:suppressAutoHyphens/>
              <w:spacing w:after="0"/>
              <w:rPr>
                <w:rFonts w:ascii="Times New Roman" w:hAnsi="Times New Roman" w:cs="Times New Roman"/>
                <w:iCs/>
              </w:rPr>
            </w:pPr>
            <w:r w:rsidRPr="00AF5DDE">
              <w:rPr>
                <w:rFonts w:ascii="Times New Roman" w:hAnsi="Times New Roman" w:cs="Times New Roman"/>
                <w:b/>
                <w:iCs/>
              </w:rPr>
              <w:t>Промежуточная аттестация (дифференцированный зачет)</w:t>
            </w:r>
          </w:p>
        </w:tc>
        <w:tc>
          <w:tcPr>
            <w:tcW w:w="1315" w:type="pct"/>
            <w:tcBorders>
              <w:top w:val="single" w:sz="6" w:space="0" w:color="000000"/>
              <w:left w:val="single" w:sz="6" w:space="0" w:color="000000"/>
              <w:bottom w:val="single" w:sz="6" w:space="0" w:color="000000"/>
              <w:right w:val="single" w:sz="6" w:space="0" w:color="000000"/>
            </w:tcBorders>
            <w:vAlign w:val="center"/>
          </w:tcPr>
          <w:p w14:paraId="55BFCCED" w14:textId="6D0F6E77" w:rsidR="00D41CFE" w:rsidRPr="00AF5DDE" w:rsidRDefault="00D41CFE" w:rsidP="00D41CFE">
            <w:pPr>
              <w:suppressAutoHyphens/>
              <w:spacing w:after="0"/>
              <w:jc w:val="center"/>
              <w:rPr>
                <w:rFonts w:ascii="Times New Roman" w:hAnsi="Times New Roman" w:cs="Times New Roman"/>
                <w:iCs/>
              </w:rPr>
            </w:pPr>
            <w:r>
              <w:rPr>
                <w:rFonts w:ascii="Times New Roman" w:hAnsi="Times New Roman" w:cs="Times New Roman"/>
                <w:iCs/>
              </w:rPr>
              <w:t>2</w:t>
            </w:r>
          </w:p>
        </w:tc>
      </w:tr>
      <w:bookmarkEnd w:id="63"/>
    </w:tbl>
    <w:p w14:paraId="4998CB4F" w14:textId="77777777" w:rsidR="007F0F95" w:rsidRPr="00AF5DDE" w:rsidRDefault="007F0F95" w:rsidP="007F0F95">
      <w:pPr>
        <w:suppressAutoHyphens/>
        <w:spacing w:after="120"/>
        <w:rPr>
          <w:rFonts w:ascii="Times New Roman" w:hAnsi="Times New Roman" w:cs="Times New Roman"/>
          <w:b/>
          <w:i/>
        </w:rPr>
      </w:pPr>
    </w:p>
    <w:p w14:paraId="05BC75B0" w14:textId="77777777" w:rsidR="007F0F95" w:rsidRPr="00AF5DDE" w:rsidRDefault="007F0F95" w:rsidP="007F0F95">
      <w:pPr>
        <w:spacing w:after="0"/>
        <w:rPr>
          <w:rFonts w:ascii="Times New Roman" w:hAnsi="Times New Roman" w:cs="Times New Roman"/>
          <w:b/>
          <w:i/>
        </w:rPr>
        <w:sectPr w:rsidR="007F0F95" w:rsidRPr="00AF5DDE">
          <w:pgSz w:w="11906" w:h="16838"/>
          <w:pgMar w:top="1134" w:right="850" w:bottom="284" w:left="1701" w:header="708" w:footer="708" w:gutter="0"/>
          <w:cols w:space="720"/>
        </w:sectPr>
      </w:pPr>
    </w:p>
    <w:p w14:paraId="29FB8834" w14:textId="77777777" w:rsidR="007F0F95" w:rsidRPr="00AF5DDE" w:rsidRDefault="007F0F95" w:rsidP="007F0F95">
      <w:pPr>
        <w:ind w:firstLine="709"/>
        <w:rPr>
          <w:rFonts w:ascii="Times New Roman" w:hAnsi="Times New Roman" w:cs="Times New Roman"/>
          <w:b/>
          <w:bCs/>
        </w:rPr>
      </w:pPr>
      <w:r w:rsidRPr="00AF5DDE">
        <w:rPr>
          <w:rFonts w:ascii="Times New Roman" w:hAnsi="Times New Roman" w:cs="Times New Roman"/>
          <w:b/>
        </w:rPr>
        <w:t xml:space="preserve">2.2. Тематический план и содержание учебной дисциплины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0"/>
        <w:gridCol w:w="6122"/>
        <w:gridCol w:w="1747"/>
        <w:gridCol w:w="2259"/>
        <w:gridCol w:w="2338"/>
      </w:tblGrid>
      <w:tr w:rsidR="007F0F95" w:rsidRPr="00AF5DDE" w14:paraId="62D64D6B" w14:textId="77777777" w:rsidTr="007446F5">
        <w:trPr>
          <w:trHeight w:val="20"/>
        </w:trPr>
        <w:tc>
          <w:tcPr>
            <w:tcW w:w="756" w:type="pct"/>
            <w:tcBorders>
              <w:top w:val="single" w:sz="4" w:space="0" w:color="auto"/>
              <w:left w:val="single" w:sz="4" w:space="0" w:color="auto"/>
              <w:bottom w:val="single" w:sz="4" w:space="0" w:color="auto"/>
              <w:right w:val="single" w:sz="4" w:space="0" w:color="auto"/>
            </w:tcBorders>
            <w:vAlign w:val="center"/>
            <w:hideMark/>
          </w:tcPr>
          <w:p w14:paraId="31A4ED43"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Наименование разделов и тем</w:t>
            </w:r>
          </w:p>
        </w:tc>
        <w:tc>
          <w:tcPr>
            <w:tcW w:w="2098" w:type="pct"/>
            <w:gridSpan w:val="2"/>
            <w:tcBorders>
              <w:top w:val="single" w:sz="4" w:space="0" w:color="auto"/>
              <w:left w:val="single" w:sz="4" w:space="0" w:color="auto"/>
              <w:bottom w:val="single" w:sz="4" w:space="0" w:color="auto"/>
              <w:right w:val="single" w:sz="4" w:space="0" w:color="auto"/>
            </w:tcBorders>
            <w:vAlign w:val="center"/>
            <w:hideMark/>
          </w:tcPr>
          <w:p w14:paraId="1F2EE9ED"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Содержание учебного материала и формы организации деятельности обучающихся</w:t>
            </w:r>
          </w:p>
        </w:tc>
        <w:tc>
          <w:tcPr>
            <w:tcW w:w="591" w:type="pct"/>
            <w:tcBorders>
              <w:top w:val="single" w:sz="4" w:space="0" w:color="auto"/>
              <w:left w:val="single" w:sz="4" w:space="0" w:color="auto"/>
              <w:bottom w:val="single" w:sz="4" w:space="0" w:color="auto"/>
              <w:right w:val="single" w:sz="4" w:space="0" w:color="auto"/>
            </w:tcBorders>
            <w:vAlign w:val="center"/>
            <w:hideMark/>
          </w:tcPr>
          <w:p w14:paraId="65D0E09E"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Объем, акад. ч / в том числе в форме практической подготовки, акад. ч</w:t>
            </w:r>
          </w:p>
        </w:tc>
        <w:tc>
          <w:tcPr>
            <w:tcW w:w="764" w:type="pct"/>
            <w:tcBorders>
              <w:top w:val="single" w:sz="4" w:space="0" w:color="auto"/>
              <w:left w:val="single" w:sz="4" w:space="0" w:color="auto"/>
              <w:bottom w:val="single" w:sz="4" w:space="0" w:color="auto"/>
              <w:right w:val="single" w:sz="4" w:space="0" w:color="auto"/>
            </w:tcBorders>
            <w:vAlign w:val="center"/>
            <w:hideMark/>
          </w:tcPr>
          <w:p w14:paraId="1945FE18"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rPr>
              <w:t>Код ПК, ОК</w:t>
            </w:r>
          </w:p>
        </w:tc>
        <w:tc>
          <w:tcPr>
            <w:tcW w:w="791" w:type="pct"/>
            <w:tcBorders>
              <w:top w:val="single" w:sz="4" w:space="0" w:color="auto"/>
              <w:left w:val="single" w:sz="4" w:space="0" w:color="auto"/>
              <w:bottom w:val="single" w:sz="4" w:space="0" w:color="auto"/>
              <w:right w:val="single" w:sz="4" w:space="0" w:color="auto"/>
            </w:tcBorders>
            <w:vAlign w:val="center"/>
            <w:hideMark/>
          </w:tcPr>
          <w:p w14:paraId="2D319964"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rPr>
              <w:t>Код Н/У/З</w:t>
            </w:r>
          </w:p>
        </w:tc>
      </w:tr>
      <w:tr w:rsidR="007F0F95" w:rsidRPr="00AF5DDE" w14:paraId="1BFF8921" w14:textId="77777777" w:rsidTr="007446F5">
        <w:trPr>
          <w:trHeight w:val="20"/>
        </w:trPr>
        <w:tc>
          <w:tcPr>
            <w:tcW w:w="756" w:type="pct"/>
            <w:tcBorders>
              <w:top w:val="single" w:sz="4" w:space="0" w:color="auto"/>
              <w:left w:val="single" w:sz="4" w:space="0" w:color="auto"/>
              <w:bottom w:val="single" w:sz="4" w:space="0" w:color="auto"/>
              <w:right w:val="single" w:sz="4" w:space="0" w:color="auto"/>
            </w:tcBorders>
            <w:hideMark/>
          </w:tcPr>
          <w:p w14:paraId="5264F5A2"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1</w:t>
            </w:r>
          </w:p>
        </w:tc>
        <w:tc>
          <w:tcPr>
            <w:tcW w:w="2098" w:type="pct"/>
            <w:gridSpan w:val="2"/>
            <w:tcBorders>
              <w:top w:val="single" w:sz="4" w:space="0" w:color="auto"/>
              <w:left w:val="single" w:sz="4" w:space="0" w:color="auto"/>
              <w:bottom w:val="single" w:sz="4" w:space="0" w:color="auto"/>
              <w:right w:val="single" w:sz="4" w:space="0" w:color="auto"/>
            </w:tcBorders>
            <w:hideMark/>
          </w:tcPr>
          <w:p w14:paraId="06303A0C"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2</w:t>
            </w:r>
          </w:p>
        </w:tc>
        <w:tc>
          <w:tcPr>
            <w:tcW w:w="591" w:type="pct"/>
            <w:tcBorders>
              <w:top w:val="single" w:sz="4" w:space="0" w:color="auto"/>
              <w:left w:val="single" w:sz="4" w:space="0" w:color="auto"/>
              <w:bottom w:val="single" w:sz="4" w:space="0" w:color="auto"/>
              <w:right w:val="single" w:sz="4" w:space="0" w:color="auto"/>
            </w:tcBorders>
            <w:hideMark/>
          </w:tcPr>
          <w:p w14:paraId="032F8AF2"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3</w:t>
            </w:r>
          </w:p>
        </w:tc>
        <w:tc>
          <w:tcPr>
            <w:tcW w:w="764" w:type="pct"/>
            <w:tcBorders>
              <w:top w:val="single" w:sz="4" w:space="0" w:color="auto"/>
              <w:left w:val="single" w:sz="4" w:space="0" w:color="auto"/>
              <w:bottom w:val="single" w:sz="4" w:space="0" w:color="auto"/>
              <w:right w:val="single" w:sz="4" w:space="0" w:color="auto"/>
            </w:tcBorders>
            <w:hideMark/>
          </w:tcPr>
          <w:p w14:paraId="51F21C50"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4</w:t>
            </w:r>
          </w:p>
        </w:tc>
        <w:tc>
          <w:tcPr>
            <w:tcW w:w="791" w:type="pct"/>
            <w:tcBorders>
              <w:top w:val="single" w:sz="4" w:space="0" w:color="auto"/>
              <w:left w:val="single" w:sz="4" w:space="0" w:color="auto"/>
              <w:bottom w:val="single" w:sz="4" w:space="0" w:color="auto"/>
              <w:right w:val="single" w:sz="4" w:space="0" w:color="auto"/>
            </w:tcBorders>
            <w:hideMark/>
          </w:tcPr>
          <w:p w14:paraId="5034FDF5" w14:textId="77777777" w:rsidR="007F0F95" w:rsidRPr="00AF5DDE" w:rsidRDefault="007F0F95" w:rsidP="007446F5">
            <w:pPr>
              <w:spacing w:after="0" w:line="240" w:lineRule="auto"/>
              <w:jc w:val="center"/>
              <w:rPr>
                <w:rFonts w:ascii="Times New Roman" w:hAnsi="Times New Roman" w:cs="Times New Roman"/>
                <w:b/>
                <w:bCs/>
                <w:i/>
                <w:iCs/>
              </w:rPr>
            </w:pPr>
            <w:r w:rsidRPr="00AF5DDE">
              <w:rPr>
                <w:rFonts w:ascii="Times New Roman" w:hAnsi="Times New Roman" w:cs="Times New Roman"/>
                <w:b/>
                <w:bCs/>
                <w:i/>
                <w:iCs/>
              </w:rPr>
              <w:t>5</w:t>
            </w:r>
          </w:p>
        </w:tc>
      </w:tr>
      <w:tr w:rsidR="007F0F95" w:rsidRPr="00AF5DDE" w14:paraId="40A7B2E3" w14:textId="77777777" w:rsidTr="007446F5">
        <w:trPr>
          <w:trHeight w:val="20"/>
        </w:trPr>
        <w:tc>
          <w:tcPr>
            <w:tcW w:w="2854" w:type="pct"/>
            <w:gridSpan w:val="3"/>
            <w:tcBorders>
              <w:top w:val="single" w:sz="4" w:space="0" w:color="auto"/>
              <w:left w:val="single" w:sz="4" w:space="0" w:color="auto"/>
              <w:bottom w:val="single" w:sz="4" w:space="0" w:color="auto"/>
              <w:right w:val="single" w:sz="4" w:space="0" w:color="auto"/>
            </w:tcBorders>
            <w:hideMark/>
          </w:tcPr>
          <w:p w14:paraId="353C8AC2" w14:textId="77777777" w:rsidR="007F0F95" w:rsidRPr="00AF5DDE" w:rsidRDefault="007F0F95" w:rsidP="007446F5">
            <w:pPr>
              <w:pStyle w:val="Default"/>
              <w:jc w:val="both"/>
              <w:rPr>
                <w:rFonts w:ascii="Times New Roman" w:hAnsi="Times New Roman" w:cs="Times New Roman"/>
                <w:b/>
                <w:bCs/>
                <w:color w:val="auto"/>
                <w:sz w:val="22"/>
                <w:szCs w:val="22"/>
              </w:rPr>
            </w:pPr>
            <w:r w:rsidRPr="00AF5DDE">
              <w:rPr>
                <w:rFonts w:ascii="Times New Roman" w:hAnsi="Times New Roman" w:cs="Times New Roman"/>
                <w:b/>
                <w:bCs/>
                <w:color w:val="auto"/>
                <w:sz w:val="22"/>
                <w:szCs w:val="22"/>
              </w:rPr>
              <w:t>Раздел 1. Оформление чертежей и геометрические построения</w:t>
            </w:r>
          </w:p>
        </w:tc>
        <w:tc>
          <w:tcPr>
            <w:tcW w:w="591" w:type="pct"/>
            <w:tcBorders>
              <w:top w:val="single" w:sz="4" w:space="0" w:color="auto"/>
              <w:left w:val="single" w:sz="4" w:space="0" w:color="auto"/>
              <w:bottom w:val="single" w:sz="4" w:space="0" w:color="auto"/>
              <w:right w:val="single" w:sz="4" w:space="0" w:color="auto"/>
            </w:tcBorders>
            <w:hideMark/>
          </w:tcPr>
          <w:p w14:paraId="6EA41129" w14:textId="77777777" w:rsidR="007F0F95" w:rsidRPr="00AF5DDE" w:rsidRDefault="007F0F95" w:rsidP="007446F5">
            <w:pPr>
              <w:spacing w:after="0" w:line="240" w:lineRule="auto"/>
              <w:jc w:val="center"/>
              <w:rPr>
                <w:rFonts w:ascii="Times New Roman" w:hAnsi="Times New Roman" w:cs="Times New Roman"/>
                <w:b/>
                <w:bCs/>
                <w:iCs/>
              </w:rPr>
            </w:pPr>
            <w:r w:rsidRPr="00AF5DDE">
              <w:rPr>
                <w:rFonts w:ascii="Times New Roman" w:hAnsi="Times New Roman" w:cs="Times New Roman"/>
                <w:b/>
                <w:bCs/>
                <w:iCs/>
              </w:rPr>
              <w:t>7/2</w:t>
            </w:r>
          </w:p>
        </w:tc>
        <w:tc>
          <w:tcPr>
            <w:tcW w:w="764" w:type="pct"/>
            <w:tcBorders>
              <w:top w:val="single" w:sz="4" w:space="0" w:color="auto"/>
              <w:left w:val="single" w:sz="4" w:space="0" w:color="auto"/>
              <w:bottom w:val="single" w:sz="4" w:space="0" w:color="auto"/>
              <w:right w:val="single" w:sz="4" w:space="0" w:color="auto"/>
            </w:tcBorders>
          </w:tcPr>
          <w:p w14:paraId="2733462F" w14:textId="77777777" w:rsidR="007F0F95" w:rsidRPr="00AF5DDE" w:rsidRDefault="007F0F95" w:rsidP="007446F5">
            <w:pPr>
              <w:spacing w:after="0" w:line="240" w:lineRule="auto"/>
              <w:jc w:val="center"/>
              <w:rPr>
                <w:rFonts w:ascii="Times New Roman" w:hAnsi="Times New Roman" w:cs="Times New Roman"/>
                <w:b/>
                <w:bCs/>
                <w:i/>
                <w:iCs/>
              </w:rPr>
            </w:pPr>
          </w:p>
        </w:tc>
        <w:tc>
          <w:tcPr>
            <w:tcW w:w="791" w:type="pct"/>
            <w:tcBorders>
              <w:top w:val="single" w:sz="4" w:space="0" w:color="auto"/>
              <w:left w:val="single" w:sz="4" w:space="0" w:color="auto"/>
              <w:bottom w:val="single" w:sz="4" w:space="0" w:color="auto"/>
              <w:right w:val="single" w:sz="4" w:space="0" w:color="auto"/>
            </w:tcBorders>
          </w:tcPr>
          <w:p w14:paraId="75184F50" w14:textId="77777777" w:rsidR="007F0F95" w:rsidRPr="00AF5DDE" w:rsidRDefault="007F0F95" w:rsidP="007446F5">
            <w:pPr>
              <w:spacing w:after="0" w:line="240" w:lineRule="auto"/>
              <w:jc w:val="center"/>
              <w:rPr>
                <w:rFonts w:ascii="Times New Roman" w:hAnsi="Times New Roman" w:cs="Times New Roman"/>
                <w:b/>
                <w:bCs/>
                <w:i/>
                <w:iCs/>
              </w:rPr>
            </w:pPr>
          </w:p>
        </w:tc>
      </w:tr>
      <w:tr w:rsidR="007F0F95" w:rsidRPr="00AF5DDE" w14:paraId="33A67257" w14:textId="77777777" w:rsidTr="007446F5">
        <w:trPr>
          <w:trHeight w:val="123"/>
        </w:trPr>
        <w:tc>
          <w:tcPr>
            <w:tcW w:w="783" w:type="pct"/>
            <w:gridSpan w:val="2"/>
            <w:vMerge w:val="restart"/>
            <w:tcBorders>
              <w:top w:val="single" w:sz="4" w:space="0" w:color="auto"/>
              <w:left w:val="single" w:sz="4" w:space="0" w:color="auto"/>
              <w:bottom w:val="single" w:sz="4" w:space="0" w:color="auto"/>
              <w:right w:val="single" w:sz="4" w:space="0" w:color="auto"/>
            </w:tcBorders>
            <w:hideMark/>
          </w:tcPr>
          <w:p w14:paraId="7C868DFF" w14:textId="77777777" w:rsidR="007F0F95" w:rsidRPr="00AF5DDE" w:rsidRDefault="007F0F95" w:rsidP="007446F5">
            <w:pPr>
              <w:spacing w:after="0" w:line="240" w:lineRule="auto"/>
              <w:jc w:val="center"/>
              <w:rPr>
                <w:rFonts w:ascii="Times New Roman" w:hAnsi="Times New Roman" w:cs="Times New Roman"/>
                <w:b/>
                <w:bCs/>
                <w:lang w:eastAsia="en-US"/>
              </w:rPr>
            </w:pPr>
            <w:r w:rsidRPr="00AF5DDE">
              <w:rPr>
                <w:rFonts w:ascii="Times New Roman" w:hAnsi="Times New Roman" w:cs="Times New Roman"/>
                <w:b/>
                <w:bCs/>
                <w:lang w:eastAsia="en-US"/>
              </w:rPr>
              <w:t>Тема 1.1.</w:t>
            </w:r>
          </w:p>
          <w:p w14:paraId="5102602E" w14:textId="77777777" w:rsidR="007F0F95" w:rsidRPr="00AF5DDE" w:rsidRDefault="007F0F95" w:rsidP="007446F5">
            <w:pPr>
              <w:jc w:val="center"/>
              <w:rPr>
                <w:rFonts w:ascii="Times New Roman" w:hAnsi="Times New Roman" w:cs="Times New Roman"/>
                <w:b/>
                <w:bCs/>
              </w:rPr>
            </w:pPr>
            <w:r w:rsidRPr="00AF5DDE">
              <w:rPr>
                <w:rFonts w:ascii="Times New Roman" w:hAnsi="Times New Roman" w:cs="Times New Roman"/>
                <w:b/>
                <w:bCs/>
                <w:lang w:eastAsia="en-US"/>
              </w:rPr>
              <w:t>Оформление чертежей</w:t>
            </w:r>
          </w:p>
        </w:tc>
        <w:tc>
          <w:tcPr>
            <w:tcW w:w="2071" w:type="pct"/>
            <w:tcBorders>
              <w:top w:val="single" w:sz="4" w:space="0" w:color="auto"/>
              <w:left w:val="single" w:sz="4" w:space="0" w:color="auto"/>
              <w:bottom w:val="single" w:sz="4" w:space="0" w:color="auto"/>
              <w:right w:val="single" w:sz="4" w:space="0" w:color="auto"/>
            </w:tcBorders>
            <w:hideMark/>
          </w:tcPr>
          <w:p w14:paraId="633097F4" w14:textId="77777777" w:rsidR="007F0F95" w:rsidRPr="00AF5DDE" w:rsidRDefault="007F0F95" w:rsidP="007446F5">
            <w:pPr>
              <w:pStyle w:val="Default"/>
              <w:jc w:val="both"/>
              <w:rPr>
                <w:rFonts w:ascii="Times New Roman" w:hAnsi="Times New Roman" w:cs="Times New Roman"/>
                <w:b/>
                <w:bCs/>
                <w:i/>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5A426446"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5</w:t>
            </w:r>
          </w:p>
        </w:tc>
        <w:tc>
          <w:tcPr>
            <w:tcW w:w="764" w:type="pct"/>
            <w:tcBorders>
              <w:top w:val="single" w:sz="4" w:space="0" w:color="auto"/>
              <w:left w:val="single" w:sz="4" w:space="0" w:color="auto"/>
              <w:bottom w:val="single" w:sz="4" w:space="0" w:color="auto"/>
              <w:right w:val="single" w:sz="4" w:space="0" w:color="auto"/>
            </w:tcBorders>
          </w:tcPr>
          <w:p w14:paraId="400DBC34"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69F9EA82" w14:textId="77777777" w:rsidR="007F0F95" w:rsidRPr="00AF5DDE" w:rsidRDefault="007F0F95" w:rsidP="007446F5">
            <w:pPr>
              <w:suppressAutoHyphens/>
              <w:spacing w:after="0" w:line="240" w:lineRule="auto"/>
              <w:jc w:val="center"/>
              <w:rPr>
                <w:rFonts w:ascii="Times New Roman" w:hAnsi="Times New Roman" w:cs="Times New Roman"/>
                <w:b/>
                <w:i/>
              </w:rPr>
            </w:pPr>
          </w:p>
        </w:tc>
      </w:tr>
      <w:tr w:rsidR="007F0F95" w:rsidRPr="00AF5DDE" w14:paraId="1174F7D3" w14:textId="77777777" w:rsidTr="007446F5">
        <w:trPr>
          <w:trHeight w:val="139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37D49C7"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4884066C"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rPr>
              <w:t>1.</w:t>
            </w:r>
            <w:r w:rsidRPr="00AF5DDE">
              <w:rPr>
                <w:rFonts w:ascii="Times New Roman" w:hAnsi="Times New Roman" w:cs="Times New Roman"/>
                <w:b/>
                <w:iCs/>
                <w:lang w:eastAsia="en-US"/>
              </w:rPr>
              <w:t xml:space="preserve"> История развития чертежей. Стандарты ЕСКД.</w:t>
            </w:r>
          </w:p>
          <w:p w14:paraId="0BF740BE" w14:textId="77777777" w:rsidR="007F0F95" w:rsidRPr="00AF5DDE" w:rsidRDefault="007F0F95" w:rsidP="007446F5">
            <w:pPr>
              <w:pStyle w:val="Default"/>
              <w:jc w:val="both"/>
              <w:rPr>
                <w:rFonts w:ascii="Times New Roman" w:hAnsi="Times New Roman" w:cs="Times New Roman"/>
                <w:b/>
                <w:bCs/>
                <w:i/>
                <w:color w:val="auto"/>
                <w:sz w:val="22"/>
                <w:szCs w:val="22"/>
              </w:rPr>
            </w:pPr>
            <w:r w:rsidRPr="00AF5DDE">
              <w:rPr>
                <w:rFonts w:ascii="Times New Roman" w:eastAsia="Times New Roman" w:hAnsi="Times New Roman" w:cs="Times New Roman"/>
                <w:color w:val="auto"/>
                <w:sz w:val="22"/>
                <w:szCs w:val="22"/>
                <w:lang w:eastAsia="ru-RU"/>
              </w:rPr>
              <w:t>Содержание, задачи, значение графической подготовки. Чертеж: понятие, история, роль в технике, в строительстве и на производстве. Система стандартов ЕСКД. Рабочее место обучающегося. Инструменты, принадлежности и материалы для черчения.</w:t>
            </w:r>
          </w:p>
        </w:tc>
        <w:tc>
          <w:tcPr>
            <w:tcW w:w="591" w:type="pct"/>
            <w:tcBorders>
              <w:top w:val="single" w:sz="4" w:space="0" w:color="auto"/>
              <w:left w:val="single" w:sz="4" w:space="0" w:color="auto"/>
              <w:bottom w:val="single" w:sz="4" w:space="0" w:color="auto"/>
              <w:right w:val="single" w:sz="4" w:space="0" w:color="auto"/>
            </w:tcBorders>
            <w:hideMark/>
          </w:tcPr>
          <w:p w14:paraId="277B74E5"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764" w:type="pct"/>
            <w:vMerge w:val="restart"/>
            <w:tcBorders>
              <w:top w:val="single" w:sz="4" w:space="0" w:color="auto"/>
              <w:left w:val="single" w:sz="4" w:space="0" w:color="auto"/>
              <w:bottom w:val="single" w:sz="4" w:space="0" w:color="auto"/>
              <w:right w:val="single" w:sz="4" w:space="0" w:color="auto"/>
            </w:tcBorders>
          </w:tcPr>
          <w:p w14:paraId="46402DB0" w14:textId="77777777" w:rsidR="007F0F95" w:rsidRPr="00AF5DDE" w:rsidRDefault="007F0F95" w:rsidP="007446F5">
            <w:pPr>
              <w:spacing w:after="0" w:line="240" w:lineRule="auto"/>
              <w:rPr>
                <w:rFonts w:ascii="Times New Roman" w:hAnsi="Times New Roman" w:cs="Times New Roman"/>
              </w:rPr>
            </w:pPr>
          </w:p>
          <w:p w14:paraId="27259121" w14:textId="77777777" w:rsidR="007F0F95" w:rsidRPr="00AF5DDE" w:rsidRDefault="007F0F95" w:rsidP="007446F5">
            <w:pPr>
              <w:spacing w:after="0" w:line="240" w:lineRule="auto"/>
              <w:jc w:val="center"/>
              <w:rPr>
                <w:rFonts w:ascii="Times New Roman" w:hAnsi="Times New Roman" w:cs="Times New Roman"/>
              </w:rPr>
            </w:pPr>
          </w:p>
          <w:p w14:paraId="673D70CF" w14:textId="77777777" w:rsidR="007F0F95" w:rsidRPr="00AF5DDE" w:rsidRDefault="007F0F95" w:rsidP="007446F5">
            <w:pPr>
              <w:spacing w:after="0" w:line="240" w:lineRule="auto"/>
              <w:jc w:val="center"/>
              <w:rPr>
                <w:rFonts w:ascii="Times New Roman" w:hAnsi="Times New Roman" w:cs="Times New Roman"/>
              </w:rPr>
            </w:pPr>
          </w:p>
          <w:p w14:paraId="3B1D9C8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7A0AAD0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069CB20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44673B5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475D6A2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65BE2E4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4C038C3A" w14:textId="77777777" w:rsidR="007F0F95" w:rsidRPr="00AF5DDE" w:rsidRDefault="007F0F95" w:rsidP="007446F5">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3F276CC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6684003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7109A24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19A3B5F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3888B0DA"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6EF5792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02.03.</w:t>
            </w:r>
          </w:p>
          <w:p w14:paraId="5A35C4D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02.04.</w:t>
            </w:r>
          </w:p>
          <w:p w14:paraId="5BCCD600"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5C3AA7C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09.05.</w:t>
            </w:r>
          </w:p>
          <w:p w14:paraId="5144293B"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3EEE9A65"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62A5E5FD" w14:textId="77777777" w:rsidR="007F0F95" w:rsidRPr="00AF5DDE" w:rsidRDefault="007F0F95" w:rsidP="007446F5">
            <w:pPr>
              <w:spacing w:after="0" w:line="240" w:lineRule="auto"/>
              <w:jc w:val="center"/>
              <w:rPr>
                <w:rFonts w:ascii="Times New Roman" w:hAnsi="Times New Roman" w:cs="Times New Roman"/>
                <w:bCs/>
              </w:rPr>
            </w:pPr>
          </w:p>
        </w:tc>
      </w:tr>
      <w:tr w:rsidR="007F0F95" w:rsidRPr="00AF5DDE" w14:paraId="059512E1" w14:textId="77777777" w:rsidTr="007446F5">
        <w:trPr>
          <w:trHeight w:val="114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54161E"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67E16D24"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iCs/>
                <w:lang w:eastAsia="en-US"/>
              </w:rPr>
              <w:t>2.Форматы. Основная надпись чертежа. Чертёжный шрифт.</w:t>
            </w:r>
          </w:p>
          <w:p w14:paraId="4E24DBAA" w14:textId="77777777" w:rsidR="007F0F95" w:rsidRPr="00AF5DDE" w:rsidRDefault="007F0F95" w:rsidP="007446F5">
            <w:pPr>
              <w:spacing w:after="0" w:line="240" w:lineRule="auto"/>
              <w:rPr>
                <w:rFonts w:ascii="Times New Roman" w:hAnsi="Times New Roman" w:cs="Times New Roman"/>
                <w:b/>
              </w:rPr>
            </w:pPr>
            <w:r w:rsidRPr="00AF5DDE">
              <w:rPr>
                <w:rFonts w:ascii="Times New Roman" w:hAnsi="Times New Roman" w:cs="Times New Roman"/>
                <w:iCs/>
                <w:lang w:eastAsia="en-US"/>
              </w:rPr>
              <w:t>Вида форматов, оформление форматов рамками. Разновидности чертежного шрифта.</w:t>
            </w:r>
          </w:p>
        </w:tc>
        <w:tc>
          <w:tcPr>
            <w:tcW w:w="591" w:type="pct"/>
            <w:tcBorders>
              <w:top w:val="single" w:sz="4" w:space="0" w:color="auto"/>
              <w:left w:val="single" w:sz="4" w:space="0" w:color="auto"/>
              <w:bottom w:val="single" w:sz="4" w:space="0" w:color="auto"/>
              <w:right w:val="single" w:sz="4" w:space="0" w:color="auto"/>
            </w:tcBorders>
            <w:hideMark/>
          </w:tcPr>
          <w:p w14:paraId="770BDD93"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041EC" w14:textId="77777777" w:rsidR="007F0F95" w:rsidRPr="00AF5DDE" w:rsidRDefault="007F0F95" w:rsidP="007446F5">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DB567"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385F10FA" w14:textId="77777777" w:rsidTr="007446F5">
        <w:trPr>
          <w:trHeight w:val="8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01E8C7"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3B4BE61F"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iCs/>
                <w:lang w:eastAsia="en-US"/>
              </w:rPr>
              <w:t xml:space="preserve">3.Линии чертежа. Масштабы. </w:t>
            </w:r>
          </w:p>
          <w:p w14:paraId="69C80635" w14:textId="77777777" w:rsidR="007F0F95" w:rsidRPr="00AF5DDE" w:rsidRDefault="007F0F95" w:rsidP="007446F5">
            <w:pPr>
              <w:spacing w:after="0" w:line="240" w:lineRule="auto"/>
              <w:rPr>
                <w:rFonts w:ascii="Times New Roman" w:hAnsi="Times New Roman" w:cs="Times New Roman"/>
                <w:b/>
              </w:rPr>
            </w:pPr>
            <w:r w:rsidRPr="00AF5DDE">
              <w:rPr>
                <w:rFonts w:ascii="Times New Roman" w:hAnsi="Times New Roman" w:cs="Times New Roman"/>
              </w:rPr>
              <w:t xml:space="preserve">Назначение линий, соотношение толщин и их начертание. Виды масштабов. </w:t>
            </w:r>
          </w:p>
        </w:tc>
        <w:tc>
          <w:tcPr>
            <w:tcW w:w="591" w:type="pct"/>
            <w:tcBorders>
              <w:top w:val="single" w:sz="4" w:space="0" w:color="auto"/>
              <w:left w:val="single" w:sz="4" w:space="0" w:color="auto"/>
              <w:bottom w:val="single" w:sz="4" w:space="0" w:color="auto"/>
              <w:right w:val="single" w:sz="4" w:space="0" w:color="auto"/>
            </w:tcBorders>
            <w:hideMark/>
          </w:tcPr>
          <w:p w14:paraId="39A2FC04"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AAFA59" w14:textId="77777777" w:rsidR="007F0F95" w:rsidRPr="00AF5DDE" w:rsidRDefault="007F0F95" w:rsidP="007446F5">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52FA75"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3BB9091B" w14:textId="77777777" w:rsidTr="007446F5">
        <w:trPr>
          <w:trHeight w:val="85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1B22AF"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560E6193"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iCs/>
                <w:lang w:eastAsia="en-US"/>
              </w:rPr>
              <w:t>4.Нанесение размеров на чертежах.</w:t>
            </w:r>
          </w:p>
          <w:p w14:paraId="00C2219E"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rPr>
              <w:t>Основные сведения о размерах, нанесение размеров на чертежах. Чтение размеров с предельными отклонениями.</w:t>
            </w:r>
          </w:p>
        </w:tc>
        <w:tc>
          <w:tcPr>
            <w:tcW w:w="591" w:type="pct"/>
            <w:tcBorders>
              <w:top w:val="single" w:sz="4" w:space="0" w:color="auto"/>
              <w:left w:val="single" w:sz="4" w:space="0" w:color="auto"/>
              <w:bottom w:val="single" w:sz="4" w:space="0" w:color="auto"/>
              <w:right w:val="single" w:sz="4" w:space="0" w:color="auto"/>
            </w:tcBorders>
            <w:hideMark/>
          </w:tcPr>
          <w:p w14:paraId="32905C60"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34AEA2" w14:textId="77777777" w:rsidR="007F0F95" w:rsidRPr="00AF5DDE" w:rsidRDefault="007F0F95" w:rsidP="007446F5">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1C676F"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193DC165" w14:textId="77777777" w:rsidTr="007446F5">
        <w:trPr>
          <w:trHeight w:val="25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9F2D58"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299B6F53"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4B0A7B46"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1</w:t>
            </w:r>
          </w:p>
        </w:tc>
        <w:tc>
          <w:tcPr>
            <w:tcW w:w="764" w:type="pct"/>
            <w:tcBorders>
              <w:top w:val="single" w:sz="4" w:space="0" w:color="auto"/>
              <w:left w:val="single" w:sz="4" w:space="0" w:color="auto"/>
              <w:bottom w:val="single" w:sz="4" w:space="0" w:color="auto"/>
              <w:right w:val="single" w:sz="4" w:space="0" w:color="auto"/>
            </w:tcBorders>
          </w:tcPr>
          <w:p w14:paraId="6C280824"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56CD3381" w14:textId="77777777" w:rsidR="007F0F95" w:rsidRPr="00AF5DDE" w:rsidRDefault="007F0F95" w:rsidP="007446F5">
            <w:pPr>
              <w:suppressAutoHyphens/>
              <w:spacing w:after="0" w:line="240" w:lineRule="auto"/>
              <w:jc w:val="center"/>
              <w:rPr>
                <w:rFonts w:ascii="Times New Roman" w:hAnsi="Times New Roman" w:cs="Times New Roman"/>
              </w:rPr>
            </w:pPr>
          </w:p>
        </w:tc>
      </w:tr>
      <w:tr w:rsidR="007F0F95" w:rsidRPr="00AF5DDE" w14:paraId="4782FD86" w14:textId="77777777" w:rsidTr="007446F5">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30F7E3"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7EA2A224"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5. Практическое занятие 1.</w:t>
            </w:r>
            <w:r w:rsidRPr="00AF5DDE">
              <w:rPr>
                <w:rFonts w:ascii="Times New Roman" w:hAnsi="Times New Roman" w:cs="Times New Roman"/>
                <w:color w:val="auto"/>
                <w:sz w:val="22"/>
                <w:szCs w:val="22"/>
              </w:rPr>
              <w:t xml:space="preserve"> </w:t>
            </w:r>
            <w:r w:rsidRPr="00AF5DDE">
              <w:rPr>
                <w:rFonts w:ascii="Times New Roman" w:hAnsi="Times New Roman" w:cs="Times New Roman"/>
                <w:iCs/>
                <w:sz w:val="22"/>
                <w:szCs w:val="22"/>
              </w:rPr>
              <w:t>Выполнение чертежа плоской детали.</w:t>
            </w:r>
          </w:p>
        </w:tc>
        <w:tc>
          <w:tcPr>
            <w:tcW w:w="591" w:type="pct"/>
            <w:tcBorders>
              <w:top w:val="single" w:sz="4" w:space="0" w:color="auto"/>
              <w:left w:val="single" w:sz="4" w:space="0" w:color="auto"/>
              <w:bottom w:val="single" w:sz="4" w:space="0" w:color="auto"/>
              <w:right w:val="single" w:sz="4" w:space="0" w:color="auto"/>
            </w:tcBorders>
            <w:hideMark/>
          </w:tcPr>
          <w:p w14:paraId="403347D3"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764" w:type="pct"/>
            <w:tcBorders>
              <w:top w:val="single" w:sz="4" w:space="0" w:color="auto"/>
              <w:left w:val="single" w:sz="4" w:space="0" w:color="auto"/>
              <w:bottom w:val="single" w:sz="4" w:space="0" w:color="auto"/>
              <w:right w:val="single" w:sz="4" w:space="0" w:color="auto"/>
            </w:tcBorders>
          </w:tcPr>
          <w:p w14:paraId="0A57302A"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4DDF6BD0"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0F37D90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6C8D28B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7E610D5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6C4A8AD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02BE37A6"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56699C6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2CA288C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7266AF0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6854C2B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16BE71A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231AA34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4FF5C60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22BC184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24FCF63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177DCD2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09.01.</w:t>
            </w:r>
          </w:p>
          <w:p w14:paraId="50344E13"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01A400E1"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0BC2604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3AF4418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2B6848E6" w14:textId="77777777" w:rsidTr="007446F5">
        <w:trPr>
          <w:trHeight w:val="271"/>
        </w:trPr>
        <w:tc>
          <w:tcPr>
            <w:tcW w:w="783" w:type="pct"/>
            <w:gridSpan w:val="2"/>
            <w:vMerge w:val="restart"/>
            <w:tcBorders>
              <w:top w:val="single" w:sz="4" w:space="0" w:color="auto"/>
              <w:left w:val="single" w:sz="4" w:space="0" w:color="auto"/>
              <w:bottom w:val="single" w:sz="4" w:space="0" w:color="auto"/>
              <w:right w:val="single" w:sz="4" w:space="0" w:color="auto"/>
            </w:tcBorders>
            <w:hideMark/>
          </w:tcPr>
          <w:p w14:paraId="0744CA43" w14:textId="77777777" w:rsidR="007F0F95" w:rsidRPr="00AF5DDE" w:rsidRDefault="007F0F95" w:rsidP="007446F5">
            <w:pPr>
              <w:pStyle w:val="Default"/>
              <w:jc w:val="center"/>
              <w:rPr>
                <w:rFonts w:ascii="Times New Roman" w:hAnsi="Times New Roman" w:cs="Times New Roman"/>
                <w:color w:val="auto"/>
                <w:sz w:val="22"/>
                <w:szCs w:val="22"/>
              </w:rPr>
            </w:pPr>
            <w:r w:rsidRPr="00AF5DDE">
              <w:rPr>
                <w:rFonts w:ascii="Times New Roman" w:hAnsi="Times New Roman" w:cs="Times New Roman"/>
                <w:b/>
                <w:bCs/>
                <w:color w:val="auto"/>
                <w:sz w:val="22"/>
                <w:szCs w:val="22"/>
              </w:rPr>
              <w:t>Тема 1.2.</w:t>
            </w:r>
          </w:p>
          <w:p w14:paraId="751011E0" w14:textId="77777777" w:rsidR="007F0F95" w:rsidRPr="00AF5DDE" w:rsidRDefault="007F0F95" w:rsidP="007446F5">
            <w:pPr>
              <w:jc w:val="center"/>
              <w:rPr>
                <w:rFonts w:ascii="Times New Roman" w:hAnsi="Times New Roman" w:cs="Times New Roman"/>
                <w:b/>
                <w:bCs/>
              </w:rPr>
            </w:pPr>
            <w:r w:rsidRPr="00AF5DDE">
              <w:rPr>
                <w:rFonts w:ascii="Times New Roman" w:hAnsi="Times New Roman" w:cs="Times New Roman"/>
                <w:b/>
              </w:rPr>
              <w:t>Геометрические построения на чертежах</w:t>
            </w:r>
          </w:p>
        </w:tc>
        <w:tc>
          <w:tcPr>
            <w:tcW w:w="2071" w:type="pct"/>
            <w:tcBorders>
              <w:top w:val="single" w:sz="4" w:space="0" w:color="auto"/>
              <w:left w:val="single" w:sz="4" w:space="0" w:color="auto"/>
              <w:bottom w:val="single" w:sz="4" w:space="0" w:color="auto"/>
              <w:right w:val="single" w:sz="4" w:space="0" w:color="auto"/>
            </w:tcBorders>
            <w:hideMark/>
          </w:tcPr>
          <w:p w14:paraId="048ABEA8" w14:textId="77777777" w:rsidR="007F0F95" w:rsidRPr="00AF5DDE" w:rsidRDefault="007F0F95" w:rsidP="007446F5">
            <w:pPr>
              <w:pStyle w:val="Default"/>
              <w:jc w:val="both"/>
              <w:rPr>
                <w:rFonts w:ascii="Times New Roman" w:hAnsi="Times New Roman" w:cs="Times New Roman"/>
                <w:b/>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59C0E54F"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5829DCF7"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590EE4B1" w14:textId="77777777" w:rsidR="007F0F95" w:rsidRPr="00AF5DDE" w:rsidRDefault="007F0F95" w:rsidP="007446F5">
            <w:pPr>
              <w:suppressAutoHyphens/>
              <w:spacing w:after="0" w:line="240" w:lineRule="auto"/>
              <w:jc w:val="center"/>
              <w:rPr>
                <w:rFonts w:ascii="Times New Roman" w:hAnsi="Times New Roman" w:cs="Times New Roman"/>
              </w:rPr>
            </w:pPr>
          </w:p>
        </w:tc>
      </w:tr>
      <w:tr w:rsidR="007F0F95" w:rsidRPr="00AF5DDE" w14:paraId="7B2CD31D" w14:textId="77777777" w:rsidTr="007446F5">
        <w:trPr>
          <w:trHeight w:val="124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C156ED"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4630A4DA"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sz w:val="22"/>
                <w:szCs w:val="22"/>
              </w:rPr>
              <w:t>1. Геометрические построения.</w:t>
            </w:r>
            <w:r w:rsidRPr="00AF5DDE">
              <w:rPr>
                <w:rFonts w:ascii="Times New Roman" w:hAnsi="Times New Roman" w:cs="Times New Roman"/>
                <w:b/>
                <w:color w:val="FF0000"/>
                <w:sz w:val="22"/>
                <w:szCs w:val="22"/>
              </w:rPr>
              <w:t xml:space="preserve"> </w:t>
            </w:r>
            <w:r w:rsidRPr="00AF5DDE">
              <w:rPr>
                <w:rFonts w:ascii="Times New Roman" w:hAnsi="Times New Roman" w:cs="Times New Roman"/>
                <w:b/>
                <w:color w:val="auto"/>
                <w:sz w:val="22"/>
                <w:szCs w:val="22"/>
              </w:rPr>
              <w:t>Сопряжение линий.</w:t>
            </w:r>
            <w:r w:rsidRPr="00AF5DDE">
              <w:rPr>
                <w:rFonts w:ascii="Times New Roman" w:hAnsi="Times New Roman" w:cs="Times New Roman"/>
                <w:color w:val="auto"/>
                <w:sz w:val="22"/>
                <w:szCs w:val="22"/>
              </w:rPr>
              <w:t xml:space="preserve"> </w:t>
            </w:r>
            <w:r w:rsidRPr="00AF5DDE">
              <w:rPr>
                <w:rFonts w:ascii="Times New Roman" w:hAnsi="Times New Roman" w:cs="Times New Roman"/>
                <w:iCs/>
                <w:sz w:val="22"/>
                <w:szCs w:val="22"/>
              </w:rPr>
              <w:t>Деление прямого, острого и тупого углов. Равносторонний треугольник и правильный шестиугольник. Квадрат и правильный восьмиугольник. Правильный пятиугольник.</w:t>
            </w:r>
            <w:r w:rsidRPr="00AF5DDE">
              <w:rPr>
                <w:rFonts w:ascii="Times New Roman" w:hAnsi="Times New Roman" w:cs="Times New Roman"/>
                <w:sz w:val="22"/>
                <w:szCs w:val="22"/>
              </w:rPr>
              <w:t xml:space="preserve"> Понятие сопряжения, виды и правила построения сопряжений. Гипербола, парабола.</w:t>
            </w:r>
          </w:p>
        </w:tc>
        <w:tc>
          <w:tcPr>
            <w:tcW w:w="591" w:type="pct"/>
            <w:tcBorders>
              <w:top w:val="single" w:sz="4" w:space="0" w:color="auto"/>
              <w:left w:val="single" w:sz="4" w:space="0" w:color="auto"/>
              <w:bottom w:val="single" w:sz="4" w:space="0" w:color="auto"/>
              <w:right w:val="single" w:sz="4" w:space="0" w:color="auto"/>
            </w:tcBorders>
            <w:hideMark/>
          </w:tcPr>
          <w:p w14:paraId="53312878"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764" w:type="pct"/>
            <w:tcBorders>
              <w:top w:val="single" w:sz="4" w:space="0" w:color="auto"/>
              <w:left w:val="single" w:sz="4" w:space="0" w:color="auto"/>
              <w:bottom w:val="single" w:sz="4" w:space="0" w:color="auto"/>
              <w:right w:val="single" w:sz="4" w:space="0" w:color="auto"/>
            </w:tcBorders>
          </w:tcPr>
          <w:p w14:paraId="1FEA654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7E3D0F6A"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07854A8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1F89AC3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7FA054C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44E23DB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3666C8C9"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2031940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29095FB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67A98A4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6E2BAD3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1CA14A3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72A8BFA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02.03.</w:t>
            </w:r>
          </w:p>
          <w:p w14:paraId="4ECE2351"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02.04.</w:t>
            </w:r>
          </w:p>
          <w:p w14:paraId="552DC1C0"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576ECF1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09.05</w:t>
            </w:r>
          </w:p>
          <w:p w14:paraId="510BBE95"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4A9B456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41C344A2"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5856AE17" w14:textId="77777777" w:rsidTr="007446F5">
        <w:trPr>
          <w:trHeight w:val="11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ABFEB1"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3E568938"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18DAF6AD"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1</w:t>
            </w:r>
          </w:p>
        </w:tc>
        <w:tc>
          <w:tcPr>
            <w:tcW w:w="764" w:type="pct"/>
            <w:tcBorders>
              <w:top w:val="single" w:sz="4" w:space="0" w:color="auto"/>
              <w:left w:val="single" w:sz="4" w:space="0" w:color="auto"/>
              <w:bottom w:val="single" w:sz="4" w:space="0" w:color="auto"/>
              <w:right w:val="single" w:sz="4" w:space="0" w:color="auto"/>
            </w:tcBorders>
          </w:tcPr>
          <w:p w14:paraId="23360059"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69B82455"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6BB2722A" w14:textId="77777777" w:rsidTr="007446F5">
        <w:trPr>
          <w:trHeight w:val="27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06180B3" w14:textId="77777777" w:rsidR="007F0F95" w:rsidRPr="00AF5DDE" w:rsidRDefault="007F0F95" w:rsidP="007446F5">
            <w:pPr>
              <w:spacing w:after="0" w:line="240" w:lineRule="auto"/>
              <w:rPr>
                <w:rFonts w:ascii="Times New Roman" w:hAnsi="Times New Roman" w:cs="Times New Roman"/>
                <w:b/>
                <w:bCs/>
              </w:rPr>
            </w:pPr>
          </w:p>
        </w:tc>
        <w:tc>
          <w:tcPr>
            <w:tcW w:w="2071" w:type="pct"/>
            <w:tcBorders>
              <w:top w:val="single" w:sz="4" w:space="0" w:color="auto"/>
              <w:left w:val="single" w:sz="4" w:space="0" w:color="auto"/>
              <w:bottom w:val="single" w:sz="4" w:space="0" w:color="auto"/>
              <w:right w:val="single" w:sz="4" w:space="0" w:color="auto"/>
            </w:tcBorders>
            <w:hideMark/>
          </w:tcPr>
          <w:p w14:paraId="07930C6D" w14:textId="77777777" w:rsidR="007F0F95" w:rsidRPr="00AF5DDE" w:rsidRDefault="007F0F95" w:rsidP="007446F5">
            <w:pPr>
              <w:pStyle w:val="Default"/>
              <w:jc w:val="both"/>
              <w:rPr>
                <w:rFonts w:ascii="Times New Roman" w:hAnsi="Times New Roman" w:cs="Times New Roman"/>
                <w:color w:val="FF0000"/>
                <w:sz w:val="22"/>
                <w:szCs w:val="22"/>
              </w:rPr>
            </w:pPr>
            <w:r w:rsidRPr="00AF5DDE">
              <w:rPr>
                <w:rFonts w:ascii="Times New Roman" w:hAnsi="Times New Roman" w:cs="Times New Roman"/>
                <w:b/>
                <w:sz w:val="22"/>
                <w:szCs w:val="22"/>
              </w:rPr>
              <w:t>2.</w:t>
            </w:r>
            <w:r w:rsidRPr="00AF5DDE">
              <w:rPr>
                <w:rFonts w:ascii="Times New Roman" w:hAnsi="Times New Roman" w:cs="Times New Roman"/>
                <w:b/>
                <w:iCs/>
                <w:sz w:val="22"/>
                <w:szCs w:val="22"/>
              </w:rPr>
              <w:t xml:space="preserve"> </w:t>
            </w:r>
            <w:r w:rsidRPr="00AF5DDE">
              <w:rPr>
                <w:rFonts w:ascii="Times New Roman" w:hAnsi="Times New Roman" w:cs="Times New Roman"/>
                <w:b/>
                <w:color w:val="auto"/>
                <w:sz w:val="22"/>
                <w:szCs w:val="22"/>
              </w:rPr>
              <w:t>Практическое занятие</w:t>
            </w:r>
            <w:r w:rsidRPr="00AF5DDE">
              <w:rPr>
                <w:rFonts w:ascii="Times New Roman" w:hAnsi="Times New Roman" w:cs="Times New Roman"/>
                <w:b/>
                <w:iCs/>
                <w:sz w:val="22"/>
                <w:szCs w:val="22"/>
              </w:rPr>
              <w:t xml:space="preserve"> 2.</w:t>
            </w:r>
            <w:r w:rsidRPr="00AF5DDE">
              <w:rPr>
                <w:rFonts w:ascii="Times New Roman" w:hAnsi="Times New Roman" w:cs="Times New Roman"/>
                <w:iCs/>
                <w:sz w:val="22"/>
                <w:szCs w:val="22"/>
              </w:rPr>
              <w:t xml:space="preserve"> Построение сопряжений линий.</w:t>
            </w:r>
          </w:p>
        </w:tc>
        <w:tc>
          <w:tcPr>
            <w:tcW w:w="591" w:type="pct"/>
            <w:tcBorders>
              <w:top w:val="single" w:sz="4" w:space="0" w:color="auto"/>
              <w:left w:val="single" w:sz="4" w:space="0" w:color="auto"/>
              <w:bottom w:val="single" w:sz="4" w:space="0" w:color="auto"/>
              <w:right w:val="single" w:sz="4" w:space="0" w:color="auto"/>
            </w:tcBorders>
            <w:hideMark/>
          </w:tcPr>
          <w:p w14:paraId="2F506A52" w14:textId="77777777" w:rsidR="007F0F95" w:rsidRPr="00AF5DDE" w:rsidRDefault="007F0F95" w:rsidP="007446F5">
            <w:pPr>
              <w:suppressAutoHyphens/>
              <w:spacing w:after="0" w:line="240" w:lineRule="auto"/>
              <w:jc w:val="center"/>
              <w:rPr>
                <w:rFonts w:ascii="Times New Roman" w:hAnsi="Times New Roman" w:cs="Times New Roman"/>
                <w:iCs/>
                <w:color w:val="000000"/>
              </w:rPr>
            </w:pPr>
            <w:r w:rsidRPr="00AF5DDE">
              <w:rPr>
                <w:rFonts w:ascii="Times New Roman" w:hAnsi="Times New Roman" w:cs="Times New Roman"/>
                <w:iCs/>
                <w:color w:val="000000"/>
              </w:rPr>
              <w:t>1</w:t>
            </w:r>
          </w:p>
        </w:tc>
        <w:tc>
          <w:tcPr>
            <w:tcW w:w="764" w:type="pct"/>
            <w:tcBorders>
              <w:top w:val="single" w:sz="4" w:space="0" w:color="auto"/>
              <w:left w:val="single" w:sz="4" w:space="0" w:color="auto"/>
              <w:bottom w:val="single" w:sz="4" w:space="0" w:color="auto"/>
              <w:right w:val="single" w:sz="4" w:space="0" w:color="auto"/>
            </w:tcBorders>
          </w:tcPr>
          <w:p w14:paraId="3B0B928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4600E42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2B3CFB2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5D7C5C0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06E3C70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6B57E1E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25829D9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w:t>
            </w:r>
          </w:p>
          <w:p w14:paraId="1EE43360"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33939FF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416CF2D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0BAD04B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079A957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50646D1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37B9DF0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70AECB7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7CBF801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59A2150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3A0D6E3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09.01.</w:t>
            </w:r>
          </w:p>
          <w:p w14:paraId="3049B7B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171A378F"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63D22C62"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10FD97B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03C9562D" w14:textId="77777777" w:rsidTr="007446F5">
        <w:trPr>
          <w:trHeight w:val="143"/>
        </w:trPr>
        <w:tc>
          <w:tcPr>
            <w:tcW w:w="2854" w:type="pct"/>
            <w:gridSpan w:val="3"/>
            <w:tcBorders>
              <w:top w:val="single" w:sz="4" w:space="0" w:color="auto"/>
              <w:left w:val="single" w:sz="4" w:space="0" w:color="auto"/>
              <w:bottom w:val="single" w:sz="4" w:space="0" w:color="auto"/>
              <w:right w:val="single" w:sz="4" w:space="0" w:color="auto"/>
            </w:tcBorders>
            <w:hideMark/>
          </w:tcPr>
          <w:p w14:paraId="37D2ACEB"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 xml:space="preserve">Раздел 2. </w:t>
            </w:r>
            <w:r w:rsidRPr="00AF5DDE">
              <w:rPr>
                <w:rFonts w:ascii="Times New Roman" w:hAnsi="Times New Roman" w:cs="Times New Roman"/>
                <w:b/>
                <w:color w:val="auto"/>
                <w:sz w:val="22"/>
                <w:szCs w:val="22"/>
              </w:rPr>
              <w:t>Проекционные изображения на чертежах.</w:t>
            </w:r>
          </w:p>
        </w:tc>
        <w:tc>
          <w:tcPr>
            <w:tcW w:w="591" w:type="pct"/>
            <w:tcBorders>
              <w:top w:val="single" w:sz="4" w:space="0" w:color="auto"/>
              <w:left w:val="single" w:sz="4" w:space="0" w:color="auto"/>
              <w:bottom w:val="single" w:sz="4" w:space="0" w:color="auto"/>
              <w:right w:val="single" w:sz="4" w:space="0" w:color="auto"/>
            </w:tcBorders>
            <w:hideMark/>
          </w:tcPr>
          <w:p w14:paraId="2840905C"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11/6</w:t>
            </w:r>
          </w:p>
        </w:tc>
        <w:tc>
          <w:tcPr>
            <w:tcW w:w="764" w:type="pct"/>
            <w:tcBorders>
              <w:top w:val="single" w:sz="4" w:space="0" w:color="auto"/>
              <w:left w:val="single" w:sz="4" w:space="0" w:color="auto"/>
              <w:bottom w:val="single" w:sz="4" w:space="0" w:color="auto"/>
              <w:right w:val="single" w:sz="4" w:space="0" w:color="auto"/>
            </w:tcBorders>
          </w:tcPr>
          <w:p w14:paraId="4FEEDCDB"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199BA9AF"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05A4123F" w14:textId="77777777" w:rsidTr="007446F5">
        <w:trPr>
          <w:trHeight w:val="167"/>
        </w:trPr>
        <w:tc>
          <w:tcPr>
            <w:tcW w:w="756" w:type="pct"/>
            <w:vMerge w:val="restart"/>
            <w:tcBorders>
              <w:top w:val="single" w:sz="4" w:space="0" w:color="auto"/>
              <w:left w:val="single" w:sz="4" w:space="0" w:color="auto"/>
              <w:bottom w:val="single" w:sz="4" w:space="0" w:color="auto"/>
              <w:right w:val="single" w:sz="4" w:space="0" w:color="auto"/>
            </w:tcBorders>
            <w:hideMark/>
          </w:tcPr>
          <w:p w14:paraId="5DFBA748"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color w:val="auto"/>
                <w:sz w:val="22"/>
                <w:szCs w:val="22"/>
              </w:rPr>
              <w:t>Тема 2.1.</w:t>
            </w:r>
          </w:p>
          <w:p w14:paraId="1A4D5212" w14:textId="77777777" w:rsidR="007F0F95" w:rsidRPr="00AF5DDE" w:rsidRDefault="007F0F95" w:rsidP="007446F5">
            <w:pPr>
              <w:pStyle w:val="Default"/>
              <w:jc w:val="center"/>
              <w:rPr>
                <w:rFonts w:ascii="Times New Roman" w:hAnsi="Times New Roman" w:cs="Times New Roman"/>
                <w:b/>
                <w:bCs/>
                <w:color w:val="auto"/>
                <w:sz w:val="22"/>
                <w:szCs w:val="22"/>
              </w:rPr>
            </w:pPr>
            <w:r w:rsidRPr="00AF5DDE">
              <w:rPr>
                <w:rFonts w:ascii="Times New Roman" w:hAnsi="Times New Roman" w:cs="Times New Roman"/>
                <w:b/>
                <w:color w:val="auto"/>
                <w:sz w:val="22"/>
                <w:szCs w:val="22"/>
              </w:rPr>
              <w:t>Прямоугольные проекции.</w:t>
            </w:r>
          </w:p>
        </w:tc>
        <w:tc>
          <w:tcPr>
            <w:tcW w:w="2098" w:type="pct"/>
            <w:gridSpan w:val="2"/>
            <w:tcBorders>
              <w:top w:val="single" w:sz="4" w:space="0" w:color="auto"/>
              <w:left w:val="single" w:sz="4" w:space="0" w:color="auto"/>
              <w:bottom w:val="single" w:sz="4" w:space="0" w:color="auto"/>
              <w:right w:val="single" w:sz="4" w:space="0" w:color="auto"/>
            </w:tcBorders>
            <w:hideMark/>
          </w:tcPr>
          <w:p w14:paraId="23523902"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tcPr>
          <w:p w14:paraId="2461CB9C"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4</w:t>
            </w:r>
          </w:p>
        </w:tc>
        <w:tc>
          <w:tcPr>
            <w:tcW w:w="764" w:type="pct"/>
            <w:tcBorders>
              <w:top w:val="single" w:sz="4" w:space="0" w:color="auto"/>
              <w:left w:val="single" w:sz="4" w:space="0" w:color="auto"/>
              <w:bottom w:val="single" w:sz="4" w:space="0" w:color="auto"/>
              <w:right w:val="single" w:sz="4" w:space="0" w:color="auto"/>
            </w:tcBorders>
          </w:tcPr>
          <w:p w14:paraId="56CCD6E5"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0B5CE404"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5EBA9146" w14:textId="77777777" w:rsidTr="007446F5">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5CB57C" w14:textId="77777777" w:rsidR="007F0F95" w:rsidRPr="00AF5DDE" w:rsidRDefault="007F0F95" w:rsidP="007446F5">
            <w:pPr>
              <w:spacing w:after="0" w:line="240" w:lineRule="auto"/>
              <w:rPr>
                <w:rFonts w:ascii="Times New Roman" w:hAnsi="Times New Roman" w:cs="Times New Roman"/>
                <w:b/>
                <w:bCs/>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9AB0B2C"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rPr>
              <w:t xml:space="preserve">1. </w:t>
            </w:r>
            <w:r w:rsidRPr="00AF5DDE">
              <w:rPr>
                <w:rFonts w:ascii="Times New Roman" w:hAnsi="Times New Roman" w:cs="Times New Roman"/>
                <w:b/>
                <w:iCs/>
                <w:lang w:eastAsia="en-US"/>
              </w:rPr>
              <w:t>Основные сведения о проецировании. Прямоугольное проецирование.</w:t>
            </w:r>
          </w:p>
          <w:p w14:paraId="71D86882"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eastAsia="Times New Roman" w:hAnsi="Times New Roman" w:cs="Times New Roman"/>
                <w:color w:val="auto"/>
                <w:sz w:val="22"/>
                <w:szCs w:val="22"/>
                <w:lang w:eastAsia="ru-RU"/>
              </w:rPr>
              <w:t>Центральное и параллельное проецирование. Прямоугольные проекции: понятие, назначение, правила выполнения.</w:t>
            </w:r>
            <w:r w:rsidRPr="00AF5DDE">
              <w:rPr>
                <w:rFonts w:ascii="Times New Roman" w:eastAsia="Times New Roman" w:hAnsi="Times New Roman" w:cs="Times New Roman"/>
                <w:iCs/>
                <w:color w:val="auto"/>
                <w:sz w:val="22"/>
                <w:szCs w:val="22"/>
              </w:rPr>
              <w:t xml:space="preserve"> Проецирование на 2 и 3 плоскости проекций.</w:t>
            </w:r>
          </w:p>
        </w:tc>
        <w:tc>
          <w:tcPr>
            <w:tcW w:w="591" w:type="pct"/>
            <w:tcBorders>
              <w:top w:val="single" w:sz="4" w:space="0" w:color="auto"/>
              <w:left w:val="single" w:sz="4" w:space="0" w:color="auto"/>
              <w:bottom w:val="single" w:sz="4" w:space="0" w:color="auto"/>
              <w:right w:val="single" w:sz="4" w:space="0" w:color="auto"/>
            </w:tcBorders>
          </w:tcPr>
          <w:p w14:paraId="162E25AF" w14:textId="77777777" w:rsidR="007F0F95" w:rsidRPr="00AF5DDE" w:rsidRDefault="007F0F95" w:rsidP="007446F5">
            <w:pPr>
              <w:suppressAutoHyphens/>
              <w:spacing w:after="0" w:line="240" w:lineRule="auto"/>
              <w:jc w:val="center"/>
              <w:rPr>
                <w:rFonts w:ascii="Times New Roman" w:hAnsi="Times New Roman" w:cs="Times New Roman"/>
                <w:iCs/>
              </w:rPr>
            </w:pPr>
          </w:p>
        </w:tc>
        <w:tc>
          <w:tcPr>
            <w:tcW w:w="764" w:type="pct"/>
            <w:tcBorders>
              <w:top w:val="single" w:sz="4" w:space="0" w:color="auto"/>
              <w:left w:val="single" w:sz="4" w:space="0" w:color="auto"/>
              <w:bottom w:val="single" w:sz="4" w:space="0" w:color="auto"/>
              <w:right w:val="single" w:sz="4" w:space="0" w:color="auto"/>
            </w:tcBorders>
          </w:tcPr>
          <w:p w14:paraId="03687821"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59D53D6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64A0F00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0D25406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692516B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4EE5867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5664FD44"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7B54F8B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05D6444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0804EE8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4040132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752C868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4831D96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09.05</w:t>
            </w:r>
          </w:p>
          <w:p w14:paraId="3B6F62D9"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3B2FEB6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3866E70C"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10986662" w14:textId="77777777" w:rsidTr="007446F5">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40312" w14:textId="77777777" w:rsidR="007F0F95" w:rsidRPr="00AF5DDE" w:rsidRDefault="007F0F95" w:rsidP="007446F5">
            <w:pPr>
              <w:spacing w:after="0" w:line="240" w:lineRule="auto"/>
              <w:rPr>
                <w:rFonts w:ascii="Times New Roman" w:hAnsi="Times New Roman" w:cs="Times New Roman"/>
                <w:b/>
                <w:bCs/>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5D69ECF"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059739CE"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159135B5"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EC6181F"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2CD265FC" w14:textId="77777777" w:rsidTr="007446F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C80AA" w14:textId="77777777" w:rsidR="007F0F95" w:rsidRPr="00AF5DDE" w:rsidRDefault="007F0F95" w:rsidP="007446F5">
            <w:pPr>
              <w:spacing w:after="0" w:line="240" w:lineRule="auto"/>
              <w:rPr>
                <w:rFonts w:ascii="Times New Roman" w:hAnsi="Times New Roman" w:cs="Times New Roman"/>
                <w:b/>
                <w:bCs/>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C00C30A" w14:textId="77777777" w:rsidR="007F0F95" w:rsidRPr="00AF5DDE" w:rsidRDefault="007F0F95" w:rsidP="007446F5">
            <w:pPr>
              <w:pStyle w:val="Default"/>
              <w:jc w:val="both"/>
              <w:rPr>
                <w:rFonts w:ascii="Times New Roman" w:hAnsi="Times New Roman" w:cs="Times New Roman"/>
                <w:sz w:val="22"/>
                <w:szCs w:val="22"/>
              </w:rPr>
            </w:pPr>
            <w:r w:rsidRPr="00AF5DDE">
              <w:rPr>
                <w:rFonts w:ascii="Times New Roman" w:hAnsi="Times New Roman" w:cs="Times New Roman"/>
                <w:b/>
                <w:sz w:val="22"/>
                <w:szCs w:val="22"/>
              </w:rPr>
              <w:t xml:space="preserve">2. </w:t>
            </w:r>
            <w:r w:rsidRPr="00AF5DDE">
              <w:rPr>
                <w:rFonts w:ascii="Times New Roman" w:hAnsi="Times New Roman" w:cs="Times New Roman"/>
                <w:b/>
                <w:color w:val="auto"/>
                <w:sz w:val="22"/>
                <w:szCs w:val="22"/>
              </w:rPr>
              <w:t>Практическое занятие</w:t>
            </w:r>
            <w:r w:rsidRPr="00AF5DDE">
              <w:rPr>
                <w:rFonts w:ascii="Times New Roman" w:hAnsi="Times New Roman" w:cs="Times New Roman"/>
                <w:iCs/>
                <w:sz w:val="22"/>
                <w:szCs w:val="22"/>
              </w:rPr>
              <w:t xml:space="preserve"> </w:t>
            </w:r>
            <w:r w:rsidRPr="00AF5DDE">
              <w:rPr>
                <w:rFonts w:ascii="Times New Roman" w:hAnsi="Times New Roman" w:cs="Times New Roman"/>
                <w:b/>
                <w:iCs/>
                <w:sz w:val="22"/>
                <w:szCs w:val="22"/>
              </w:rPr>
              <w:t>3.</w:t>
            </w:r>
            <w:r w:rsidRPr="00AF5DDE">
              <w:rPr>
                <w:rFonts w:ascii="Times New Roman" w:hAnsi="Times New Roman" w:cs="Times New Roman"/>
                <w:iCs/>
                <w:sz w:val="22"/>
                <w:szCs w:val="22"/>
              </w:rPr>
              <w:t xml:space="preserve"> Построение прямоугольных проекций технической детали.</w:t>
            </w:r>
          </w:p>
        </w:tc>
        <w:tc>
          <w:tcPr>
            <w:tcW w:w="591" w:type="pct"/>
            <w:tcBorders>
              <w:top w:val="single" w:sz="4" w:space="0" w:color="auto"/>
              <w:left w:val="single" w:sz="4" w:space="0" w:color="auto"/>
              <w:bottom w:val="single" w:sz="4" w:space="0" w:color="auto"/>
              <w:right w:val="single" w:sz="4" w:space="0" w:color="auto"/>
            </w:tcBorders>
            <w:hideMark/>
          </w:tcPr>
          <w:p w14:paraId="344722D6" w14:textId="77777777" w:rsidR="007F0F95" w:rsidRPr="00AF5DDE" w:rsidRDefault="007F0F95" w:rsidP="007446F5">
            <w:pPr>
              <w:suppressAutoHyphens/>
              <w:spacing w:after="0" w:line="240" w:lineRule="auto"/>
              <w:jc w:val="center"/>
              <w:rPr>
                <w:rFonts w:ascii="Times New Roman" w:hAnsi="Times New Roman" w:cs="Times New Roman"/>
                <w:iCs/>
                <w:color w:val="000000"/>
              </w:rPr>
            </w:pPr>
            <w:r w:rsidRPr="00AF5DDE">
              <w:rPr>
                <w:rFonts w:ascii="Times New Roman" w:hAnsi="Times New Roman" w:cs="Times New Roman"/>
                <w:iCs/>
                <w:color w:val="000000"/>
              </w:rPr>
              <w:t>2</w:t>
            </w:r>
          </w:p>
        </w:tc>
        <w:tc>
          <w:tcPr>
            <w:tcW w:w="764" w:type="pct"/>
            <w:tcBorders>
              <w:top w:val="single" w:sz="4" w:space="0" w:color="auto"/>
              <w:left w:val="single" w:sz="4" w:space="0" w:color="auto"/>
              <w:bottom w:val="single" w:sz="4" w:space="0" w:color="auto"/>
              <w:right w:val="single" w:sz="4" w:space="0" w:color="auto"/>
            </w:tcBorders>
          </w:tcPr>
          <w:p w14:paraId="28103B2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11BAA8C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40E9B10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603A7353"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3D67200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384577F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5C178E53"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0EBBF95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5C58793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492FC05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47F2F01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4DF1B9C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4D71318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0A85FC4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512B3F4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09.01.</w:t>
            </w:r>
          </w:p>
          <w:p w14:paraId="03265AD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71777C63"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0FEBC81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6368214D" w14:textId="77777777" w:rsidR="007F0F95" w:rsidRPr="00AF5DDE" w:rsidRDefault="007F0F95" w:rsidP="007446F5">
            <w:pPr>
              <w:spacing w:after="0" w:line="240" w:lineRule="auto"/>
              <w:jc w:val="center"/>
              <w:rPr>
                <w:rFonts w:ascii="Times New Roman" w:hAnsi="Times New Roman" w:cs="Times New Roman"/>
                <w:bCs/>
              </w:rPr>
            </w:pPr>
          </w:p>
        </w:tc>
      </w:tr>
      <w:tr w:rsidR="007F0F95" w:rsidRPr="00AF5DDE" w14:paraId="68052659" w14:textId="77777777" w:rsidTr="007446F5">
        <w:trPr>
          <w:trHeight w:val="329"/>
        </w:trPr>
        <w:tc>
          <w:tcPr>
            <w:tcW w:w="756" w:type="pct"/>
            <w:vMerge w:val="restart"/>
            <w:tcBorders>
              <w:top w:val="single" w:sz="4" w:space="0" w:color="auto"/>
              <w:left w:val="single" w:sz="4" w:space="0" w:color="auto"/>
              <w:bottom w:val="single" w:sz="4" w:space="0" w:color="auto"/>
              <w:right w:val="single" w:sz="4" w:space="0" w:color="auto"/>
            </w:tcBorders>
            <w:hideMark/>
          </w:tcPr>
          <w:p w14:paraId="1E9F3450"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sz w:val="22"/>
                <w:szCs w:val="22"/>
              </w:rPr>
              <w:br w:type="page"/>
            </w:r>
            <w:r w:rsidRPr="00AF5DDE">
              <w:rPr>
                <w:rFonts w:ascii="Times New Roman" w:hAnsi="Times New Roman" w:cs="Times New Roman"/>
                <w:b/>
                <w:color w:val="auto"/>
                <w:sz w:val="22"/>
                <w:szCs w:val="22"/>
              </w:rPr>
              <w:t>Тема 2.2.</w:t>
            </w:r>
          </w:p>
          <w:p w14:paraId="5CA6AAA4"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bCs/>
                <w:sz w:val="22"/>
                <w:szCs w:val="22"/>
              </w:rPr>
              <w:t>Виды, сечения и разрезы на чертежах</w:t>
            </w:r>
          </w:p>
        </w:tc>
        <w:tc>
          <w:tcPr>
            <w:tcW w:w="2098" w:type="pct"/>
            <w:gridSpan w:val="2"/>
            <w:tcBorders>
              <w:top w:val="single" w:sz="4" w:space="0" w:color="auto"/>
              <w:left w:val="single" w:sz="4" w:space="0" w:color="auto"/>
              <w:bottom w:val="single" w:sz="4" w:space="0" w:color="auto"/>
              <w:right w:val="single" w:sz="4" w:space="0" w:color="auto"/>
            </w:tcBorders>
            <w:hideMark/>
          </w:tcPr>
          <w:p w14:paraId="00ED3DA8" w14:textId="77777777" w:rsidR="007F0F95" w:rsidRPr="00AF5DDE" w:rsidRDefault="007F0F95" w:rsidP="007446F5">
            <w:pPr>
              <w:pStyle w:val="Default"/>
              <w:jc w:val="both"/>
              <w:rPr>
                <w:rFonts w:ascii="Times New Roman" w:hAnsi="Times New Roman" w:cs="Times New Roman"/>
                <w:b/>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286314F9"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4</w:t>
            </w:r>
          </w:p>
        </w:tc>
        <w:tc>
          <w:tcPr>
            <w:tcW w:w="764" w:type="pct"/>
            <w:tcBorders>
              <w:top w:val="single" w:sz="4" w:space="0" w:color="auto"/>
              <w:left w:val="single" w:sz="4" w:space="0" w:color="auto"/>
              <w:bottom w:val="single" w:sz="4" w:space="0" w:color="auto"/>
              <w:right w:val="single" w:sz="4" w:space="0" w:color="auto"/>
            </w:tcBorders>
          </w:tcPr>
          <w:p w14:paraId="7C285E1C"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33AF52B8" w14:textId="77777777" w:rsidR="007F0F95" w:rsidRPr="00AF5DDE" w:rsidRDefault="007F0F95" w:rsidP="007446F5">
            <w:pPr>
              <w:suppressAutoHyphens/>
              <w:spacing w:after="0" w:line="240" w:lineRule="auto"/>
              <w:jc w:val="center"/>
              <w:rPr>
                <w:rFonts w:ascii="Times New Roman" w:hAnsi="Times New Roman" w:cs="Times New Roman"/>
              </w:rPr>
            </w:pPr>
          </w:p>
        </w:tc>
      </w:tr>
      <w:tr w:rsidR="007F0F95" w:rsidRPr="00AF5DDE" w14:paraId="1922F85F" w14:textId="77777777" w:rsidTr="007446F5">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9D0571"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AE6831D" w14:textId="77777777" w:rsidR="007F0F95" w:rsidRPr="00AF5DDE" w:rsidRDefault="007F0F95" w:rsidP="007446F5">
            <w:pPr>
              <w:spacing w:after="0" w:line="240" w:lineRule="auto"/>
              <w:jc w:val="both"/>
              <w:rPr>
                <w:rFonts w:ascii="Times New Roman" w:hAnsi="Times New Roman" w:cs="Times New Roman"/>
                <w:b/>
                <w:iCs/>
                <w:lang w:eastAsia="en-US"/>
              </w:rPr>
            </w:pPr>
            <w:r w:rsidRPr="00AF5DDE">
              <w:rPr>
                <w:rFonts w:ascii="Times New Roman" w:hAnsi="Times New Roman" w:cs="Times New Roman"/>
                <w:b/>
                <w:iCs/>
                <w:lang w:eastAsia="en-US"/>
              </w:rPr>
              <w:t>1. Расположение изображений на чертежах.</w:t>
            </w:r>
          </w:p>
          <w:p w14:paraId="6840B8D0" w14:textId="77777777" w:rsidR="007F0F95" w:rsidRPr="00AF5DDE" w:rsidRDefault="007F0F95" w:rsidP="007446F5">
            <w:pPr>
              <w:spacing w:after="0" w:line="240" w:lineRule="auto"/>
              <w:jc w:val="both"/>
              <w:rPr>
                <w:rFonts w:ascii="Times New Roman" w:hAnsi="Times New Roman" w:cs="Times New Roman"/>
                <w:iCs/>
                <w:lang w:eastAsia="en-US"/>
              </w:rPr>
            </w:pPr>
            <w:r w:rsidRPr="00AF5DDE">
              <w:rPr>
                <w:rFonts w:ascii="Times New Roman" w:hAnsi="Times New Roman" w:cs="Times New Roman"/>
                <w:iCs/>
                <w:lang w:eastAsia="en-US"/>
              </w:rPr>
              <w:t>Расположение видов предмета на чертеже: вид спереди (главный вид), вид сверху, справа, слева, снизу, сзади. Схема развертки плоскостей проекции.</w:t>
            </w:r>
          </w:p>
        </w:tc>
        <w:tc>
          <w:tcPr>
            <w:tcW w:w="591" w:type="pct"/>
            <w:tcBorders>
              <w:top w:val="single" w:sz="4" w:space="0" w:color="auto"/>
              <w:left w:val="single" w:sz="4" w:space="0" w:color="auto"/>
              <w:bottom w:val="single" w:sz="4" w:space="0" w:color="auto"/>
              <w:right w:val="single" w:sz="4" w:space="0" w:color="auto"/>
            </w:tcBorders>
            <w:hideMark/>
          </w:tcPr>
          <w:p w14:paraId="15FEF621"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71351F6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1E02EDA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7164699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3434006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4A013A8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2C2F1A3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260DB3A2" w14:textId="77777777" w:rsidR="007F0F95" w:rsidRPr="00AF5DDE" w:rsidRDefault="007F0F95" w:rsidP="007446F5">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76B106C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005E9BC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4889CDE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69ADA0E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4503127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21E92B51"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02.03.</w:t>
            </w:r>
          </w:p>
          <w:p w14:paraId="092F771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02.04.</w:t>
            </w:r>
          </w:p>
          <w:p w14:paraId="7CF8EE8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74E3487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09.05.</w:t>
            </w:r>
          </w:p>
          <w:p w14:paraId="4E61046E"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7AF3D722"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7791381F"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2D76BCC0" w14:textId="77777777" w:rsidTr="007446F5">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F18C5"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B86299E" w14:textId="77777777" w:rsidR="007F0F95" w:rsidRPr="00AF5DDE" w:rsidRDefault="007F0F95" w:rsidP="007446F5">
            <w:pPr>
              <w:spacing w:after="0" w:line="240" w:lineRule="auto"/>
              <w:jc w:val="both"/>
              <w:rPr>
                <w:rFonts w:ascii="Times New Roman" w:hAnsi="Times New Roman" w:cs="Times New Roman"/>
                <w:b/>
                <w:iCs/>
                <w:lang w:eastAsia="en-US"/>
              </w:rPr>
            </w:pPr>
            <w:r w:rsidRPr="00AF5DDE">
              <w:rPr>
                <w:rFonts w:ascii="Times New Roman" w:hAnsi="Times New Roman" w:cs="Times New Roman"/>
                <w:b/>
              </w:rPr>
              <w:t xml:space="preserve">2. </w:t>
            </w:r>
            <w:r w:rsidRPr="00AF5DDE">
              <w:rPr>
                <w:rFonts w:ascii="Times New Roman" w:hAnsi="Times New Roman" w:cs="Times New Roman"/>
                <w:b/>
                <w:iCs/>
                <w:lang w:eastAsia="en-US"/>
              </w:rPr>
              <w:t>Сечения и разрезы.</w:t>
            </w:r>
          </w:p>
          <w:p w14:paraId="34F7432E" w14:textId="77777777" w:rsidR="007F0F95" w:rsidRPr="00AF5DDE" w:rsidRDefault="007F0F95" w:rsidP="007446F5">
            <w:pPr>
              <w:shd w:val="clear" w:color="auto" w:fill="FFFFFF"/>
              <w:spacing w:after="0" w:line="240" w:lineRule="auto"/>
              <w:jc w:val="both"/>
              <w:rPr>
                <w:rFonts w:ascii="Times New Roman" w:hAnsi="Times New Roman" w:cs="Times New Roman"/>
              </w:rPr>
            </w:pPr>
            <w:r w:rsidRPr="00AF5DDE">
              <w:rPr>
                <w:rFonts w:ascii="Times New Roman" w:hAnsi="Times New Roman" w:cs="Times New Roman"/>
              </w:rPr>
              <w:t>Виды сечений, их назначение и обозначение.</w:t>
            </w:r>
          </w:p>
          <w:p w14:paraId="0CD8F8B5"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sz w:val="22"/>
                <w:szCs w:val="22"/>
              </w:rPr>
              <w:t>Графическое обозначение материалов в сечениях и на видах. Виды разрезов, назначение, правила выполнения и обозначение разрезов на чертежах.</w:t>
            </w:r>
            <w:r w:rsidRPr="00AF5DDE">
              <w:rPr>
                <w:rFonts w:ascii="Times New Roman" w:hAnsi="Times New Roman" w:cs="Times New Roman"/>
                <w:bCs/>
                <w:sz w:val="22"/>
                <w:szCs w:val="22"/>
              </w:rPr>
              <w:t xml:space="preserve"> Соединение части вида с частью разреза. Местные и особые случаи разрезов.</w:t>
            </w:r>
          </w:p>
        </w:tc>
        <w:tc>
          <w:tcPr>
            <w:tcW w:w="591" w:type="pct"/>
            <w:tcBorders>
              <w:top w:val="single" w:sz="4" w:space="0" w:color="auto"/>
              <w:left w:val="single" w:sz="4" w:space="0" w:color="auto"/>
              <w:bottom w:val="single" w:sz="4" w:space="0" w:color="auto"/>
              <w:right w:val="single" w:sz="4" w:space="0" w:color="auto"/>
            </w:tcBorders>
            <w:hideMark/>
          </w:tcPr>
          <w:p w14:paraId="7AC9E5AF"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7D51AD" w14:textId="77777777" w:rsidR="007F0F95" w:rsidRPr="00AF5DDE" w:rsidRDefault="007F0F95" w:rsidP="007446F5">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3314B"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53A11D4E" w14:textId="77777777" w:rsidTr="007446F5">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33D58F"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294B78D"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5E526593"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1A0FB1F0"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672A0F7D" w14:textId="77777777" w:rsidR="007F0F95" w:rsidRPr="00AF5DDE" w:rsidRDefault="007F0F95" w:rsidP="007446F5">
            <w:pPr>
              <w:suppressAutoHyphens/>
              <w:spacing w:after="0" w:line="240" w:lineRule="auto"/>
              <w:jc w:val="center"/>
              <w:rPr>
                <w:rFonts w:ascii="Times New Roman" w:hAnsi="Times New Roman" w:cs="Times New Roman"/>
              </w:rPr>
            </w:pPr>
          </w:p>
        </w:tc>
      </w:tr>
      <w:tr w:rsidR="007F0F95" w:rsidRPr="00AF5DDE" w14:paraId="3846C205" w14:textId="77777777" w:rsidTr="007446F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EE0C94"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5658266" w14:textId="77777777" w:rsidR="007F0F95" w:rsidRPr="00AF5DDE" w:rsidRDefault="007F0F95" w:rsidP="007446F5">
            <w:pPr>
              <w:spacing w:after="0" w:line="240" w:lineRule="auto"/>
              <w:rPr>
                <w:rFonts w:ascii="Times New Roman" w:hAnsi="Times New Roman" w:cs="Times New Roman"/>
                <w:iCs/>
                <w:lang w:eastAsia="en-US"/>
              </w:rPr>
            </w:pPr>
            <w:r w:rsidRPr="00AF5DDE">
              <w:rPr>
                <w:rFonts w:ascii="Times New Roman" w:hAnsi="Times New Roman" w:cs="Times New Roman"/>
                <w:b/>
                <w:iCs/>
              </w:rPr>
              <w:t xml:space="preserve">3. Практическое занятие 4. </w:t>
            </w:r>
            <w:r w:rsidRPr="00AF5DDE">
              <w:rPr>
                <w:rFonts w:ascii="Times New Roman" w:hAnsi="Times New Roman" w:cs="Times New Roman"/>
                <w:iCs/>
              </w:rPr>
              <w:t>Выполнение сечения технической детали.</w:t>
            </w:r>
          </w:p>
        </w:tc>
        <w:tc>
          <w:tcPr>
            <w:tcW w:w="591" w:type="pct"/>
            <w:tcBorders>
              <w:top w:val="single" w:sz="4" w:space="0" w:color="auto"/>
              <w:left w:val="single" w:sz="4" w:space="0" w:color="auto"/>
              <w:bottom w:val="single" w:sz="4" w:space="0" w:color="auto"/>
              <w:right w:val="single" w:sz="4" w:space="0" w:color="auto"/>
            </w:tcBorders>
            <w:hideMark/>
          </w:tcPr>
          <w:p w14:paraId="32486DD4" w14:textId="77777777" w:rsidR="007F0F95" w:rsidRPr="00AF5DDE" w:rsidRDefault="007F0F95" w:rsidP="007446F5">
            <w:pPr>
              <w:spacing w:after="0" w:line="240" w:lineRule="auto"/>
              <w:jc w:val="center"/>
              <w:rPr>
                <w:rFonts w:ascii="Times New Roman" w:hAnsi="Times New Roman" w:cs="Times New Roman"/>
                <w:iCs/>
                <w:lang w:eastAsia="en-US"/>
              </w:rPr>
            </w:pPr>
            <w:r w:rsidRPr="00AF5DDE">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1FAA31A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5F3F08F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1047C1E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2BE66A0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417F31D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47A8CD8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31E11FD0" w14:textId="77777777" w:rsidR="007F0F95" w:rsidRPr="00AF5DDE" w:rsidRDefault="007F0F95" w:rsidP="007446F5">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248E46C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013D2BF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22CB572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6DDB392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0E2C652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58321CAE"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158314E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60C6C08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09.01.</w:t>
            </w:r>
          </w:p>
          <w:p w14:paraId="43D4111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39A0A5B4"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6301B80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53FD522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0A15A47D" w14:textId="77777777" w:rsidTr="007446F5">
        <w:trPr>
          <w:trHeight w:val="70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E17B4"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F301EB9" w14:textId="77777777" w:rsidR="007F0F95" w:rsidRPr="00AF5DDE" w:rsidRDefault="007F0F95" w:rsidP="007446F5">
            <w:pPr>
              <w:spacing w:after="0" w:line="240" w:lineRule="auto"/>
              <w:rPr>
                <w:rFonts w:ascii="Times New Roman" w:hAnsi="Times New Roman" w:cs="Times New Roman"/>
                <w:iCs/>
                <w:lang w:eastAsia="en-US"/>
              </w:rPr>
            </w:pPr>
            <w:r w:rsidRPr="00AF5DDE">
              <w:rPr>
                <w:rFonts w:ascii="Times New Roman" w:hAnsi="Times New Roman" w:cs="Times New Roman"/>
                <w:b/>
                <w:iCs/>
              </w:rPr>
              <w:t>4. Практическое занятие 5.</w:t>
            </w:r>
            <w:r w:rsidRPr="00AF5DDE">
              <w:rPr>
                <w:rFonts w:ascii="Times New Roman" w:hAnsi="Times New Roman" w:cs="Times New Roman"/>
                <w:iCs/>
              </w:rPr>
              <w:t xml:space="preserve"> </w:t>
            </w:r>
            <w:proofErr w:type="gramStart"/>
            <w:r w:rsidRPr="00AF5DDE">
              <w:rPr>
                <w:rFonts w:ascii="Times New Roman" w:hAnsi="Times New Roman" w:cs="Times New Roman"/>
                <w:iCs/>
              </w:rPr>
              <w:t>Построение  простого</w:t>
            </w:r>
            <w:proofErr w:type="gramEnd"/>
            <w:r w:rsidRPr="00AF5DDE">
              <w:rPr>
                <w:rFonts w:ascii="Times New Roman" w:hAnsi="Times New Roman" w:cs="Times New Roman"/>
                <w:iCs/>
              </w:rPr>
              <w:t xml:space="preserve"> разреза детали.</w:t>
            </w:r>
          </w:p>
        </w:tc>
        <w:tc>
          <w:tcPr>
            <w:tcW w:w="591" w:type="pct"/>
            <w:tcBorders>
              <w:top w:val="single" w:sz="4" w:space="0" w:color="auto"/>
              <w:left w:val="single" w:sz="4" w:space="0" w:color="auto"/>
              <w:bottom w:val="single" w:sz="4" w:space="0" w:color="auto"/>
              <w:right w:val="single" w:sz="4" w:space="0" w:color="auto"/>
            </w:tcBorders>
            <w:hideMark/>
          </w:tcPr>
          <w:p w14:paraId="141759E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FC8D4" w14:textId="77777777" w:rsidR="007F0F95" w:rsidRPr="00AF5DDE" w:rsidRDefault="007F0F95" w:rsidP="007446F5">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2860C8"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2F1B60F1" w14:textId="77777777" w:rsidTr="007446F5">
        <w:trPr>
          <w:trHeight w:val="310"/>
        </w:trPr>
        <w:tc>
          <w:tcPr>
            <w:tcW w:w="756" w:type="pct"/>
            <w:vMerge w:val="restart"/>
            <w:tcBorders>
              <w:top w:val="single" w:sz="4" w:space="0" w:color="auto"/>
              <w:left w:val="single" w:sz="4" w:space="0" w:color="auto"/>
              <w:bottom w:val="single" w:sz="4" w:space="0" w:color="auto"/>
              <w:right w:val="single" w:sz="4" w:space="0" w:color="auto"/>
            </w:tcBorders>
            <w:hideMark/>
          </w:tcPr>
          <w:p w14:paraId="7B53FBFD" w14:textId="77777777" w:rsidR="007F0F95" w:rsidRPr="00AF5DDE" w:rsidRDefault="007F0F95" w:rsidP="007446F5">
            <w:pPr>
              <w:pStyle w:val="Default"/>
              <w:jc w:val="center"/>
              <w:rPr>
                <w:rFonts w:ascii="Times New Roman" w:hAnsi="Times New Roman" w:cs="Times New Roman"/>
                <w:b/>
                <w:bCs/>
                <w:color w:val="auto"/>
                <w:sz w:val="22"/>
                <w:szCs w:val="22"/>
              </w:rPr>
            </w:pPr>
            <w:r w:rsidRPr="00AF5DDE">
              <w:rPr>
                <w:rFonts w:ascii="Times New Roman" w:hAnsi="Times New Roman" w:cs="Times New Roman"/>
                <w:b/>
                <w:bCs/>
                <w:color w:val="auto"/>
                <w:sz w:val="22"/>
                <w:szCs w:val="22"/>
              </w:rPr>
              <w:t>Тема 2.3.</w:t>
            </w:r>
          </w:p>
          <w:p w14:paraId="5FF71C08" w14:textId="77777777" w:rsidR="007F0F95" w:rsidRPr="00AF5DDE" w:rsidRDefault="007F0F95" w:rsidP="007446F5">
            <w:pPr>
              <w:pStyle w:val="Default"/>
              <w:jc w:val="center"/>
              <w:rPr>
                <w:rFonts w:ascii="Times New Roman" w:hAnsi="Times New Roman" w:cs="Times New Roman"/>
                <w:color w:val="auto"/>
                <w:sz w:val="22"/>
                <w:szCs w:val="22"/>
              </w:rPr>
            </w:pPr>
            <w:r w:rsidRPr="00AF5DDE">
              <w:rPr>
                <w:rFonts w:ascii="Times New Roman" w:hAnsi="Times New Roman" w:cs="Times New Roman"/>
                <w:b/>
                <w:color w:val="auto"/>
                <w:sz w:val="22"/>
                <w:szCs w:val="22"/>
              </w:rPr>
              <w:t>Аксонометрические изображения.</w:t>
            </w:r>
          </w:p>
        </w:tc>
        <w:tc>
          <w:tcPr>
            <w:tcW w:w="2098" w:type="pct"/>
            <w:gridSpan w:val="2"/>
            <w:tcBorders>
              <w:top w:val="single" w:sz="4" w:space="0" w:color="auto"/>
              <w:left w:val="single" w:sz="4" w:space="0" w:color="auto"/>
              <w:bottom w:val="single" w:sz="4" w:space="0" w:color="auto"/>
              <w:right w:val="single" w:sz="4" w:space="0" w:color="auto"/>
            </w:tcBorders>
            <w:hideMark/>
          </w:tcPr>
          <w:p w14:paraId="25FB5A51" w14:textId="77777777" w:rsidR="007F0F95" w:rsidRPr="00AF5DDE" w:rsidRDefault="007F0F95" w:rsidP="007446F5">
            <w:pPr>
              <w:pStyle w:val="Default"/>
              <w:jc w:val="both"/>
              <w:rPr>
                <w:rFonts w:ascii="Times New Roman" w:hAnsi="Times New Roman" w:cs="Times New Roman"/>
                <w:b/>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36C48F1F"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3</w:t>
            </w:r>
          </w:p>
        </w:tc>
        <w:tc>
          <w:tcPr>
            <w:tcW w:w="764" w:type="pct"/>
            <w:tcBorders>
              <w:top w:val="single" w:sz="4" w:space="0" w:color="auto"/>
              <w:left w:val="single" w:sz="4" w:space="0" w:color="auto"/>
              <w:bottom w:val="single" w:sz="4" w:space="0" w:color="auto"/>
              <w:right w:val="single" w:sz="4" w:space="0" w:color="auto"/>
            </w:tcBorders>
          </w:tcPr>
          <w:p w14:paraId="2DB36CDB"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5763EA2B" w14:textId="77777777" w:rsidR="007F0F95" w:rsidRPr="00AF5DDE" w:rsidRDefault="007F0F95" w:rsidP="007446F5">
            <w:pPr>
              <w:suppressAutoHyphens/>
              <w:spacing w:after="0" w:line="240" w:lineRule="auto"/>
              <w:jc w:val="center"/>
              <w:rPr>
                <w:rFonts w:ascii="Times New Roman" w:hAnsi="Times New Roman" w:cs="Times New Roman"/>
              </w:rPr>
            </w:pPr>
          </w:p>
        </w:tc>
      </w:tr>
      <w:tr w:rsidR="007F0F95" w:rsidRPr="00AF5DDE" w14:paraId="2A4E34F1" w14:textId="77777777" w:rsidTr="007446F5">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2D7EA"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3020819" w14:textId="77777777" w:rsidR="007F0F95" w:rsidRPr="00AF5DDE" w:rsidRDefault="007F0F95" w:rsidP="007446F5">
            <w:pPr>
              <w:spacing w:after="0" w:line="240" w:lineRule="auto"/>
              <w:jc w:val="both"/>
              <w:rPr>
                <w:rFonts w:ascii="Times New Roman" w:hAnsi="Times New Roman" w:cs="Times New Roman"/>
                <w:b/>
                <w:iCs/>
                <w:lang w:eastAsia="en-US"/>
              </w:rPr>
            </w:pPr>
            <w:r w:rsidRPr="00AF5DDE">
              <w:rPr>
                <w:rFonts w:ascii="Times New Roman" w:hAnsi="Times New Roman" w:cs="Times New Roman"/>
                <w:b/>
              </w:rPr>
              <w:t xml:space="preserve">1. </w:t>
            </w:r>
            <w:r w:rsidRPr="00AF5DDE">
              <w:rPr>
                <w:rFonts w:ascii="Times New Roman" w:hAnsi="Times New Roman" w:cs="Times New Roman"/>
                <w:b/>
                <w:iCs/>
                <w:lang w:eastAsia="en-US"/>
              </w:rPr>
              <w:t>Аксонометрические проекции.</w:t>
            </w:r>
          </w:p>
          <w:p w14:paraId="4FFD63A0"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iCs/>
                <w:sz w:val="22"/>
                <w:szCs w:val="22"/>
              </w:rPr>
              <w:t xml:space="preserve">Виды аксонометрических проекций. Порядок выполнения аксонометрических проекций. </w:t>
            </w:r>
            <w:r w:rsidRPr="00AF5DDE">
              <w:rPr>
                <w:rFonts w:ascii="Times New Roman" w:hAnsi="Times New Roman" w:cs="Times New Roman"/>
                <w:sz w:val="22"/>
                <w:szCs w:val="22"/>
              </w:rPr>
              <w:t>Построение аксонометрических изображений.</w:t>
            </w:r>
          </w:p>
        </w:tc>
        <w:tc>
          <w:tcPr>
            <w:tcW w:w="591" w:type="pct"/>
            <w:tcBorders>
              <w:top w:val="single" w:sz="4" w:space="0" w:color="auto"/>
              <w:left w:val="single" w:sz="4" w:space="0" w:color="auto"/>
              <w:bottom w:val="single" w:sz="4" w:space="0" w:color="auto"/>
              <w:right w:val="single" w:sz="4" w:space="0" w:color="auto"/>
            </w:tcBorders>
            <w:hideMark/>
          </w:tcPr>
          <w:p w14:paraId="46E3C1F9"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1</w:t>
            </w:r>
          </w:p>
        </w:tc>
        <w:tc>
          <w:tcPr>
            <w:tcW w:w="764" w:type="pct"/>
            <w:tcBorders>
              <w:top w:val="single" w:sz="4" w:space="0" w:color="auto"/>
              <w:left w:val="single" w:sz="4" w:space="0" w:color="auto"/>
              <w:bottom w:val="single" w:sz="4" w:space="0" w:color="auto"/>
              <w:right w:val="single" w:sz="4" w:space="0" w:color="auto"/>
            </w:tcBorders>
          </w:tcPr>
          <w:p w14:paraId="2A9546E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3BCEA0EE"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0100921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0DF16F13"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023EE2E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4193835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53223A0C"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6319AF3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6B635DB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5E0F310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07D9145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02.03.</w:t>
            </w:r>
          </w:p>
          <w:p w14:paraId="2DEE20E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02.04.</w:t>
            </w:r>
          </w:p>
          <w:p w14:paraId="2371FD5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6710B2E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09.05.</w:t>
            </w:r>
          </w:p>
          <w:p w14:paraId="06ABCF31"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08382FA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6E8974AE"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3DF4BC34" w14:textId="77777777" w:rsidTr="007446F5">
        <w:trPr>
          <w:trHeight w:val="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51D39A"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F2F6A72"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59139DC2"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60980F8A"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449908D5"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4181EBC8" w14:textId="77777777" w:rsidTr="007446F5">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4F526"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A9D9FFA" w14:textId="77777777" w:rsidR="007F0F95" w:rsidRPr="00AF5DDE" w:rsidRDefault="007F0F95" w:rsidP="007446F5">
            <w:pPr>
              <w:pStyle w:val="Default"/>
              <w:jc w:val="both"/>
              <w:rPr>
                <w:rFonts w:ascii="Times New Roman" w:hAnsi="Times New Roman" w:cs="Times New Roman"/>
                <w:color w:val="FF0000"/>
                <w:sz w:val="22"/>
                <w:szCs w:val="22"/>
              </w:rPr>
            </w:pPr>
            <w:r w:rsidRPr="00AF5DDE">
              <w:rPr>
                <w:rFonts w:ascii="Times New Roman" w:hAnsi="Times New Roman" w:cs="Times New Roman"/>
                <w:b/>
                <w:sz w:val="22"/>
                <w:szCs w:val="22"/>
              </w:rPr>
              <w:t xml:space="preserve">2. </w:t>
            </w:r>
            <w:r w:rsidRPr="00AF5DDE">
              <w:rPr>
                <w:rFonts w:ascii="Times New Roman" w:hAnsi="Times New Roman" w:cs="Times New Roman"/>
                <w:b/>
                <w:color w:val="auto"/>
                <w:sz w:val="22"/>
                <w:szCs w:val="22"/>
              </w:rPr>
              <w:t>Практическое занятие</w:t>
            </w:r>
            <w:r w:rsidRPr="00AF5DDE">
              <w:rPr>
                <w:rFonts w:ascii="Times New Roman" w:hAnsi="Times New Roman" w:cs="Times New Roman"/>
                <w:iCs/>
                <w:sz w:val="22"/>
                <w:szCs w:val="22"/>
              </w:rPr>
              <w:t xml:space="preserve"> </w:t>
            </w:r>
            <w:r w:rsidRPr="00AF5DDE">
              <w:rPr>
                <w:rFonts w:ascii="Times New Roman" w:hAnsi="Times New Roman" w:cs="Times New Roman"/>
                <w:b/>
                <w:iCs/>
                <w:sz w:val="22"/>
                <w:szCs w:val="22"/>
              </w:rPr>
              <w:t>6.</w:t>
            </w:r>
            <w:r w:rsidRPr="00AF5DDE">
              <w:rPr>
                <w:rFonts w:ascii="Times New Roman" w:hAnsi="Times New Roman" w:cs="Times New Roman"/>
                <w:iCs/>
                <w:sz w:val="22"/>
                <w:szCs w:val="22"/>
              </w:rPr>
              <w:t xml:space="preserve"> Построение аксонометрических проекций деталей.</w:t>
            </w:r>
          </w:p>
        </w:tc>
        <w:tc>
          <w:tcPr>
            <w:tcW w:w="591" w:type="pct"/>
            <w:tcBorders>
              <w:top w:val="single" w:sz="4" w:space="0" w:color="auto"/>
              <w:left w:val="single" w:sz="4" w:space="0" w:color="auto"/>
              <w:bottom w:val="single" w:sz="4" w:space="0" w:color="auto"/>
              <w:right w:val="single" w:sz="4" w:space="0" w:color="auto"/>
            </w:tcBorders>
            <w:hideMark/>
          </w:tcPr>
          <w:p w14:paraId="2C0F0653" w14:textId="77777777" w:rsidR="007F0F95" w:rsidRPr="00AF5DDE" w:rsidRDefault="007F0F95" w:rsidP="007446F5">
            <w:pPr>
              <w:suppressAutoHyphens/>
              <w:spacing w:after="0" w:line="240" w:lineRule="auto"/>
              <w:jc w:val="center"/>
              <w:rPr>
                <w:rFonts w:ascii="Times New Roman" w:hAnsi="Times New Roman" w:cs="Times New Roman"/>
                <w:iCs/>
              </w:rPr>
            </w:pPr>
            <w:r w:rsidRPr="00AF5DDE">
              <w:rPr>
                <w:rFonts w:ascii="Times New Roman" w:hAnsi="Times New Roman" w:cs="Times New Roman"/>
                <w:iCs/>
              </w:rPr>
              <w:t>2</w:t>
            </w:r>
          </w:p>
        </w:tc>
        <w:tc>
          <w:tcPr>
            <w:tcW w:w="764" w:type="pct"/>
            <w:tcBorders>
              <w:top w:val="single" w:sz="4" w:space="0" w:color="auto"/>
              <w:left w:val="single" w:sz="4" w:space="0" w:color="auto"/>
              <w:bottom w:val="single" w:sz="4" w:space="0" w:color="auto"/>
              <w:right w:val="single" w:sz="4" w:space="0" w:color="auto"/>
            </w:tcBorders>
          </w:tcPr>
          <w:p w14:paraId="5772631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5A50210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4F0FE1C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2F569AF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2884BF1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07A4A843"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52D7B4F5"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3845F1B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6E56199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781FE30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7A569B6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6793A57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264090BE"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15FD84D2"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39DD1DD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09.01.</w:t>
            </w:r>
          </w:p>
          <w:p w14:paraId="72CDB73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58FB709B"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411BD53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63D019F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45B517FE" w14:textId="77777777" w:rsidTr="007446F5">
        <w:trPr>
          <w:trHeight w:val="121"/>
        </w:trPr>
        <w:tc>
          <w:tcPr>
            <w:tcW w:w="2854" w:type="pct"/>
            <w:gridSpan w:val="3"/>
            <w:tcBorders>
              <w:top w:val="single" w:sz="4" w:space="0" w:color="auto"/>
              <w:left w:val="single" w:sz="4" w:space="0" w:color="auto"/>
              <w:bottom w:val="single" w:sz="4" w:space="0" w:color="auto"/>
              <w:right w:val="single" w:sz="4" w:space="0" w:color="auto"/>
            </w:tcBorders>
            <w:hideMark/>
          </w:tcPr>
          <w:p w14:paraId="303F2E93"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 xml:space="preserve">Раздел 3. </w:t>
            </w:r>
            <w:r w:rsidRPr="00AF5DDE">
              <w:rPr>
                <w:rFonts w:ascii="Times New Roman" w:hAnsi="Times New Roman" w:cs="Times New Roman"/>
                <w:b/>
                <w:color w:val="auto"/>
                <w:sz w:val="22"/>
                <w:szCs w:val="22"/>
              </w:rPr>
              <w:t>Чертежи и эскизы деталей.</w:t>
            </w:r>
          </w:p>
        </w:tc>
        <w:tc>
          <w:tcPr>
            <w:tcW w:w="591" w:type="pct"/>
            <w:tcBorders>
              <w:top w:val="single" w:sz="4" w:space="0" w:color="auto"/>
              <w:left w:val="single" w:sz="4" w:space="0" w:color="auto"/>
              <w:bottom w:val="single" w:sz="4" w:space="0" w:color="auto"/>
              <w:right w:val="single" w:sz="4" w:space="0" w:color="auto"/>
            </w:tcBorders>
            <w:hideMark/>
          </w:tcPr>
          <w:p w14:paraId="02EA8BDB"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4/2</w:t>
            </w:r>
          </w:p>
        </w:tc>
        <w:tc>
          <w:tcPr>
            <w:tcW w:w="764" w:type="pct"/>
            <w:tcBorders>
              <w:top w:val="single" w:sz="4" w:space="0" w:color="auto"/>
              <w:left w:val="single" w:sz="4" w:space="0" w:color="auto"/>
              <w:bottom w:val="single" w:sz="4" w:space="0" w:color="auto"/>
              <w:right w:val="single" w:sz="4" w:space="0" w:color="auto"/>
            </w:tcBorders>
          </w:tcPr>
          <w:p w14:paraId="7B040AD9"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6521332C"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06D11D9F" w14:textId="77777777" w:rsidTr="007446F5">
        <w:trPr>
          <w:trHeight w:val="139"/>
        </w:trPr>
        <w:tc>
          <w:tcPr>
            <w:tcW w:w="756" w:type="pct"/>
            <w:vMerge w:val="restart"/>
            <w:tcBorders>
              <w:top w:val="single" w:sz="4" w:space="0" w:color="auto"/>
              <w:left w:val="single" w:sz="4" w:space="0" w:color="auto"/>
              <w:bottom w:val="single" w:sz="4" w:space="0" w:color="auto"/>
              <w:right w:val="single" w:sz="4" w:space="0" w:color="auto"/>
            </w:tcBorders>
          </w:tcPr>
          <w:p w14:paraId="4F665286"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color w:val="auto"/>
                <w:sz w:val="22"/>
                <w:szCs w:val="22"/>
              </w:rPr>
              <w:t>Тема 3.1.</w:t>
            </w:r>
            <w:r w:rsidRPr="00AF5DDE">
              <w:rPr>
                <w:rFonts w:ascii="Times New Roman" w:hAnsi="Times New Roman" w:cs="Times New Roman"/>
                <w:color w:val="auto"/>
                <w:sz w:val="22"/>
                <w:szCs w:val="22"/>
              </w:rPr>
              <w:t xml:space="preserve"> </w:t>
            </w:r>
            <w:r w:rsidRPr="00AF5DDE">
              <w:rPr>
                <w:rFonts w:ascii="Times New Roman" w:hAnsi="Times New Roman" w:cs="Times New Roman"/>
                <w:b/>
                <w:color w:val="auto"/>
                <w:sz w:val="22"/>
                <w:szCs w:val="22"/>
              </w:rPr>
              <w:t>Рабочие чертежи и эскизы деталей.</w:t>
            </w:r>
          </w:p>
          <w:p w14:paraId="2378C40F" w14:textId="77777777" w:rsidR="007F0F95" w:rsidRPr="00AF5DDE" w:rsidRDefault="007F0F95" w:rsidP="007446F5">
            <w:pPr>
              <w:pStyle w:val="Default"/>
              <w:jc w:val="center"/>
              <w:rPr>
                <w:rFonts w:ascii="Times New Roman" w:hAnsi="Times New Roman" w:cs="Times New Roman"/>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6B064412"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6A6E5176"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3</w:t>
            </w:r>
          </w:p>
        </w:tc>
        <w:tc>
          <w:tcPr>
            <w:tcW w:w="764" w:type="pct"/>
            <w:tcBorders>
              <w:top w:val="single" w:sz="4" w:space="0" w:color="auto"/>
              <w:left w:val="single" w:sz="4" w:space="0" w:color="auto"/>
              <w:bottom w:val="single" w:sz="4" w:space="0" w:color="auto"/>
              <w:right w:val="single" w:sz="4" w:space="0" w:color="auto"/>
            </w:tcBorders>
          </w:tcPr>
          <w:p w14:paraId="2537FD80"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7004E4F9"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6FAA75FE" w14:textId="77777777" w:rsidTr="007446F5">
        <w:trPr>
          <w:trHeight w:val="11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A054D"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15A18B7" w14:textId="77777777" w:rsidR="007F0F95" w:rsidRPr="00AF5DDE" w:rsidRDefault="007F0F95" w:rsidP="007446F5">
            <w:pPr>
              <w:spacing w:after="0" w:line="240" w:lineRule="auto"/>
              <w:rPr>
                <w:rFonts w:ascii="Times New Roman" w:hAnsi="Times New Roman" w:cs="Times New Roman"/>
                <w:iCs/>
                <w:lang w:eastAsia="en-US"/>
              </w:rPr>
            </w:pPr>
            <w:r w:rsidRPr="00AF5DDE">
              <w:rPr>
                <w:rFonts w:ascii="Times New Roman" w:hAnsi="Times New Roman" w:cs="Times New Roman"/>
                <w:b/>
                <w:iCs/>
                <w:lang w:eastAsia="en-US"/>
              </w:rPr>
              <w:t>1. Рабочий чертёж детали</w:t>
            </w:r>
            <w:r w:rsidRPr="00AF5DDE">
              <w:rPr>
                <w:rFonts w:ascii="Times New Roman" w:hAnsi="Times New Roman" w:cs="Times New Roman"/>
                <w:iCs/>
                <w:lang w:eastAsia="en-US"/>
              </w:rPr>
              <w:t xml:space="preserve">. </w:t>
            </w:r>
          </w:p>
          <w:p w14:paraId="3872F1BB" w14:textId="77777777" w:rsidR="007F0F95" w:rsidRPr="00AF5DDE" w:rsidRDefault="007F0F95" w:rsidP="007446F5">
            <w:pPr>
              <w:spacing w:after="0" w:line="240" w:lineRule="auto"/>
              <w:jc w:val="both"/>
              <w:rPr>
                <w:rFonts w:ascii="Times New Roman" w:hAnsi="Times New Roman" w:cs="Times New Roman"/>
                <w:iCs/>
                <w:lang w:eastAsia="en-US"/>
              </w:rPr>
            </w:pPr>
            <w:r w:rsidRPr="00AF5DDE">
              <w:rPr>
                <w:rFonts w:ascii="Times New Roman" w:hAnsi="Times New Roman" w:cs="Times New Roman"/>
                <w:iCs/>
                <w:lang w:eastAsia="en-US"/>
              </w:rPr>
              <w:t>Составление рабочего чертежа детали. Нанесение размеров на рабочих чертежах.</w:t>
            </w:r>
          </w:p>
        </w:tc>
        <w:tc>
          <w:tcPr>
            <w:tcW w:w="591" w:type="pct"/>
            <w:tcBorders>
              <w:top w:val="single" w:sz="4" w:space="0" w:color="auto"/>
              <w:left w:val="single" w:sz="4" w:space="0" w:color="auto"/>
              <w:bottom w:val="single" w:sz="4" w:space="0" w:color="auto"/>
              <w:right w:val="single" w:sz="4" w:space="0" w:color="auto"/>
            </w:tcBorders>
            <w:hideMark/>
          </w:tcPr>
          <w:p w14:paraId="2CB07730"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08D947A1"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129DA12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443B97A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3D35B6A3"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50AC644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0090DD0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507D17F5" w14:textId="77777777" w:rsidR="007F0F95" w:rsidRPr="00AF5DDE" w:rsidRDefault="007F0F95" w:rsidP="007446F5">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6A0D02D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103312E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1268FA1E"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60500E5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7A42F75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7617DFB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02.03.</w:t>
            </w:r>
          </w:p>
          <w:p w14:paraId="0CEDFC9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02.04.</w:t>
            </w:r>
          </w:p>
          <w:p w14:paraId="210024F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1D96F81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09.05.</w:t>
            </w:r>
          </w:p>
          <w:p w14:paraId="43B85476"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118CFEF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691F4517" w14:textId="77777777" w:rsidR="007F0F95" w:rsidRPr="00AF5DDE" w:rsidRDefault="007F0F95" w:rsidP="007446F5">
            <w:pPr>
              <w:spacing w:after="0" w:line="240" w:lineRule="auto"/>
              <w:jc w:val="center"/>
              <w:rPr>
                <w:rFonts w:ascii="Times New Roman" w:hAnsi="Times New Roman" w:cs="Times New Roman"/>
                <w:bCs/>
              </w:rPr>
            </w:pPr>
          </w:p>
        </w:tc>
      </w:tr>
      <w:tr w:rsidR="007F0F95" w:rsidRPr="00AF5DDE" w14:paraId="0CF7F07C" w14:textId="77777777" w:rsidTr="007446F5">
        <w:trPr>
          <w:trHeight w:val="5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7D8E07"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60BE8D04"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iCs/>
                <w:lang w:eastAsia="en-US"/>
              </w:rPr>
              <w:t>2. Эскизы деталей.</w:t>
            </w:r>
          </w:p>
          <w:p w14:paraId="0934B0A4" w14:textId="77777777" w:rsidR="007F0F95" w:rsidRPr="00AF5DDE" w:rsidRDefault="007F0F95" w:rsidP="007446F5">
            <w:pPr>
              <w:spacing w:after="0" w:line="240" w:lineRule="auto"/>
              <w:rPr>
                <w:rFonts w:ascii="Times New Roman" w:hAnsi="Times New Roman" w:cs="Times New Roman"/>
                <w:b/>
                <w:iCs/>
                <w:lang w:eastAsia="en-US"/>
              </w:rPr>
            </w:pPr>
            <w:proofErr w:type="gramStart"/>
            <w:r w:rsidRPr="00AF5DDE">
              <w:rPr>
                <w:rFonts w:ascii="Times New Roman" w:hAnsi="Times New Roman" w:cs="Times New Roman"/>
              </w:rPr>
              <w:t>Понятие,  назначение</w:t>
            </w:r>
            <w:proofErr w:type="gramEnd"/>
            <w:r w:rsidRPr="00AF5DDE">
              <w:rPr>
                <w:rFonts w:ascii="Times New Roman" w:hAnsi="Times New Roman" w:cs="Times New Roman"/>
              </w:rPr>
              <w:t xml:space="preserve"> и правила выполнения эскизов. Техническое рисование. </w:t>
            </w:r>
          </w:p>
        </w:tc>
        <w:tc>
          <w:tcPr>
            <w:tcW w:w="591" w:type="pct"/>
            <w:tcBorders>
              <w:top w:val="single" w:sz="4" w:space="0" w:color="auto"/>
              <w:left w:val="single" w:sz="4" w:space="0" w:color="auto"/>
              <w:bottom w:val="single" w:sz="4" w:space="0" w:color="auto"/>
              <w:right w:val="single" w:sz="4" w:space="0" w:color="auto"/>
            </w:tcBorders>
            <w:hideMark/>
          </w:tcPr>
          <w:p w14:paraId="4569436B"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4C306B" w14:textId="77777777" w:rsidR="007F0F95" w:rsidRPr="00AF5DDE" w:rsidRDefault="007F0F95" w:rsidP="007446F5">
            <w:pPr>
              <w:spacing w:after="0" w:line="240" w:lineRule="auto"/>
              <w:rPr>
                <w:rFonts w:ascii="Times New Roman" w:hAnsi="Times New Roman" w:cs="Times New Roman"/>
                <w:b/>
                <w: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A5CD3"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2C83142C" w14:textId="77777777" w:rsidTr="007446F5">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D172D5"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642F082E"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7B59AC64" w14:textId="77777777" w:rsidR="007F0F95" w:rsidRPr="00AF5DDE" w:rsidRDefault="007F0F95" w:rsidP="007446F5">
            <w:pPr>
              <w:suppressAutoHyphens/>
              <w:spacing w:after="0" w:line="240" w:lineRule="auto"/>
              <w:jc w:val="center"/>
              <w:rPr>
                <w:rFonts w:ascii="Times New Roman" w:hAnsi="Times New Roman" w:cs="Times New Roman"/>
                <w:b/>
                <w:i/>
                <w:iCs/>
              </w:rPr>
            </w:pPr>
            <w:r w:rsidRPr="00AF5DDE">
              <w:rPr>
                <w:rFonts w:ascii="Times New Roman" w:hAnsi="Times New Roman" w:cs="Times New Roman"/>
                <w:b/>
                <w:i/>
                <w:iCs/>
              </w:rPr>
              <w:t>2</w:t>
            </w:r>
          </w:p>
        </w:tc>
        <w:tc>
          <w:tcPr>
            <w:tcW w:w="764" w:type="pct"/>
            <w:tcBorders>
              <w:top w:val="single" w:sz="4" w:space="0" w:color="auto"/>
              <w:left w:val="single" w:sz="4" w:space="0" w:color="auto"/>
              <w:bottom w:val="single" w:sz="4" w:space="0" w:color="auto"/>
              <w:right w:val="single" w:sz="4" w:space="0" w:color="auto"/>
            </w:tcBorders>
          </w:tcPr>
          <w:p w14:paraId="3A3776CF"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CD5AE0D" w14:textId="77777777" w:rsidR="007F0F95" w:rsidRPr="00AF5DDE" w:rsidRDefault="007F0F95" w:rsidP="007446F5">
            <w:pPr>
              <w:suppressAutoHyphens/>
              <w:spacing w:after="0" w:line="240" w:lineRule="auto"/>
              <w:jc w:val="center"/>
              <w:rPr>
                <w:rFonts w:ascii="Times New Roman" w:hAnsi="Times New Roman" w:cs="Times New Roman"/>
              </w:rPr>
            </w:pPr>
          </w:p>
        </w:tc>
      </w:tr>
      <w:tr w:rsidR="007F0F95" w:rsidRPr="00AF5DDE" w14:paraId="642DE802"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9A1BE" w14:textId="77777777" w:rsidR="007F0F95" w:rsidRPr="00AF5DDE" w:rsidRDefault="007F0F95" w:rsidP="007446F5">
            <w:pPr>
              <w:spacing w:after="0" w:line="240" w:lineRule="auto"/>
              <w:rPr>
                <w:rFonts w:ascii="Times New Roman" w:hAnsi="Times New Roman" w:cs="Times New Roman"/>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5AED3FB" w14:textId="77777777" w:rsidR="007F0F95" w:rsidRPr="00AF5DDE" w:rsidRDefault="007F0F95" w:rsidP="007446F5">
            <w:pPr>
              <w:spacing w:after="0" w:line="240" w:lineRule="auto"/>
              <w:jc w:val="both"/>
              <w:rPr>
                <w:rFonts w:ascii="Times New Roman" w:hAnsi="Times New Roman" w:cs="Times New Roman"/>
                <w:b/>
                <w:iCs/>
              </w:rPr>
            </w:pPr>
            <w:r w:rsidRPr="00AF5DDE">
              <w:rPr>
                <w:rFonts w:ascii="Times New Roman" w:hAnsi="Times New Roman" w:cs="Times New Roman"/>
                <w:b/>
                <w:iCs/>
                <w:lang w:eastAsia="en-US"/>
              </w:rPr>
              <w:t xml:space="preserve">3. Практическое занятие 7. </w:t>
            </w:r>
            <w:r w:rsidRPr="00AF5DDE">
              <w:rPr>
                <w:rFonts w:ascii="Times New Roman" w:hAnsi="Times New Roman" w:cs="Times New Roman"/>
                <w:iCs/>
                <w:lang w:eastAsia="en-US"/>
              </w:rPr>
              <w:t>Выполнение эскиза детали.</w:t>
            </w:r>
          </w:p>
        </w:tc>
        <w:tc>
          <w:tcPr>
            <w:tcW w:w="591" w:type="pct"/>
            <w:tcBorders>
              <w:top w:val="single" w:sz="4" w:space="0" w:color="auto"/>
              <w:left w:val="single" w:sz="4" w:space="0" w:color="auto"/>
              <w:bottom w:val="single" w:sz="4" w:space="0" w:color="auto"/>
              <w:right w:val="single" w:sz="4" w:space="0" w:color="auto"/>
            </w:tcBorders>
            <w:hideMark/>
          </w:tcPr>
          <w:p w14:paraId="4F073BD8"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2</w:t>
            </w:r>
          </w:p>
        </w:tc>
        <w:tc>
          <w:tcPr>
            <w:tcW w:w="764" w:type="pct"/>
            <w:tcBorders>
              <w:top w:val="single" w:sz="4" w:space="0" w:color="auto"/>
              <w:left w:val="single" w:sz="4" w:space="0" w:color="auto"/>
              <w:bottom w:val="single" w:sz="4" w:space="0" w:color="auto"/>
              <w:right w:val="single" w:sz="4" w:space="0" w:color="auto"/>
            </w:tcBorders>
          </w:tcPr>
          <w:p w14:paraId="638FAA7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198B0DF1"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06A29C50"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275360A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44B004B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2FB0D73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2E3D1573"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hideMark/>
          </w:tcPr>
          <w:p w14:paraId="786CA6A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7B42589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3B4E7A4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4CB6617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0BC50FD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21FE1C4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2C90845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3F32240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019CBDE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752E9BA3"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1815B00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130FE76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0ABECAA9" w14:textId="77777777" w:rsidTr="007446F5">
        <w:trPr>
          <w:trHeight w:val="267"/>
        </w:trPr>
        <w:tc>
          <w:tcPr>
            <w:tcW w:w="2854" w:type="pct"/>
            <w:gridSpan w:val="3"/>
            <w:tcBorders>
              <w:top w:val="single" w:sz="4" w:space="0" w:color="auto"/>
              <w:left w:val="single" w:sz="4" w:space="0" w:color="auto"/>
              <w:bottom w:val="single" w:sz="4" w:space="0" w:color="auto"/>
              <w:right w:val="single" w:sz="4" w:space="0" w:color="auto"/>
            </w:tcBorders>
            <w:hideMark/>
          </w:tcPr>
          <w:p w14:paraId="502A8365" w14:textId="77777777" w:rsidR="007F0F95" w:rsidRPr="00AF5DDE" w:rsidRDefault="007F0F95" w:rsidP="007446F5">
            <w:pPr>
              <w:spacing w:after="0" w:line="240" w:lineRule="auto"/>
              <w:jc w:val="both"/>
              <w:rPr>
                <w:rFonts w:ascii="Times New Roman" w:hAnsi="Times New Roman" w:cs="Times New Roman"/>
                <w:b/>
                <w:iCs/>
                <w:lang w:eastAsia="en-US"/>
              </w:rPr>
            </w:pPr>
            <w:r w:rsidRPr="00AF5DDE">
              <w:rPr>
                <w:rFonts w:ascii="Times New Roman" w:hAnsi="Times New Roman" w:cs="Times New Roman"/>
                <w:b/>
                <w:bCs/>
              </w:rPr>
              <w:t xml:space="preserve">Раздел 4. </w:t>
            </w:r>
            <w:r w:rsidRPr="00AF5DDE">
              <w:rPr>
                <w:rFonts w:ascii="Times New Roman" w:hAnsi="Times New Roman" w:cs="Times New Roman"/>
                <w:b/>
              </w:rPr>
              <w:t>Строительные чертежи.</w:t>
            </w:r>
          </w:p>
        </w:tc>
        <w:tc>
          <w:tcPr>
            <w:tcW w:w="591" w:type="pct"/>
            <w:tcBorders>
              <w:top w:val="single" w:sz="4" w:space="0" w:color="auto"/>
              <w:left w:val="single" w:sz="4" w:space="0" w:color="auto"/>
              <w:bottom w:val="single" w:sz="4" w:space="0" w:color="auto"/>
              <w:right w:val="single" w:sz="4" w:space="0" w:color="auto"/>
            </w:tcBorders>
            <w:hideMark/>
          </w:tcPr>
          <w:p w14:paraId="09FF9E66" w14:textId="77777777" w:rsidR="007F0F95" w:rsidRPr="00AF5DDE" w:rsidRDefault="007F0F95" w:rsidP="007446F5">
            <w:pPr>
              <w:spacing w:after="0" w:line="240" w:lineRule="auto"/>
              <w:jc w:val="center"/>
              <w:rPr>
                <w:rFonts w:ascii="Times New Roman" w:hAnsi="Times New Roman" w:cs="Times New Roman"/>
                <w:b/>
                <w:bCs/>
                <w:lang w:eastAsia="en-US"/>
              </w:rPr>
            </w:pPr>
            <w:r w:rsidRPr="00AF5DDE">
              <w:rPr>
                <w:rFonts w:ascii="Times New Roman" w:hAnsi="Times New Roman" w:cs="Times New Roman"/>
                <w:b/>
                <w:bCs/>
                <w:lang w:eastAsia="en-US"/>
              </w:rPr>
              <w:t>6/3</w:t>
            </w:r>
          </w:p>
        </w:tc>
        <w:tc>
          <w:tcPr>
            <w:tcW w:w="764" w:type="pct"/>
            <w:tcBorders>
              <w:top w:val="single" w:sz="4" w:space="0" w:color="auto"/>
              <w:left w:val="single" w:sz="4" w:space="0" w:color="auto"/>
              <w:bottom w:val="single" w:sz="4" w:space="0" w:color="auto"/>
              <w:right w:val="single" w:sz="4" w:space="0" w:color="auto"/>
            </w:tcBorders>
          </w:tcPr>
          <w:p w14:paraId="2E6C6754"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FC4C4CE"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14564F96" w14:textId="77777777" w:rsidTr="007446F5">
        <w:trPr>
          <w:trHeight w:val="271"/>
        </w:trPr>
        <w:tc>
          <w:tcPr>
            <w:tcW w:w="756" w:type="pct"/>
            <w:vMerge w:val="restart"/>
            <w:tcBorders>
              <w:top w:val="single" w:sz="4" w:space="0" w:color="auto"/>
              <w:left w:val="single" w:sz="4" w:space="0" w:color="auto"/>
              <w:bottom w:val="single" w:sz="4" w:space="0" w:color="auto"/>
              <w:right w:val="single" w:sz="4" w:space="0" w:color="auto"/>
            </w:tcBorders>
          </w:tcPr>
          <w:p w14:paraId="5471753C"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color w:val="auto"/>
                <w:sz w:val="22"/>
                <w:szCs w:val="22"/>
              </w:rPr>
              <w:t>Тема 4.1.</w:t>
            </w:r>
            <w:r w:rsidRPr="00AF5DDE">
              <w:rPr>
                <w:rFonts w:ascii="Times New Roman" w:hAnsi="Times New Roman" w:cs="Times New Roman"/>
                <w:color w:val="auto"/>
                <w:sz w:val="22"/>
                <w:szCs w:val="22"/>
              </w:rPr>
              <w:t xml:space="preserve"> </w:t>
            </w:r>
            <w:r w:rsidRPr="00AF5DDE">
              <w:rPr>
                <w:rFonts w:ascii="Times New Roman" w:hAnsi="Times New Roman" w:cs="Times New Roman"/>
                <w:b/>
                <w:color w:val="auto"/>
                <w:sz w:val="22"/>
                <w:szCs w:val="22"/>
              </w:rPr>
              <w:t>Общие сведения о строительных чертежах.</w:t>
            </w:r>
          </w:p>
          <w:p w14:paraId="1FAB4F59" w14:textId="77777777" w:rsidR="007F0F95" w:rsidRPr="00AF5DDE" w:rsidRDefault="007F0F95" w:rsidP="007446F5">
            <w:pPr>
              <w:pStyle w:val="Default"/>
              <w:jc w:val="center"/>
              <w:rPr>
                <w:rFonts w:ascii="Times New Roman" w:hAnsi="Times New Roman" w:cs="Times New Roman"/>
                <w:b/>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A0FC6ED"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color w:val="auto"/>
                <w:sz w:val="22"/>
                <w:szCs w:val="22"/>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1A4F316A"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3</w:t>
            </w:r>
          </w:p>
        </w:tc>
        <w:tc>
          <w:tcPr>
            <w:tcW w:w="764" w:type="pct"/>
            <w:tcBorders>
              <w:top w:val="single" w:sz="4" w:space="0" w:color="auto"/>
              <w:left w:val="single" w:sz="4" w:space="0" w:color="auto"/>
              <w:bottom w:val="single" w:sz="4" w:space="0" w:color="auto"/>
              <w:right w:val="single" w:sz="4" w:space="0" w:color="auto"/>
            </w:tcBorders>
          </w:tcPr>
          <w:p w14:paraId="6B2775A3"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63D8EF04"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59CD6F7D"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7ECE2"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287673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lang w:eastAsia="en-US"/>
              </w:rPr>
            </w:pPr>
            <w:r w:rsidRPr="00AF5DDE">
              <w:rPr>
                <w:rFonts w:ascii="Times New Roman" w:hAnsi="Times New Roman" w:cs="Times New Roman"/>
                <w:b/>
                <w:bCs/>
                <w:color w:val="000000"/>
                <w:lang w:eastAsia="en-US"/>
              </w:rPr>
              <w:t xml:space="preserve">1. </w:t>
            </w:r>
            <w:proofErr w:type="gramStart"/>
            <w:r w:rsidRPr="00AF5DDE">
              <w:rPr>
                <w:rFonts w:ascii="Times New Roman" w:hAnsi="Times New Roman" w:cs="Times New Roman"/>
                <w:b/>
                <w:bCs/>
                <w:color w:val="000000"/>
                <w:lang w:eastAsia="en-US"/>
              </w:rPr>
              <w:t>Оформление  строительных</w:t>
            </w:r>
            <w:proofErr w:type="gramEnd"/>
            <w:r w:rsidRPr="00AF5DDE">
              <w:rPr>
                <w:rFonts w:ascii="Times New Roman" w:hAnsi="Times New Roman" w:cs="Times New Roman"/>
                <w:b/>
                <w:bCs/>
                <w:color w:val="000000"/>
                <w:lang w:eastAsia="en-US"/>
              </w:rPr>
              <w:t xml:space="preserve"> чертежей.</w:t>
            </w:r>
          </w:p>
          <w:p w14:paraId="2F8F0C36" w14:textId="77777777" w:rsidR="007F0F95" w:rsidRPr="00AF5DDE" w:rsidRDefault="007F0F95" w:rsidP="007446F5">
            <w:pPr>
              <w:spacing w:after="0" w:line="240" w:lineRule="auto"/>
              <w:jc w:val="both"/>
              <w:rPr>
                <w:rFonts w:ascii="Times New Roman" w:hAnsi="Times New Roman" w:cs="Times New Roman"/>
                <w:iCs/>
                <w:lang w:eastAsia="en-US"/>
              </w:rPr>
            </w:pPr>
            <w:r w:rsidRPr="00AF5DDE">
              <w:rPr>
                <w:rFonts w:ascii="Times New Roman" w:hAnsi="Times New Roman" w:cs="Times New Roman"/>
                <w:bCs/>
                <w:lang w:eastAsia="en-US"/>
              </w:rPr>
              <w:t>Содержание и виды строительных чертежей. СПДС. Стадии проектирования. Наименование и маркировка строительных чертежей.</w:t>
            </w:r>
          </w:p>
        </w:tc>
        <w:tc>
          <w:tcPr>
            <w:tcW w:w="591" w:type="pct"/>
            <w:tcBorders>
              <w:top w:val="single" w:sz="4" w:space="0" w:color="auto"/>
              <w:left w:val="single" w:sz="4" w:space="0" w:color="auto"/>
              <w:bottom w:val="single" w:sz="4" w:space="0" w:color="auto"/>
              <w:right w:val="single" w:sz="4" w:space="0" w:color="auto"/>
            </w:tcBorders>
            <w:hideMark/>
          </w:tcPr>
          <w:p w14:paraId="1DD430B0"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vMerge w:val="restart"/>
            <w:tcBorders>
              <w:top w:val="single" w:sz="4" w:space="0" w:color="auto"/>
              <w:left w:val="single" w:sz="4" w:space="0" w:color="auto"/>
              <w:bottom w:val="single" w:sz="4" w:space="0" w:color="auto"/>
              <w:right w:val="single" w:sz="4" w:space="0" w:color="auto"/>
            </w:tcBorders>
          </w:tcPr>
          <w:p w14:paraId="705C84D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2860E8B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28CCD91A"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55B1706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1331A42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7272BD8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36DF17E7" w14:textId="77777777" w:rsidR="007F0F95" w:rsidRPr="00AF5DDE" w:rsidRDefault="007F0F95" w:rsidP="007446F5">
            <w:pPr>
              <w:spacing w:after="0" w:line="240" w:lineRule="auto"/>
              <w:jc w:val="center"/>
              <w:rPr>
                <w:rFonts w:ascii="Times New Roman" w:hAnsi="Times New Roman" w:cs="Times New Roman"/>
                <w:b/>
                <w:i/>
              </w:rPr>
            </w:pPr>
          </w:p>
        </w:tc>
        <w:tc>
          <w:tcPr>
            <w:tcW w:w="791" w:type="pct"/>
            <w:vMerge w:val="restart"/>
            <w:tcBorders>
              <w:top w:val="single" w:sz="4" w:space="0" w:color="auto"/>
              <w:left w:val="single" w:sz="4" w:space="0" w:color="auto"/>
              <w:bottom w:val="single" w:sz="4" w:space="0" w:color="auto"/>
              <w:right w:val="single" w:sz="4" w:space="0" w:color="auto"/>
            </w:tcBorders>
            <w:hideMark/>
          </w:tcPr>
          <w:p w14:paraId="27A4C3A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76F1884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2B05B34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14BBA08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7D095C69"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6B2B2965"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09.05.</w:t>
            </w:r>
          </w:p>
          <w:p w14:paraId="71DFEE44"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36C49A2B"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2F5B3A04"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799F90CD"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3AE58D"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385359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eastAsia="en-US"/>
              </w:rPr>
            </w:pPr>
            <w:r w:rsidRPr="00AF5DDE">
              <w:rPr>
                <w:rFonts w:ascii="Times New Roman" w:hAnsi="Times New Roman" w:cs="Times New Roman"/>
                <w:b/>
                <w:bCs/>
                <w:lang w:eastAsia="en-US"/>
              </w:rPr>
              <w:t xml:space="preserve">2. Конструктивные </w:t>
            </w:r>
            <w:proofErr w:type="gramStart"/>
            <w:r w:rsidRPr="00AF5DDE">
              <w:rPr>
                <w:rFonts w:ascii="Times New Roman" w:hAnsi="Times New Roman" w:cs="Times New Roman"/>
                <w:b/>
                <w:bCs/>
                <w:lang w:eastAsia="en-US"/>
              </w:rPr>
              <w:t>элементы  и</w:t>
            </w:r>
            <w:proofErr w:type="gramEnd"/>
            <w:r w:rsidRPr="00AF5DDE">
              <w:rPr>
                <w:rFonts w:ascii="Times New Roman" w:hAnsi="Times New Roman" w:cs="Times New Roman"/>
                <w:b/>
                <w:bCs/>
                <w:lang w:eastAsia="en-US"/>
              </w:rPr>
              <w:t xml:space="preserve"> схемы зданий.</w:t>
            </w:r>
            <w:r w:rsidRPr="00AF5DDE">
              <w:rPr>
                <w:rFonts w:ascii="Times New Roman" w:hAnsi="Times New Roman" w:cs="Times New Roman"/>
                <w:bCs/>
                <w:lang w:eastAsia="en-US"/>
              </w:rPr>
              <w:t xml:space="preserve"> </w:t>
            </w:r>
          </w:p>
          <w:p w14:paraId="4865430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eastAsia="en-US"/>
              </w:rPr>
            </w:pPr>
            <w:r w:rsidRPr="00AF5DDE">
              <w:rPr>
                <w:rFonts w:ascii="Times New Roman" w:hAnsi="Times New Roman" w:cs="Times New Roman"/>
                <w:bCs/>
                <w:lang w:eastAsia="en-US"/>
              </w:rPr>
              <w:t>Правила нанесения размеров, выноски и ссылки на строительных чертежах.</w:t>
            </w:r>
          </w:p>
        </w:tc>
        <w:tc>
          <w:tcPr>
            <w:tcW w:w="591" w:type="pct"/>
            <w:tcBorders>
              <w:top w:val="single" w:sz="4" w:space="0" w:color="auto"/>
              <w:left w:val="single" w:sz="4" w:space="0" w:color="auto"/>
              <w:bottom w:val="single" w:sz="4" w:space="0" w:color="auto"/>
              <w:right w:val="single" w:sz="4" w:space="0" w:color="auto"/>
            </w:tcBorders>
            <w:hideMark/>
          </w:tcPr>
          <w:p w14:paraId="6FCA7D8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3F61AA" w14:textId="77777777" w:rsidR="007F0F95" w:rsidRPr="00AF5DDE" w:rsidRDefault="007F0F95" w:rsidP="007446F5">
            <w:pPr>
              <w:spacing w:after="0" w:line="240" w:lineRule="auto"/>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928FB4" w14:textId="77777777" w:rsidR="007F0F95" w:rsidRPr="00AF5DDE" w:rsidRDefault="007F0F95" w:rsidP="007446F5">
            <w:pPr>
              <w:spacing w:after="0" w:line="240" w:lineRule="auto"/>
              <w:rPr>
                <w:rFonts w:ascii="Times New Roman" w:hAnsi="Times New Roman" w:cs="Times New Roman"/>
              </w:rPr>
            </w:pPr>
          </w:p>
        </w:tc>
      </w:tr>
      <w:tr w:rsidR="007F0F95" w:rsidRPr="00AF5DDE" w14:paraId="1B465BD2" w14:textId="77777777" w:rsidTr="007446F5">
        <w:trPr>
          <w:trHeight w:val="4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831350"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488D43B"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0042B221"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1</w:t>
            </w:r>
          </w:p>
        </w:tc>
        <w:tc>
          <w:tcPr>
            <w:tcW w:w="764" w:type="pct"/>
            <w:tcBorders>
              <w:top w:val="single" w:sz="4" w:space="0" w:color="auto"/>
              <w:left w:val="single" w:sz="4" w:space="0" w:color="auto"/>
              <w:bottom w:val="single" w:sz="4" w:space="0" w:color="auto"/>
              <w:right w:val="single" w:sz="4" w:space="0" w:color="auto"/>
            </w:tcBorders>
          </w:tcPr>
          <w:p w14:paraId="19B85589"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4FB62F6E"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66D78003"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D5091"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C48BD3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
              </w:rPr>
            </w:pPr>
            <w:r w:rsidRPr="00AF5DDE">
              <w:rPr>
                <w:rFonts w:ascii="Times New Roman" w:hAnsi="Times New Roman" w:cs="Times New Roman"/>
                <w:b/>
                <w:iCs/>
              </w:rPr>
              <w:t xml:space="preserve">3. Практическое занятие 8. </w:t>
            </w:r>
            <w:r w:rsidRPr="00AF5DDE">
              <w:rPr>
                <w:rFonts w:ascii="Times New Roman" w:hAnsi="Times New Roman" w:cs="Times New Roman"/>
                <w:iCs/>
              </w:rPr>
              <w:t xml:space="preserve"> Определение конструктивных элементов зданий.</w:t>
            </w:r>
          </w:p>
        </w:tc>
        <w:tc>
          <w:tcPr>
            <w:tcW w:w="591" w:type="pct"/>
            <w:tcBorders>
              <w:top w:val="single" w:sz="4" w:space="0" w:color="auto"/>
              <w:left w:val="single" w:sz="4" w:space="0" w:color="auto"/>
              <w:bottom w:val="single" w:sz="4" w:space="0" w:color="auto"/>
              <w:right w:val="single" w:sz="4" w:space="0" w:color="auto"/>
            </w:tcBorders>
            <w:hideMark/>
          </w:tcPr>
          <w:p w14:paraId="1D90C306"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tcBorders>
              <w:top w:val="single" w:sz="4" w:space="0" w:color="auto"/>
              <w:left w:val="single" w:sz="4" w:space="0" w:color="auto"/>
              <w:bottom w:val="single" w:sz="4" w:space="0" w:color="auto"/>
              <w:right w:val="single" w:sz="4" w:space="0" w:color="auto"/>
            </w:tcBorders>
          </w:tcPr>
          <w:p w14:paraId="55968C4E"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0B915EF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62F5AA6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059849B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3E504F0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29F4110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133D81A6" w14:textId="77777777" w:rsidR="007F0F95" w:rsidRPr="00AF5DDE" w:rsidRDefault="007F0F95" w:rsidP="007446F5">
            <w:pPr>
              <w:widowControl w:val="0"/>
              <w:spacing w:after="0"/>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hideMark/>
          </w:tcPr>
          <w:p w14:paraId="39A383D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5104997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3880D22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410A430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41B989B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05E4A06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2EEA3303"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69B3B84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2EB172D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68900716"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786CB46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7D52A6D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5E51F7E3" w14:textId="77777777" w:rsidTr="007446F5">
        <w:trPr>
          <w:trHeight w:val="267"/>
        </w:trPr>
        <w:tc>
          <w:tcPr>
            <w:tcW w:w="756" w:type="pct"/>
            <w:vMerge w:val="restart"/>
            <w:tcBorders>
              <w:top w:val="single" w:sz="4" w:space="0" w:color="auto"/>
              <w:left w:val="single" w:sz="4" w:space="0" w:color="auto"/>
              <w:bottom w:val="single" w:sz="4" w:space="0" w:color="auto"/>
              <w:right w:val="single" w:sz="4" w:space="0" w:color="auto"/>
            </w:tcBorders>
          </w:tcPr>
          <w:p w14:paraId="7456E14E" w14:textId="77777777" w:rsidR="007F0F95" w:rsidRPr="00AF5DDE" w:rsidRDefault="007F0F95" w:rsidP="007446F5">
            <w:pPr>
              <w:spacing w:after="0" w:line="240" w:lineRule="auto"/>
              <w:ind w:left="-71" w:right="-93"/>
              <w:rPr>
                <w:rFonts w:ascii="Times New Roman" w:hAnsi="Times New Roman" w:cs="Times New Roman"/>
                <w:b/>
                <w:bCs/>
                <w:lang w:eastAsia="en-US"/>
              </w:rPr>
            </w:pPr>
            <w:r w:rsidRPr="00AF5DDE">
              <w:rPr>
                <w:rFonts w:ascii="Times New Roman" w:hAnsi="Times New Roman" w:cs="Times New Roman"/>
                <w:b/>
              </w:rPr>
              <w:t xml:space="preserve">Тема 4.2. </w:t>
            </w:r>
            <w:r w:rsidRPr="00AF5DDE">
              <w:rPr>
                <w:rFonts w:ascii="Times New Roman" w:hAnsi="Times New Roman" w:cs="Times New Roman"/>
              </w:rPr>
              <w:t xml:space="preserve"> </w:t>
            </w:r>
            <w:r w:rsidRPr="00AF5DDE">
              <w:rPr>
                <w:rFonts w:ascii="Times New Roman" w:hAnsi="Times New Roman" w:cs="Times New Roman"/>
                <w:b/>
                <w:bCs/>
                <w:lang w:eastAsia="en-US"/>
              </w:rPr>
              <w:t xml:space="preserve">Архитектурно - строительные чертежи. </w:t>
            </w:r>
          </w:p>
          <w:p w14:paraId="440E74F5" w14:textId="77777777" w:rsidR="007F0F95" w:rsidRPr="00AF5DDE" w:rsidRDefault="007F0F95" w:rsidP="007446F5">
            <w:pPr>
              <w:pStyle w:val="Default"/>
              <w:jc w:val="center"/>
              <w:rPr>
                <w:rFonts w:ascii="Times New Roman" w:hAnsi="Times New Roman" w:cs="Times New Roman"/>
                <w:b/>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9A9AC2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lang w:eastAsia="en-US"/>
              </w:rPr>
            </w:pPr>
            <w:r w:rsidRPr="00AF5DDE">
              <w:rPr>
                <w:rFonts w:ascii="Times New Roman" w:hAnsi="Times New Roman" w:cs="Times New Roman"/>
                <w:b/>
                <w:bCs/>
                <w:lang w:eastAsia="en-US"/>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7D3E232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AF5DDE">
              <w:rPr>
                <w:rFonts w:ascii="Times New Roman" w:hAnsi="Times New Roman" w:cs="Times New Roman"/>
                <w:b/>
                <w:bCs/>
                <w:lang w:eastAsia="en-US"/>
              </w:rPr>
              <w:t>3</w:t>
            </w:r>
          </w:p>
        </w:tc>
        <w:tc>
          <w:tcPr>
            <w:tcW w:w="764" w:type="pct"/>
            <w:tcBorders>
              <w:top w:val="single" w:sz="4" w:space="0" w:color="auto"/>
              <w:left w:val="single" w:sz="4" w:space="0" w:color="auto"/>
              <w:bottom w:val="single" w:sz="4" w:space="0" w:color="auto"/>
              <w:right w:val="single" w:sz="4" w:space="0" w:color="auto"/>
            </w:tcBorders>
          </w:tcPr>
          <w:p w14:paraId="53D7074D" w14:textId="77777777" w:rsidR="007F0F95" w:rsidRPr="00AF5DDE" w:rsidRDefault="007F0F95" w:rsidP="007446F5">
            <w:pPr>
              <w:widowControl w:val="0"/>
              <w:spacing w:after="0" w:line="240" w:lineRule="auto"/>
              <w:jc w:val="center"/>
              <w:rPr>
                <w:rStyle w:val="af1"/>
                <w:rFonts w:ascii="Times New Roman" w:hAnsi="Times New Roman" w:cs="Times New Roman"/>
                <w:b/>
                <w:i w:val="0"/>
              </w:rPr>
            </w:pPr>
          </w:p>
        </w:tc>
        <w:tc>
          <w:tcPr>
            <w:tcW w:w="791" w:type="pct"/>
            <w:tcBorders>
              <w:top w:val="single" w:sz="4" w:space="0" w:color="auto"/>
              <w:left w:val="single" w:sz="4" w:space="0" w:color="auto"/>
              <w:bottom w:val="single" w:sz="4" w:space="0" w:color="auto"/>
              <w:right w:val="single" w:sz="4" w:space="0" w:color="auto"/>
            </w:tcBorders>
          </w:tcPr>
          <w:p w14:paraId="7B3FEC1C" w14:textId="77777777" w:rsidR="007F0F95" w:rsidRPr="00AF5DDE" w:rsidRDefault="007F0F95" w:rsidP="007446F5">
            <w:pPr>
              <w:pStyle w:val="2b"/>
              <w:shd w:val="clear" w:color="auto" w:fill="auto"/>
              <w:spacing w:before="0" w:line="240" w:lineRule="auto"/>
              <w:jc w:val="center"/>
              <w:rPr>
                <w:rFonts w:ascii="Times New Roman" w:hAnsi="Times New Roman" w:cs="Times New Roman"/>
                <w:sz w:val="22"/>
                <w:szCs w:val="22"/>
              </w:rPr>
            </w:pPr>
          </w:p>
        </w:tc>
      </w:tr>
      <w:tr w:rsidR="007F0F95" w:rsidRPr="00AF5DDE" w14:paraId="2855E8E7" w14:textId="77777777" w:rsidTr="007446F5">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FBA47"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4FB9DE1B" w14:textId="77777777" w:rsidR="007F0F95" w:rsidRPr="00AF5DDE" w:rsidRDefault="007F0F95" w:rsidP="007446F5">
            <w:pPr>
              <w:spacing w:after="0" w:line="240" w:lineRule="auto"/>
              <w:jc w:val="both"/>
              <w:rPr>
                <w:rFonts w:ascii="Times New Roman" w:hAnsi="Times New Roman" w:cs="Times New Roman"/>
                <w:b/>
                <w:iCs/>
                <w:lang w:eastAsia="en-US"/>
              </w:rPr>
            </w:pPr>
            <w:r w:rsidRPr="00AF5DDE">
              <w:rPr>
                <w:rFonts w:ascii="Times New Roman" w:hAnsi="Times New Roman" w:cs="Times New Roman"/>
                <w:b/>
                <w:iCs/>
                <w:lang w:eastAsia="en-US"/>
              </w:rPr>
              <w:t>1. Состав чертежей и условные графические изображения на них.</w:t>
            </w:r>
          </w:p>
          <w:p w14:paraId="288A8102" w14:textId="77777777" w:rsidR="007F0F95" w:rsidRPr="00AF5DDE" w:rsidRDefault="007F0F95" w:rsidP="007446F5">
            <w:pPr>
              <w:spacing w:after="0" w:line="240" w:lineRule="auto"/>
              <w:jc w:val="both"/>
              <w:rPr>
                <w:rFonts w:ascii="Times New Roman" w:hAnsi="Times New Roman" w:cs="Times New Roman"/>
                <w:b/>
                <w:iCs/>
                <w:lang w:eastAsia="en-US"/>
              </w:rPr>
            </w:pPr>
            <w:r w:rsidRPr="00AF5DDE">
              <w:rPr>
                <w:rFonts w:ascii="Times New Roman" w:hAnsi="Times New Roman" w:cs="Times New Roman"/>
                <w:bCs/>
                <w:lang w:eastAsia="en-US"/>
              </w:rPr>
              <w:t>Чертежи планов, разрезов, фасадов зданий.</w:t>
            </w:r>
          </w:p>
        </w:tc>
        <w:tc>
          <w:tcPr>
            <w:tcW w:w="591" w:type="pct"/>
            <w:tcBorders>
              <w:top w:val="single" w:sz="4" w:space="0" w:color="auto"/>
              <w:left w:val="single" w:sz="4" w:space="0" w:color="auto"/>
              <w:bottom w:val="single" w:sz="4" w:space="0" w:color="auto"/>
              <w:right w:val="single" w:sz="4" w:space="0" w:color="auto"/>
            </w:tcBorders>
            <w:hideMark/>
          </w:tcPr>
          <w:p w14:paraId="64840357" w14:textId="77777777" w:rsidR="007F0F95" w:rsidRPr="00AF5DDE" w:rsidRDefault="007F0F95" w:rsidP="007446F5">
            <w:pPr>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tcBorders>
              <w:top w:val="single" w:sz="4" w:space="0" w:color="auto"/>
              <w:left w:val="single" w:sz="4" w:space="0" w:color="auto"/>
              <w:bottom w:val="single" w:sz="4" w:space="0" w:color="auto"/>
              <w:right w:val="single" w:sz="4" w:space="0" w:color="auto"/>
            </w:tcBorders>
          </w:tcPr>
          <w:p w14:paraId="378103B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6B79290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2228A4D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0C48090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428FD56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22FA5AD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797B80BB" w14:textId="77777777" w:rsidR="007F0F95" w:rsidRPr="00AF5DDE" w:rsidRDefault="007F0F95" w:rsidP="007446F5">
            <w:pPr>
              <w:widowControl w:val="0"/>
              <w:spacing w:after="0"/>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hideMark/>
          </w:tcPr>
          <w:p w14:paraId="1206809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1E80080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30C0F95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76296D2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2E4DF52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02.01.</w:t>
            </w:r>
          </w:p>
          <w:p w14:paraId="7FC357D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09.05.</w:t>
            </w:r>
          </w:p>
          <w:p w14:paraId="040E08E3"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2977930E"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6B514877"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636F8D1A" w14:textId="77777777" w:rsidTr="007446F5">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4C083"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6EA05DB"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4AEF791A"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2</w:t>
            </w:r>
          </w:p>
        </w:tc>
        <w:tc>
          <w:tcPr>
            <w:tcW w:w="764" w:type="pct"/>
            <w:tcBorders>
              <w:top w:val="single" w:sz="4" w:space="0" w:color="auto"/>
              <w:left w:val="single" w:sz="4" w:space="0" w:color="auto"/>
              <w:bottom w:val="single" w:sz="4" w:space="0" w:color="auto"/>
              <w:right w:val="single" w:sz="4" w:space="0" w:color="auto"/>
            </w:tcBorders>
          </w:tcPr>
          <w:p w14:paraId="6005C36B"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5826CC11"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6BC92B7A"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8511FC"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110FCDD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eastAsia="en-US"/>
              </w:rPr>
            </w:pPr>
            <w:r w:rsidRPr="00AF5DDE">
              <w:rPr>
                <w:rFonts w:ascii="Times New Roman" w:hAnsi="Times New Roman" w:cs="Times New Roman"/>
                <w:b/>
                <w:iCs/>
              </w:rPr>
              <w:t>2. Практическое занятие</w:t>
            </w:r>
            <w:r w:rsidRPr="00AF5DDE">
              <w:rPr>
                <w:rFonts w:ascii="Times New Roman" w:hAnsi="Times New Roman" w:cs="Times New Roman"/>
                <w:iCs/>
              </w:rPr>
              <w:t xml:space="preserve"> </w:t>
            </w:r>
            <w:r w:rsidRPr="00AF5DDE">
              <w:rPr>
                <w:rFonts w:ascii="Times New Roman" w:hAnsi="Times New Roman" w:cs="Times New Roman"/>
                <w:b/>
                <w:iCs/>
              </w:rPr>
              <w:t xml:space="preserve">9. </w:t>
            </w:r>
            <w:r w:rsidRPr="00AF5DDE">
              <w:rPr>
                <w:rFonts w:ascii="Times New Roman" w:hAnsi="Times New Roman" w:cs="Times New Roman"/>
                <w:iCs/>
                <w:lang w:eastAsia="en-US"/>
              </w:rPr>
              <w:t>Чертёж фасада здания.</w:t>
            </w:r>
          </w:p>
        </w:tc>
        <w:tc>
          <w:tcPr>
            <w:tcW w:w="591" w:type="pct"/>
            <w:tcBorders>
              <w:top w:val="single" w:sz="4" w:space="0" w:color="auto"/>
              <w:left w:val="single" w:sz="4" w:space="0" w:color="auto"/>
              <w:bottom w:val="single" w:sz="4" w:space="0" w:color="auto"/>
              <w:right w:val="single" w:sz="4" w:space="0" w:color="auto"/>
            </w:tcBorders>
            <w:hideMark/>
          </w:tcPr>
          <w:p w14:paraId="265843B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2</w:t>
            </w:r>
          </w:p>
        </w:tc>
        <w:tc>
          <w:tcPr>
            <w:tcW w:w="764" w:type="pct"/>
            <w:tcBorders>
              <w:top w:val="single" w:sz="4" w:space="0" w:color="auto"/>
              <w:left w:val="single" w:sz="4" w:space="0" w:color="auto"/>
              <w:bottom w:val="single" w:sz="4" w:space="0" w:color="auto"/>
              <w:right w:val="single" w:sz="4" w:space="0" w:color="auto"/>
            </w:tcBorders>
          </w:tcPr>
          <w:p w14:paraId="2329929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0CE8F0DD"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5F6D117F"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76450C5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51F7C30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29016711"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35DBBF42" w14:textId="77777777" w:rsidR="007F0F95" w:rsidRPr="00AF5DDE" w:rsidRDefault="007F0F95" w:rsidP="007446F5">
            <w:pPr>
              <w:widowControl w:val="0"/>
              <w:spacing w:after="0"/>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hideMark/>
          </w:tcPr>
          <w:p w14:paraId="4A4516C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578794E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076930A0"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697B2C8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356774E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5CFBCD07"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02.03.</w:t>
            </w:r>
          </w:p>
          <w:p w14:paraId="42F577F5"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Уо 02.06.</w:t>
            </w:r>
          </w:p>
          <w:p w14:paraId="5E07D9D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09.01.</w:t>
            </w:r>
          </w:p>
          <w:p w14:paraId="6E3D76F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09.04.</w:t>
            </w:r>
          </w:p>
          <w:p w14:paraId="47096B05"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4F5B8CB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0632F40C"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У 5.1.01</w:t>
            </w:r>
          </w:p>
        </w:tc>
      </w:tr>
      <w:tr w:rsidR="007F0F95" w:rsidRPr="00AF5DDE" w14:paraId="6715F2A7" w14:textId="77777777" w:rsidTr="007446F5">
        <w:trPr>
          <w:trHeight w:val="315"/>
        </w:trPr>
        <w:tc>
          <w:tcPr>
            <w:tcW w:w="2854" w:type="pct"/>
            <w:gridSpan w:val="3"/>
            <w:tcBorders>
              <w:top w:val="single" w:sz="4" w:space="0" w:color="auto"/>
              <w:left w:val="single" w:sz="4" w:space="0" w:color="auto"/>
              <w:bottom w:val="single" w:sz="4" w:space="0" w:color="auto"/>
              <w:right w:val="single" w:sz="4" w:space="0" w:color="auto"/>
            </w:tcBorders>
            <w:hideMark/>
          </w:tcPr>
          <w:p w14:paraId="1F95CD3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proofErr w:type="gramStart"/>
            <w:r w:rsidRPr="00AF5DDE">
              <w:rPr>
                <w:rFonts w:ascii="Times New Roman" w:hAnsi="Times New Roman" w:cs="Times New Roman"/>
                <w:b/>
                <w:bCs/>
              </w:rPr>
              <w:t>Раздел  5</w:t>
            </w:r>
            <w:proofErr w:type="gramEnd"/>
            <w:r w:rsidRPr="00AF5DDE">
              <w:rPr>
                <w:rFonts w:ascii="Times New Roman" w:hAnsi="Times New Roman" w:cs="Times New Roman"/>
                <w:b/>
                <w:bCs/>
              </w:rPr>
              <w:t xml:space="preserve">. </w:t>
            </w:r>
            <w:r w:rsidRPr="00AF5DDE">
              <w:rPr>
                <w:rFonts w:ascii="Times New Roman" w:hAnsi="Times New Roman" w:cs="Times New Roman"/>
                <w:b/>
              </w:rPr>
              <w:t>Рисование и графическое оформление чертежей.</w:t>
            </w:r>
          </w:p>
        </w:tc>
        <w:tc>
          <w:tcPr>
            <w:tcW w:w="591" w:type="pct"/>
            <w:tcBorders>
              <w:top w:val="single" w:sz="4" w:space="0" w:color="auto"/>
              <w:left w:val="single" w:sz="4" w:space="0" w:color="auto"/>
              <w:bottom w:val="single" w:sz="4" w:space="0" w:color="auto"/>
              <w:right w:val="single" w:sz="4" w:space="0" w:color="auto"/>
            </w:tcBorders>
            <w:hideMark/>
          </w:tcPr>
          <w:p w14:paraId="50EEDEB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AF5DDE">
              <w:rPr>
                <w:rFonts w:ascii="Times New Roman" w:hAnsi="Times New Roman" w:cs="Times New Roman"/>
                <w:b/>
                <w:bCs/>
                <w:lang w:eastAsia="en-US"/>
              </w:rPr>
              <w:t>8/5</w:t>
            </w:r>
          </w:p>
        </w:tc>
        <w:tc>
          <w:tcPr>
            <w:tcW w:w="764" w:type="pct"/>
            <w:tcBorders>
              <w:top w:val="single" w:sz="4" w:space="0" w:color="auto"/>
              <w:left w:val="single" w:sz="4" w:space="0" w:color="auto"/>
              <w:bottom w:val="single" w:sz="4" w:space="0" w:color="auto"/>
              <w:right w:val="single" w:sz="4" w:space="0" w:color="auto"/>
            </w:tcBorders>
          </w:tcPr>
          <w:p w14:paraId="76E41375"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26CB7A0C"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284D4A48" w14:textId="77777777" w:rsidTr="007446F5">
        <w:trPr>
          <w:trHeight w:val="263"/>
        </w:trPr>
        <w:tc>
          <w:tcPr>
            <w:tcW w:w="756" w:type="pct"/>
            <w:vMerge w:val="restart"/>
            <w:tcBorders>
              <w:top w:val="single" w:sz="4" w:space="0" w:color="auto"/>
              <w:left w:val="single" w:sz="4" w:space="0" w:color="auto"/>
              <w:bottom w:val="single" w:sz="4" w:space="0" w:color="auto"/>
              <w:right w:val="single" w:sz="4" w:space="0" w:color="auto"/>
            </w:tcBorders>
          </w:tcPr>
          <w:p w14:paraId="500AD7C5" w14:textId="77777777" w:rsidR="007F0F95" w:rsidRPr="00AF5DDE" w:rsidRDefault="007F0F95" w:rsidP="007446F5">
            <w:pPr>
              <w:pStyle w:val="Default"/>
              <w:jc w:val="center"/>
              <w:rPr>
                <w:rFonts w:ascii="Times New Roman" w:hAnsi="Times New Roman" w:cs="Times New Roman"/>
                <w:b/>
                <w:color w:val="auto"/>
                <w:sz w:val="22"/>
                <w:szCs w:val="22"/>
              </w:rPr>
            </w:pPr>
            <w:r w:rsidRPr="00AF5DDE">
              <w:rPr>
                <w:rFonts w:ascii="Times New Roman" w:hAnsi="Times New Roman" w:cs="Times New Roman"/>
                <w:b/>
                <w:color w:val="auto"/>
                <w:sz w:val="22"/>
                <w:szCs w:val="22"/>
              </w:rPr>
              <w:t>Тема 5.1.</w:t>
            </w:r>
            <w:r w:rsidRPr="00AF5DDE">
              <w:rPr>
                <w:rFonts w:ascii="Times New Roman" w:hAnsi="Times New Roman" w:cs="Times New Roman"/>
                <w:color w:val="auto"/>
                <w:sz w:val="22"/>
                <w:szCs w:val="22"/>
              </w:rPr>
              <w:t xml:space="preserve"> </w:t>
            </w:r>
            <w:r w:rsidRPr="00AF5DDE">
              <w:rPr>
                <w:rFonts w:ascii="Times New Roman" w:hAnsi="Times New Roman" w:cs="Times New Roman"/>
                <w:b/>
                <w:color w:val="auto"/>
                <w:sz w:val="22"/>
                <w:szCs w:val="22"/>
              </w:rPr>
              <w:t>Графическое оформление чертежей.</w:t>
            </w:r>
          </w:p>
          <w:p w14:paraId="4B047802" w14:textId="77777777" w:rsidR="007F0F95" w:rsidRPr="00AF5DDE" w:rsidRDefault="007F0F95" w:rsidP="007446F5">
            <w:pPr>
              <w:pStyle w:val="Default"/>
              <w:jc w:val="center"/>
              <w:rPr>
                <w:rFonts w:ascii="Times New Roman" w:hAnsi="Times New Roman" w:cs="Times New Roman"/>
                <w:b/>
                <w:color w:val="auto"/>
                <w:sz w:val="22"/>
                <w:szCs w:val="22"/>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057CBD9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AF5DDE">
              <w:rPr>
                <w:rFonts w:ascii="Times New Roman" w:hAnsi="Times New Roman" w:cs="Times New Roman"/>
                <w:b/>
              </w:rPr>
              <w:t>Содержание</w:t>
            </w:r>
          </w:p>
        </w:tc>
        <w:tc>
          <w:tcPr>
            <w:tcW w:w="591" w:type="pct"/>
            <w:tcBorders>
              <w:top w:val="single" w:sz="4" w:space="0" w:color="auto"/>
              <w:left w:val="single" w:sz="4" w:space="0" w:color="auto"/>
              <w:bottom w:val="single" w:sz="4" w:space="0" w:color="auto"/>
              <w:right w:val="single" w:sz="4" w:space="0" w:color="auto"/>
            </w:tcBorders>
            <w:hideMark/>
          </w:tcPr>
          <w:p w14:paraId="1D82340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lang w:eastAsia="en-US"/>
              </w:rPr>
            </w:pPr>
            <w:r w:rsidRPr="00AF5DDE">
              <w:rPr>
                <w:rFonts w:ascii="Times New Roman" w:hAnsi="Times New Roman" w:cs="Times New Roman"/>
                <w:b/>
                <w:bCs/>
                <w:lang w:eastAsia="en-US"/>
              </w:rPr>
              <w:t>8</w:t>
            </w:r>
          </w:p>
        </w:tc>
        <w:tc>
          <w:tcPr>
            <w:tcW w:w="764" w:type="pct"/>
            <w:tcBorders>
              <w:top w:val="single" w:sz="4" w:space="0" w:color="auto"/>
              <w:left w:val="single" w:sz="4" w:space="0" w:color="auto"/>
              <w:bottom w:val="single" w:sz="4" w:space="0" w:color="auto"/>
              <w:right w:val="single" w:sz="4" w:space="0" w:color="auto"/>
            </w:tcBorders>
          </w:tcPr>
          <w:p w14:paraId="2712D925"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192129CD"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2972C0FC"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77776"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D1EB265" w14:textId="77777777" w:rsidR="007F0F95" w:rsidRPr="00AF5DDE" w:rsidRDefault="007F0F95" w:rsidP="007446F5">
            <w:pPr>
              <w:spacing w:after="0" w:line="240" w:lineRule="auto"/>
              <w:rPr>
                <w:rFonts w:ascii="Times New Roman" w:hAnsi="Times New Roman" w:cs="Times New Roman"/>
                <w:b/>
                <w:iCs/>
                <w:lang w:eastAsia="en-US"/>
              </w:rPr>
            </w:pPr>
            <w:r w:rsidRPr="00AF5DDE">
              <w:rPr>
                <w:rFonts w:ascii="Times New Roman" w:hAnsi="Times New Roman" w:cs="Times New Roman"/>
                <w:b/>
                <w:iCs/>
                <w:lang w:eastAsia="en-US"/>
              </w:rPr>
              <w:t>1. Приемы графического оформления архитектурно-строительных чертежей.</w:t>
            </w:r>
          </w:p>
          <w:p w14:paraId="7DAEC64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AF5DDE">
              <w:rPr>
                <w:rFonts w:ascii="Times New Roman" w:hAnsi="Times New Roman" w:cs="Times New Roman"/>
                <w:iCs/>
                <w:lang w:eastAsia="en-US"/>
              </w:rPr>
              <w:t xml:space="preserve">Линейная графика. Техника отмывки и многоцветной покраски чертежей. </w:t>
            </w:r>
          </w:p>
        </w:tc>
        <w:tc>
          <w:tcPr>
            <w:tcW w:w="591" w:type="pct"/>
            <w:tcBorders>
              <w:top w:val="single" w:sz="4" w:space="0" w:color="auto"/>
              <w:left w:val="single" w:sz="4" w:space="0" w:color="auto"/>
              <w:bottom w:val="single" w:sz="4" w:space="0" w:color="auto"/>
              <w:right w:val="single" w:sz="4" w:space="0" w:color="auto"/>
            </w:tcBorders>
            <w:hideMark/>
          </w:tcPr>
          <w:p w14:paraId="34FA4A3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vMerge w:val="restart"/>
            <w:tcBorders>
              <w:top w:val="single" w:sz="4" w:space="0" w:color="auto"/>
              <w:left w:val="single" w:sz="4" w:space="0" w:color="auto"/>
              <w:right w:val="single" w:sz="4" w:space="0" w:color="auto"/>
            </w:tcBorders>
          </w:tcPr>
          <w:p w14:paraId="00FF177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553351F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2CDC83F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22BF7D1D"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272F87F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6580050A"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7B4E4990" w14:textId="77777777" w:rsidR="007F0F95" w:rsidRPr="00AF5DDE" w:rsidRDefault="007F0F95" w:rsidP="007446F5">
            <w:pPr>
              <w:widowControl w:val="0"/>
              <w:spacing w:after="0"/>
              <w:jc w:val="center"/>
              <w:rPr>
                <w:rFonts w:ascii="Times New Roman" w:hAnsi="Times New Roman" w:cs="Times New Roman"/>
              </w:rPr>
            </w:pPr>
          </w:p>
        </w:tc>
        <w:tc>
          <w:tcPr>
            <w:tcW w:w="791" w:type="pct"/>
            <w:vMerge w:val="restart"/>
            <w:tcBorders>
              <w:top w:val="single" w:sz="4" w:space="0" w:color="auto"/>
              <w:left w:val="single" w:sz="4" w:space="0" w:color="auto"/>
              <w:right w:val="single" w:sz="4" w:space="0" w:color="auto"/>
            </w:tcBorders>
            <w:hideMark/>
          </w:tcPr>
          <w:p w14:paraId="05691FF6"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2CFBE39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56567BF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4EDF3682"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643AE966"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02.04.</w:t>
            </w:r>
          </w:p>
          <w:p w14:paraId="4318D58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09.03.</w:t>
            </w:r>
          </w:p>
          <w:p w14:paraId="2AC49654"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rPr>
              <w:t>Зо 09.05.</w:t>
            </w:r>
          </w:p>
          <w:p w14:paraId="52C7D8C6"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 5.1.01 </w:t>
            </w:r>
          </w:p>
          <w:p w14:paraId="57D40FFA"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sz w:val="24"/>
                <w:szCs w:val="24"/>
              </w:rPr>
              <w:t>З 5.1.02</w:t>
            </w:r>
          </w:p>
          <w:p w14:paraId="7D75C0CF"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2B6D2015"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239B9"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D4D2E31" w14:textId="71ACFD81"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Cs/>
              </w:rPr>
            </w:pPr>
            <w:r w:rsidRPr="00AF5DDE">
              <w:rPr>
                <w:rFonts w:ascii="Times New Roman" w:hAnsi="Times New Roman" w:cs="Times New Roman"/>
                <w:b/>
                <w:iCs/>
              </w:rPr>
              <w:t xml:space="preserve">2. </w:t>
            </w:r>
            <w:r w:rsidRPr="00AF5DDE">
              <w:rPr>
                <w:rFonts w:ascii="Times New Roman" w:hAnsi="Times New Roman" w:cs="Times New Roman"/>
                <w:b/>
                <w:iCs/>
                <w:lang w:eastAsia="en-US"/>
              </w:rPr>
              <w:t>Графическое оформление эскизов и чертежей при декоративно-художественной отделке зданий.</w:t>
            </w:r>
            <w:r w:rsidRPr="00AF5DDE">
              <w:rPr>
                <w:rFonts w:ascii="Times New Roman" w:hAnsi="Times New Roman" w:cs="Times New Roman"/>
                <w:iCs/>
                <w:lang w:eastAsia="en-US"/>
              </w:rPr>
              <w:t xml:space="preserve"> Рисунки. Орнамент. Фриз. Трафарет. Шаблон.</w:t>
            </w:r>
          </w:p>
        </w:tc>
        <w:tc>
          <w:tcPr>
            <w:tcW w:w="591" w:type="pct"/>
            <w:tcBorders>
              <w:top w:val="single" w:sz="4" w:space="0" w:color="auto"/>
              <w:left w:val="single" w:sz="4" w:space="0" w:color="auto"/>
              <w:bottom w:val="single" w:sz="4" w:space="0" w:color="auto"/>
              <w:right w:val="single" w:sz="4" w:space="0" w:color="auto"/>
            </w:tcBorders>
            <w:hideMark/>
          </w:tcPr>
          <w:p w14:paraId="14F212A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2</w:t>
            </w:r>
          </w:p>
        </w:tc>
        <w:tc>
          <w:tcPr>
            <w:tcW w:w="764" w:type="pct"/>
            <w:vMerge/>
            <w:tcBorders>
              <w:left w:val="single" w:sz="4" w:space="0" w:color="auto"/>
              <w:bottom w:val="single" w:sz="4" w:space="0" w:color="auto"/>
              <w:right w:val="single" w:sz="4" w:space="0" w:color="auto"/>
            </w:tcBorders>
          </w:tcPr>
          <w:p w14:paraId="25C24618" w14:textId="77777777" w:rsidR="007F0F95" w:rsidRPr="00AF5DDE" w:rsidRDefault="007F0F95" w:rsidP="007446F5">
            <w:pPr>
              <w:spacing w:after="0" w:line="240" w:lineRule="auto"/>
              <w:jc w:val="center"/>
              <w:rPr>
                <w:rFonts w:ascii="Times New Roman" w:hAnsi="Times New Roman" w:cs="Times New Roman"/>
              </w:rPr>
            </w:pPr>
          </w:p>
        </w:tc>
        <w:tc>
          <w:tcPr>
            <w:tcW w:w="791" w:type="pct"/>
            <w:vMerge/>
            <w:tcBorders>
              <w:left w:val="single" w:sz="4" w:space="0" w:color="auto"/>
              <w:bottom w:val="single" w:sz="4" w:space="0" w:color="auto"/>
              <w:right w:val="single" w:sz="4" w:space="0" w:color="auto"/>
            </w:tcBorders>
            <w:hideMark/>
          </w:tcPr>
          <w:p w14:paraId="2907CDC1" w14:textId="77777777" w:rsidR="007F0F95" w:rsidRPr="00AF5DDE" w:rsidRDefault="007F0F95" w:rsidP="007446F5">
            <w:pPr>
              <w:pStyle w:val="2b"/>
              <w:shd w:val="clear" w:color="auto" w:fill="auto"/>
              <w:spacing w:before="0" w:line="240" w:lineRule="auto"/>
              <w:jc w:val="center"/>
              <w:rPr>
                <w:rFonts w:ascii="Times New Roman" w:hAnsi="Times New Roman" w:cs="Times New Roman"/>
                <w:sz w:val="22"/>
                <w:szCs w:val="22"/>
              </w:rPr>
            </w:pPr>
          </w:p>
        </w:tc>
      </w:tr>
      <w:tr w:rsidR="007F0F95" w:rsidRPr="00AF5DDE" w14:paraId="3C032E70" w14:textId="77777777" w:rsidTr="007446F5">
        <w:trPr>
          <w:trHeigh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749D99"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8CEB37F" w14:textId="77777777" w:rsidR="007F0F95" w:rsidRPr="00AF5DDE" w:rsidRDefault="007F0F95" w:rsidP="007446F5">
            <w:pPr>
              <w:pStyle w:val="Default"/>
              <w:jc w:val="both"/>
              <w:rPr>
                <w:rFonts w:ascii="Times New Roman" w:hAnsi="Times New Roman" w:cs="Times New Roman"/>
                <w:color w:val="auto"/>
                <w:sz w:val="22"/>
                <w:szCs w:val="22"/>
              </w:rPr>
            </w:pPr>
            <w:r w:rsidRPr="00AF5DDE">
              <w:rPr>
                <w:rFonts w:ascii="Times New Roman" w:hAnsi="Times New Roman" w:cs="Times New Roman"/>
                <w:b/>
                <w:bCs/>
                <w:color w:val="auto"/>
                <w:sz w:val="22"/>
                <w:szCs w:val="22"/>
              </w:rPr>
              <w:t>В том числе практических занятий</w:t>
            </w:r>
          </w:p>
        </w:tc>
        <w:tc>
          <w:tcPr>
            <w:tcW w:w="591" w:type="pct"/>
            <w:tcBorders>
              <w:top w:val="single" w:sz="4" w:space="0" w:color="auto"/>
              <w:left w:val="single" w:sz="4" w:space="0" w:color="auto"/>
              <w:bottom w:val="single" w:sz="4" w:space="0" w:color="auto"/>
              <w:right w:val="single" w:sz="4" w:space="0" w:color="auto"/>
            </w:tcBorders>
            <w:hideMark/>
          </w:tcPr>
          <w:p w14:paraId="0CC902D4" w14:textId="77777777" w:rsidR="007F0F95" w:rsidRPr="00AF5DDE" w:rsidRDefault="007F0F95" w:rsidP="007446F5">
            <w:pPr>
              <w:suppressAutoHyphens/>
              <w:spacing w:after="0" w:line="240" w:lineRule="auto"/>
              <w:jc w:val="center"/>
              <w:rPr>
                <w:rFonts w:ascii="Times New Roman" w:hAnsi="Times New Roman" w:cs="Times New Roman"/>
                <w:b/>
                <w:iCs/>
              </w:rPr>
            </w:pPr>
            <w:r w:rsidRPr="00AF5DDE">
              <w:rPr>
                <w:rFonts w:ascii="Times New Roman" w:hAnsi="Times New Roman" w:cs="Times New Roman"/>
                <w:b/>
                <w:iCs/>
              </w:rPr>
              <w:t>5</w:t>
            </w:r>
          </w:p>
        </w:tc>
        <w:tc>
          <w:tcPr>
            <w:tcW w:w="764" w:type="pct"/>
            <w:tcBorders>
              <w:top w:val="single" w:sz="4" w:space="0" w:color="auto"/>
              <w:left w:val="single" w:sz="4" w:space="0" w:color="auto"/>
              <w:bottom w:val="single" w:sz="4" w:space="0" w:color="auto"/>
              <w:right w:val="single" w:sz="4" w:space="0" w:color="auto"/>
            </w:tcBorders>
          </w:tcPr>
          <w:p w14:paraId="167E43E1" w14:textId="77777777" w:rsidR="007F0F95" w:rsidRPr="00AF5DDE" w:rsidRDefault="007F0F95" w:rsidP="007446F5">
            <w:pPr>
              <w:spacing w:after="0" w:line="240" w:lineRule="auto"/>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4FEBF72"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0EE58B17"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19571A"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242F672D" w14:textId="77777777" w:rsidR="007F0F95" w:rsidRPr="00AF5DDE" w:rsidRDefault="007F0F95" w:rsidP="007446F5">
            <w:pPr>
              <w:spacing w:after="0" w:line="240" w:lineRule="auto"/>
              <w:rPr>
                <w:rFonts w:ascii="Times New Roman" w:hAnsi="Times New Roman" w:cs="Times New Roman"/>
                <w:iCs/>
                <w:lang w:eastAsia="en-US"/>
              </w:rPr>
            </w:pPr>
            <w:r w:rsidRPr="00AF5DDE">
              <w:rPr>
                <w:rFonts w:ascii="Times New Roman" w:hAnsi="Times New Roman" w:cs="Times New Roman"/>
                <w:b/>
                <w:iCs/>
              </w:rPr>
              <w:t>3. Практическое занятие</w:t>
            </w:r>
            <w:r w:rsidRPr="00AF5DDE">
              <w:rPr>
                <w:rFonts w:ascii="Times New Roman" w:hAnsi="Times New Roman" w:cs="Times New Roman"/>
                <w:iCs/>
              </w:rPr>
              <w:t xml:space="preserve"> </w:t>
            </w:r>
            <w:r w:rsidRPr="00AF5DDE">
              <w:rPr>
                <w:rFonts w:ascii="Times New Roman" w:hAnsi="Times New Roman" w:cs="Times New Roman"/>
                <w:b/>
                <w:iCs/>
              </w:rPr>
              <w:t>10.</w:t>
            </w:r>
            <w:r w:rsidRPr="00AF5DDE">
              <w:rPr>
                <w:rFonts w:ascii="Times New Roman" w:hAnsi="Times New Roman" w:cs="Times New Roman"/>
                <w:iCs/>
              </w:rPr>
              <w:t xml:space="preserve"> </w:t>
            </w:r>
            <w:r w:rsidRPr="00AF5DDE">
              <w:rPr>
                <w:rFonts w:ascii="Times New Roman" w:hAnsi="Times New Roman" w:cs="Times New Roman"/>
                <w:iCs/>
                <w:lang w:eastAsia="en-US"/>
              </w:rPr>
              <w:t>Ленточный орнамент фриза.</w:t>
            </w:r>
          </w:p>
        </w:tc>
        <w:tc>
          <w:tcPr>
            <w:tcW w:w="591" w:type="pct"/>
            <w:tcBorders>
              <w:top w:val="single" w:sz="4" w:space="0" w:color="auto"/>
              <w:left w:val="single" w:sz="4" w:space="0" w:color="auto"/>
              <w:bottom w:val="single" w:sz="4" w:space="0" w:color="auto"/>
              <w:right w:val="single" w:sz="4" w:space="0" w:color="auto"/>
            </w:tcBorders>
            <w:hideMark/>
          </w:tcPr>
          <w:p w14:paraId="4995DDF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764" w:type="pct"/>
            <w:vMerge w:val="restart"/>
            <w:tcBorders>
              <w:top w:val="single" w:sz="4" w:space="0" w:color="auto"/>
              <w:left w:val="single" w:sz="4" w:space="0" w:color="auto"/>
              <w:right w:val="single" w:sz="4" w:space="0" w:color="auto"/>
            </w:tcBorders>
          </w:tcPr>
          <w:p w14:paraId="15707A6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01</w:t>
            </w:r>
          </w:p>
          <w:p w14:paraId="1713E9E8"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02</w:t>
            </w:r>
          </w:p>
          <w:p w14:paraId="720116C3"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rPr>
              <w:t>ОК 09</w:t>
            </w:r>
          </w:p>
          <w:p w14:paraId="2ED31A7F"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1.2.</w:t>
            </w:r>
          </w:p>
          <w:p w14:paraId="73AC441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2.1.</w:t>
            </w:r>
          </w:p>
          <w:p w14:paraId="32BD0AE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ПК 3.1.</w:t>
            </w:r>
          </w:p>
          <w:p w14:paraId="19585D7F" w14:textId="77777777" w:rsidR="007F0F95" w:rsidRPr="00AF5DDE" w:rsidRDefault="007F0F95" w:rsidP="007446F5">
            <w:pPr>
              <w:spacing w:after="0" w:line="240" w:lineRule="auto"/>
              <w:jc w:val="center"/>
              <w:rPr>
                <w:rFonts w:ascii="Times New Roman" w:hAnsi="Times New Roman" w:cs="Times New Roman"/>
                <w:bCs/>
              </w:rPr>
            </w:pPr>
          </w:p>
          <w:p w14:paraId="6E07843C" w14:textId="77777777" w:rsidR="007F0F95" w:rsidRPr="00AF5DDE" w:rsidRDefault="007F0F95" w:rsidP="007446F5">
            <w:pPr>
              <w:widowControl w:val="0"/>
              <w:spacing w:after="0"/>
              <w:jc w:val="center"/>
              <w:rPr>
                <w:rFonts w:ascii="Times New Roman" w:hAnsi="Times New Roman" w:cs="Times New Roman"/>
              </w:rPr>
            </w:pPr>
          </w:p>
        </w:tc>
        <w:tc>
          <w:tcPr>
            <w:tcW w:w="791" w:type="pct"/>
            <w:vMerge w:val="restart"/>
            <w:tcBorders>
              <w:top w:val="single" w:sz="4" w:space="0" w:color="auto"/>
              <w:left w:val="single" w:sz="4" w:space="0" w:color="auto"/>
              <w:right w:val="single" w:sz="4" w:space="0" w:color="auto"/>
            </w:tcBorders>
            <w:hideMark/>
          </w:tcPr>
          <w:p w14:paraId="3168ED5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216683C4"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74D9C985"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6214F2EB"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58B80819"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271B820C"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6558CD77"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1ACF3689" w14:textId="77777777" w:rsidR="007F0F95" w:rsidRPr="00AF5DDE" w:rsidRDefault="007F0F95" w:rsidP="007446F5">
            <w:pPr>
              <w:spacing w:after="0" w:line="240" w:lineRule="auto"/>
              <w:jc w:val="center"/>
              <w:rPr>
                <w:rFonts w:ascii="Times New Roman" w:hAnsi="Times New Roman" w:cs="Times New Roman"/>
                <w:bCs/>
                <w:color w:val="000000"/>
              </w:rPr>
            </w:pPr>
            <w:r w:rsidRPr="00AF5DDE">
              <w:rPr>
                <w:rFonts w:ascii="Times New Roman" w:hAnsi="Times New Roman" w:cs="Times New Roman"/>
                <w:bCs/>
                <w:color w:val="000000"/>
              </w:rPr>
              <w:t xml:space="preserve">У 1.2.01 </w:t>
            </w:r>
          </w:p>
          <w:p w14:paraId="1A6BD341" w14:textId="77777777" w:rsidR="007F0F95" w:rsidRPr="00AF5DDE" w:rsidRDefault="007F0F95" w:rsidP="007446F5">
            <w:pPr>
              <w:spacing w:after="0" w:line="240" w:lineRule="auto"/>
              <w:jc w:val="center"/>
              <w:rPr>
                <w:rFonts w:ascii="Times New Roman" w:hAnsi="Times New Roman" w:cs="Times New Roman"/>
              </w:rPr>
            </w:pPr>
            <w:r w:rsidRPr="00AF5DDE">
              <w:rPr>
                <w:rFonts w:ascii="Times New Roman" w:hAnsi="Times New Roman" w:cs="Times New Roman"/>
                <w:bCs/>
                <w:color w:val="000000"/>
              </w:rPr>
              <w:t>У 2.1.02.</w:t>
            </w:r>
            <w:r w:rsidRPr="00AF5DDE">
              <w:rPr>
                <w:rFonts w:ascii="Times New Roman" w:hAnsi="Times New Roman" w:cs="Times New Roman"/>
              </w:rPr>
              <w:t xml:space="preserve"> </w:t>
            </w:r>
          </w:p>
          <w:p w14:paraId="359421E8" w14:textId="77777777" w:rsidR="007F0F95" w:rsidRPr="00AF5DDE" w:rsidRDefault="007F0F95" w:rsidP="007446F5">
            <w:pPr>
              <w:spacing w:after="0" w:line="240" w:lineRule="auto"/>
              <w:jc w:val="center"/>
              <w:rPr>
                <w:rFonts w:ascii="Times New Roman" w:hAnsi="Times New Roman" w:cs="Times New Roman"/>
                <w:bCs/>
              </w:rPr>
            </w:pPr>
            <w:r w:rsidRPr="00AF5DDE">
              <w:rPr>
                <w:rFonts w:ascii="Times New Roman" w:hAnsi="Times New Roman" w:cs="Times New Roman"/>
              </w:rPr>
              <w:t>У 5.1.01</w:t>
            </w:r>
          </w:p>
        </w:tc>
      </w:tr>
      <w:tr w:rsidR="007F0F95" w:rsidRPr="00AF5DDE" w14:paraId="160ABD39"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5A19D"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33E5B69D" w14:textId="77777777" w:rsidR="007F0F95" w:rsidRPr="00AF5DDE" w:rsidRDefault="007F0F95" w:rsidP="007446F5">
            <w:pPr>
              <w:spacing w:after="0" w:line="240" w:lineRule="auto"/>
              <w:rPr>
                <w:rFonts w:ascii="Times New Roman" w:hAnsi="Times New Roman" w:cs="Times New Roman"/>
                <w:iCs/>
                <w:lang w:eastAsia="en-US"/>
              </w:rPr>
            </w:pPr>
            <w:r w:rsidRPr="00AF5DDE">
              <w:rPr>
                <w:rFonts w:ascii="Times New Roman" w:hAnsi="Times New Roman" w:cs="Times New Roman"/>
                <w:b/>
                <w:iCs/>
              </w:rPr>
              <w:t>4. Практическое занятие 11.</w:t>
            </w:r>
            <w:r w:rsidRPr="00AF5DDE">
              <w:rPr>
                <w:rFonts w:ascii="Times New Roman" w:hAnsi="Times New Roman" w:cs="Times New Roman"/>
                <w:iCs/>
              </w:rPr>
              <w:t xml:space="preserve"> </w:t>
            </w:r>
            <w:r w:rsidRPr="00AF5DDE">
              <w:rPr>
                <w:rFonts w:ascii="Times New Roman" w:hAnsi="Times New Roman" w:cs="Times New Roman"/>
                <w:iCs/>
                <w:lang w:eastAsia="en-US"/>
              </w:rPr>
              <w:t>Декоративные филёнки.</w:t>
            </w:r>
          </w:p>
        </w:tc>
        <w:tc>
          <w:tcPr>
            <w:tcW w:w="591" w:type="pct"/>
            <w:tcBorders>
              <w:top w:val="single" w:sz="4" w:space="0" w:color="auto"/>
              <w:left w:val="single" w:sz="4" w:space="0" w:color="auto"/>
              <w:bottom w:val="single" w:sz="4" w:space="0" w:color="auto"/>
              <w:right w:val="single" w:sz="4" w:space="0" w:color="auto"/>
            </w:tcBorders>
            <w:hideMark/>
          </w:tcPr>
          <w:p w14:paraId="0E9B6FD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0" w:type="auto"/>
            <w:vMerge/>
            <w:tcBorders>
              <w:left w:val="single" w:sz="4" w:space="0" w:color="auto"/>
              <w:right w:val="single" w:sz="4" w:space="0" w:color="auto"/>
            </w:tcBorders>
            <w:vAlign w:val="center"/>
            <w:hideMark/>
          </w:tcPr>
          <w:p w14:paraId="7C1D630A" w14:textId="77777777" w:rsidR="007F0F95" w:rsidRPr="00AF5DDE" w:rsidRDefault="007F0F95" w:rsidP="007446F5">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14:paraId="0E6D66BB"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776CBC7E" w14:textId="77777777" w:rsidTr="007446F5">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09EA68"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5872622F" w14:textId="77777777" w:rsidR="007F0F95" w:rsidRPr="00AF5DDE" w:rsidRDefault="007F0F95" w:rsidP="007446F5">
            <w:pPr>
              <w:spacing w:after="0" w:line="240" w:lineRule="auto"/>
              <w:rPr>
                <w:rFonts w:ascii="Times New Roman" w:hAnsi="Times New Roman" w:cs="Times New Roman"/>
                <w:iCs/>
                <w:lang w:eastAsia="en-US"/>
              </w:rPr>
            </w:pPr>
            <w:r w:rsidRPr="00AF5DDE">
              <w:rPr>
                <w:rFonts w:ascii="Times New Roman" w:hAnsi="Times New Roman" w:cs="Times New Roman"/>
                <w:b/>
                <w:iCs/>
              </w:rPr>
              <w:t>5. Практическое занятие</w:t>
            </w:r>
            <w:r w:rsidRPr="00AF5DDE">
              <w:rPr>
                <w:rFonts w:ascii="Times New Roman" w:hAnsi="Times New Roman" w:cs="Times New Roman"/>
                <w:iCs/>
              </w:rPr>
              <w:t xml:space="preserve"> </w:t>
            </w:r>
            <w:r w:rsidRPr="00AF5DDE">
              <w:rPr>
                <w:rFonts w:ascii="Times New Roman" w:hAnsi="Times New Roman" w:cs="Times New Roman"/>
                <w:b/>
                <w:iCs/>
              </w:rPr>
              <w:t xml:space="preserve">12. </w:t>
            </w:r>
            <w:r w:rsidRPr="00AF5DDE">
              <w:rPr>
                <w:rFonts w:ascii="Times New Roman" w:hAnsi="Times New Roman" w:cs="Times New Roman"/>
              </w:rPr>
              <w:t>Выполнение рисунка по трафарету</w:t>
            </w:r>
            <w:r w:rsidRPr="00AF5DDE">
              <w:rPr>
                <w:rStyle w:val="44"/>
                <w:sz w:val="22"/>
              </w:rPr>
              <w:t>.</w:t>
            </w:r>
          </w:p>
        </w:tc>
        <w:tc>
          <w:tcPr>
            <w:tcW w:w="591" w:type="pct"/>
            <w:tcBorders>
              <w:top w:val="single" w:sz="4" w:space="0" w:color="auto"/>
              <w:left w:val="single" w:sz="4" w:space="0" w:color="auto"/>
              <w:bottom w:val="single" w:sz="4" w:space="0" w:color="auto"/>
              <w:right w:val="single" w:sz="4" w:space="0" w:color="auto"/>
            </w:tcBorders>
            <w:hideMark/>
          </w:tcPr>
          <w:p w14:paraId="372D8D1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1</w:t>
            </w:r>
          </w:p>
        </w:tc>
        <w:tc>
          <w:tcPr>
            <w:tcW w:w="0" w:type="auto"/>
            <w:vMerge/>
            <w:tcBorders>
              <w:left w:val="single" w:sz="4" w:space="0" w:color="auto"/>
              <w:right w:val="single" w:sz="4" w:space="0" w:color="auto"/>
            </w:tcBorders>
            <w:vAlign w:val="center"/>
            <w:hideMark/>
          </w:tcPr>
          <w:p w14:paraId="6989F03C" w14:textId="77777777" w:rsidR="007F0F95" w:rsidRPr="00AF5DDE" w:rsidRDefault="007F0F95" w:rsidP="007446F5">
            <w:pPr>
              <w:spacing w:after="0" w:line="240" w:lineRule="auto"/>
              <w:rPr>
                <w:rFonts w:ascii="Times New Roman" w:hAnsi="Times New Roman" w:cs="Times New Roman"/>
              </w:rPr>
            </w:pPr>
          </w:p>
        </w:tc>
        <w:tc>
          <w:tcPr>
            <w:tcW w:w="0" w:type="auto"/>
            <w:vMerge/>
            <w:tcBorders>
              <w:left w:val="single" w:sz="4" w:space="0" w:color="auto"/>
              <w:right w:val="single" w:sz="4" w:space="0" w:color="auto"/>
            </w:tcBorders>
            <w:vAlign w:val="center"/>
            <w:hideMark/>
          </w:tcPr>
          <w:p w14:paraId="6BD221EF" w14:textId="77777777" w:rsidR="007F0F95" w:rsidRPr="00AF5DDE" w:rsidRDefault="007F0F95" w:rsidP="007446F5">
            <w:pPr>
              <w:spacing w:after="0" w:line="240" w:lineRule="auto"/>
              <w:rPr>
                <w:rFonts w:ascii="Times New Roman" w:hAnsi="Times New Roman" w:cs="Times New Roman"/>
                <w:bCs/>
              </w:rPr>
            </w:pPr>
          </w:p>
        </w:tc>
      </w:tr>
      <w:tr w:rsidR="007F0F95" w:rsidRPr="00AF5DDE" w14:paraId="288B4D10" w14:textId="77777777" w:rsidTr="007446F5">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8128E" w14:textId="77777777" w:rsidR="007F0F95" w:rsidRPr="00AF5DDE" w:rsidRDefault="007F0F95" w:rsidP="007446F5">
            <w:pPr>
              <w:spacing w:after="0" w:line="240" w:lineRule="auto"/>
              <w:rPr>
                <w:rFonts w:ascii="Times New Roman" w:hAnsi="Times New Roman" w:cs="Times New Roman"/>
                <w:b/>
                <w:lang w:eastAsia="en-US"/>
              </w:rPr>
            </w:pPr>
          </w:p>
        </w:tc>
        <w:tc>
          <w:tcPr>
            <w:tcW w:w="2098" w:type="pct"/>
            <w:gridSpan w:val="2"/>
            <w:tcBorders>
              <w:top w:val="single" w:sz="4" w:space="0" w:color="auto"/>
              <w:left w:val="single" w:sz="4" w:space="0" w:color="auto"/>
              <w:bottom w:val="single" w:sz="4" w:space="0" w:color="auto"/>
              <w:right w:val="single" w:sz="4" w:space="0" w:color="auto"/>
            </w:tcBorders>
            <w:hideMark/>
          </w:tcPr>
          <w:p w14:paraId="7C3C90E6" w14:textId="77777777" w:rsidR="007F0F95" w:rsidRPr="00AF5DDE" w:rsidRDefault="007F0F95" w:rsidP="007446F5">
            <w:pPr>
              <w:spacing w:after="0" w:line="240" w:lineRule="auto"/>
              <w:rPr>
                <w:rFonts w:ascii="Times New Roman" w:hAnsi="Times New Roman" w:cs="Times New Roman"/>
                <w:b/>
                <w:iCs/>
              </w:rPr>
            </w:pPr>
            <w:r w:rsidRPr="00AF5DDE">
              <w:rPr>
                <w:rFonts w:ascii="Times New Roman" w:hAnsi="Times New Roman" w:cs="Times New Roman"/>
                <w:b/>
                <w:iCs/>
              </w:rPr>
              <w:t xml:space="preserve">6. Практическое занятие 13. </w:t>
            </w:r>
            <w:r w:rsidRPr="00AF5DDE">
              <w:rPr>
                <w:rFonts w:ascii="Times New Roman" w:hAnsi="Times New Roman" w:cs="Times New Roman"/>
                <w:bCs/>
                <w:lang w:eastAsia="en-US"/>
              </w:rPr>
              <w:t>Чертеж пола из керамических плиток.</w:t>
            </w:r>
          </w:p>
        </w:tc>
        <w:tc>
          <w:tcPr>
            <w:tcW w:w="591" w:type="pct"/>
            <w:tcBorders>
              <w:top w:val="single" w:sz="4" w:space="0" w:color="auto"/>
              <w:left w:val="single" w:sz="4" w:space="0" w:color="auto"/>
              <w:bottom w:val="single" w:sz="4" w:space="0" w:color="auto"/>
              <w:right w:val="single" w:sz="4" w:space="0" w:color="auto"/>
            </w:tcBorders>
            <w:hideMark/>
          </w:tcPr>
          <w:p w14:paraId="3A8FB40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lang w:eastAsia="en-US"/>
              </w:rPr>
            </w:pPr>
            <w:r w:rsidRPr="00AF5DDE">
              <w:rPr>
                <w:rFonts w:ascii="Times New Roman" w:hAnsi="Times New Roman" w:cs="Times New Roman"/>
                <w:bCs/>
                <w:lang w:eastAsia="en-US"/>
              </w:rPr>
              <w:t>2</w:t>
            </w:r>
          </w:p>
        </w:tc>
        <w:tc>
          <w:tcPr>
            <w:tcW w:w="764" w:type="pct"/>
            <w:vMerge/>
            <w:tcBorders>
              <w:left w:val="single" w:sz="4" w:space="0" w:color="auto"/>
              <w:bottom w:val="single" w:sz="4" w:space="0" w:color="auto"/>
              <w:right w:val="single" w:sz="4" w:space="0" w:color="auto"/>
            </w:tcBorders>
          </w:tcPr>
          <w:p w14:paraId="35FB3129" w14:textId="77777777" w:rsidR="007F0F95" w:rsidRPr="00AF5DDE" w:rsidRDefault="007F0F95" w:rsidP="007446F5">
            <w:pPr>
              <w:widowControl w:val="0"/>
              <w:spacing w:after="0"/>
              <w:jc w:val="center"/>
              <w:rPr>
                <w:rFonts w:ascii="Times New Roman" w:hAnsi="Times New Roman" w:cs="Times New Roman"/>
              </w:rPr>
            </w:pPr>
          </w:p>
        </w:tc>
        <w:tc>
          <w:tcPr>
            <w:tcW w:w="791" w:type="pct"/>
            <w:vMerge/>
            <w:tcBorders>
              <w:left w:val="single" w:sz="4" w:space="0" w:color="auto"/>
              <w:bottom w:val="single" w:sz="4" w:space="0" w:color="auto"/>
              <w:right w:val="single" w:sz="4" w:space="0" w:color="auto"/>
            </w:tcBorders>
            <w:hideMark/>
          </w:tcPr>
          <w:p w14:paraId="0099D4F4" w14:textId="77777777" w:rsidR="007F0F95" w:rsidRPr="00AF5DDE" w:rsidRDefault="007F0F95" w:rsidP="007446F5">
            <w:pPr>
              <w:pStyle w:val="2b"/>
              <w:shd w:val="clear" w:color="auto" w:fill="auto"/>
              <w:spacing w:before="0" w:line="240" w:lineRule="auto"/>
              <w:jc w:val="center"/>
              <w:rPr>
                <w:rFonts w:ascii="Times New Roman" w:hAnsi="Times New Roman" w:cs="Times New Roman"/>
                <w:sz w:val="22"/>
                <w:szCs w:val="22"/>
              </w:rPr>
            </w:pPr>
          </w:p>
        </w:tc>
      </w:tr>
      <w:tr w:rsidR="007F0F95" w:rsidRPr="00AF5DDE" w14:paraId="54461E6C" w14:textId="77777777" w:rsidTr="007446F5">
        <w:trPr>
          <w:trHeight w:val="486"/>
        </w:trPr>
        <w:tc>
          <w:tcPr>
            <w:tcW w:w="2854" w:type="pct"/>
            <w:gridSpan w:val="3"/>
            <w:tcBorders>
              <w:top w:val="single" w:sz="4" w:space="0" w:color="auto"/>
              <w:left w:val="single" w:sz="4" w:space="0" w:color="auto"/>
              <w:bottom w:val="single" w:sz="4" w:space="0" w:color="auto"/>
              <w:right w:val="single" w:sz="4" w:space="0" w:color="auto"/>
            </w:tcBorders>
            <w:hideMark/>
          </w:tcPr>
          <w:p w14:paraId="7BD8131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F5DDE">
              <w:rPr>
                <w:rFonts w:ascii="Times New Roman" w:hAnsi="Times New Roman" w:cs="Times New Roman"/>
                <w:b/>
              </w:rPr>
              <w:t xml:space="preserve">Промежуточная аттестация (дифференцированный зачет) </w:t>
            </w:r>
          </w:p>
        </w:tc>
        <w:tc>
          <w:tcPr>
            <w:tcW w:w="591" w:type="pct"/>
            <w:tcBorders>
              <w:top w:val="single" w:sz="4" w:space="0" w:color="auto"/>
              <w:left w:val="single" w:sz="4" w:space="0" w:color="auto"/>
              <w:bottom w:val="single" w:sz="4" w:space="0" w:color="auto"/>
              <w:right w:val="single" w:sz="4" w:space="0" w:color="auto"/>
            </w:tcBorders>
            <w:hideMark/>
          </w:tcPr>
          <w:p w14:paraId="2B60C042" w14:textId="461543C6" w:rsidR="007F0F95" w:rsidRPr="00AF5DDE" w:rsidRDefault="00D41CFE" w:rsidP="007446F5">
            <w:pPr>
              <w:suppressAutoHyphens/>
              <w:spacing w:after="0" w:line="240" w:lineRule="auto"/>
              <w:jc w:val="center"/>
              <w:rPr>
                <w:rFonts w:ascii="Times New Roman" w:hAnsi="Times New Roman" w:cs="Times New Roman"/>
                <w:b/>
                <w:i/>
                <w:iCs/>
              </w:rPr>
            </w:pPr>
            <w:r>
              <w:rPr>
                <w:rFonts w:ascii="Times New Roman" w:hAnsi="Times New Roman" w:cs="Times New Roman"/>
                <w:b/>
                <w:i/>
                <w:iCs/>
              </w:rPr>
              <w:t>2</w:t>
            </w:r>
          </w:p>
        </w:tc>
        <w:tc>
          <w:tcPr>
            <w:tcW w:w="764" w:type="pct"/>
            <w:tcBorders>
              <w:top w:val="single" w:sz="4" w:space="0" w:color="auto"/>
              <w:left w:val="single" w:sz="4" w:space="0" w:color="auto"/>
              <w:bottom w:val="single" w:sz="4" w:space="0" w:color="auto"/>
              <w:right w:val="single" w:sz="4" w:space="0" w:color="auto"/>
            </w:tcBorders>
          </w:tcPr>
          <w:p w14:paraId="39BC5D4C"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0A5404BB" w14:textId="77777777" w:rsidR="007F0F95" w:rsidRPr="00AF5DDE" w:rsidRDefault="007F0F95" w:rsidP="007446F5">
            <w:pPr>
              <w:spacing w:after="0" w:line="240" w:lineRule="auto"/>
              <w:jc w:val="center"/>
              <w:rPr>
                <w:rFonts w:ascii="Times New Roman" w:hAnsi="Times New Roman" w:cs="Times New Roman"/>
              </w:rPr>
            </w:pPr>
          </w:p>
        </w:tc>
      </w:tr>
      <w:tr w:rsidR="007F0F95" w:rsidRPr="00AF5DDE" w14:paraId="6226D5EC" w14:textId="77777777" w:rsidTr="007446F5">
        <w:trPr>
          <w:trHeight w:val="486"/>
        </w:trPr>
        <w:tc>
          <w:tcPr>
            <w:tcW w:w="2854" w:type="pct"/>
            <w:gridSpan w:val="3"/>
            <w:tcBorders>
              <w:top w:val="single" w:sz="4" w:space="0" w:color="auto"/>
              <w:left w:val="single" w:sz="4" w:space="0" w:color="auto"/>
              <w:bottom w:val="single" w:sz="4" w:space="0" w:color="auto"/>
              <w:right w:val="single" w:sz="4" w:space="0" w:color="auto"/>
            </w:tcBorders>
          </w:tcPr>
          <w:p w14:paraId="210A00A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AF5DDE">
              <w:rPr>
                <w:rFonts w:ascii="Times New Roman" w:hAnsi="Times New Roman" w:cs="Times New Roman"/>
                <w:b/>
              </w:rPr>
              <w:t>Всего</w:t>
            </w:r>
          </w:p>
        </w:tc>
        <w:tc>
          <w:tcPr>
            <w:tcW w:w="591" w:type="pct"/>
            <w:tcBorders>
              <w:top w:val="single" w:sz="4" w:space="0" w:color="auto"/>
              <w:left w:val="single" w:sz="4" w:space="0" w:color="auto"/>
              <w:bottom w:val="single" w:sz="4" w:space="0" w:color="auto"/>
              <w:right w:val="single" w:sz="4" w:space="0" w:color="auto"/>
            </w:tcBorders>
          </w:tcPr>
          <w:p w14:paraId="17C8FF2F" w14:textId="69103F66" w:rsidR="007F0F95" w:rsidRPr="00AF5DDE" w:rsidRDefault="007F0F95" w:rsidP="007446F5">
            <w:pPr>
              <w:suppressAutoHyphens/>
              <w:spacing w:after="0" w:line="240" w:lineRule="auto"/>
              <w:jc w:val="center"/>
              <w:rPr>
                <w:rFonts w:ascii="Times New Roman" w:hAnsi="Times New Roman" w:cs="Times New Roman"/>
                <w:b/>
                <w:i/>
                <w:iCs/>
              </w:rPr>
            </w:pPr>
            <w:r w:rsidRPr="00AF5DDE">
              <w:rPr>
                <w:rFonts w:ascii="Times New Roman" w:hAnsi="Times New Roman" w:cs="Times New Roman"/>
                <w:b/>
                <w:i/>
                <w:iCs/>
              </w:rPr>
              <w:t>3</w:t>
            </w:r>
            <w:r w:rsidR="00196248">
              <w:rPr>
                <w:rFonts w:ascii="Times New Roman" w:hAnsi="Times New Roman" w:cs="Times New Roman"/>
                <w:b/>
                <w:i/>
                <w:iCs/>
              </w:rPr>
              <w:t>6</w:t>
            </w:r>
          </w:p>
        </w:tc>
        <w:tc>
          <w:tcPr>
            <w:tcW w:w="764" w:type="pct"/>
            <w:tcBorders>
              <w:top w:val="single" w:sz="4" w:space="0" w:color="auto"/>
              <w:left w:val="single" w:sz="4" w:space="0" w:color="auto"/>
              <w:bottom w:val="single" w:sz="4" w:space="0" w:color="auto"/>
              <w:right w:val="single" w:sz="4" w:space="0" w:color="auto"/>
            </w:tcBorders>
          </w:tcPr>
          <w:p w14:paraId="14F27E1A" w14:textId="77777777" w:rsidR="007F0F95" w:rsidRPr="00AF5DDE" w:rsidRDefault="007F0F95" w:rsidP="007446F5">
            <w:pPr>
              <w:spacing w:after="0" w:line="240" w:lineRule="auto"/>
              <w:jc w:val="center"/>
              <w:rPr>
                <w:rFonts w:ascii="Times New Roman" w:hAnsi="Times New Roman" w:cs="Times New Roman"/>
                <w:b/>
                <w:i/>
              </w:rPr>
            </w:pPr>
          </w:p>
        </w:tc>
        <w:tc>
          <w:tcPr>
            <w:tcW w:w="791" w:type="pct"/>
            <w:tcBorders>
              <w:top w:val="single" w:sz="4" w:space="0" w:color="auto"/>
              <w:left w:val="single" w:sz="4" w:space="0" w:color="auto"/>
              <w:bottom w:val="single" w:sz="4" w:space="0" w:color="auto"/>
              <w:right w:val="single" w:sz="4" w:space="0" w:color="auto"/>
            </w:tcBorders>
          </w:tcPr>
          <w:p w14:paraId="35DC5E9F" w14:textId="77777777" w:rsidR="007F0F95" w:rsidRPr="00AF5DDE" w:rsidRDefault="007F0F95" w:rsidP="007446F5">
            <w:pPr>
              <w:spacing w:after="0" w:line="240" w:lineRule="auto"/>
              <w:jc w:val="center"/>
              <w:rPr>
                <w:rFonts w:ascii="Times New Roman" w:hAnsi="Times New Roman" w:cs="Times New Roman"/>
              </w:rPr>
            </w:pPr>
          </w:p>
        </w:tc>
      </w:tr>
    </w:tbl>
    <w:p w14:paraId="06E9A89D" w14:textId="77777777" w:rsidR="007F0F95" w:rsidRPr="00AF5DDE" w:rsidRDefault="007F0F95" w:rsidP="007F0F95">
      <w:pPr>
        <w:rPr>
          <w:rFonts w:ascii="Times New Roman" w:hAnsi="Times New Roman" w:cs="Times New Roman"/>
        </w:rPr>
        <w:sectPr w:rsidR="007F0F95" w:rsidRPr="00AF5DDE">
          <w:pgSz w:w="16840" w:h="11907" w:orient="landscape"/>
          <w:pgMar w:top="851" w:right="1134" w:bottom="851" w:left="992" w:header="709" w:footer="709" w:gutter="0"/>
          <w:cols w:space="720"/>
        </w:sectPr>
      </w:pPr>
    </w:p>
    <w:p w14:paraId="4CF63566" w14:textId="77777777" w:rsidR="007F0F95" w:rsidRPr="00AF5DDE" w:rsidRDefault="007F0F95" w:rsidP="007F0F95">
      <w:pP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1C6B63E5"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
          <w:bCs/>
          <w:sz w:val="24"/>
          <w:szCs w:val="24"/>
        </w:rPr>
        <w:t>3.1.</w:t>
      </w:r>
      <w:r w:rsidRPr="00AF5DDE">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5EE419DD" w14:textId="77777777" w:rsidR="007F0F95" w:rsidRPr="00AF5DDE" w:rsidRDefault="007F0F95" w:rsidP="007F0F95">
      <w:pPr>
        <w:suppressAutoHyphens/>
        <w:autoSpaceDE w:val="0"/>
        <w:autoSpaceDN w:val="0"/>
        <w:adjustRightInd w:val="0"/>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кабинет «Основы строительного черчения», оснащенный в соответствии с п. 6.1.2.1 образовательной программы по профессии</w:t>
      </w:r>
      <w:r w:rsidRPr="00AF5DDE">
        <w:rPr>
          <w:rFonts w:ascii="Times New Roman" w:hAnsi="Times New Roman" w:cs="Times New Roman"/>
          <w:bCs/>
          <w:i/>
          <w:sz w:val="24"/>
          <w:szCs w:val="24"/>
        </w:rPr>
        <w:t xml:space="preserve"> </w:t>
      </w:r>
      <w:r w:rsidRPr="00AF5DDE">
        <w:rPr>
          <w:rFonts w:ascii="Times New Roman" w:hAnsi="Times New Roman" w:cs="Times New Roman"/>
          <w:bCs/>
          <w:sz w:val="24"/>
          <w:szCs w:val="24"/>
        </w:rPr>
        <w:t>08.01.28 Мастер отделочных строительных и декоративных работ.</w:t>
      </w:r>
    </w:p>
    <w:p w14:paraId="6FC10CAC" w14:textId="77777777" w:rsidR="007F0F95" w:rsidRPr="00AF5DDE" w:rsidRDefault="007F0F95" w:rsidP="007F0F95">
      <w:pPr>
        <w:suppressAutoHyphens/>
        <w:spacing w:after="0"/>
        <w:ind w:firstLine="709"/>
        <w:jc w:val="both"/>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5C101712" w14:textId="77777777" w:rsidR="007F0F95" w:rsidRPr="00AF5DDE" w:rsidRDefault="007F0F95" w:rsidP="007F0F95">
      <w:pPr>
        <w:suppressAutoHyphens/>
        <w:spacing w:after="0"/>
        <w:ind w:firstLine="709"/>
        <w:jc w:val="both"/>
        <w:rPr>
          <w:rFonts w:ascii="Times New Roman" w:hAnsi="Times New Roman" w:cs="Times New Roman"/>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7051FFA7" w14:textId="77777777" w:rsidR="007F0F95" w:rsidRPr="00AF5DDE" w:rsidRDefault="007F0F95" w:rsidP="007F0F95">
      <w:pPr>
        <w:suppressAutoHyphens/>
        <w:spacing w:after="240" w:line="240" w:lineRule="auto"/>
        <w:jc w:val="center"/>
        <w:rPr>
          <w:rFonts w:ascii="Times New Roman" w:hAnsi="Times New Roman" w:cs="Times New Roman"/>
          <w:sz w:val="24"/>
          <w:szCs w:val="24"/>
        </w:rPr>
      </w:pPr>
    </w:p>
    <w:p w14:paraId="14C99C03" w14:textId="77777777" w:rsidR="007F0F95" w:rsidRPr="00AF5DDE" w:rsidRDefault="007F0F95" w:rsidP="007F0F95">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1572D9C3" w14:textId="77777777" w:rsidR="007F0F95" w:rsidRPr="00AF5DDE" w:rsidRDefault="007F0F95" w:rsidP="007F0F95">
      <w:pPr>
        <w:jc w:val="both"/>
        <w:rPr>
          <w:rFonts w:ascii="Times New Roman" w:hAnsi="Times New Roman" w:cs="Times New Roman"/>
          <w:b/>
          <w:sz w:val="24"/>
          <w:szCs w:val="24"/>
        </w:rPr>
      </w:pPr>
      <w:r w:rsidRPr="00AF5DDE">
        <w:rPr>
          <w:rFonts w:ascii="Times New Roman" w:hAnsi="Times New Roman" w:cs="Times New Roman"/>
          <w:bCs/>
          <w:sz w:val="24"/>
          <w:szCs w:val="24"/>
        </w:rPr>
        <w:t xml:space="preserve">1. Основы строительного черчения: учебник для студ. учреждений сред.  проф. образования/ под ред. </w:t>
      </w:r>
      <w:proofErr w:type="gramStart"/>
      <w:r w:rsidRPr="00AF5DDE">
        <w:rPr>
          <w:rFonts w:ascii="Times New Roman" w:hAnsi="Times New Roman" w:cs="Times New Roman"/>
          <w:bCs/>
          <w:sz w:val="24"/>
          <w:szCs w:val="24"/>
        </w:rPr>
        <w:t>Ю.О.Полежаева.-</w:t>
      </w:r>
      <w:proofErr w:type="gramEnd"/>
      <w:r w:rsidRPr="00AF5DDE">
        <w:rPr>
          <w:rFonts w:ascii="Times New Roman" w:hAnsi="Times New Roman" w:cs="Times New Roman"/>
          <w:bCs/>
          <w:sz w:val="24"/>
          <w:szCs w:val="24"/>
        </w:rPr>
        <w:t xml:space="preserve"> М.: Издательский центр «Академия», 2021</w:t>
      </w:r>
    </w:p>
    <w:p w14:paraId="7218C9EE" w14:textId="77777777" w:rsidR="007F0F95" w:rsidRPr="00AF5DDE" w:rsidRDefault="007F0F95" w:rsidP="007F0F95">
      <w:pPr>
        <w:spacing w:after="0"/>
        <w:ind w:firstLine="709"/>
        <w:contextualSpacing/>
        <w:rPr>
          <w:rFonts w:ascii="Times New Roman" w:hAnsi="Times New Roman" w:cs="Times New Roman"/>
          <w:b/>
          <w:sz w:val="24"/>
          <w:szCs w:val="24"/>
        </w:rPr>
      </w:pPr>
      <w:r w:rsidRPr="00AF5DDE">
        <w:rPr>
          <w:rFonts w:ascii="Times New Roman" w:hAnsi="Times New Roman" w:cs="Times New Roman"/>
          <w:b/>
          <w:sz w:val="24"/>
          <w:szCs w:val="24"/>
        </w:rPr>
        <w:t xml:space="preserve">3.2.2. Основные электронные издания </w:t>
      </w:r>
    </w:p>
    <w:p w14:paraId="3C07A33A" w14:textId="77777777" w:rsidR="007F0F95" w:rsidRPr="00AF5DDE" w:rsidRDefault="007F0F95" w:rsidP="007F0F95">
      <w:pPr>
        <w:pStyle w:val="af"/>
        <w:ind w:left="0"/>
        <w:contextualSpacing/>
        <w:rPr>
          <w:rFonts w:ascii="Times New Roman" w:hAnsi="Times New Roman" w:cs="Times New Roman"/>
          <w:b/>
        </w:rPr>
      </w:pPr>
      <w:r w:rsidRPr="00AF5DDE">
        <w:rPr>
          <w:rFonts w:ascii="Times New Roman" w:hAnsi="Times New Roman" w:cs="Times New Roman"/>
          <w:bCs/>
        </w:rPr>
        <w:t xml:space="preserve">1. Чекмарев, А. А.  </w:t>
      </w:r>
      <w:proofErr w:type="gramStart"/>
      <w:r w:rsidRPr="00AF5DDE">
        <w:rPr>
          <w:rFonts w:ascii="Times New Roman" w:hAnsi="Times New Roman" w:cs="Times New Roman"/>
          <w:bCs/>
        </w:rPr>
        <w:t>Черчение :</w:t>
      </w:r>
      <w:proofErr w:type="gramEnd"/>
      <w:r w:rsidRPr="00AF5DDE">
        <w:rPr>
          <w:rFonts w:ascii="Times New Roman" w:hAnsi="Times New Roman" w:cs="Times New Roman"/>
          <w:bCs/>
        </w:rPr>
        <w:t xml:space="preserve"> учебник для среднего профессионального образования / А. А. Чекмарев. — 2-е изд., перераб. и доп. — </w:t>
      </w:r>
      <w:proofErr w:type="gramStart"/>
      <w:r w:rsidRPr="00AF5DDE">
        <w:rPr>
          <w:rFonts w:ascii="Times New Roman" w:hAnsi="Times New Roman" w:cs="Times New Roman"/>
          <w:bCs/>
        </w:rPr>
        <w:t>Москва :</w:t>
      </w:r>
      <w:proofErr w:type="gramEnd"/>
      <w:r w:rsidRPr="00AF5DDE">
        <w:rPr>
          <w:rFonts w:ascii="Times New Roman" w:hAnsi="Times New Roman" w:cs="Times New Roman"/>
          <w:bCs/>
        </w:rPr>
        <w:t xml:space="preserve"> Издательство Юрайт, 2019. — 275 с. — (Профессиональное образование). — ISBN 978-5-534-09554-8. — </w:t>
      </w:r>
      <w:proofErr w:type="gramStart"/>
      <w:r w:rsidRPr="00AF5DDE">
        <w:rPr>
          <w:rFonts w:ascii="Times New Roman" w:hAnsi="Times New Roman" w:cs="Times New Roman"/>
          <w:bCs/>
        </w:rPr>
        <w:t>Текст :</w:t>
      </w:r>
      <w:proofErr w:type="gramEnd"/>
      <w:r w:rsidRPr="00AF5DDE">
        <w:rPr>
          <w:rFonts w:ascii="Times New Roman" w:hAnsi="Times New Roman" w:cs="Times New Roman"/>
          <w:bCs/>
        </w:rPr>
        <w:t xml:space="preserve"> электронный // Образовательная платформа Юрайт [сайт]. — URL: https://urait.ru/bcode/428078</w:t>
      </w:r>
    </w:p>
    <w:p w14:paraId="0C0DB3FA" w14:textId="77777777" w:rsidR="007F0F95" w:rsidRPr="00AF5DDE" w:rsidRDefault="007F0F95" w:rsidP="007F0F95">
      <w:pPr>
        <w:spacing w:after="0"/>
        <w:ind w:firstLine="709"/>
        <w:contextualSpacing/>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3.2.3. Дополнительные источники </w:t>
      </w:r>
    </w:p>
    <w:p w14:paraId="04BE3160" w14:textId="77777777" w:rsidR="007F0F95" w:rsidRPr="00AF5DDE" w:rsidRDefault="007F0F95" w:rsidP="007F0F95">
      <w:pPr>
        <w:spacing w:after="0"/>
        <w:ind w:firstLine="709"/>
        <w:contextualSpacing/>
        <w:jc w:val="both"/>
        <w:rPr>
          <w:rFonts w:ascii="Times New Roman" w:hAnsi="Times New Roman" w:cs="Times New Roman"/>
          <w:bCs/>
          <w:sz w:val="24"/>
          <w:szCs w:val="24"/>
        </w:rPr>
      </w:pPr>
      <w:r w:rsidRPr="00AF5DDE">
        <w:rPr>
          <w:rFonts w:ascii="Times New Roman" w:hAnsi="Times New Roman" w:cs="Times New Roman"/>
          <w:bCs/>
          <w:sz w:val="24"/>
          <w:szCs w:val="24"/>
        </w:rPr>
        <w:t>1. Короев Ю.И. Черчение для строителей: учебник / Ю.И. Короев. – 12-е изд., стер.  – М.КНОРУС, 2020.</w:t>
      </w:r>
    </w:p>
    <w:p w14:paraId="0F78E228" w14:textId="77777777" w:rsidR="007F0F95" w:rsidRPr="00AF5DDE" w:rsidRDefault="007F0F95" w:rsidP="007F0F95">
      <w:pPr>
        <w:pStyle w:val="af"/>
        <w:ind w:left="644"/>
        <w:contextualSpacing/>
        <w:rPr>
          <w:rFonts w:ascii="Times New Roman" w:hAnsi="Times New Roman" w:cs="Times New Roman"/>
          <w:b/>
        </w:rPr>
      </w:pPr>
    </w:p>
    <w:p w14:paraId="2B88C770" w14:textId="77777777" w:rsidR="007F0F95" w:rsidRPr="00AF5DDE" w:rsidRDefault="007F0F95">
      <w:pPr>
        <w:pStyle w:val="af"/>
        <w:numPr>
          <w:ilvl w:val="0"/>
          <w:numId w:val="46"/>
        </w:numPr>
        <w:contextualSpacing/>
        <w:jc w:val="center"/>
        <w:rPr>
          <w:rFonts w:ascii="Times New Roman" w:hAnsi="Times New Roman" w:cs="Times New Roman"/>
          <w:b/>
        </w:rPr>
      </w:pPr>
      <w:r w:rsidRPr="00AF5DDE">
        <w:rPr>
          <w:rFonts w:ascii="Times New Roman" w:hAnsi="Times New Roman" w:cs="Times New Roman"/>
          <w:b/>
        </w:rPr>
        <w:br w:type="page"/>
        <w:t>КОНТРОЛЬ И ОЦЕНКА РЕЗУЛЬТАТОВ ОСВОЕНИЯ УЧЕБНОЙ ДИСЦИПЛИНЫ</w:t>
      </w:r>
    </w:p>
    <w:p w14:paraId="3957E24A" w14:textId="77777777" w:rsidR="007F0F95" w:rsidRPr="00AF5DDE" w:rsidRDefault="007F0F95" w:rsidP="007F0F95">
      <w:pPr>
        <w:pStyle w:val="af"/>
        <w:contextualSpacing/>
        <w:jc w:val="center"/>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2970"/>
        <w:gridCol w:w="3435"/>
      </w:tblGrid>
      <w:tr w:rsidR="007F0F95" w:rsidRPr="00AF5DDE" w14:paraId="0BD33970" w14:textId="77777777" w:rsidTr="007446F5">
        <w:tc>
          <w:tcPr>
            <w:tcW w:w="1750" w:type="pct"/>
          </w:tcPr>
          <w:p w14:paraId="7B90F91C" w14:textId="77777777" w:rsidR="007F0F95" w:rsidRPr="00AF5DDE" w:rsidRDefault="007F0F95" w:rsidP="007446F5">
            <w:pPr>
              <w:spacing w:after="0" w:line="240" w:lineRule="auto"/>
              <w:jc w:val="center"/>
              <w:rPr>
                <w:rFonts w:ascii="Times New Roman" w:hAnsi="Times New Roman" w:cs="Times New Roman"/>
                <w:lang w:eastAsia="en-US"/>
              </w:rPr>
            </w:pPr>
            <w:r w:rsidRPr="00AF5DDE">
              <w:rPr>
                <w:rFonts w:ascii="Times New Roman" w:hAnsi="Times New Roman" w:cs="Times New Roman"/>
                <w:b/>
                <w:bCs/>
                <w:i/>
                <w:lang w:eastAsia="en-US"/>
              </w:rPr>
              <w:t>Результаты обучения</w:t>
            </w:r>
          </w:p>
        </w:tc>
        <w:tc>
          <w:tcPr>
            <w:tcW w:w="1507" w:type="pct"/>
          </w:tcPr>
          <w:p w14:paraId="03B1AB46" w14:textId="77777777" w:rsidR="007F0F95" w:rsidRPr="00AF5DDE" w:rsidRDefault="007F0F95" w:rsidP="007446F5">
            <w:pPr>
              <w:spacing w:after="0" w:line="240" w:lineRule="auto"/>
              <w:jc w:val="center"/>
              <w:rPr>
                <w:rFonts w:ascii="Times New Roman" w:hAnsi="Times New Roman" w:cs="Times New Roman"/>
                <w:b/>
                <w:bCs/>
                <w:i/>
                <w:lang w:eastAsia="en-US"/>
              </w:rPr>
            </w:pPr>
            <w:r w:rsidRPr="00AF5DDE">
              <w:rPr>
                <w:rFonts w:ascii="Times New Roman" w:hAnsi="Times New Roman" w:cs="Times New Roman"/>
                <w:b/>
                <w:bCs/>
                <w:i/>
                <w:lang w:eastAsia="en-US"/>
              </w:rPr>
              <w:t>Критерии оценки</w:t>
            </w:r>
          </w:p>
        </w:tc>
        <w:tc>
          <w:tcPr>
            <w:tcW w:w="1743" w:type="pct"/>
          </w:tcPr>
          <w:p w14:paraId="520458E5" w14:textId="77777777" w:rsidR="007F0F95" w:rsidRPr="00AF5DDE" w:rsidRDefault="007F0F95" w:rsidP="007446F5">
            <w:pPr>
              <w:spacing w:after="0" w:line="240" w:lineRule="auto"/>
              <w:jc w:val="center"/>
              <w:rPr>
                <w:rFonts w:ascii="Times New Roman" w:hAnsi="Times New Roman" w:cs="Times New Roman"/>
                <w:b/>
                <w:bCs/>
                <w:i/>
                <w:lang w:eastAsia="en-US"/>
              </w:rPr>
            </w:pPr>
            <w:r w:rsidRPr="00AF5DDE">
              <w:rPr>
                <w:rFonts w:ascii="Times New Roman" w:hAnsi="Times New Roman" w:cs="Times New Roman"/>
                <w:b/>
                <w:bCs/>
                <w:i/>
                <w:lang w:eastAsia="en-US"/>
              </w:rPr>
              <w:t>Методы оценки</w:t>
            </w:r>
          </w:p>
        </w:tc>
      </w:tr>
      <w:tr w:rsidR="007F0F95" w:rsidRPr="00AF5DDE" w14:paraId="16ADA377" w14:textId="77777777" w:rsidTr="007446F5">
        <w:tc>
          <w:tcPr>
            <w:tcW w:w="5000" w:type="pct"/>
            <w:gridSpan w:val="3"/>
          </w:tcPr>
          <w:p w14:paraId="414F34E9" w14:textId="77777777" w:rsidR="007F0F95" w:rsidRPr="00AF5DDE" w:rsidRDefault="007F0F95" w:rsidP="007446F5">
            <w:pPr>
              <w:spacing w:after="0" w:line="240" w:lineRule="auto"/>
              <w:rPr>
                <w:rFonts w:ascii="Times New Roman" w:hAnsi="Times New Roman" w:cs="Times New Roman"/>
                <w:b/>
                <w:bCs/>
                <w:lang w:eastAsia="en-US"/>
              </w:rPr>
            </w:pPr>
            <w:r w:rsidRPr="00AF5DDE">
              <w:rPr>
                <w:rFonts w:ascii="Times New Roman" w:hAnsi="Times New Roman" w:cs="Times New Roman"/>
                <w:bCs/>
                <w:lang w:eastAsia="en-US"/>
              </w:rPr>
              <w:t>Знания</w:t>
            </w:r>
          </w:p>
        </w:tc>
      </w:tr>
      <w:tr w:rsidR="007F0F95" w:rsidRPr="00AF5DDE" w14:paraId="0EF98EED" w14:textId="77777777" w:rsidTr="007446F5">
        <w:tc>
          <w:tcPr>
            <w:tcW w:w="1750" w:type="pct"/>
          </w:tcPr>
          <w:p w14:paraId="1E64D763" w14:textId="77777777" w:rsidR="007F0F95" w:rsidRPr="00AF5DDE" w:rsidRDefault="007F0F95" w:rsidP="007446F5">
            <w:pPr>
              <w:suppressAutoHyphens/>
              <w:spacing w:after="0" w:line="240" w:lineRule="auto"/>
              <w:jc w:val="both"/>
              <w:rPr>
                <w:rFonts w:ascii="Times New Roman" w:hAnsi="Times New Roman" w:cs="Times New Roman"/>
              </w:rPr>
            </w:pPr>
            <w:r w:rsidRPr="00AF5DDE">
              <w:rPr>
                <w:rFonts w:ascii="Times New Roman" w:hAnsi="Times New Roman" w:cs="Times New Roman"/>
              </w:rPr>
              <w:t>основные приемы и методы выполнения художественно-графических работ;</w:t>
            </w:r>
          </w:p>
          <w:p w14:paraId="1DA7AB90" w14:textId="77777777" w:rsidR="007F0F95" w:rsidRPr="00AF5DDE" w:rsidRDefault="007F0F95" w:rsidP="007446F5">
            <w:pPr>
              <w:suppressAutoHyphens/>
              <w:spacing w:after="0" w:line="240" w:lineRule="auto"/>
              <w:jc w:val="both"/>
              <w:rPr>
                <w:rFonts w:ascii="Times New Roman" w:hAnsi="Times New Roman" w:cs="Times New Roman"/>
              </w:rPr>
            </w:pPr>
            <w:r w:rsidRPr="00AF5DDE">
              <w:rPr>
                <w:rFonts w:ascii="Times New Roman" w:hAnsi="Times New Roman" w:cs="Times New Roman"/>
              </w:rPr>
              <w:t>основы художественного конструирования и технического моделирования;</w:t>
            </w:r>
          </w:p>
          <w:p w14:paraId="446D6870" w14:textId="77777777" w:rsidR="007F0F95" w:rsidRPr="00AF5DDE" w:rsidRDefault="007F0F95" w:rsidP="007446F5">
            <w:pPr>
              <w:suppressAutoHyphens/>
              <w:spacing w:after="0" w:line="240" w:lineRule="auto"/>
              <w:jc w:val="both"/>
              <w:rPr>
                <w:rFonts w:ascii="Times New Roman" w:hAnsi="Times New Roman" w:cs="Times New Roman"/>
                <w:b/>
                <w:iCs/>
              </w:rPr>
            </w:pPr>
            <w:r w:rsidRPr="00AF5DDE">
              <w:rPr>
                <w:rFonts w:ascii="Times New Roman" w:hAnsi="Times New Roman" w:cs="Times New Roman"/>
                <w:bCs/>
              </w:rPr>
              <w:t>основные источники информации и ресурсы для решения задач и проблем в профессиональном и/или социальном контексте;</w:t>
            </w:r>
          </w:p>
          <w:p w14:paraId="344C6236" w14:textId="77777777" w:rsidR="007F0F95" w:rsidRPr="00AF5DDE" w:rsidRDefault="007F0F95" w:rsidP="007446F5">
            <w:pPr>
              <w:suppressAutoHyphens/>
              <w:spacing w:after="0" w:line="240" w:lineRule="auto"/>
              <w:jc w:val="both"/>
              <w:rPr>
                <w:rFonts w:ascii="Times New Roman" w:hAnsi="Times New Roman" w:cs="Times New Roman"/>
                <w:b/>
                <w:iCs/>
              </w:rPr>
            </w:pPr>
            <w:r w:rsidRPr="00AF5DDE">
              <w:rPr>
                <w:rFonts w:ascii="Times New Roman" w:hAnsi="Times New Roman" w:cs="Times New Roman"/>
                <w:bCs/>
              </w:rPr>
              <w:t>алгоритмы выполнения работ в профессиональной и смежных областях;</w:t>
            </w:r>
          </w:p>
          <w:p w14:paraId="71607D11" w14:textId="77777777" w:rsidR="007F0F95" w:rsidRPr="00AF5DDE" w:rsidRDefault="007F0F95" w:rsidP="007446F5">
            <w:pPr>
              <w:suppressAutoHyphens/>
              <w:spacing w:after="0" w:line="240" w:lineRule="auto"/>
              <w:jc w:val="both"/>
              <w:rPr>
                <w:rFonts w:ascii="Times New Roman" w:hAnsi="Times New Roman" w:cs="Times New Roman"/>
                <w:bCs/>
              </w:rPr>
            </w:pPr>
            <w:r w:rsidRPr="00AF5DDE">
              <w:rPr>
                <w:rFonts w:ascii="Times New Roman" w:hAnsi="Times New Roman" w:cs="Times New Roman"/>
                <w:bCs/>
              </w:rPr>
              <w:t>структуру плана для решения задач;</w:t>
            </w:r>
          </w:p>
          <w:p w14:paraId="1DAAF202" w14:textId="77777777" w:rsidR="007F0F95" w:rsidRPr="00AF5DDE" w:rsidRDefault="007F0F95" w:rsidP="007446F5">
            <w:pPr>
              <w:suppressAutoHyphens/>
              <w:spacing w:after="0" w:line="240" w:lineRule="auto"/>
              <w:jc w:val="both"/>
              <w:rPr>
                <w:rFonts w:ascii="Times New Roman" w:hAnsi="Times New Roman" w:cs="Times New Roman"/>
                <w:bCs/>
              </w:rPr>
            </w:pPr>
            <w:r w:rsidRPr="00AF5DDE">
              <w:rPr>
                <w:rFonts w:ascii="Times New Roman" w:hAnsi="Times New Roman" w:cs="Times New Roman"/>
                <w:bCs/>
              </w:rPr>
              <w:t>порядок оценки результатов решения задач профессиональной деятельности;</w:t>
            </w:r>
          </w:p>
          <w:p w14:paraId="421301E1" w14:textId="77777777" w:rsidR="007F0F95" w:rsidRPr="00AF5DDE" w:rsidRDefault="007F0F95" w:rsidP="007446F5">
            <w:pPr>
              <w:suppressAutoHyphens/>
              <w:spacing w:after="0" w:line="240" w:lineRule="auto"/>
              <w:jc w:val="both"/>
              <w:rPr>
                <w:rFonts w:ascii="Times New Roman" w:hAnsi="Times New Roman" w:cs="Times New Roman"/>
                <w:b/>
                <w:iCs/>
              </w:rPr>
            </w:pPr>
            <w:r w:rsidRPr="00AF5DDE">
              <w:rPr>
                <w:rFonts w:ascii="Times New Roman" w:hAnsi="Times New Roman" w:cs="Times New Roman"/>
                <w:iCs/>
              </w:rPr>
              <w:t>номенклатура информационных источников, применяемых в профессиональной деятельности;</w:t>
            </w:r>
          </w:p>
          <w:p w14:paraId="6E3BF5B1" w14:textId="77777777" w:rsidR="007F0F95" w:rsidRPr="00AF5DDE" w:rsidRDefault="007F0F95" w:rsidP="007446F5">
            <w:pPr>
              <w:suppressAutoHyphens/>
              <w:spacing w:after="0" w:line="240" w:lineRule="auto"/>
              <w:jc w:val="both"/>
              <w:rPr>
                <w:rFonts w:ascii="Times New Roman" w:hAnsi="Times New Roman" w:cs="Times New Roman"/>
                <w:iCs/>
              </w:rPr>
            </w:pPr>
            <w:r w:rsidRPr="00AF5DDE">
              <w:rPr>
                <w:rFonts w:ascii="Times New Roman" w:hAnsi="Times New Roman" w:cs="Times New Roman"/>
                <w:iCs/>
              </w:rPr>
              <w:t xml:space="preserve">формат оформления результатов поиска информации, </w:t>
            </w:r>
            <w:r w:rsidRPr="00AF5DDE">
              <w:rPr>
                <w:rFonts w:ascii="Times New Roman" w:hAnsi="Times New Roman" w:cs="Times New Roman"/>
                <w:bCs/>
                <w:iCs/>
              </w:rPr>
              <w:t>современные средства и устройства информатизации;</w:t>
            </w:r>
          </w:p>
          <w:p w14:paraId="0D4D8928" w14:textId="77777777" w:rsidR="007F0F95" w:rsidRPr="00AF5DDE" w:rsidRDefault="007F0F95" w:rsidP="007446F5">
            <w:pPr>
              <w:suppressAutoHyphens/>
              <w:spacing w:after="0" w:line="240" w:lineRule="auto"/>
              <w:jc w:val="both"/>
              <w:rPr>
                <w:rFonts w:ascii="Times New Roman" w:hAnsi="Times New Roman" w:cs="Times New Roman"/>
                <w:b/>
                <w:bCs/>
                <w:iCs/>
              </w:rPr>
            </w:pPr>
            <w:r w:rsidRPr="00AF5DDE">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p w14:paraId="72936EC3" w14:textId="77777777" w:rsidR="007F0F95" w:rsidRPr="00AF5DDE" w:rsidRDefault="007F0F95" w:rsidP="007446F5">
            <w:pPr>
              <w:suppressAutoHyphens/>
              <w:spacing w:after="0" w:line="240" w:lineRule="auto"/>
              <w:jc w:val="both"/>
              <w:rPr>
                <w:rFonts w:ascii="Times New Roman" w:hAnsi="Times New Roman" w:cs="Times New Roman"/>
                <w:b/>
                <w:bCs/>
                <w:iCs/>
              </w:rPr>
            </w:pPr>
            <w:r w:rsidRPr="00AF5DDE">
              <w:rPr>
                <w:rFonts w:ascii="Times New Roman" w:hAnsi="Times New Roman" w:cs="Times New Roman"/>
                <w:iCs/>
              </w:rPr>
              <w:t>лексический минимум, относящийся к описанию предметов, средств и процессов профессиональной деятельности;</w:t>
            </w:r>
          </w:p>
          <w:p w14:paraId="1D0D27A0" w14:textId="77777777" w:rsidR="007F0F95" w:rsidRPr="00AF5DDE" w:rsidRDefault="007F0F95" w:rsidP="007446F5">
            <w:pPr>
              <w:suppressAutoHyphens/>
              <w:spacing w:after="0" w:line="240" w:lineRule="auto"/>
              <w:jc w:val="both"/>
              <w:rPr>
                <w:rFonts w:ascii="Times New Roman" w:hAnsi="Times New Roman" w:cs="Times New Roman"/>
                <w:bCs/>
                <w:i/>
                <w:lang w:eastAsia="en-US"/>
              </w:rPr>
            </w:pPr>
            <w:r w:rsidRPr="00AF5DDE">
              <w:rPr>
                <w:rFonts w:ascii="Times New Roman" w:hAnsi="Times New Roman" w:cs="Times New Roman"/>
                <w:iCs/>
              </w:rPr>
              <w:t>правила чтения текстов профессиональной направленности</w:t>
            </w:r>
          </w:p>
        </w:tc>
        <w:tc>
          <w:tcPr>
            <w:tcW w:w="1507" w:type="pct"/>
          </w:tcPr>
          <w:p w14:paraId="1CB5F779"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bCs/>
                <w:iCs/>
                <w:lang w:eastAsia="en-US"/>
              </w:rPr>
              <w:t xml:space="preserve">Сформированность знаний </w:t>
            </w:r>
            <w:r w:rsidRPr="00AF5DDE">
              <w:rPr>
                <w:rFonts w:ascii="Times New Roman" w:hAnsi="Times New Roman" w:cs="Times New Roman"/>
              </w:rPr>
              <w:t>основных приемов и методов выполнения художественно-графических работ.</w:t>
            </w:r>
          </w:p>
          <w:p w14:paraId="0BE3A857"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Демонстрация знаний выбора способов решения задач профессиональной деятельности применительно к различным контекстам</w:t>
            </w:r>
          </w:p>
          <w:p w14:paraId="37BDBABE"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rPr>
              <w:t>Демонстрация знаний использования современных средств поиска, анализа и интерпретации информации для выполнения задач.</w:t>
            </w:r>
          </w:p>
          <w:p w14:paraId="04B1DA27" w14:textId="77777777" w:rsidR="007F0F95" w:rsidRPr="00AF5DDE" w:rsidRDefault="007F0F95" w:rsidP="007446F5">
            <w:pPr>
              <w:spacing w:after="0" w:line="240" w:lineRule="auto"/>
              <w:rPr>
                <w:rFonts w:ascii="Times New Roman" w:hAnsi="Times New Roman" w:cs="Times New Roman"/>
                <w:bCs/>
                <w:iCs/>
                <w:lang w:eastAsia="en-US"/>
              </w:rPr>
            </w:pPr>
            <w:r w:rsidRPr="00AF5DDE">
              <w:rPr>
                <w:rFonts w:ascii="Times New Roman" w:hAnsi="Times New Roman" w:cs="Times New Roman"/>
              </w:rPr>
              <w:t>Демонстрация знания о психологии коллектива психологии личности.</w:t>
            </w:r>
          </w:p>
        </w:tc>
        <w:tc>
          <w:tcPr>
            <w:tcW w:w="1743" w:type="pct"/>
          </w:tcPr>
          <w:p w14:paraId="360AB674" w14:textId="77777777" w:rsidR="007F0F95" w:rsidRPr="00AF5DDE" w:rsidRDefault="007F0F95" w:rsidP="007446F5">
            <w:pPr>
              <w:spacing w:after="0" w:line="240" w:lineRule="auto"/>
              <w:jc w:val="both"/>
              <w:rPr>
                <w:rFonts w:ascii="Times New Roman" w:hAnsi="Times New Roman" w:cs="Times New Roman"/>
                <w:bCs/>
              </w:rPr>
            </w:pPr>
            <w:r w:rsidRPr="00AF5DDE">
              <w:rPr>
                <w:rFonts w:ascii="Times New Roman" w:hAnsi="Times New Roman" w:cs="Times New Roman"/>
              </w:rPr>
              <w:t xml:space="preserve">Экспертное наблюдение и оценивание </w:t>
            </w:r>
            <w:r w:rsidRPr="00AF5DDE">
              <w:rPr>
                <w:rFonts w:ascii="Times New Roman" w:hAnsi="Times New Roman" w:cs="Times New Roman"/>
                <w:bCs/>
              </w:rPr>
              <w:t>знаний на теоретических занятиях.</w:t>
            </w:r>
          </w:p>
          <w:p w14:paraId="54064107" w14:textId="77777777" w:rsidR="007F0F95" w:rsidRPr="00AF5DDE" w:rsidRDefault="007F0F95" w:rsidP="007446F5">
            <w:pPr>
              <w:spacing w:after="0" w:line="240" w:lineRule="auto"/>
              <w:rPr>
                <w:rFonts w:ascii="Times New Roman" w:hAnsi="Times New Roman" w:cs="Times New Roman"/>
                <w:bCs/>
                <w:i/>
                <w:lang w:eastAsia="en-US"/>
              </w:rPr>
            </w:pPr>
          </w:p>
        </w:tc>
      </w:tr>
      <w:tr w:rsidR="007F0F95" w:rsidRPr="00AF5DDE" w14:paraId="1435C1FC" w14:textId="77777777" w:rsidTr="007446F5">
        <w:tc>
          <w:tcPr>
            <w:tcW w:w="5000" w:type="pct"/>
            <w:gridSpan w:val="3"/>
          </w:tcPr>
          <w:p w14:paraId="16ECC45C" w14:textId="77777777" w:rsidR="007F0F95" w:rsidRPr="00AF5DDE" w:rsidRDefault="007F0F95" w:rsidP="007446F5">
            <w:pPr>
              <w:spacing w:after="0" w:line="240" w:lineRule="auto"/>
              <w:rPr>
                <w:rFonts w:ascii="Times New Roman" w:hAnsi="Times New Roman" w:cs="Times New Roman"/>
                <w:bCs/>
                <w:lang w:eastAsia="en-US"/>
              </w:rPr>
            </w:pPr>
            <w:r w:rsidRPr="00AF5DDE">
              <w:rPr>
                <w:rFonts w:ascii="Times New Roman" w:hAnsi="Times New Roman" w:cs="Times New Roman"/>
                <w:bCs/>
                <w:lang w:eastAsia="en-US"/>
              </w:rPr>
              <w:t>Умения</w:t>
            </w:r>
          </w:p>
        </w:tc>
      </w:tr>
      <w:tr w:rsidR="007F0F95" w:rsidRPr="00AF5DDE" w14:paraId="18F00C22" w14:textId="77777777" w:rsidTr="007446F5">
        <w:trPr>
          <w:trHeight w:val="896"/>
        </w:trPr>
        <w:tc>
          <w:tcPr>
            <w:tcW w:w="1750" w:type="pct"/>
          </w:tcPr>
          <w:p w14:paraId="6D5F9BBD"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color w:val="000000"/>
              </w:rPr>
              <w:t>пользоваться установленной технической документацией</w:t>
            </w:r>
            <w:r w:rsidRPr="00AF5DDE">
              <w:rPr>
                <w:rFonts w:ascii="Times New Roman" w:hAnsi="Times New Roman" w:cs="Times New Roman"/>
              </w:rPr>
              <w:t>;</w:t>
            </w:r>
          </w:p>
          <w:p w14:paraId="07E68E89"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использовать средства дизайна для разработки эскизов элемента объекта визуализации;</w:t>
            </w:r>
          </w:p>
          <w:p w14:paraId="32F6CE66" w14:textId="77777777" w:rsidR="007F0F95" w:rsidRPr="00AF5DDE" w:rsidRDefault="007F0F95" w:rsidP="007446F5">
            <w:pPr>
              <w:suppressAutoHyphens/>
              <w:spacing w:after="0" w:line="240" w:lineRule="auto"/>
              <w:rPr>
                <w:rFonts w:ascii="Times New Roman" w:hAnsi="Times New Roman" w:cs="Times New Roman"/>
                <w:b/>
                <w:iCs/>
              </w:rPr>
            </w:pPr>
            <w:r w:rsidRPr="00AF5DDE">
              <w:rPr>
                <w:rFonts w:ascii="Times New Roman" w:hAnsi="Times New Roman" w:cs="Times New Roman"/>
                <w:iCs/>
              </w:rPr>
              <w:t>распознавать задачу и/или проблему в профессиональном и/или социальном контексте;</w:t>
            </w:r>
          </w:p>
          <w:p w14:paraId="4158F479" w14:textId="77777777" w:rsidR="007F0F95" w:rsidRPr="00AF5DDE" w:rsidRDefault="007F0F95" w:rsidP="007446F5">
            <w:pPr>
              <w:spacing w:after="0"/>
              <w:rPr>
                <w:rFonts w:ascii="Times New Roman" w:hAnsi="Times New Roman" w:cs="Times New Roman"/>
              </w:rPr>
            </w:pPr>
            <w:r w:rsidRPr="00AF5DDE">
              <w:rPr>
                <w:rFonts w:ascii="Times New Roman" w:hAnsi="Times New Roman" w:cs="Times New Roman"/>
                <w:bCs/>
                <w:iCs/>
              </w:rPr>
              <w:t>а</w:t>
            </w:r>
            <w:r w:rsidRPr="00AF5DDE">
              <w:rPr>
                <w:rFonts w:ascii="Times New Roman" w:hAnsi="Times New Roman" w:cs="Times New Roman"/>
                <w:iCs/>
              </w:rPr>
              <w:t xml:space="preserve">нализировать задачу и/или проблему и выделять её составные части; </w:t>
            </w:r>
          </w:p>
          <w:p w14:paraId="0CA7A27F" w14:textId="77777777" w:rsidR="007F0F95" w:rsidRPr="00AF5DDE" w:rsidRDefault="007F0F95" w:rsidP="007446F5">
            <w:pPr>
              <w:suppressAutoHyphens/>
              <w:spacing w:after="0" w:line="240" w:lineRule="auto"/>
              <w:rPr>
                <w:rFonts w:ascii="Times New Roman" w:hAnsi="Times New Roman" w:cs="Times New Roman"/>
                <w:iCs/>
              </w:rPr>
            </w:pPr>
            <w:r w:rsidRPr="00AF5DDE">
              <w:rPr>
                <w:rFonts w:ascii="Times New Roman" w:hAnsi="Times New Roman" w:cs="Times New Roman"/>
                <w:iCs/>
              </w:rPr>
              <w:t>выявлять и эффективно искать информацию, необходимую для решения задачи и/или проблемы;</w:t>
            </w:r>
          </w:p>
          <w:p w14:paraId="1611A221" w14:textId="77777777" w:rsidR="007F0F95" w:rsidRPr="00AF5DDE" w:rsidRDefault="007F0F95" w:rsidP="007446F5">
            <w:pPr>
              <w:suppressAutoHyphens/>
              <w:spacing w:after="0" w:line="240" w:lineRule="auto"/>
              <w:rPr>
                <w:rFonts w:ascii="Times New Roman" w:hAnsi="Times New Roman" w:cs="Times New Roman"/>
                <w:iCs/>
              </w:rPr>
            </w:pPr>
            <w:r w:rsidRPr="00AF5DDE">
              <w:rPr>
                <w:rFonts w:ascii="Times New Roman" w:hAnsi="Times New Roman" w:cs="Times New Roman"/>
                <w:iCs/>
              </w:rPr>
              <w:t>составлять план действия;</w:t>
            </w:r>
          </w:p>
          <w:p w14:paraId="3D85841C" w14:textId="77777777" w:rsidR="007F0F95" w:rsidRPr="00AF5DDE" w:rsidRDefault="007F0F95" w:rsidP="007446F5">
            <w:pPr>
              <w:suppressAutoHyphens/>
              <w:spacing w:after="0" w:line="240" w:lineRule="auto"/>
              <w:rPr>
                <w:rFonts w:ascii="Times New Roman" w:hAnsi="Times New Roman" w:cs="Times New Roman"/>
                <w:iCs/>
              </w:rPr>
            </w:pPr>
            <w:r w:rsidRPr="00AF5DDE">
              <w:rPr>
                <w:rFonts w:ascii="Times New Roman" w:hAnsi="Times New Roman" w:cs="Times New Roman"/>
                <w:iCs/>
              </w:rPr>
              <w:t>определять необходимые ресурсы;</w:t>
            </w:r>
          </w:p>
          <w:p w14:paraId="462A01E2" w14:textId="77777777" w:rsidR="007F0F95" w:rsidRPr="00AF5DDE" w:rsidRDefault="007F0F95" w:rsidP="007446F5">
            <w:pPr>
              <w:suppressAutoHyphens/>
              <w:spacing w:after="0" w:line="240" w:lineRule="auto"/>
              <w:rPr>
                <w:rFonts w:ascii="Times New Roman" w:hAnsi="Times New Roman" w:cs="Times New Roman"/>
                <w:iCs/>
              </w:rPr>
            </w:pPr>
            <w:r w:rsidRPr="00AF5DDE">
              <w:rPr>
                <w:rFonts w:ascii="Times New Roman" w:hAnsi="Times New Roman" w:cs="Times New Roman"/>
                <w:iCs/>
              </w:rPr>
              <w:t>оценивать результат и последствия своих действий (самостоятельно или с помощью наставника);</w:t>
            </w:r>
          </w:p>
          <w:p w14:paraId="54972187" w14:textId="77777777" w:rsidR="007F0F95" w:rsidRPr="00AF5DDE" w:rsidRDefault="007F0F95" w:rsidP="007446F5">
            <w:pPr>
              <w:suppressAutoHyphens/>
              <w:spacing w:after="0" w:line="240" w:lineRule="auto"/>
              <w:rPr>
                <w:rFonts w:ascii="Times New Roman" w:hAnsi="Times New Roman" w:cs="Times New Roman"/>
                <w:b/>
                <w:iCs/>
              </w:rPr>
            </w:pPr>
            <w:r w:rsidRPr="00AF5DDE">
              <w:rPr>
                <w:rFonts w:ascii="Times New Roman" w:hAnsi="Times New Roman" w:cs="Times New Roman"/>
                <w:iCs/>
              </w:rPr>
              <w:t>определять необходимые источники информации;</w:t>
            </w:r>
          </w:p>
          <w:p w14:paraId="44EE1D7F" w14:textId="77777777" w:rsidR="007F0F95" w:rsidRPr="00AF5DDE" w:rsidRDefault="007F0F95" w:rsidP="007446F5">
            <w:pPr>
              <w:suppressAutoHyphens/>
              <w:spacing w:after="0" w:line="240" w:lineRule="auto"/>
              <w:rPr>
                <w:rFonts w:ascii="Times New Roman" w:hAnsi="Times New Roman" w:cs="Times New Roman"/>
                <w:b/>
                <w:iCs/>
              </w:rPr>
            </w:pPr>
            <w:r w:rsidRPr="00AF5DDE">
              <w:rPr>
                <w:rFonts w:ascii="Times New Roman" w:hAnsi="Times New Roman" w:cs="Times New Roman"/>
                <w:iCs/>
              </w:rPr>
              <w:t>планировать процесс поиска; структурировать получаемую информацию;</w:t>
            </w:r>
          </w:p>
          <w:p w14:paraId="7DEE68B9" w14:textId="77777777" w:rsidR="007F0F95" w:rsidRPr="00AF5DDE" w:rsidRDefault="007F0F95" w:rsidP="007446F5">
            <w:pPr>
              <w:suppressAutoHyphens/>
              <w:spacing w:after="0" w:line="240" w:lineRule="auto"/>
              <w:rPr>
                <w:rFonts w:ascii="Times New Roman" w:hAnsi="Times New Roman" w:cs="Times New Roman"/>
                <w:b/>
                <w:iCs/>
              </w:rPr>
            </w:pPr>
            <w:r w:rsidRPr="00AF5DDE">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3E348E5F" w14:textId="77777777" w:rsidR="007F0F95" w:rsidRPr="00AF5DDE" w:rsidRDefault="007F0F95" w:rsidP="007446F5">
            <w:pPr>
              <w:suppressAutoHyphens/>
              <w:spacing w:after="0" w:line="240" w:lineRule="auto"/>
              <w:rPr>
                <w:rFonts w:ascii="Times New Roman" w:hAnsi="Times New Roman" w:cs="Times New Roman"/>
                <w:b/>
                <w:bCs/>
                <w:iCs/>
              </w:rPr>
            </w:pPr>
            <w:r w:rsidRPr="00AF5DDE">
              <w:rPr>
                <w:rFonts w:ascii="Times New Roman" w:hAnsi="Times New Roman" w:cs="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0146B472" w14:textId="77777777" w:rsidR="007F0F95" w:rsidRPr="00AF5DDE" w:rsidRDefault="007F0F95" w:rsidP="007446F5">
            <w:pPr>
              <w:suppressAutoHyphens/>
              <w:spacing w:after="0" w:line="240" w:lineRule="auto"/>
              <w:rPr>
                <w:rFonts w:ascii="Times New Roman" w:hAnsi="Times New Roman" w:cs="Times New Roman"/>
                <w:b/>
                <w:bCs/>
                <w:iCs/>
              </w:rPr>
            </w:pPr>
            <w:r w:rsidRPr="00AF5DDE">
              <w:rPr>
                <w:rFonts w:ascii="Times New Roman" w:hAnsi="Times New Roman" w:cs="Times New Roman"/>
                <w:iCs/>
              </w:rPr>
              <w:t>кратко обосновывать и объяснять свои действия (текущие и планируемые)</w:t>
            </w:r>
          </w:p>
          <w:p w14:paraId="10853C67" w14:textId="77777777" w:rsidR="007F0F95" w:rsidRPr="00AF5DDE" w:rsidRDefault="007F0F95" w:rsidP="007446F5">
            <w:pPr>
              <w:spacing w:after="0" w:line="240" w:lineRule="auto"/>
              <w:rPr>
                <w:rFonts w:ascii="Times New Roman" w:hAnsi="Times New Roman" w:cs="Times New Roman"/>
                <w:bCs/>
                <w:i/>
                <w:lang w:eastAsia="en-US"/>
              </w:rPr>
            </w:pPr>
          </w:p>
        </w:tc>
        <w:tc>
          <w:tcPr>
            <w:tcW w:w="1507" w:type="pct"/>
          </w:tcPr>
          <w:p w14:paraId="626AFDBB" w14:textId="77777777" w:rsidR="007F0F95" w:rsidRPr="00AF5DDE" w:rsidRDefault="007F0F95" w:rsidP="007446F5">
            <w:pPr>
              <w:spacing w:after="0" w:line="240" w:lineRule="auto"/>
              <w:rPr>
                <w:rFonts w:ascii="Times New Roman" w:hAnsi="Times New Roman" w:cs="Times New Roman"/>
                <w:bCs/>
                <w:iCs/>
              </w:rPr>
            </w:pPr>
            <w:r w:rsidRPr="00AF5DDE">
              <w:rPr>
                <w:rFonts w:ascii="Times New Roman" w:hAnsi="Times New Roman" w:cs="Times New Roman"/>
                <w:bCs/>
                <w:iCs/>
              </w:rPr>
              <w:t xml:space="preserve">Сформированность умения </w:t>
            </w:r>
            <w:r w:rsidRPr="00AF5DDE">
              <w:rPr>
                <w:rFonts w:ascii="Times New Roman" w:hAnsi="Times New Roman" w:cs="Times New Roman"/>
              </w:rPr>
              <w:t>пользоваться установленной технической документацией.</w:t>
            </w:r>
          </w:p>
          <w:p w14:paraId="3D94CAC2" w14:textId="77777777" w:rsidR="007F0F95" w:rsidRPr="00AF5DDE" w:rsidRDefault="007F0F95" w:rsidP="007446F5">
            <w:pPr>
              <w:spacing w:after="0" w:line="240" w:lineRule="auto"/>
              <w:rPr>
                <w:rFonts w:ascii="Times New Roman" w:hAnsi="Times New Roman" w:cs="Times New Roman"/>
                <w:bCs/>
                <w:iCs/>
              </w:rPr>
            </w:pPr>
            <w:r w:rsidRPr="00AF5DDE">
              <w:rPr>
                <w:rFonts w:ascii="Times New Roman" w:hAnsi="Times New Roman" w:cs="Times New Roman"/>
                <w:bCs/>
                <w:iCs/>
              </w:rPr>
              <w:t>Сформированность умения распознавать, анализировать задачу (проблему), определять этапы решения задач.</w:t>
            </w:r>
          </w:p>
          <w:p w14:paraId="10335224" w14:textId="77777777" w:rsidR="007F0F95" w:rsidRPr="00AF5DDE" w:rsidRDefault="007F0F95" w:rsidP="007446F5">
            <w:pPr>
              <w:spacing w:after="0" w:line="240" w:lineRule="auto"/>
              <w:rPr>
                <w:rFonts w:ascii="Times New Roman" w:hAnsi="Times New Roman" w:cs="Times New Roman"/>
                <w:bCs/>
                <w:iCs/>
              </w:rPr>
            </w:pPr>
            <w:r w:rsidRPr="00AF5DDE">
              <w:rPr>
                <w:rFonts w:ascii="Times New Roman" w:hAnsi="Times New Roman" w:cs="Times New Roman"/>
                <w:bCs/>
                <w:iCs/>
              </w:rPr>
              <w:t>Демонстрация умения работать с информацией для решения задач.</w:t>
            </w:r>
          </w:p>
          <w:p w14:paraId="1BE2E481"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Демонстрация умения оценивать практическую значимость результатов поиска и умения оформлять результаты поиска.</w:t>
            </w:r>
          </w:p>
          <w:p w14:paraId="6A64EFE5"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Сформированность умения выстраивать траекторию личностного развития в соответствии с принятой системой ценностей.</w:t>
            </w:r>
          </w:p>
          <w:p w14:paraId="3D54058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Демонстрация умения организовывать и мотивировать коллектив для совместной деятельности.</w:t>
            </w:r>
          </w:p>
          <w:p w14:paraId="5B64BDA5" w14:textId="77777777" w:rsidR="007F0F95" w:rsidRPr="00AF5DDE" w:rsidRDefault="007F0F95" w:rsidP="007446F5">
            <w:pPr>
              <w:spacing w:after="0" w:line="240" w:lineRule="auto"/>
              <w:rPr>
                <w:rFonts w:ascii="Times New Roman" w:hAnsi="Times New Roman" w:cs="Times New Roman"/>
                <w:bCs/>
                <w:i/>
                <w:lang w:eastAsia="en-US"/>
              </w:rPr>
            </w:pPr>
          </w:p>
        </w:tc>
        <w:tc>
          <w:tcPr>
            <w:tcW w:w="1743" w:type="pct"/>
          </w:tcPr>
          <w:p w14:paraId="42CC4639" w14:textId="77777777" w:rsidR="007F0F95" w:rsidRPr="00AF5DDE" w:rsidRDefault="007F0F95" w:rsidP="007446F5">
            <w:pPr>
              <w:spacing w:after="0" w:line="240" w:lineRule="auto"/>
              <w:rPr>
                <w:rFonts w:ascii="Times New Roman" w:hAnsi="Times New Roman" w:cs="Times New Roman"/>
                <w:bCs/>
                <w:iCs/>
                <w:lang w:eastAsia="en-US"/>
              </w:rPr>
            </w:pPr>
            <w:r w:rsidRPr="00AF5DDE">
              <w:rPr>
                <w:rFonts w:ascii="Times New Roman" w:hAnsi="Times New Roman" w:cs="Times New Roman"/>
                <w:bCs/>
                <w:iCs/>
                <w:lang w:eastAsia="en-US"/>
              </w:rPr>
              <w:t>Оценка результатов выполнения практической работы</w:t>
            </w:r>
          </w:p>
          <w:p w14:paraId="31AEC609" w14:textId="77777777" w:rsidR="007F0F95" w:rsidRPr="00AF5DDE" w:rsidRDefault="007F0F95" w:rsidP="007446F5">
            <w:pPr>
              <w:spacing w:after="0" w:line="240" w:lineRule="auto"/>
              <w:rPr>
                <w:rFonts w:ascii="Times New Roman" w:hAnsi="Times New Roman" w:cs="Times New Roman"/>
                <w:bCs/>
                <w:i/>
                <w:lang w:eastAsia="en-US"/>
              </w:rPr>
            </w:pPr>
            <w:r w:rsidRPr="00AF5DDE">
              <w:rPr>
                <w:rFonts w:ascii="Times New Roman" w:hAnsi="Times New Roman" w:cs="Times New Roman"/>
                <w:bCs/>
                <w:iCs/>
                <w:lang w:eastAsia="en-US"/>
              </w:rPr>
              <w:t>Экспертное наблюдение</w:t>
            </w:r>
            <w:r w:rsidRPr="00AF5DDE">
              <w:rPr>
                <w:rFonts w:ascii="Times New Roman" w:hAnsi="Times New Roman" w:cs="Times New Roman"/>
                <w:bCs/>
                <w:iCs/>
                <w:lang w:eastAsia="en-US"/>
              </w:rPr>
              <w:br/>
              <w:t xml:space="preserve"> за ходом выполнения практической работы</w:t>
            </w:r>
          </w:p>
        </w:tc>
      </w:tr>
    </w:tbl>
    <w:p w14:paraId="4C0E250E" w14:textId="77777777" w:rsidR="007F0F95" w:rsidRPr="00AF5DDE" w:rsidRDefault="007F0F95" w:rsidP="007F0F95">
      <w:pPr>
        <w:pStyle w:val="af"/>
        <w:contextualSpacing/>
        <w:jc w:val="center"/>
        <w:rPr>
          <w:rFonts w:ascii="Times New Roman" w:hAnsi="Times New Roman" w:cs="Times New Roman"/>
          <w:b/>
        </w:rPr>
      </w:pPr>
    </w:p>
    <w:p w14:paraId="55B06679" w14:textId="77777777" w:rsidR="007F0F95" w:rsidRPr="00AF5DDE" w:rsidRDefault="007F0F95" w:rsidP="007F0F95">
      <w:pPr>
        <w:pStyle w:val="af"/>
        <w:contextualSpacing/>
        <w:jc w:val="center"/>
        <w:rPr>
          <w:rFonts w:ascii="Times New Roman" w:hAnsi="Times New Roman" w:cs="Times New Roman"/>
          <w:b/>
        </w:rPr>
      </w:pPr>
    </w:p>
    <w:p w14:paraId="6B58085F" w14:textId="77777777" w:rsidR="007F0F95" w:rsidRPr="00AF5DDE" w:rsidRDefault="007F0F95" w:rsidP="007F0F95">
      <w:pPr>
        <w:pStyle w:val="af"/>
        <w:contextualSpacing/>
        <w:jc w:val="center"/>
        <w:rPr>
          <w:rFonts w:ascii="Times New Roman" w:hAnsi="Times New Roman" w:cs="Times New Roman"/>
          <w:b/>
        </w:rPr>
      </w:pPr>
    </w:p>
    <w:p w14:paraId="2B460B3D" w14:textId="77777777" w:rsidR="007F0F95" w:rsidRPr="00AF5DDE" w:rsidRDefault="007F0F95" w:rsidP="007F0F95">
      <w:pPr>
        <w:rPr>
          <w:rFonts w:ascii="Times New Roman" w:hAnsi="Times New Roman" w:cs="Times New Roman"/>
          <w:b/>
          <w:sz w:val="20"/>
          <w:szCs w:val="48"/>
        </w:rPr>
      </w:pPr>
      <w:r w:rsidRPr="00AF5DDE">
        <w:rPr>
          <w:rFonts w:ascii="Times New Roman" w:hAnsi="Times New Roman" w:cs="Times New Roman"/>
          <w:b/>
          <w:sz w:val="20"/>
          <w:szCs w:val="48"/>
        </w:rPr>
        <w:br w:type="page"/>
      </w:r>
    </w:p>
    <w:p w14:paraId="3929FE33" w14:textId="77777777" w:rsidR="007F0F95" w:rsidRPr="00AF5DDE" w:rsidRDefault="007F0F95" w:rsidP="007F0F95">
      <w:pPr>
        <w:pStyle w:val="afffffe"/>
        <w:jc w:val="right"/>
        <w:rPr>
          <w:rFonts w:ascii="Times New Roman" w:hAnsi="Times New Roman" w:cs="Times New Roman"/>
          <w:b/>
          <w:bCs/>
        </w:rPr>
      </w:pPr>
      <w:r w:rsidRPr="00AF5DDE">
        <w:rPr>
          <w:rFonts w:ascii="Times New Roman" w:hAnsi="Times New Roman" w:cs="Times New Roman"/>
          <w:b/>
          <w:bCs/>
        </w:rPr>
        <w:t>Приложение 3.7</w:t>
      </w:r>
    </w:p>
    <w:p w14:paraId="1B09B89B" w14:textId="77777777" w:rsidR="007F0F95" w:rsidRPr="00AF5DDE" w:rsidRDefault="007F0F95" w:rsidP="007F0F95">
      <w:pPr>
        <w:spacing w:after="0"/>
        <w:jc w:val="right"/>
        <w:rPr>
          <w:rFonts w:ascii="Times New Roman" w:hAnsi="Times New Roman" w:cs="Times New Roman"/>
          <w:b/>
          <w:i/>
          <w:sz w:val="24"/>
          <w:szCs w:val="24"/>
        </w:rPr>
      </w:pPr>
      <w:r w:rsidRPr="00AF5DDE">
        <w:rPr>
          <w:rFonts w:ascii="Times New Roman" w:hAnsi="Times New Roman" w:cs="Times New Roman"/>
          <w:bCs/>
          <w:sz w:val="24"/>
          <w:szCs w:val="24"/>
        </w:rPr>
        <w:t>к ПОП-П по профессии</w:t>
      </w:r>
      <w:r w:rsidRPr="00AF5DDE">
        <w:rPr>
          <w:rFonts w:ascii="Times New Roman" w:hAnsi="Times New Roman" w:cs="Times New Roman"/>
          <w:bCs/>
          <w:i/>
          <w:sz w:val="24"/>
          <w:szCs w:val="24"/>
        </w:rPr>
        <w:t xml:space="preserve"> </w:t>
      </w:r>
      <w:r w:rsidRPr="00AF5DDE">
        <w:rPr>
          <w:rFonts w:ascii="Times New Roman" w:hAnsi="Times New Roman" w:cs="Times New Roman"/>
          <w:bCs/>
          <w:i/>
          <w:sz w:val="24"/>
          <w:szCs w:val="24"/>
        </w:rPr>
        <w:br/>
      </w:r>
      <w:r w:rsidRPr="00AF5DDE">
        <w:rPr>
          <w:rFonts w:ascii="Times New Roman" w:hAnsi="Times New Roman" w:cs="Times New Roman"/>
          <w:sz w:val="24"/>
          <w:szCs w:val="24"/>
          <w:u w:val="single"/>
        </w:rPr>
        <w:t>08.01.28 Мастер отделочных строительных и декоративных работ</w:t>
      </w:r>
    </w:p>
    <w:p w14:paraId="5EFBD01F" w14:textId="77777777" w:rsidR="007F0F95" w:rsidRPr="00AF5DDE" w:rsidRDefault="007F0F95" w:rsidP="007F0F95">
      <w:pPr>
        <w:jc w:val="right"/>
        <w:rPr>
          <w:rFonts w:ascii="Times New Roman" w:hAnsi="Times New Roman" w:cs="Times New Roman"/>
          <w:i/>
          <w:sz w:val="24"/>
          <w:szCs w:val="24"/>
          <w:vertAlign w:val="superscript"/>
        </w:rPr>
      </w:pPr>
      <w:r w:rsidRPr="00AF5DDE">
        <w:rPr>
          <w:rFonts w:ascii="Times New Roman" w:hAnsi="Times New Roman" w:cs="Times New Roman"/>
          <w:i/>
          <w:sz w:val="24"/>
          <w:szCs w:val="24"/>
          <w:vertAlign w:val="superscript"/>
        </w:rPr>
        <w:t>Код и наименование профессии/специальности</w:t>
      </w:r>
    </w:p>
    <w:p w14:paraId="7D6C2FD7" w14:textId="77777777" w:rsidR="007F0F95" w:rsidRPr="00AF5DDE" w:rsidRDefault="007F0F95" w:rsidP="007F0F95">
      <w:pPr>
        <w:jc w:val="center"/>
        <w:rPr>
          <w:rFonts w:ascii="Times New Roman" w:hAnsi="Times New Roman" w:cs="Times New Roman"/>
          <w:b/>
          <w:i/>
        </w:rPr>
      </w:pPr>
    </w:p>
    <w:p w14:paraId="3A74519A" w14:textId="77777777" w:rsidR="007F0F95" w:rsidRPr="00AF5DDE" w:rsidRDefault="007F0F95" w:rsidP="007F0F95">
      <w:pPr>
        <w:jc w:val="center"/>
        <w:rPr>
          <w:rFonts w:ascii="Times New Roman" w:hAnsi="Times New Roman" w:cs="Times New Roman"/>
          <w:b/>
          <w:i/>
        </w:rPr>
      </w:pPr>
    </w:p>
    <w:p w14:paraId="1B6B5C96" w14:textId="77777777" w:rsidR="007F0F95" w:rsidRPr="00AF5DDE" w:rsidRDefault="007F0F95" w:rsidP="007F0F95">
      <w:pPr>
        <w:jc w:val="center"/>
        <w:rPr>
          <w:rFonts w:ascii="Times New Roman" w:hAnsi="Times New Roman" w:cs="Times New Roman"/>
          <w:b/>
          <w:i/>
        </w:rPr>
      </w:pPr>
    </w:p>
    <w:p w14:paraId="00CB9F97" w14:textId="77777777" w:rsidR="007F0F95" w:rsidRPr="00AF5DDE" w:rsidRDefault="007F0F95" w:rsidP="007F0F95">
      <w:pPr>
        <w:jc w:val="center"/>
        <w:rPr>
          <w:rFonts w:ascii="Times New Roman" w:hAnsi="Times New Roman" w:cs="Times New Roman"/>
          <w:b/>
          <w:i/>
        </w:rPr>
      </w:pPr>
    </w:p>
    <w:p w14:paraId="1EB62712" w14:textId="77777777" w:rsidR="007F0F95" w:rsidRPr="00AF5DDE" w:rsidRDefault="007F0F95" w:rsidP="007F0F95">
      <w:pPr>
        <w:jc w:val="center"/>
        <w:rPr>
          <w:rFonts w:ascii="Times New Roman" w:hAnsi="Times New Roman" w:cs="Times New Roman"/>
          <w:b/>
          <w:i/>
        </w:rPr>
      </w:pPr>
    </w:p>
    <w:p w14:paraId="4D058E65" w14:textId="77777777" w:rsidR="007F0F95" w:rsidRPr="00AF5DDE" w:rsidRDefault="007F0F95" w:rsidP="007F0F95">
      <w:pPr>
        <w:jc w:val="center"/>
        <w:rPr>
          <w:rFonts w:ascii="Times New Roman" w:hAnsi="Times New Roman" w:cs="Times New Roman"/>
          <w:b/>
          <w:i/>
        </w:rPr>
      </w:pPr>
    </w:p>
    <w:p w14:paraId="69348827" w14:textId="77777777" w:rsidR="007F0F95" w:rsidRPr="00AF5DDE" w:rsidRDefault="007F0F95" w:rsidP="007F0F95">
      <w:pPr>
        <w:jc w:val="center"/>
        <w:rPr>
          <w:rFonts w:ascii="Times New Roman" w:hAnsi="Times New Roman" w:cs="Times New Roman"/>
          <w:b/>
          <w:i/>
          <w:sz w:val="24"/>
          <w:szCs w:val="24"/>
          <w:u w:val="single"/>
        </w:rPr>
      </w:pPr>
      <w:r w:rsidRPr="00AF5DDE">
        <w:rPr>
          <w:rFonts w:ascii="Times New Roman" w:hAnsi="Times New Roman" w:cs="Times New Roman"/>
          <w:b/>
          <w:sz w:val="24"/>
          <w:szCs w:val="24"/>
        </w:rPr>
        <w:t>РАБОЧАЯ ПРОГРАММА УЧЕБНОЙ ДИСЦИПЛИНЫ</w:t>
      </w:r>
    </w:p>
    <w:p w14:paraId="1F581F08" w14:textId="77777777" w:rsidR="007F0F95" w:rsidRPr="00AF5DDE" w:rsidRDefault="007F0F95" w:rsidP="007F0F95">
      <w:pPr>
        <w:spacing w:after="0"/>
        <w:jc w:val="center"/>
        <w:rPr>
          <w:rFonts w:ascii="Times New Roman" w:hAnsi="Times New Roman" w:cs="Times New Roman"/>
          <w:b/>
          <w:bCs/>
          <w:iCs/>
          <w:sz w:val="24"/>
          <w:szCs w:val="24"/>
        </w:rPr>
      </w:pPr>
      <w:r w:rsidRPr="00AF5DDE">
        <w:rPr>
          <w:rFonts w:ascii="Times New Roman" w:hAnsi="Times New Roman" w:cs="Times New Roman"/>
          <w:b/>
          <w:bCs/>
          <w:iCs/>
          <w:sz w:val="24"/>
          <w:szCs w:val="24"/>
        </w:rPr>
        <w:t>ОП.02 Основы строительного материаловедения</w:t>
      </w:r>
    </w:p>
    <w:p w14:paraId="12AB27BD" w14:textId="77777777" w:rsidR="007F0F95" w:rsidRPr="00AF5DDE" w:rsidRDefault="007F0F95" w:rsidP="007F0F95">
      <w:pPr>
        <w:jc w:val="center"/>
        <w:rPr>
          <w:rFonts w:ascii="Times New Roman" w:hAnsi="Times New Roman" w:cs="Times New Roman"/>
          <w:b/>
          <w:i/>
        </w:rPr>
      </w:pPr>
    </w:p>
    <w:p w14:paraId="4B20291E" w14:textId="77777777" w:rsidR="007F0F95" w:rsidRPr="00AF5DDE" w:rsidRDefault="007F0F95" w:rsidP="007F0F95">
      <w:pPr>
        <w:rPr>
          <w:rFonts w:ascii="Times New Roman" w:hAnsi="Times New Roman" w:cs="Times New Roman"/>
          <w:b/>
          <w:i/>
        </w:rPr>
      </w:pPr>
    </w:p>
    <w:p w14:paraId="2BD64B3A" w14:textId="77777777" w:rsidR="007F0F95" w:rsidRPr="00AF5DDE" w:rsidRDefault="007F0F95" w:rsidP="007F0F95">
      <w:pPr>
        <w:rPr>
          <w:rFonts w:ascii="Times New Roman" w:hAnsi="Times New Roman" w:cs="Times New Roman"/>
          <w:b/>
          <w:i/>
        </w:rPr>
      </w:pPr>
    </w:p>
    <w:p w14:paraId="5710B60D" w14:textId="77777777" w:rsidR="007F0F95" w:rsidRPr="00AF5DDE" w:rsidRDefault="007F0F95" w:rsidP="007F0F95">
      <w:pPr>
        <w:rPr>
          <w:rFonts w:ascii="Times New Roman" w:hAnsi="Times New Roman" w:cs="Times New Roman"/>
          <w:b/>
          <w:i/>
        </w:rPr>
      </w:pPr>
    </w:p>
    <w:p w14:paraId="37250397" w14:textId="77777777" w:rsidR="007F0F95" w:rsidRPr="00AF5DDE" w:rsidRDefault="007F0F95" w:rsidP="007F0F95">
      <w:pPr>
        <w:rPr>
          <w:rFonts w:ascii="Times New Roman" w:hAnsi="Times New Roman" w:cs="Times New Roman"/>
          <w:b/>
          <w:i/>
        </w:rPr>
      </w:pPr>
    </w:p>
    <w:p w14:paraId="22077CCB" w14:textId="77777777" w:rsidR="007F0F95" w:rsidRPr="00AF5DDE" w:rsidRDefault="007F0F95" w:rsidP="007F0F95">
      <w:pPr>
        <w:rPr>
          <w:rFonts w:ascii="Times New Roman" w:hAnsi="Times New Roman" w:cs="Times New Roman"/>
          <w:b/>
          <w:i/>
        </w:rPr>
      </w:pPr>
    </w:p>
    <w:p w14:paraId="144B2F6C" w14:textId="77777777" w:rsidR="007F0F95" w:rsidRPr="00AF5DDE" w:rsidRDefault="007F0F95" w:rsidP="007F0F95">
      <w:pPr>
        <w:rPr>
          <w:rFonts w:ascii="Times New Roman" w:hAnsi="Times New Roman" w:cs="Times New Roman"/>
          <w:b/>
          <w:i/>
        </w:rPr>
      </w:pPr>
    </w:p>
    <w:p w14:paraId="2366F424" w14:textId="77777777" w:rsidR="007F0F95" w:rsidRPr="00AF5DDE" w:rsidRDefault="007F0F95" w:rsidP="007F0F95">
      <w:pPr>
        <w:rPr>
          <w:rFonts w:ascii="Times New Roman" w:hAnsi="Times New Roman" w:cs="Times New Roman"/>
          <w:b/>
          <w:i/>
        </w:rPr>
      </w:pPr>
    </w:p>
    <w:p w14:paraId="3FB0BB81" w14:textId="77777777" w:rsidR="007F0F95" w:rsidRPr="00AF5DDE" w:rsidRDefault="007F0F95" w:rsidP="007F0F95">
      <w:pPr>
        <w:rPr>
          <w:rFonts w:ascii="Times New Roman" w:hAnsi="Times New Roman" w:cs="Times New Roman"/>
          <w:b/>
          <w:i/>
        </w:rPr>
      </w:pPr>
    </w:p>
    <w:p w14:paraId="7A162711" w14:textId="77777777" w:rsidR="007F0F95" w:rsidRPr="00AF5DDE" w:rsidRDefault="007F0F95" w:rsidP="007F0F95">
      <w:pPr>
        <w:rPr>
          <w:rFonts w:ascii="Times New Roman" w:hAnsi="Times New Roman" w:cs="Times New Roman"/>
          <w:b/>
          <w:i/>
        </w:rPr>
      </w:pPr>
    </w:p>
    <w:p w14:paraId="3EE5A3E6" w14:textId="77777777" w:rsidR="007F0F95" w:rsidRPr="00AF5DDE" w:rsidRDefault="007F0F95" w:rsidP="007F0F95">
      <w:pPr>
        <w:rPr>
          <w:rFonts w:ascii="Times New Roman" w:hAnsi="Times New Roman" w:cs="Times New Roman"/>
          <w:b/>
          <w:i/>
        </w:rPr>
      </w:pPr>
    </w:p>
    <w:p w14:paraId="0ACD779D" w14:textId="77777777" w:rsidR="007F0F95" w:rsidRPr="00AF5DDE" w:rsidRDefault="007F0F95" w:rsidP="007F0F95">
      <w:pPr>
        <w:rPr>
          <w:rFonts w:ascii="Times New Roman" w:hAnsi="Times New Roman" w:cs="Times New Roman"/>
          <w:b/>
          <w:i/>
        </w:rPr>
      </w:pPr>
    </w:p>
    <w:p w14:paraId="07727956" w14:textId="77777777" w:rsidR="007F0F95" w:rsidRPr="00AF5DDE" w:rsidRDefault="007F0F95" w:rsidP="007F0F95">
      <w:pPr>
        <w:rPr>
          <w:rFonts w:ascii="Times New Roman" w:hAnsi="Times New Roman" w:cs="Times New Roman"/>
          <w:b/>
          <w:i/>
        </w:rPr>
      </w:pPr>
    </w:p>
    <w:p w14:paraId="4DA58DAA" w14:textId="77777777" w:rsidR="007F0F95" w:rsidRPr="00AF5DDE" w:rsidRDefault="007F0F95" w:rsidP="007F0F95">
      <w:pPr>
        <w:rPr>
          <w:rFonts w:ascii="Times New Roman" w:hAnsi="Times New Roman" w:cs="Times New Roman"/>
          <w:b/>
          <w:i/>
        </w:rPr>
      </w:pPr>
    </w:p>
    <w:p w14:paraId="6338A027" w14:textId="77777777" w:rsidR="007F0F95" w:rsidRPr="00AF5DDE" w:rsidRDefault="007F0F95" w:rsidP="007F0F95">
      <w:pPr>
        <w:rPr>
          <w:rFonts w:ascii="Times New Roman" w:hAnsi="Times New Roman" w:cs="Times New Roman"/>
          <w:b/>
          <w:i/>
        </w:rPr>
      </w:pPr>
    </w:p>
    <w:p w14:paraId="0E64D981" w14:textId="77777777" w:rsidR="007F0F95" w:rsidRPr="00AF5DDE" w:rsidRDefault="007F0F95" w:rsidP="007F0F95">
      <w:pPr>
        <w:rPr>
          <w:rFonts w:ascii="Times New Roman" w:hAnsi="Times New Roman" w:cs="Times New Roman"/>
          <w:b/>
          <w:i/>
        </w:rPr>
      </w:pPr>
    </w:p>
    <w:p w14:paraId="4DF8DB77"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bCs/>
          <w:iCs/>
          <w:sz w:val="24"/>
          <w:szCs w:val="24"/>
        </w:rPr>
        <w:t>2023 г.</w:t>
      </w:r>
      <w:r w:rsidRPr="00AF5DDE">
        <w:rPr>
          <w:rFonts w:ascii="Times New Roman" w:hAnsi="Times New Roman" w:cs="Times New Roman"/>
          <w:b/>
          <w:bCs/>
          <w:iCs/>
        </w:rPr>
        <w:br w:type="page"/>
      </w:r>
      <w:r w:rsidRPr="00AF5DDE">
        <w:rPr>
          <w:rFonts w:ascii="Times New Roman" w:hAnsi="Times New Roman" w:cs="Times New Roman"/>
          <w:b/>
          <w:i/>
          <w:sz w:val="24"/>
          <w:szCs w:val="24"/>
        </w:rPr>
        <w:t>СОДЕРЖАНИЕ</w:t>
      </w:r>
    </w:p>
    <w:p w14:paraId="5F084782"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4239FB80" w14:textId="77777777" w:rsidTr="007446F5">
        <w:tc>
          <w:tcPr>
            <w:tcW w:w="7501" w:type="dxa"/>
          </w:tcPr>
          <w:p w14:paraId="5BAC39EA" w14:textId="77777777" w:rsidR="007F0F95" w:rsidRPr="00AF5DDE" w:rsidRDefault="007F0F95">
            <w:pPr>
              <w:numPr>
                <w:ilvl w:val="0"/>
                <w:numId w:val="39"/>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7936B13A" w14:textId="77777777" w:rsidR="007F0F95" w:rsidRPr="00AF5DDE" w:rsidRDefault="007F0F95" w:rsidP="007446F5">
            <w:pPr>
              <w:rPr>
                <w:rFonts w:ascii="Times New Roman" w:hAnsi="Times New Roman" w:cs="Times New Roman"/>
                <w:b/>
                <w:sz w:val="24"/>
                <w:szCs w:val="24"/>
              </w:rPr>
            </w:pPr>
          </w:p>
        </w:tc>
      </w:tr>
      <w:tr w:rsidR="007F0F95" w:rsidRPr="00AF5DDE" w14:paraId="14148F9A" w14:textId="77777777" w:rsidTr="007446F5">
        <w:tc>
          <w:tcPr>
            <w:tcW w:w="7501" w:type="dxa"/>
          </w:tcPr>
          <w:p w14:paraId="45723A09" w14:textId="77777777" w:rsidR="007F0F95" w:rsidRPr="00AF5DDE" w:rsidRDefault="007F0F95">
            <w:pPr>
              <w:numPr>
                <w:ilvl w:val="0"/>
                <w:numId w:val="39"/>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p w14:paraId="4A29519F" w14:textId="77777777" w:rsidR="007F0F95" w:rsidRPr="00AF5DDE" w:rsidRDefault="007F0F95">
            <w:pPr>
              <w:numPr>
                <w:ilvl w:val="0"/>
                <w:numId w:val="39"/>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2E2D1F3F" w14:textId="77777777" w:rsidR="007F0F95" w:rsidRPr="00AF5DDE" w:rsidRDefault="007F0F95" w:rsidP="007446F5">
            <w:pPr>
              <w:ind w:left="644"/>
              <w:rPr>
                <w:rFonts w:ascii="Times New Roman" w:hAnsi="Times New Roman" w:cs="Times New Roman"/>
                <w:b/>
                <w:sz w:val="24"/>
                <w:szCs w:val="24"/>
              </w:rPr>
            </w:pPr>
          </w:p>
        </w:tc>
      </w:tr>
      <w:tr w:rsidR="007F0F95" w:rsidRPr="00AF5DDE" w14:paraId="741CA196" w14:textId="77777777" w:rsidTr="007446F5">
        <w:tc>
          <w:tcPr>
            <w:tcW w:w="7501" w:type="dxa"/>
          </w:tcPr>
          <w:p w14:paraId="73D5C702" w14:textId="77777777" w:rsidR="007F0F95" w:rsidRPr="00AF5DDE" w:rsidRDefault="007F0F95">
            <w:pPr>
              <w:numPr>
                <w:ilvl w:val="0"/>
                <w:numId w:val="39"/>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6B407D2D"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240F2574" w14:textId="77777777" w:rsidR="007F0F95" w:rsidRPr="00AF5DDE" w:rsidRDefault="007F0F95" w:rsidP="007446F5">
            <w:pPr>
              <w:rPr>
                <w:rFonts w:ascii="Times New Roman" w:hAnsi="Times New Roman" w:cs="Times New Roman"/>
                <w:b/>
                <w:sz w:val="24"/>
                <w:szCs w:val="24"/>
              </w:rPr>
            </w:pPr>
          </w:p>
        </w:tc>
      </w:tr>
    </w:tbl>
    <w:p w14:paraId="096FFE84" w14:textId="77777777" w:rsidR="007F0F95" w:rsidRPr="00AF5DDE" w:rsidRDefault="007F0F95">
      <w:pPr>
        <w:numPr>
          <w:ilvl w:val="0"/>
          <w:numId w:val="40"/>
        </w:numPr>
        <w:suppressAutoHyphens/>
        <w:spacing w:after="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2883CDB8" w14:textId="77777777" w:rsidR="007F0F95" w:rsidRPr="00AF5DDE" w:rsidRDefault="007F0F95" w:rsidP="007F0F95">
      <w:pPr>
        <w:suppressAutoHyphens/>
        <w:spacing w:after="0" w:line="240" w:lineRule="auto"/>
        <w:ind w:left="720"/>
        <w:jc w:val="center"/>
        <w:rPr>
          <w:rFonts w:ascii="Times New Roman" w:hAnsi="Times New Roman" w:cs="Times New Roman"/>
          <w:b/>
          <w:sz w:val="24"/>
          <w:szCs w:val="24"/>
        </w:rPr>
      </w:pPr>
      <w:r w:rsidRPr="00AF5DDE">
        <w:rPr>
          <w:rFonts w:ascii="Times New Roman" w:hAnsi="Times New Roman" w:cs="Times New Roman"/>
          <w:b/>
          <w:sz w:val="24"/>
          <w:szCs w:val="24"/>
        </w:rPr>
        <w:t xml:space="preserve"> </w:t>
      </w:r>
      <w:r w:rsidRPr="00AF5DDE">
        <w:rPr>
          <w:rFonts w:ascii="Times New Roman" w:hAnsi="Times New Roman" w:cs="Times New Roman"/>
          <w:iCs/>
          <w:sz w:val="24"/>
          <w:szCs w:val="24"/>
        </w:rPr>
        <w:t>ОП. 02 Основы строительного материаловедения</w:t>
      </w:r>
    </w:p>
    <w:p w14:paraId="6377D56C"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14:paraId="07437850"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426B5401" w14:textId="77777777" w:rsidR="007F0F95" w:rsidRPr="00AF5DDE" w:rsidRDefault="007F0F95" w:rsidP="007F0F95">
      <w:pPr>
        <w:spacing w:after="0" w:line="240" w:lineRule="auto"/>
        <w:ind w:firstLine="708"/>
        <w:jc w:val="both"/>
        <w:rPr>
          <w:rFonts w:ascii="Times New Roman" w:hAnsi="Times New Roman" w:cs="Times New Roman"/>
          <w:sz w:val="24"/>
          <w:szCs w:val="24"/>
        </w:rPr>
      </w:pPr>
      <w:r w:rsidRPr="00AF5DDE">
        <w:rPr>
          <w:rFonts w:ascii="Times New Roman" w:hAnsi="Times New Roman" w:cs="Times New Roman"/>
          <w:sz w:val="24"/>
          <w:szCs w:val="24"/>
        </w:rPr>
        <w:t>Учебная дисциплина «</w:t>
      </w:r>
      <w:r w:rsidRPr="00AF5DDE">
        <w:rPr>
          <w:rFonts w:ascii="Times New Roman" w:hAnsi="Times New Roman" w:cs="Times New Roman"/>
          <w:iCs/>
          <w:sz w:val="24"/>
          <w:szCs w:val="24"/>
        </w:rPr>
        <w:t>ОП. 02 Основы строительного материаловедения</w:t>
      </w:r>
      <w:r w:rsidRPr="00AF5DDE">
        <w:rPr>
          <w:rFonts w:ascii="Times New Roman" w:hAnsi="Times New Roman" w:cs="Times New Roman"/>
          <w:sz w:val="24"/>
          <w:szCs w:val="24"/>
        </w:rPr>
        <w:t xml:space="preserve">» является обязательной частью общепрофессионального цикла в соответствии с ФГОС СПО по </w:t>
      </w:r>
      <w:r w:rsidRPr="00AF5DDE">
        <w:rPr>
          <w:rFonts w:ascii="Times New Roman" w:hAnsi="Times New Roman" w:cs="Times New Roman"/>
          <w:color w:val="000000"/>
          <w:sz w:val="24"/>
          <w:szCs w:val="24"/>
        </w:rPr>
        <w:t>профессии</w:t>
      </w:r>
      <w:r w:rsidRPr="00AF5DDE">
        <w:rPr>
          <w:rFonts w:ascii="Times New Roman" w:hAnsi="Times New Roman" w:cs="Times New Roman"/>
          <w:i/>
          <w:color w:val="000000"/>
          <w:sz w:val="24"/>
          <w:szCs w:val="24"/>
        </w:rPr>
        <w:t xml:space="preserve"> </w:t>
      </w:r>
      <w:r w:rsidRPr="00AF5DDE">
        <w:rPr>
          <w:rFonts w:ascii="Times New Roman" w:hAnsi="Times New Roman" w:cs="Times New Roman"/>
          <w:sz w:val="24"/>
          <w:szCs w:val="24"/>
        </w:rPr>
        <w:t xml:space="preserve">08.01.28 Мастер отделочных строительных и декоративных работ. </w:t>
      </w:r>
    </w:p>
    <w:p w14:paraId="2A827405" w14:textId="77777777" w:rsidR="007F0F95" w:rsidRPr="00AF5DDE" w:rsidRDefault="007F0F95" w:rsidP="007F0F95">
      <w:pPr>
        <w:spacing w:after="0" w:line="240" w:lineRule="auto"/>
        <w:ind w:firstLine="708"/>
        <w:jc w:val="both"/>
        <w:rPr>
          <w:rFonts w:ascii="Times New Roman" w:hAnsi="Times New Roman" w:cs="Times New Roman"/>
          <w:sz w:val="24"/>
          <w:szCs w:val="24"/>
        </w:rPr>
      </w:pPr>
      <w:r w:rsidRPr="00AF5DDE">
        <w:rPr>
          <w:rFonts w:ascii="Times New Roman" w:hAnsi="Times New Roman" w:cs="Times New Roman"/>
          <w:sz w:val="24"/>
          <w:szCs w:val="24"/>
        </w:rPr>
        <w:t xml:space="preserve">Особое значение дисциплина имеет при формировании и развитии </w:t>
      </w:r>
      <w:r w:rsidRPr="00AF5DDE">
        <w:rPr>
          <w:rFonts w:ascii="Times New Roman" w:hAnsi="Times New Roman" w:cs="Times New Roman"/>
          <w:color w:val="000000"/>
          <w:sz w:val="24"/>
          <w:szCs w:val="24"/>
        </w:rPr>
        <w:t>ПК 1.1., ПК 4.1, ОК 01, ОК 02.</w:t>
      </w:r>
    </w:p>
    <w:p w14:paraId="69A9AC7F"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16"/>
          <w:szCs w:val="16"/>
        </w:rPr>
      </w:pPr>
    </w:p>
    <w:p w14:paraId="2D4B6552"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407AC4D2"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5103"/>
      </w:tblGrid>
      <w:tr w:rsidR="007F0F95" w:rsidRPr="00AF5DDE" w14:paraId="7D5DE4CB" w14:textId="77777777" w:rsidTr="007446F5">
        <w:trPr>
          <w:trHeight w:val="649"/>
        </w:trPr>
        <w:tc>
          <w:tcPr>
            <w:tcW w:w="1384" w:type="dxa"/>
            <w:hideMark/>
          </w:tcPr>
          <w:p w14:paraId="40DD7173" w14:textId="77777777" w:rsidR="007F0F95" w:rsidRPr="00AF5DDE" w:rsidRDefault="007F0F95" w:rsidP="007446F5">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 xml:space="preserve">Код </w:t>
            </w:r>
          </w:p>
          <w:p w14:paraId="0A56155C" w14:textId="77777777" w:rsidR="007F0F95" w:rsidRPr="00AF5DDE" w:rsidRDefault="007F0F95" w:rsidP="007446F5">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ПК, ОК</w:t>
            </w:r>
          </w:p>
        </w:tc>
        <w:tc>
          <w:tcPr>
            <w:tcW w:w="3969" w:type="dxa"/>
            <w:hideMark/>
          </w:tcPr>
          <w:p w14:paraId="237E0FF7" w14:textId="77777777" w:rsidR="007F0F95" w:rsidRPr="00AF5DDE" w:rsidRDefault="007F0F95" w:rsidP="007446F5">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Умения</w:t>
            </w:r>
          </w:p>
        </w:tc>
        <w:tc>
          <w:tcPr>
            <w:tcW w:w="5103" w:type="dxa"/>
            <w:hideMark/>
          </w:tcPr>
          <w:p w14:paraId="36372A48" w14:textId="77777777" w:rsidR="007F0F95" w:rsidRPr="00AF5DDE" w:rsidRDefault="007F0F95" w:rsidP="007446F5">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Знания</w:t>
            </w:r>
          </w:p>
        </w:tc>
      </w:tr>
      <w:tr w:rsidR="007F0F95" w:rsidRPr="00AF5DDE" w14:paraId="5B660AC2" w14:textId="77777777" w:rsidTr="007446F5">
        <w:trPr>
          <w:trHeight w:val="649"/>
        </w:trPr>
        <w:tc>
          <w:tcPr>
            <w:tcW w:w="1384" w:type="dxa"/>
            <w:hideMark/>
          </w:tcPr>
          <w:p w14:paraId="161F3B6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ПК 1.1. </w:t>
            </w:r>
          </w:p>
        </w:tc>
        <w:tc>
          <w:tcPr>
            <w:tcW w:w="3969" w:type="dxa"/>
          </w:tcPr>
          <w:p w14:paraId="4735C6FD" w14:textId="77777777" w:rsidR="007F0F95" w:rsidRPr="00AF5DDE" w:rsidRDefault="007F0F95" w:rsidP="007446F5">
            <w:pPr>
              <w:pStyle w:val="a9"/>
              <w:widowControl/>
              <w:shd w:val="clear" w:color="auto" w:fill="FFFFFF"/>
              <w:jc w:val="both"/>
              <w:rPr>
                <w:rFonts w:ascii="Times New Roman" w:hAnsi="Times New Roman" w:cs="Times New Roman"/>
                <w:lang w:val="ru-RU"/>
              </w:rPr>
            </w:pPr>
            <w:r w:rsidRPr="00AF5DDE">
              <w:rPr>
                <w:rFonts w:ascii="Times New Roman" w:hAnsi="Times New Roman" w:cs="Times New Roman"/>
                <w:bCs/>
                <w:lang w:val="ru-RU"/>
              </w:rPr>
              <w:t xml:space="preserve">У 1.1.02. </w:t>
            </w:r>
            <w:r w:rsidRPr="00AF5DDE">
              <w:rPr>
                <w:rFonts w:ascii="Times New Roman" w:hAnsi="Times New Roman" w:cs="Times New Roman"/>
                <w:lang w:val="ru-RU"/>
              </w:rPr>
              <w:t>Определять основные свойства материалов.</w:t>
            </w:r>
          </w:p>
        </w:tc>
        <w:tc>
          <w:tcPr>
            <w:tcW w:w="5103" w:type="dxa"/>
          </w:tcPr>
          <w:p w14:paraId="751FAE13" w14:textId="77777777" w:rsidR="007F0F95" w:rsidRPr="00AF5DDE" w:rsidRDefault="007F0F95" w:rsidP="007446F5">
            <w:pPr>
              <w:pStyle w:val="a9"/>
              <w:widowControl/>
              <w:shd w:val="clear" w:color="auto" w:fill="FFFFFF"/>
              <w:jc w:val="both"/>
              <w:rPr>
                <w:rFonts w:ascii="Times New Roman" w:hAnsi="Times New Roman" w:cs="Times New Roman"/>
                <w:lang w:val="ru-RU"/>
              </w:rPr>
            </w:pPr>
            <w:r w:rsidRPr="00AF5DDE">
              <w:rPr>
                <w:rFonts w:ascii="Times New Roman" w:hAnsi="Times New Roman" w:cs="Times New Roman"/>
                <w:lang w:val="ru-RU"/>
              </w:rPr>
              <w:t>З 1.1.02. Общая классификация строительных материалов, их основные свойства и области применения.</w:t>
            </w:r>
          </w:p>
        </w:tc>
      </w:tr>
      <w:tr w:rsidR="007F0F95" w:rsidRPr="00AF5DDE" w14:paraId="4A76058B" w14:textId="77777777" w:rsidTr="007446F5">
        <w:trPr>
          <w:trHeight w:val="212"/>
        </w:trPr>
        <w:tc>
          <w:tcPr>
            <w:tcW w:w="1384" w:type="dxa"/>
          </w:tcPr>
          <w:p w14:paraId="74B7980E" w14:textId="77777777" w:rsidR="007F0F95" w:rsidRPr="00AF5DDE" w:rsidRDefault="007F0F95" w:rsidP="007446F5">
            <w:pPr>
              <w:shd w:val="clear" w:color="auto" w:fill="FFFFFF"/>
              <w:jc w:val="center"/>
              <w:rPr>
                <w:rFonts w:ascii="Times New Roman" w:hAnsi="Times New Roman" w:cs="Times New Roman"/>
                <w:sz w:val="24"/>
                <w:szCs w:val="24"/>
              </w:rPr>
            </w:pPr>
            <w:r w:rsidRPr="00AF5DDE">
              <w:rPr>
                <w:rFonts w:ascii="Times New Roman" w:hAnsi="Times New Roman" w:cs="Times New Roman"/>
                <w:sz w:val="24"/>
                <w:szCs w:val="24"/>
              </w:rPr>
              <w:t>ОК 01</w:t>
            </w:r>
          </w:p>
        </w:tc>
        <w:tc>
          <w:tcPr>
            <w:tcW w:w="3969" w:type="dxa"/>
          </w:tcPr>
          <w:p w14:paraId="42513A49"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lang w:val="ru-RU"/>
              </w:rPr>
              <w:t xml:space="preserve">Уо 01.07. </w:t>
            </w:r>
            <w:r w:rsidRPr="00AF5DDE">
              <w:rPr>
                <w:rFonts w:ascii="Times New Roman" w:hAnsi="Times New Roman" w:cs="Times New Roman"/>
                <w:iCs/>
                <w:lang w:val="ru-RU"/>
              </w:rPr>
              <w:t>Владеть актуальными методами работы в профессиональной и смежных сферах.</w:t>
            </w:r>
          </w:p>
        </w:tc>
        <w:tc>
          <w:tcPr>
            <w:tcW w:w="5103" w:type="dxa"/>
          </w:tcPr>
          <w:p w14:paraId="4135DD42"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bCs/>
                <w:lang w:val="ru-RU"/>
              </w:rPr>
              <w:t>Зо 01.04. Методы работы в профессиональной и смежных сферах.</w:t>
            </w:r>
          </w:p>
        </w:tc>
      </w:tr>
      <w:tr w:rsidR="007F0F95" w:rsidRPr="00AF5DDE" w14:paraId="515FA90E" w14:textId="77777777" w:rsidTr="007446F5">
        <w:trPr>
          <w:trHeight w:val="212"/>
        </w:trPr>
        <w:tc>
          <w:tcPr>
            <w:tcW w:w="1384" w:type="dxa"/>
          </w:tcPr>
          <w:p w14:paraId="2CBF73CC" w14:textId="77777777" w:rsidR="007F0F95" w:rsidRPr="00AF5DDE" w:rsidRDefault="007F0F95" w:rsidP="007446F5">
            <w:pPr>
              <w:shd w:val="clear" w:color="auto" w:fill="FFFFFF"/>
              <w:jc w:val="center"/>
              <w:rPr>
                <w:rFonts w:ascii="Times New Roman" w:hAnsi="Times New Roman" w:cs="Times New Roman"/>
                <w:sz w:val="24"/>
                <w:szCs w:val="24"/>
              </w:rPr>
            </w:pPr>
            <w:r w:rsidRPr="00AF5DDE">
              <w:rPr>
                <w:rFonts w:ascii="Times New Roman" w:hAnsi="Times New Roman" w:cs="Times New Roman"/>
                <w:sz w:val="24"/>
                <w:szCs w:val="24"/>
              </w:rPr>
              <w:t>ОК 02</w:t>
            </w:r>
          </w:p>
        </w:tc>
        <w:tc>
          <w:tcPr>
            <w:tcW w:w="3969" w:type="dxa"/>
          </w:tcPr>
          <w:p w14:paraId="47CA2BD4"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lang w:val="ru-RU"/>
              </w:rPr>
              <w:t xml:space="preserve">Уо 02.05. </w:t>
            </w:r>
            <w:r w:rsidRPr="00AF5DDE">
              <w:rPr>
                <w:rFonts w:ascii="Times New Roman" w:hAnsi="Times New Roman" w:cs="Times New Roman"/>
                <w:iCs/>
                <w:lang w:val="ru-RU"/>
              </w:rPr>
              <w:t xml:space="preserve">Оценивать практическую значимость результатов поиска </w:t>
            </w:r>
            <w:r w:rsidRPr="00AF5DDE">
              <w:rPr>
                <w:rFonts w:ascii="Times New Roman" w:hAnsi="Times New Roman" w:cs="Times New Roman"/>
                <w:lang w:val="ru-RU"/>
              </w:rPr>
              <w:t>информационного поиска.</w:t>
            </w:r>
          </w:p>
        </w:tc>
        <w:tc>
          <w:tcPr>
            <w:tcW w:w="5103" w:type="dxa"/>
          </w:tcPr>
          <w:p w14:paraId="3200523C" w14:textId="77777777" w:rsidR="007F0F95" w:rsidRPr="00AF5DDE" w:rsidRDefault="007F0F95"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lang w:val="ru-RU"/>
              </w:rPr>
              <w:t xml:space="preserve">Зо 02.03. </w:t>
            </w:r>
            <w:r w:rsidRPr="00AF5DDE">
              <w:rPr>
                <w:rFonts w:ascii="Times New Roman" w:hAnsi="Times New Roman" w:cs="Times New Roman"/>
                <w:iCs/>
                <w:lang w:val="ru-RU"/>
              </w:rPr>
              <w:t xml:space="preserve">Формат оформления результатов поиска информации, </w:t>
            </w:r>
            <w:r w:rsidRPr="00AF5DDE">
              <w:rPr>
                <w:rFonts w:ascii="Times New Roman" w:hAnsi="Times New Roman" w:cs="Times New Roman"/>
                <w:bCs/>
                <w:iCs/>
                <w:lang w:val="ru-RU"/>
              </w:rPr>
              <w:t>современные средства и устройства информатизации.</w:t>
            </w:r>
          </w:p>
        </w:tc>
      </w:tr>
    </w:tbl>
    <w:p w14:paraId="5DE54F15"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4117C008"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472EBFDC"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3"/>
        <w:gridCol w:w="2592"/>
      </w:tblGrid>
      <w:tr w:rsidR="007F0F95" w:rsidRPr="00AF5DDE" w14:paraId="48339074" w14:textId="77777777" w:rsidTr="007446F5">
        <w:trPr>
          <w:trHeight w:val="490"/>
        </w:trPr>
        <w:tc>
          <w:tcPr>
            <w:tcW w:w="3685" w:type="pct"/>
            <w:vAlign w:val="center"/>
          </w:tcPr>
          <w:p w14:paraId="6783234D" w14:textId="77777777" w:rsidR="007F0F95" w:rsidRPr="00AF5DDE" w:rsidRDefault="007F0F95" w:rsidP="007446F5">
            <w:pPr>
              <w:suppressAutoHyphens/>
              <w:rPr>
                <w:rFonts w:ascii="Times New Roman" w:hAnsi="Times New Roman" w:cs="Times New Roman"/>
                <w:b/>
              </w:rPr>
            </w:pPr>
            <w:bookmarkStart w:id="64" w:name="_Hlk144122854"/>
            <w:r w:rsidRPr="00AF5DDE">
              <w:rPr>
                <w:rFonts w:ascii="Times New Roman" w:hAnsi="Times New Roman" w:cs="Times New Roman"/>
                <w:b/>
              </w:rPr>
              <w:t>Вид учебной работы</w:t>
            </w:r>
          </w:p>
        </w:tc>
        <w:tc>
          <w:tcPr>
            <w:tcW w:w="1315" w:type="pct"/>
            <w:vAlign w:val="center"/>
          </w:tcPr>
          <w:p w14:paraId="2CEE2CA5"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070A1C7C" w14:textId="77777777" w:rsidTr="007446F5">
        <w:trPr>
          <w:trHeight w:val="490"/>
        </w:trPr>
        <w:tc>
          <w:tcPr>
            <w:tcW w:w="3685" w:type="pct"/>
            <w:vAlign w:val="center"/>
          </w:tcPr>
          <w:p w14:paraId="7D399C29"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vAlign w:val="center"/>
          </w:tcPr>
          <w:p w14:paraId="2628D1EC"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38</w:t>
            </w:r>
          </w:p>
        </w:tc>
      </w:tr>
      <w:tr w:rsidR="007F0F95" w:rsidRPr="00AF5DDE" w14:paraId="0AE9F493" w14:textId="77777777" w:rsidTr="007446F5">
        <w:trPr>
          <w:trHeight w:val="490"/>
        </w:trPr>
        <w:tc>
          <w:tcPr>
            <w:tcW w:w="3685" w:type="pct"/>
            <w:shd w:val="clear" w:color="auto" w:fill="auto"/>
            <w:vAlign w:val="center"/>
          </w:tcPr>
          <w:p w14:paraId="29F37B0B"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shd w:val="clear" w:color="auto" w:fill="auto"/>
            <w:vAlign w:val="center"/>
          </w:tcPr>
          <w:p w14:paraId="7CC41F19"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18</w:t>
            </w:r>
          </w:p>
        </w:tc>
      </w:tr>
      <w:tr w:rsidR="007F0F95" w:rsidRPr="00AF5DDE" w14:paraId="78618B32" w14:textId="77777777" w:rsidTr="007446F5">
        <w:trPr>
          <w:trHeight w:val="336"/>
        </w:trPr>
        <w:tc>
          <w:tcPr>
            <w:tcW w:w="5000" w:type="pct"/>
            <w:gridSpan w:val="2"/>
            <w:vAlign w:val="center"/>
          </w:tcPr>
          <w:p w14:paraId="4C5873DC"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2734BA95" w14:textId="77777777" w:rsidTr="007446F5">
        <w:trPr>
          <w:trHeight w:val="490"/>
        </w:trPr>
        <w:tc>
          <w:tcPr>
            <w:tcW w:w="3685" w:type="pct"/>
            <w:vAlign w:val="center"/>
          </w:tcPr>
          <w:p w14:paraId="5125F9EB"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vAlign w:val="center"/>
          </w:tcPr>
          <w:p w14:paraId="38F196D8" w14:textId="77777777" w:rsidR="007F0F95" w:rsidRPr="00AF5DDE" w:rsidRDefault="007F0F95" w:rsidP="007446F5">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7F0F95" w:rsidRPr="00AF5DDE" w14:paraId="7BBD5EB3" w14:textId="77777777" w:rsidTr="007446F5">
        <w:trPr>
          <w:trHeight w:val="490"/>
        </w:trPr>
        <w:tc>
          <w:tcPr>
            <w:tcW w:w="3685" w:type="pct"/>
            <w:vAlign w:val="center"/>
          </w:tcPr>
          <w:p w14:paraId="2CE69F00"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vAlign w:val="center"/>
          </w:tcPr>
          <w:p w14:paraId="266E97AC" w14:textId="77777777" w:rsidR="007F0F95" w:rsidRPr="00AF5DDE" w:rsidRDefault="007F0F95" w:rsidP="007446F5">
            <w:pPr>
              <w:suppressAutoHyphens/>
              <w:spacing w:after="0"/>
              <w:jc w:val="center"/>
              <w:rPr>
                <w:rFonts w:ascii="Times New Roman" w:hAnsi="Times New Roman" w:cs="Times New Roman"/>
                <w:iCs/>
              </w:rPr>
            </w:pPr>
            <w:r w:rsidRPr="00AF5DDE">
              <w:rPr>
                <w:rFonts w:ascii="Times New Roman" w:hAnsi="Times New Roman" w:cs="Times New Roman"/>
                <w:iCs/>
              </w:rPr>
              <w:t>18</w:t>
            </w:r>
          </w:p>
        </w:tc>
      </w:tr>
      <w:tr w:rsidR="007F0F95" w:rsidRPr="00AF5DDE" w14:paraId="1F3C9C22" w14:textId="77777777" w:rsidTr="007446F5">
        <w:trPr>
          <w:trHeight w:val="331"/>
        </w:trPr>
        <w:tc>
          <w:tcPr>
            <w:tcW w:w="3685" w:type="pct"/>
            <w:vAlign w:val="center"/>
          </w:tcPr>
          <w:p w14:paraId="5A8303A7" w14:textId="77777777" w:rsidR="007F0F95" w:rsidRPr="00AF5DDE" w:rsidRDefault="007F0F95" w:rsidP="007446F5">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15" w:type="pct"/>
            <w:vAlign w:val="center"/>
          </w:tcPr>
          <w:p w14:paraId="6F2FFE53" w14:textId="38D5E204" w:rsidR="007F0F95" w:rsidRPr="00AF5DDE" w:rsidRDefault="00D41CFE" w:rsidP="007446F5">
            <w:pPr>
              <w:suppressAutoHyphens/>
              <w:spacing w:after="0"/>
              <w:jc w:val="center"/>
              <w:rPr>
                <w:rFonts w:ascii="Times New Roman" w:hAnsi="Times New Roman" w:cs="Times New Roman"/>
                <w:iCs/>
              </w:rPr>
            </w:pPr>
            <w:r>
              <w:rPr>
                <w:rFonts w:ascii="Times New Roman" w:hAnsi="Times New Roman" w:cs="Times New Roman"/>
                <w:iCs/>
              </w:rPr>
              <w:t>2</w:t>
            </w:r>
          </w:p>
        </w:tc>
      </w:tr>
      <w:bookmarkEnd w:id="64"/>
    </w:tbl>
    <w:p w14:paraId="733E8011" w14:textId="77777777" w:rsidR="007F0F95" w:rsidRPr="00AF5DDE" w:rsidRDefault="007F0F95" w:rsidP="007F0F95">
      <w:pPr>
        <w:spacing w:after="0" w:line="240" w:lineRule="auto"/>
        <w:ind w:firstLine="709"/>
        <w:rPr>
          <w:rFonts w:ascii="Times New Roman" w:hAnsi="Times New Roman" w:cs="Times New Roman"/>
          <w:b/>
          <w:sz w:val="24"/>
          <w:szCs w:val="24"/>
        </w:rPr>
        <w:sectPr w:rsidR="007F0F95" w:rsidRPr="00AF5DDE" w:rsidSect="005A49E3">
          <w:pgSz w:w="11907" w:h="16840"/>
          <w:pgMar w:top="992" w:right="992" w:bottom="1134" w:left="1276" w:header="709" w:footer="709" w:gutter="0"/>
          <w:cols w:space="720"/>
        </w:sectPr>
      </w:pPr>
    </w:p>
    <w:p w14:paraId="3FC40376" w14:textId="77777777" w:rsidR="007F0F95" w:rsidRPr="00AF5DDE" w:rsidRDefault="007F0F95" w:rsidP="007F0F95">
      <w:pPr>
        <w:spacing w:after="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 xml:space="preserve">2.2. Тематический план и содержание учебной дисциплины </w:t>
      </w:r>
    </w:p>
    <w:p w14:paraId="5DC5A64C" w14:textId="77777777" w:rsidR="007F0F95" w:rsidRPr="00AF5DDE" w:rsidRDefault="007F0F95" w:rsidP="007F0F95">
      <w:pPr>
        <w:spacing w:after="0" w:line="240" w:lineRule="auto"/>
        <w:ind w:firstLine="709"/>
        <w:rPr>
          <w:rFonts w:ascii="Times New Roman" w:hAnsi="Times New Roman" w:cs="Times New Roman"/>
          <w:b/>
          <w:bCs/>
          <w:sz w:val="16"/>
          <w:szCs w:val="16"/>
        </w:rPr>
      </w:pP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9071"/>
        <w:gridCol w:w="1702"/>
        <w:gridCol w:w="1273"/>
        <w:gridCol w:w="1277"/>
      </w:tblGrid>
      <w:tr w:rsidR="007F0F95" w:rsidRPr="00AF5DDE" w14:paraId="242311F1" w14:textId="77777777" w:rsidTr="007446F5">
        <w:trPr>
          <w:trHeight w:val="20"/>
        </w:trPr>
        <w:tc>
          <w:tcPr>
            <w:tcW w:w="679" w:type="pct"/>
            <w:vAlign w:val="center"/>
          </w:tcPr>
          <w:p w14:paraId="0289A90D"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Наименование разделов и тем</w:t>
            </w:r>
          </w:p>
        </w:tc>
        <w:tc>
          <w:tcPr>
            <w:tcW w:w="2942" w:type="pct"/>
            <w:vAlign w:val="center"/>
          </w:tcPr>
          <w:p w14:paraId="7626F95D"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552" w:type="pct"/>
            <w:vAlign w:val="center"/>
          </w:tcPr>
          <w:p w14:paraId="503953FB" w14:textId="77777777" w:rsidR="007F0F95" w:rsidRPr="004B0B2B" w:rsidRDefault="007F0F95" w:rsidP="007446F5">
            <w:pPr>
              <w:suppressAutoHyphens/>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Объем, акад. ч / в том числе в форме практической подготовки, акад. ч</w:t>
            </w:r>
          </w:p>
        </w:tc>
        <w:tc>
          <w:tcPr>
            <w:tcW w:w="413" w:type="pct"/>
          </w:tcPr>
          <w:p w14:paraId="4257A404" w14:textId="77777777" w:rsidR="007F0F95" w:rsidRPr="00AF5DDE" w:rsidRDefault="007F0F95" w:rsidP="007446F5">
            <w:pPr>
              <w:suppressAutoHyphen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 xml:space="preserve">Код </w:t>
            </w:r>
          </w:p>
          <w:p w14:paraId="373C1382"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sz w:val="24"/>
                <w:szCs w:val="24"/>
              </w:rPr>
              <w:t>ПК, ОК</w:t>
            </w:r>
          </w:p>
        </w:tc>
        <w:tc>
          <w:tcPr>
            <w:tcW w:w="414" w:type="pct"/>
          </w:tcPr>
          <w:p w14:paraId="16C524D7"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sz w:val="24"/>
                <w:szCs w:val="24"/>
              </w:rPr>
              <w:t>Код Н/У/З</w:t>
            </w:r>
          </w:p>
        </w:tc>
      </w:tr>
      <w:tr w:rsidR="007F0F95" w:rsidRPr="00AF5DDE" w14:paraId="78C4940A" w14:textId="77777777" w:rsidTr="007446F5">
        <w:trPr>
          <w:trHeight w:val="351"/>
        </w:trPr>
        <w:tc>
          <w:tcPr>
            <w:tcW w:w="679" w:type="pct"/>
          </w:tcPr>
          <w:p w14:paraId="7074091D"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1</w:t>
            </w:r>
          </w:p>
        </w:tc>
        <w:tc>
          <w:tcPr>
            <w:tcW w:w="2942" w:type="pct"/>
          </w:tcPr>
          <w:p w14:paraId="2E8E9113"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2</w:t>
            </w:r>
          </w:p>
        </w:tc>
        <w:tc>
          <w:tcPr>
            <w:tcW w:w="552" w:type="pct"/>
          </w:tcPr>
          <w:p w14:paraId="2E606357"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3</w:t>
            </w:r>
          </w:p>
        </w:tc>
        <w:tc>
          <w:tcPr>
            <w:tcW w:w="413" w:type="pct"/>
          </w:tcPr>
          <w:p w14:paraId="42CFC77D" w14:textId="77777777" w:rsidR="007F0F95" w:rsidRPr="00AF5DDE" w:rsidRDefault="007F0F95" w:rsidP="007446F5">
            <w:pPr>
              <w:spacing w:after="0" w:line="240" w:lineRule="auto"/>
              <w:jc w:val="center"/>
              <w:rPr>
                <w:rFonts w:ascii="Times New Roman" w:hAnsi="Times New Roman" w:cs="Times New Roman"/>
                <w:b/>
                <w:bCs/>
                <w:iCs/>
                <w:sz w:val="24"/>
                <w:szCs w:val="24"/>
              </w:rPr>
            </w:pPr>
            <w:r w:rsidRPr="00AF5DDE">
              <w:rPr>
                <w:rFonts w:ascii="Times New Roman" w:hAnsi="Times New Roman" w:cs="Times New Roman"/>
                <w:b/>
                <w:bCs/>
                <w:iCs/>
                <w:sz w:val="24"/>
                <w:szCs w:val="24"/>
              </w:rPr>
              <w:t>4</w:t>
            </w:r>
          </w:p>
        </w:tc>
        <w:tc>
          <w:tcPr>
            <w:tcW w:w="414" w:type="pct"/>
          </w:tcPr>
          <w:p w14:paraId="3824D9CE" w14:textId="77777777" w:rsidR="007F0F95" w:rsidRPr="00AF5DDE" w:rsidRDefault="007F0F95" w:rsidP="007446F5">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5</w:t>
            </w:r>
          </w:p>
        </w:tc>
      </w:tr>
      <w:tr w:rsidR="007F0F95" w:rsidRPr="00AF5DDE" w14:paraId="493A7128" w14:textId="77777777" w:rsidTr="007446F5">
        <w:trPr>
          <w:trHeight w:val="117"/>
        </w:trPr>
        <w:tc>
          <w:tcPr>
            <w:tcW w:w="3621" w:type="pct"/>
            <w:gridSpan w:val="2"/>
            <w:vAlign w:val="center"/>
          </w:tcPr>
          <w:p w14:paraId="28704C87" w14:textId="77777777" w:rsidR="007F0F95" w:rsidRPr="00AF5DDE" w:rsidRDefault="007F0F95" w:rsidP="007446F5">
            <w:pPr>
              <w:spacing w:after="0" w:line="240" w:lineRule="auto"/>
              <w:rPr>
                <w:rFonts w:ascii="Times New Roman" w:hAnsi="Times New Roman" w:cs="Times New Roman"/>
                <w:color w:val="000000"/>
                <w:sz w:val="24"/>
                <w:szCs w:val="24"/>
              </w:rPr>
            </w:pPr>
            <w:r w:rsidRPr="00AF5DDE">
              <w:rPr>
                <w:rFonts w:ascii="Times New Roman" w:hAnsi="Times New Roman" w:cs="Times New Roman"/>
                <w:b/>
                <w:color w:val="000000"/>
                <w:sz w:val="24"/>
                <w:szCs w:val="24"/>
              </w:rPr>
              <w:t>Раздел 1. Основы материаловедения штукатурных работ.</w:t>
            </w:r>
          </w:p>
        </w:tc>
        <w:tc>
          <w:tcPr>
            <w:tcW w:w="552" w:type="pct"/>
            <w:vAlign w:val="center"/>
          </w:tcPr>
          <w:p w14:paraId="7734AB7C" w14:textId="7920C0D6" w:rsidR="007F0F95" w:rsidRPr="004B0B2B" w:rsidRDefault="004F1F14" w:rsidP="007446F5">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r w:rsidR="004B0B2B" w:rsidRPr="004B0B2B">
              <w:rPr>
                <w:rFonts w:ascii="Times New Roman" w:hAnsi="Times New Roman" w:cs="Times New Roman"/>
                <w:b/>
                <w:sz w:val="24"/>
                <w:szCs w:val="24"/>
              </w:rPr>
              <w:t>/14</w:t>
            </w:r>
          </w:p>
        </w:tc>
        <w:tc>
          <w:tcPr>
            <w:tcW w:w="413" w:type="pct"/>
          </w:tcPr>
          <w:p w14:paraId="3AA3A916" w14:textId="77777777" w:rsidR="007F0F95" w:rsidRPr="00AF5DDE" w:rsidRDefault="007F0F95" w:rsidP="007446F5">
            <w:pPr>
              <w:suppressAutoHyphens/>
              <w:spacing w:after="0" w:line="240" w:lineRule="auto"/>
              <w:jc w:val="center"/>
              <w:rPr>
                <w:rFonts w:ascii="Times New Roman" w:hAnsi="Times New Roman" w:cs="Times New Roman"/>
                <w:color w:val="000000"/>
                <w:sz w:val="24"/>
                <w:szCs w:val="24"/>
              </w:rPr>
            </w:pPr>
          </w:p>
        </w:tc>
        <w:tc>
          <w:tcPr>
            <w:tcW w:w="414" w:type="pct"/>
          </w:tcPr>
          <w:p w14:paraId="339A8058" w14:textId="77777777" w:rsidR="007F0F95" w:rsidRPr="00AF5DDE" w:rsidRDefault="007F0F95" w:rsidP="007446F5">
            <w:pPr>
              <w:suppressAutoHyphens/>
              <w:spacing w:after="0" w:line="240" w:lineRule="auto"/>
              <w:jc w:val="center"/>
              <w:rPr>
                <w:rFonts w:ascii="Times New Roman" w:hAnsi="Times New Roman" w:cs="Times New Roman"/>
                <w:color w:val="000000"/>
                <w:sz w:val="24"/>
                <w:szCs w:val="24"/>
              </w:rPr>
            </w:pPr>
          </w:p>
        </w:tc>
      </w:tr>
      <w:tr w:rsidR="007F0F95" w:rsidRPr="00AF5DDE" w14:paraId="03A2008F" w14:textId="77777777" w:rsidTr="007446F5">
        <w:trPr>
          <w:trHeight w:val="20"/>
        </w:trPr>
        <w:tc>
          <w:tcPr>
            <w:tcW w:w="679" w:type="pct"/>
            <w:vMerge w:val="restart"/>
          </w:tcPr>
          <w:p w14:paraId="6213E66B" w14:textId="77777777" w:rsidR="007F0F95" w:rsidRPr="00AF5DDE" w:rsidRDefault="007F0F95" w:rsidP="007446F5">
            <w:pPr>
              <w:spacing w:after="0" w:line="240" w:lineRule="auto"/>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Тема 1.1.</w:t>
            </w:r>
          </w:p>
          <w:p w14:paraId="307B7D60" w14:textId="77777777" w:rsidR="007F0F95" w:rsidRPr="00AF5DDE" w:rsidRDefault="007F0F95" w:rsidP="007446F5">
            <w:pPr>
              <w:spacing w:after="0" w:line="240" w:lineRule="auto"/>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Основные свойства строительных материалов.</w:t>
            </w:r>
          </w:p>
        </w:tc>
        <w:tc>
          <w:tcPr>
            <w:tcW w:w="2942" w:type="pct"/>
          </w:tcPr>
          <w:p w14:paraId="0C8591F0" w14:textId="77777777" w:rsidR="007F0F95" w:rsidRPr="00AF5DDE" w:rsidRDefault="007F0F95" w:rsidP="007446F5">
            <w:pPr>
              <w:spacing w:after="0" w:line="240" w:lineRule="auto"/>
              <w:jc w:val="both"/>
              <w:rPr>
                <w:rFonts w:ascii="Times New Roman" w:hAnsi="Times New Roman" w:cs="Times New Roman"/>
                <w:b/>
                <w:color w:val="000000"/>
                <w:sz w:val="24"/>
                <w:szCs w:val="24"/>
              </w:rPr>
            </w:pPr>
            <w:r w:rsidRPr="00AF5DDE">
              <w:rPr>
                <w:rFonts w:ascii="Times New Roman" w:hAnsi="Times New Roman" w:cs="Times New Roman"/>
                <w:b/>
                <w:sz w:val="24"/>
                <w:szCs w:val="24"/>
              </w:rPr>
              <w:t>Дидактические единицы, содержание</w:t>
            </w:r>
          </w:p>
        </w:tc>
        <w:tc>
          <w:tcPr>
            <w:tcW w:w="552" w:type="pct"/>
          </w:tcPr>
          <w:p w14:paraId="7B3C514B" w14:textId="56BECADA" w:rsidR="007F0F95" w:rsidRPr="004B0B2B" w:rsidRDefault="004F1F14" w:rsidP="007446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413" w:type="pct"/>
          </w:tcPr>
          <w:p w14:paraId="5407916C"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4162BAB8" w14:textId="77777777" w:rsidR="007F0F95" w:rsidRPr="00AF5DDE" w:rsidRDefault="007F0F95" w:rsidP="007446F5">
            <w:pPr>
              <w:pStyle w:val="a9"/>
              <w:widowControl/>
              <w:shd w:val="clear" w:color="auto" w:fill="FFFFFF"/>
              <w:jc w:val="both"/>
              <w:rPr>
                <w:rFonts w:ascii="Times New Roman" w:hAnsi="Times New Roman" w:cs="Times New Roman"/>
                <w:lang w:val="ru-RU"/>
              </w:rPr>
            </w:pPr>
          </w:p>
        </w:tc>
      </w:tr>
      <w:tr w:rsidR="007F0F95" w:rsidRPr="00AF5DDE" w14:paraId="030ABE3D" w14:textId="77777777" w:rsidTr="004F1F14">
        <w:trPr>
          <w:trHeight w:val="20"/>
        </w:trPr>
        <w:tc>
          <w:tcPr>
            <w:tcW w:w="679" w:type="pct"/>
            <w:vMerge/>
          </w:tcPr>
          <w:p w14:paraId="78FC2E02"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2942" w:type="pct"/>
          </w:tcPr>
          <w:p w14:paraId="7D7E0E8A" w14:textId="77777777" w:rsidR="007F0F95" w:rsidRPr="00AF5DDE" w:rsidRDefault="007F0F95" w:rsidP="007446F5">
            <w:pPr>
              <w:spacing w:after="0" w:line="240" w:lineRule="auto"/>
              <w:jc w:val="both"/>
              <w:rPr>
                <w:rFonts w:ascii="Times New Roman" w:hAnsi="Times New Roman" w:cs="Times New Roman"/>
                <w:b/>
                <w:bCs/>
                <w:i/>
                <w:iCs/>
                <w:sz w:val="24"/>
                <w:szCs w:val="24"/>
              </w:rPr>
            </w:pPr>
            <w:r w:rsidRPr="00AF5DDE">
              <w:rPr>
                <w:rFonts w:ascii="Times New Roman" w:hAnsi="Times New Roman" w:cs="Times New Roman"/>
                <w:b/>
                <w:color w:val="000000"/>
                <w:sz w:val="24"/>
                <w:szCs w:val="24"/>
              </w:rPr>
              <w:t xml:space="preserve">1. Общие сведения о материалах. </w:t>
            </w:r>
            <w:r w:rsidRPr="00AF5DDE">
              <w:rPr>
                <w:rFonts w:ascii="Times New Roman" w:hAnsi="Times New Roman" w:cs="Times New Roman"/>
                <w:color w:val="000000"/>
                <w:sz w:val="24"/>
                <w:szCs w:val="24"/>
              </w:rPr>
              <w:t>Основные направления развития строительной отрасли, производства отделочных материалов. Значение строительных материалов для народного хозяйства. Классификация материалов, применяемых при производстве штукатурных и малярных работ: вяжущие, заполнители, растворы, связующие, пигменты, краски» лаки, обои, вспомогательные материалы. Понятие: ГОСТ на материалы.</w:t>
            </w:r>
          </w:p>
        </w:tc>
        <w:tc>
          <w:tcPr>
            <w:tcW w:w="552" w:type="pct"/>
            <w:vMerge w:val="restart"/>
          </w:tcPr>
          <w:p w14:paraId="4B79A02D" w14:textId="77777777" w:rsidR="007F0F95" w:rsidRDefault="004F1F14" w:rsidP="004F1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48E209C8" w14:textId="77777777" w:rsidR="004F1F14" w:rsidRDefault="004F1F14" w:rsidP="004F1F14">
            <w:pPr>
              <w:spacing w:after="0" w:line="240" w:lineRule="auto"/>
              <w:jc w:val="center"/>
              <w:rPr>
                <w:rFonts w:ascii="Times New Roman" w:hAnsi="Times New Roman" w:cs="Times New Roman"/>
                <w:bCs/>
                <w:sz w:val="24"/>
                <w:szCs w:val="24"/>
              </w:rPr>
            </w:pPr>
          </w:p>
          <w:p w14:paraId="23A24FB6" w14:textId="77777777" w:rsidR="004F1F14" w:rsidRDefault="004F1F14" w:rsidP="004F1F14">
            <w:pPr>
              <w:spacing w:after="0" w:line="240" w:lineRule="auto"/>
              <w:jc w:val="center"/>
              <w:rPr>
                <w:rFonts w:ascii="Times New Roman" w:hAnsi="Times New Roman" w:cs="Times New Roman"/>
                <w:bCs/>
                <w:sz w:val="24"/>
                <w:szCs w:val="24"/>
              </w:rPr>
            </w:pPr>
          </w:p>
          <w:p w14:paraId="294ABEE8" w14:textId="77777777" w:rsidR="004F1F14" w:rsidRDefault="004F1F14" w:rsidP="004F1F14">
            <w:pPr>
              <w:spacing w:after="0" w:line="240" w:lineRule="auto"/>
              <w:jc w:val="center"/>
              <w:rPr>
                <w:rFonts w:ascii="Times New Roman" w:hAnsi="Times New Roman" w:cs="Times New Roman"/>
                <w:bCs/>
                <w:sz w:val="24"/>
                <w:szCs w:val="24"/>
              </w:rPr>
            </w:pPr>
          </w:p>
          <w:p w14:paraId="67349D0A" w14:textId="77777777" w:rsidR="004F1F14" w:rsidRDefault="004F1F14" w:rsidP="004F1F14">
            <w:pPr>
              <w:spacing w:after="0" w:line="240" w:lineRule="auto"/>
              <w:jc w:val="center"/>
              <w:rPr>
                <w:rFonts w:ascii="Times New Roman" w:hAnsi="Times New Roman" w:cs="Times New Roman"/>
                <w:bCs/>
                <w:sz w:val="24"/>
                <w:szCs w:val="24"/>
              </w:rPr>
            </w:pPr>
          </w:p>
          <w:p w14:paraId="13EBCBD2" w14:textId="77777777" w:rsidR="004F1F14" w:rsidRDefault="004F1F14" w:rsidP="004F1F14">
            <w:pPr>
              <w:spacing w:after="0" w:line="240" w:lineRule="auto"/>
              <w:jc w:val="center"/>
              <w:rPr>
                <w:rFonts w:ascii="Times New Roman" w:hAnsi="Times New Roman" w:cs="Times New Roman"/>
                <w:bCs/>
                <w:sz w:val="24"/>
                <w:szCs w:val="24"/>
              </w:rPr>
            </w:pPr>
          </w:p>
          <w:p w14:paraId="027829A7" w14:textId="77777777" w:rsidR="004F1F14" w:rsidRDefault="004F1F14" w:rsidP="004F1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4FAF783A" w14:textId="77777777" w:rsidR="004F1F14" w:rsidRDefault="004F1F14" w:rsidP="004F1F14">
            <w:pPr>
              <w:spacing w:after="0" w:line="240" w:lineRule="auto"/>
              <w:jc w:val="center"/>
              <w:rPr>
                <w:rFonts w:ascii="Times New Roman" w:hAnsi="Times New Roman" w:cs="Times New Roman"/>
                <w:bCs/>
                <w:sz w:val="24"/>
                <w:szCs w:val="24"/>
              </w:rPr>
            </w:pPr>
          </w:p>
          <w:p w14:paraId="490FD3FD" w14:textId="77777777" w:rsidR="004F1F14" w:rsidRDefault="004F1F14" w:rsidP="004F1F14">
            <w:pPr>
              <w:spacing w:after="0" w:line="240" w:lineRule="auto"/>
              <w:jc w:val="center"/>
              <w:rPr>
                <w:rFonts w:ascii="Times New Roman" w:hAnsi="Times New Roman" w:cs="Times New Roman"/>
                <w:bCs/>
                <w:sz w:val="24"/>
                <w:szCs w:val="24"/>
              </w:rPr>
            </w:pPr>
          </w:p>
          <w:p w14:paraId="7F1095CC" w14:textId="77777777" w:rsidR="004F1F14" w:rsidRDefault="004F1F14" w:rsidP="004F1F14">
            <w:pPr>
              <w:spacing w:after="0" w:line="240" w:lineRule="auto"/>
              <w:jc w:val="center"/>
              <w:rPr>
                <w:rFonts w:ascii="Times New Roman" w:hAnsi="Times New Roman" w:cs="Times New Roman"/>
                <w:bCs/>
                <w:sz w:val="24"/>
                <w:szCs w:val="24"/>
              </w:rPr>
            </w:pPr>
          </w:p>
          <w:p w14:paraId="1E87D6D9" w14:textId="77777777" w:rsidR="004F1F14" w:rsidRDefault="004F1F14" w:rsidP="004F1F14">
            <w:pPr>
              <w:spacing w:after="0" w:line="240" w:lineRule="auto"/>
              <w:jc w:val="center"/>
              <w:rPr>
                <w:rFonts w:ascii="Times New Roman" w:hAnsi="Times New Roman" w:cs="Times New Roman"/>
                <w:bCs/>
                <w:sz w:val="24"/>
                <w:szCs w:val="24"/>
              </w:rPr>
            </w:pPr>
          </w:p>
          <w:p w14:paraId="1CA6246F" w14:textId="2CD07843" w:rsidR="004F1F14" w:rsidRDefault="004F1F14" w:rsidP="004F1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p w14:paraId="6800C23C" w14:textId="57F6FD59" w:rsidR="004F1F14" w:rsidRPr="004B0B2B" w:rsidRDefault="004F1F14" w:rsidP="004F1F14">
            <w:pPr>
              <w:spacing w:after="0" w:line="240" w:lineRule="auto"/>
              <w:jc w:val="center"/>
              <w:rPr>
                <w:rFonts w:ascii="Times New Roman" w:hAnsi="Times New Roman" w:cs="Times New Roman"/>
                <w:bCs/>
                <w:sz w:val="24"/>
                <w:szCs w:val="24"/>
              </w:rPr>
            </w:pPr>
          </w:p>
        </w:tc>
        <w:tc>
          <w:tcPr>
            <w:tcW w:w="413" w:type="pct"/>
            <w:vMerge w:val="restart"/>
          </w:tcPr>
          <w:p w14:paraId="00286C9D"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ОК 01,</w:t>
            </w:r>
          </w:p>
          <w:p w14:paraId="29DB7D55"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ОК 02,</w:t>
            </w:r>
          </w:p>
          <w:p w14:paraId="6463E57E"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r w:rsidRPr="00AF5DDE">
              <w:rPr>
                <w:rFonts w:ascii="Times New Roman" w:hAnsi="Times New Roman" w:cs="Times New Roman"/>
                <w:iCs/>
                <w:sz w:val="24"/>
                <w:szCs w:val="24"/>
              </w:rPr>
              <w:t>ПК 1.1,</w:t>
            </w:r>
          </w:p>
          <w:p w14:paraId="6768032A" w14:textId="77777777" w:rsidR="007F0F95" w:rsidRPr="00AF5DDE" w:rsidRDefault="007F0F95" w:rsidP="007446F5">
            <w:pPr>
              <w:spacing w:after="0" w:line="240" w:lineRule="auto"/>
              <w:rPr>
                <w:rFonts w:ascii="Times New Roman" w:hAnsi="Times New Roman" w:cs="Times New Roman"/>
                <w:b/>
                <w:bCs/>
                <w:i/>
                <w:iCs/>
                <w:sz w:val="24"/>
                <w:szCs w:val="24"/>
              </w:rPr>
            </w:pPr>
          </w:p>
        </w:tc>
        <w:tc>
          <w:tcPr>
            <w:tcW w:w="414" w:type="pct"/>
            <w:vMerge w:val="restart"/>
          </w:tcPr>
          <w:p w14:paraId="1C4E4DC8" w14:textId="77777777" w:rsidR="007F0F95" w:rsidRPr="00AF5DDE" w:rsidRDefault="007F0F95" w:rsidP="007446F5">
            <w:pPr>
              <w:suppressAutoHyphens/>
              <w:spacing w:after="0" w:line="240" w:lineRule="auto"/>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055E6A90" w14:textId="77777777" w:rsidTr="007446F5">
        <w:trPr>
          <w:trHeight w:val="20"/>
        </w:trPr>
        <w:tc>
          <w:tcPr>
            <w:tcW w:w="679" w:type="pct"/>
            <w:vMerge/>
          </w:tcPr>
          <w:p w14:paraId="4E30CFB3"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2942" w:type="pct"/>
          </w:tcPr>
          <w:p w14:paraId="419CDFF2" w14:textId="77777777" w:rsidR="007F0F95" w:rsidRPr="00AF5DDE" w:rsidRDefault="007F0F95" w:rsidP="007446F5">
            <w:pPr>
              <w:spacing w:after="0" w:line="240" w:lineRule="auto"/>
              <w:jc w:val="both"/>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 xml:space="preserve">2. Основные свойства строительных материалов. </w:t>
            </w:r>
            <w:r w:rsidRPr="00AF5DDE">
              <w:rPr>
                <w:rFonts w:ascii="Times New Roman" w:hAnsi="Times New Roman" w:cs="Times New Roman"/>
                <w:color w:val="000000"/>
                <w:sz w:val="24"/>
                <w:szCs w:val="24"/>
              </w:rPr>
              <w:t>Характеристика внутреннего строения вещества. Основные физические свойства: плотность, пористость, водопоглощение, влажность, гигроскопичность, водопроницаемость, вязкость, теплопроводность, теплоемкость, морозостойкость, звукопроницаемость, звукопоглощение, огнестойкость, огнеупорность.</w:t>
            </w:r>
          </w:p>
        </w:tc>
        <w:tc>
          <w:tcPr>
            <w:tcW w:w="552" w:type="pct"/>
            <w:vMerge/>
            <w:vAlign w:val="center"/>
          </w:tcPr>
          <w:p w14:paraId="3A481032"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79A21A5D" w14:textId="77777777" w:rsidR="007F0F95" w:rsidRPr="00AF5DDE" w:rsidRDefault="007F0F95" w:rsidP="007446F5">
            <w:pPr>
              <w:spacing w:after="0" w:line="240" w:lineRule="auto"/>
              <w:rPr>
                <w:rFonts w:ascii="Times New Roman" w:hAnsi="Times New Roman" w:cs="Times New Roman"/>
                <w:b/>
                <w:bCs/>
                <w:i/>
                <w:iCs/>
                <w:sz w:val="24"/>
                <w:szCs w:val="24"/>
              </w:rPr>
            </w:pPr>
          </w:p>
        </w:tc>
        <w:tc>
          <w:tcPr>
            <w:tcW w:w="414" w:type="pct"/>
            <w:vMerge/>
          </w:tcPr>
          <w:p w14:paraId="5ADA5792" w14:textId="77777777" w:rsidR="007F0F95" w:rsidRPr="00AF5DDE" w:rsidRDefault="007F0F95" w:rsidP="007446F5">
            <w:pPr>
              <w:spacing w:after="0" w:line="240" w:lineRule="auto"/>
              <w:rPr>
                <w:rFonts w:ascii="Times New Roman" w:hAnsi="Times New Roman" w:cs="Times New Roman"/>
                <w:b/>
                <w:bCs/>
                <w:i/>
                <w:iCs/>
                <w:sz w:val="24"/>
                <w:szCs w:val="24"/>
              </w:rPr>
            </w:pPr>
          </w:p>
        </w:tc>
      </w:tr>
      <w:tr w:rsidR="007F0F95" w:rsidRPr="00AF5DDE" w14:paraId="741465D8" w14:textId="77777777" w:rsidTr="007446F5">
        <w:trPr>
          <w:trHeight w:val="20"/>
        </w:trPr>
        <w:tc>
          <w:tcPr>
            <w:tcW w:w="679" w:type="pct"/>
            <w:vMerge/>
          </w:tcPr>
          <w:p w14:paraId="122AC6B8"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E16415C"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b/>
                <w:sz w:val="24"/>
                <w:szCs w:val="24"/>
              </w:rPr>
              <w:t>3. Механические и химические свойства материалов.</w:t>
            </w:r>
            <w:r w:rsidRPr="00AF5DDE">
              <w:rPr>
                <w:rFonts w:ascii="Times New Roman" w:hAnsi="Times New Roman" w:cs="Times New Roman"/>
                <w:sz w:val="24"/>
                <w:szCs w:val="24"/>
              </w:rPr>
              <w:t xml:space="preserve"> Пластичность, упругость, прочность, хрупкость, твердость, плотность, износостойкость, истираемость. Растворимость, коррозионная стойкость, кислотостойкость, щелочестойкостъ, газостойкостъ.</w:t>
            </w:r>
          </w:p>
        </w:tc>
        <w:tc>
          <w:tcPr>
            <w:tcW w:w="552" w:type="pct"/>
            <w:vMerge/>
          </w:tcPr>
          <w:p w14:paraId="06D628F6" w14:textId="77777777" w:rsidR="007F0F95" w:rsidRPr="004B0B2B" w:rsidRDefault="007F0F95" w:rsidP="007446F5">
            <w:pPr>
              <w:spacing w:after="0" w:line="240" w:lineRule="auto"/>
              <w:jc w:val="center"/>
              <w:rPr>
                <w:rFonts w:ascii="Times New Roman" w:hAnsi="Times New Roman" w:cs="Times New Roman"/>
                <w:b/>
                <w:bCs/>
                <w:sz w:val="24"/>
                <w:szCs w:val="24"/>
              </w:rPr>
            </w:pPr>
          </w:p>
        </w:tc>
        <w:tc>
          <w:tcPr>
            <w:tcW w:w="413" w:type="pct"/>
            <w:vMerge/>
          </w:tcPr>
          <w:p w14:paraId="60EE243B" w14:textId="77777777" w:rsidR="007F0F95" w:rsidRPr="00AF5DDE" w:rsidRDefault="007F0F95" w:rsidP="007446F5">
            <w:pPr>
              <w:spacing w:after="0" w:line="240" w:lineRule="auto"/>
              <w:rPr>
                <w:rFonts w:ascii="Times New Roman" w:hAnsi="Times New Roman" w:cs="Times New Roman"/>
                <w:b/>
                <w:bCs/>
                <w:i/>
                <w:iCs/>
                <w:sz w:val="24"/>
                <w:szCs w:val="24"/>
              </w:rPr>
            </w:pPr>
          </w:p>
        </w:tc>
        <w:tc>
          <w:tcPr>
            <w:tcW w:w="414" w:type="pct"/>
            <w:vMerge/>
          </w:tcPr>
          <w:p w14:paraId="2AF0D47C" w14:textId="77777777" w:rsidR="007F0F95" w:rsidRPr="00AF5DDE" w:rsidRDefault="007F0F95" w:rsidP="007446F5">
            <w:pPr>
              <w:spacing w:after="0" w:line="240" w:lineRule="auto"/>
              <w:rPr>
                <w:rFonts w:ascii="Times New Roman" w:hAnsi="Times New Roman" w:cs="Times New Roman"/>
                <w:b/>
                <w:bCs/>
                <w:i/>
                <w:iCs/>
                <w:sz w:val="24"/>
                <w:szCs w:val="24"/>
              </w:rPr>
            </w:pPr>
          </w:p>
        </w:tc>
      </w:tr>
      <w:tr w:rsidR="007F0F95" w:rsidRPr="00AF5DDE" w14:paraId="0AFF158B" w14:textId="77777777" w:rsidTr="007446F5">
        <w:trPr>
          <w:trHeight w:val="20"/>
        </w:trPr>
        <w:tc>
          <w:tcPr>
            <w:tcW w:w="679" w:type="pct"/>
            <w:vMerge/>
          </w:tcPr>
          <w:p w14:paraId="4D9416A4"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45355F21"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vAlign w:val="center"/>
          </w:tcPr>
          <w:p w14:paraId="2B8F4EC1"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3</w:t>
            </w:r>
          </w:p>
        </w:tc>
        <w:tc>
          <w:tcPr>
            <w:tcW w:w="413" w:type="pct"/>
            <w:vMerge/>
          </w:tcPr>
          <w:p w14:paraId="33CD0CD1"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iCs/>
                <w:sz w:val="24"/>
                <w:szCs w:val="24"/>
              </w:rPr>
            </w:pPr>
          </w:p>
        </w:tc>
        <w:tc>
          <w:tcPr>
            <w:tcW w:w="414" w:type="pct"/>
            <w:vMerge w:val="restart"/>
          </w:tcPr>
          <w:p w14:paraId="5C718B6F"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1F7235EC" w14:textId="77777777" w:rsidTr="007446F5">
        <w:trPr>
          <w:trHeight w:val="20"/>
        </w:trPr>
        <w:tc>
          <w:tcPr>
            <w:tcW w:w="679" w:type="pct"/>
            <w:vMerge/>
          </w:tcPr>
          <w:p w14:paraId="76EA1E67"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E9D5C5E"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b/>
                <w:sz w:val="24"/>
                <w:szCs w:val="24"/>
              </w:rPr>
              <w:t>4. Практическое занятие 1.</w:t>
            </w:r>
            <w:r w:rsidRPr="00AF5DDE">
              <w:rPr>
                <w:rFonts w:ascii="Times New Roman" w:hAnsi="Times New Roman" w:cs="Times New Roman"/>
                <w:sz w:val="24"/>
                <w:szCs w:val="24"/>
              </w:rPr>
              <w:t xml:space="preserve"> Определение физических свойств строительных материалов.</w:t>
            </w:r>
          </w:p>
        </w:tc>
        <w:tc>
          <w:tcPr>
            <w:tcW w:w="552" w:type="pct"/>
            <w:vAlign w:val="center"/>
          </w:tcPr>
          <w:p w14:paraId="45ED3ADE"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3</w:t>
            </w:r>
          </w:p>
        </w:tc>
        <w:tc>
          <w:tcPr>
            <w:tcW w:w="413" w:type="pct"/>
            <w:vMerge/>
          </w:tcPr>
          <w:p w14:paraId="38F843BF"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274BBBD9"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r>
      <w:tr w:rsidR="007F0F95" w:rsidRPr="00AF5DDE" w14:paraId="23DF7FE5" w14:textId="77777777" w:rsidTr="007446F5">
        <w:trPr>
          <w:trHeight w:val="276"/>
        </w:trPr>
        <w:tc>
          <w:tcPr>
            <w:tcW w:w="679" w:type="pct"/>
            <w:vMerge w:val="restart"/>
            <w:vAlign w:val="center"/>
          </w:tcPr>
          <w:p w14:paraId="7B8B5A2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Тема 1.2.</w:t>
            </w:r>
          </w:p>
          <w:p w14:paraId="2C0E6595" w14:textId="77777777" w:rsidR="007F0F95" w:rsidRPr="00AF5DDE" w:rsidRDefault="007F0F95" w:rsidP="007446F5">
            <w:pPr>
              <w:spacing w:after="0" w:line="240" w:lineRule="auto"/>
              <w:ind w:right="-68"/>
              <w:jc w:val="center"/>
              <w:rPr>
                <w:rFonts w:ascii="Times New Roman" w:hAnsi="Times New Roman" w:cs="Times New Roman"/>
                <w:b/>
                <w:color w:val="000000"/>
                <w:sz w:val="24"/>
                <w:szCs w:val="24"/>
              </w:rPr>
            </w:pPr>
            <w:r w:rsidRPr="00AF5DDE">
              <w:rPr>
                <w:rFonts w:ascii="Times New Roman" w:hAnsi="Times New Roman" w:cs="Times New Roman"/>
                <w:b/>
                <w:sz w:val="24"/>
                <w:szCs w:val="24"/>
              </w:rPr>
              <w:t>Материалы для подготовки поверхностей под оштукатуривание.</w:t>
            </w:r>
          </w:p>
        </w:tc>
        <w:tc>
          <w:tcPr>
            <w:tcW w:w="2942" w:type="pct"/>
          </w:tcPr>
          <w:p w14:paraId="3F5BCFAF"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Дидактические единицы, содержание</w:t>
            </w:r>
          </w:p>
        </w:tc>
        <w:tc>
          <w:tcPr>
            <w:tcW w:w="552" w:type="pct"/>
          </w:tcPr>
          <w:p w14:paraId="403B3C26" w14:textId="7258944C"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4</w:t>
            </w:r>
          </w:p>
        </w:tc>
        <w:tc>
          <w:tcPr>
            <w:tcW w:w="413" w:type="pct"/>
          </w:tcPr>
          <w:p w14:paraId="3B7F53E6"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1EC26D15" w14:textId="77777777" w:rsidR="007F0F95" w:rsidRPr="00AF5DDE" w:rsidRDefault="007F0F95" w:rsidP="007446F5">
            <w:pPr>
              <w:pStyle w:val="a9"/>
              <w:widowControl/>
              <w:shd w:val="clear" w:color="auto" w:fill="FFFFFF"/>
              <w:jc w:val="both"/>
              <w:rPr>
                <w:rFonts w:ascii="Times New Roman" w:hAnsi="Times New Roman" w:cs="Times New Roman"/>
                <w:lang w:val="ru-RU"/>
              </w:rPr>
            </w:pPr>
          </w:p>
        </w:tc>
      </w:tr>
      <w:tr w:rsidR="007F0F95" w:rsidRPr="00AF5DDE" w14:paraId="28FB6B7C" w14:textId="77777777" w:rsidTr="007446F5">
        <w:trPr>
          <w:trHeight w:val="837"/>
        </w:trPr>
        <w:tc>
          <w:tcPr>
            <w:tcW w:w="679" w:type="pct"/>
            <w:vMerge/>
          </w:tcPr>
          <w:p w14:paraId="503A2FAF"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63442EF4" w14:textId="77777777" w:rsidR="007F0F95" w:rsidRPr="00AF5DDE" w:rsidRDefault="007F0F95" w:rsidP="007446F5">
            <w:pPr>
              <w:spacing w:after="0" w:line="240" w:lineRule="auto"/>
              <w:jc w:val="both"/>
              <w:rPr>
                <w:rFonts w:ascii="Times New Roman" w:hAnsi="Times New Roman" w:cs="Times New Roman"/>
                <w:color w:val="000000"/>
                <w:sz w:val="24"/>
                <w:szCs w:val="24"/>
              </w:rPr>
            </w:pPr>
            <w:r w:rsidRPr="00AF5DDE">
              <w:rPr>
                <w:rFonts w:ascii="Times New Roman" w:hAnsi="Times New Roman" w:cs="Times New Roman"/>
                <w:b/>
                <w:sz w:val="24"/>
                <w:szCs w:val="24"/>
              </w:rPr>
              <w:t>1. Материалы для подготовки поверхностей под оштукатуривание.</w:t>
            </w:r>
            <w:r w:rsidRPr="00AF5DDE">
              <w:rPr>
                <w:rFonts w:ascii="Times New Roman" w:hAnsi="Times New Roman" w:cs="Times New Roman"/>
                <w:sz w:val="24"/>
                <w:szCs w:val="24"/>
              </w:rPr>
              <w:t xml:space="preserve"> Дрань и ее назначение. Драночные щиты, их применение. Штукатурные гвозди, проволока, проволочные сетки, их размеры и применение.</w:t>
            </w:r>
          </w:p>
        </w:tc>
        <w:tc>
          <w:tcPr>
            <w:tcW w:w="552" w:type="pct"/>
            <w:vMerge w:val="restart"/>
            <w:vAlign w:val="center"/>
          </w:tcPr>
          <w:p w14:paraId="49CA3370"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vMerge w:val="restart"/>
            <w:vAlign w:val="center"/>
          </w:tcPr>
          <w:p w14:paraId="6D241FA2"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01,</w:t>
            </w:r>
          </w:p>
          <w:p w14:paraId="1DDE82CA"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02,</w:t>
            </w:r>
          </w:p>
          <w:p w14:paraId="7C4C3973"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1.1,</w:t>
            </w:r>
          </w:p>
          <w:p w14:paraId="1344E837"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val="restart"/>
          </w:tcPr>
          <w:p w14:paraId="558D4E23" w14:textId="77777777" w:rsidR="007F0F95" w:rsidRPr="00AF5DDE" w:rsidRDefault="007F0F95" w:rsidP="007446F5">
            <w:pPr>
              <w:suppressAutoHyphens/>
              <w:spacing w:after="0" w:line="240" w:lineRule="auto"/>
              <w:jc w:val="center"/>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57A76DC7" w14:textId="77777777" w:rsidTr="007446F5">
        <w:trPr>
          <w:trHeight w:val="564"/>
        </w:trPr>
        <w:tc>
          <w:tcPr>
            <w:tcW w:w="679" w:type="pct"/>
            <w:vMerge/>
          </w:tcPr>
          <w:p w14:paraId="5057348F"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C883AD9"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2. Гидро- и теплоизоляционные материалы.</w:t>
            </w:r>
            <w:r w:rsidRPr="00AF5DDE">
              <w:rPr>
                <w:rFonts w:ascii="Times New Roman" w:hAnsi="Times New Roman" w:cs="Times New Roman"/>
                <w:sz w:val="24"/>
                <w:szCs w:val="24"/>
              </w:rPr>
              <w:t xml:space="preserve"> Толь рубероид, рогожа, войлок, мешковина, картон. Свойства и область применения гидро- и теплоизоляционных материалов.</w:t>
            </w:r>
          </w:p>
        </w:tc>
        <w:tc>
          <w:tcPr>
            <w:tcW w:w="552" w:type="pct"/>
            <w:vMerge/>
            <w:vAlign w:val="center"/>
          </w:tcPr>
          <w:p w14:paraId="51467C0F"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18123480"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0D74DF4E" w14:textId="77777777" w:rsidR="007F0F95" w:rsidRPr="00AF5DDE" w:rsidRDefault="007F0F95" w:rsidP="007446F5">
            <w:pPr>
              <w:pStyle w:val="a9"/>
              <w:shd w:val="clear" w:color="auto" w:fill="FFFFFF"/>
              <w:jc w:val="center"/>
              <w:rPr>
                <w:rFonts w:ascii="Times New Roman" w:hAnsi="Times New Roman" w:cs="Times New Roman"/>
                <w:b/>
                <w:bCs/>
                <w:i/>
                <w:iCs/>
                <w:lang w:val="ru-RU"/>
              </w:rPr>
            </w:pPr>
          </w:p>
        </w:tc>
      </w:tr>
      <w:tr w:rsidR="007F0F95" w:rsidRPr="00AF5DDE" w14:paraId="1F4EE0ED" w14:textId="77777777" w:rsidTr="007446F5">
        <w:trPr>
          <w:trHeight w:val="20"/>
        </w:trPr>
        <w:tc>
          <w:tcPr>
            <w:tcW w:w="679" w:type="pct"/>
            <w:vMerge/>
          </w:tcPr>
          <w:p w14:paraId="4D2B5F35"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13F04E05"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tcPr>
          <w:p w14:paraId="04EDE086"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2</w:t>
            </w:r>
          </w:p>
        </w:tc>
        <w:tc>
          <w:tcPr>
            <w:tcW w:w="413" w:type="pct"/>
            <w:vMerge/>
          </w:tcPr>
          <w:p w14:paraId="34CB2BD4"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val="restart"/>
          </w:tcPr>
          <w:p w14:paraId="715D31DD" w14:textId="77777777" w:rsidR="007F0F95" w:rsidRPr="00AF5DDE" w:rsidRDefault="007F0F95" w:rsidP="007446F5">
            <w:pPr>
              <w:suppressAutoHyphens/>
              <w:spacing w:after="0" w:line="240" w:lineRule="auto"/>
              <w:rPr>
                <w:rFonts w:ascii="Times New Roman" w:hAnsi="Times New Roman" w:cs="Times New Roman"/>
                <w:b/>
                <w:bCs/>
                <w:i/>
                <w:iCs/>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142D477D" w14:textId="77777777" w:rsidTr="007446F5">
        <w:trPr>
          <w:trHeight w:val="860"/>
        </w:trPr>
        <w:tc>
          <w:tcPr>
            <w:tcW w:w="679" w:type="pct"/>
            <w:vMerge/>
          </w:tcPr>
          <w:p w14:paraId="30179E78"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1527282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3. Практическое занятие 2.</w:t>
            </w:r>
            <w:r w:rsidRPr="00AF5DDE">
              <w:rPr>
                <w:rFonts w:ascii="Times New Roman" w:hAnsi="Times New Roman" w:cs="Times New Roman"/>
                <w:sz w:val="24"/>
                <w:szCs w:val="24"/>
              </w:rPr>
              <w:t xml:space="preserve"> Определение материалов для подготовки поверхностей под оштукатуривание, по внешним признакам (дрань, металлическая сетка, гвозди, проволока).</w:t>
            </w:r>
          </w:p>
        </w:tc>
        <w:tc>
          <w:tcPr>
            <w:tcW w:w="552" w:type="pct"/>
          </w:tcPr>
          <w:p w14:paraId="1A3D243C"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vMerge/>
          </w:tcPr>
          <w:p w14:paraId="36A3DC20"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474098A8" w14:textId="77777777" w:rsidR="007F0F95" w:rsidRPr="00AF5DDE" w:rsidRDefault="007F0F95" w:rsidP="007446F5">
            <w:pPr>
              <w:pStyle w:val="a9"/>
              <w:widowControl/>
              <w:shd w:val="clear" w:color="auto" w:fill="FFFFFF"/>
              <w:jc w:val="center"/>
              <w:rPr>
                <w:rFonts w:ascii="Times New Roman" w:hAnsi="Times New Roman" w:cs="Times New Roman"/>
                <w:b/>
                <w:bCs/>
                <w:i/>
                <w:iCs/>
                <w:lang w:val="ru-RU"/>
              </w:rPr>
            </w:pPr>
          </w:p>
        </w:tc>
      </w:tr>
      <w:tr w:rsidR="007F0F95" w:rsidRPr="00AF5DDE" w14:paraId="569AB4BA" w14:textId="77777777" w:rsidTr="009F7545">
        <w:trPr>
          <w:trHeight w:val="20"/>
        </w:trPr>
        <w:tc>
          <w:tcPr>
            <w:tcW w:w="679" w:type="pct"/>
            <w:vMerge w:val="restart"/>
          </w:tcPr>
          <w:p w14:paraId="281C53D0" w14:textId="77777777" w:rsidR="007F0F95" w:rsidRPr="00AF5DDE" w:rsidRDefault="007F0F95" w:rsidP="009F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Тема 1.3.</w:t>
            </w:r>
          </w:p>
          <w:p w14:paraId="61C81E63" w14:textId="77777777" w:rsidR="007F0F95" w:rsidRPr="00AF5DDE" w:rsidRDefault="007F0F95" w:rsidP="009F7545">
            <w:pPr>
              <w:spacing w:after="0" w:line="240" w:lineRule="auto"/>
              <w:rPr>
                <w:rFonts w:ascii="Times New Roman" w:hAnsi="Times New Roman" w:cs="Times New Roman"/>
                <w:b/>
                <w:color w:val="000000"/>
                <w:sz w:val="24"/>
                <w:szCs w:val="24"/>
              </w:rPr>
            </w:pPr>
            <w:r w:rsidRPr="00AF5DDE">
              <w:rPr>
                <w:rFonts w:ascii="Times New Roman" w:hAnsi="Times New Roman" w:cs="Times New Roman"/>
                <w:b/>
                <w:sz w:val="24"/>
                <w:szCs w:val="24"/>
              </w:rPr>
              <w:t>Материалы для приготовления строительных растворов.</w:t>
            </w:r>
          </w:p>
        </w:tc>
        <w:tc>
          <w:tcPr>
            <w:tcW w:w="2942" w:type="pct"/>
          </w:tcPr>
          <w:p w14:paraId="5542B546"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Дидактические единицы, содержание</w:t>
            </w:r>
          </w:p>
        </w:tc>
        <w:tc>
          <w:tcPr>
            <w:tcW w:w="552" w:type="pct"/>
          </w:tcPr>
          <w:p w14:paraId="7B311B30" w14:textId="285101EB"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14</w:t>
            </w:r>
          </w:p>
        </w:tc>
        <w:tc>
          <w:tcPr>
            <w:tcW w:w="413" w:type="pct"/>
          </w:tcPr>
          <w:p w14:paraId="25ECFBB2"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0F80ADDD" w14:textId="77777777" w:rsidR="007F0F95" w:rsidRPr="00AF5DDE" w:rsidRDefault="007F0F95" w:rsidP="007446F5">
            <w:pPr>
              <w:pStyle w:val="a9"/>
              <w:widowControl/>
              <w:shd w:val="clear" w:color="auto" w:fill="FFFFFF"/>
              <w:jc w:val="both"/>
              <w:rPr>
                <w:rFonts w:ascii="Times New Roman" w:hAnsi="Times New Roman" w:cs="Times New Roman"/>
                <w:lang w:val="ru-RU"/>
              </w:rPr>
            </w:pPr>
          </w:p>
        </w:tc>
      </w:tr>
      <w:tr w:rsidR="007F0F95" w:rsidRPr="00AF5DDE" w14:paraId="004AB58F" w14:textId="77777777" w:rsidTr="007446F5">
        <w:trPr>
          <w:trHeight w:val="20"/>
        </w:trPr>
        <w:tc>
          <w:tcPr>
            <w:tcW w:w="679" w:type="pct"/>
            <w:vMerge/>
          </w:tcPr>
          <w:p w14:paraId="08141B51"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6689A71"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1. Основные понятия о вяжущем веществе. Классификация вяжущих веществ. </w:t>
            </w:r>
            <w:r w:rsidRPr="00AF5DDE">
              <w:rPr>
                <w:rFonts w:ascii="Times New Roman" w:hAnsi="Times New Roman" w:cs="Times New Roman"/>
                <w:sz w:val="24"/>
                <w:szCs w:val="24"/>
              </w:rPr>
              <w:t>Классификация минеральных вяжущих веществ. Воздушные и гидравлические вяжущие вещества.</w:t>
            </w:r>
          </w:p>
        </w:tc>
        <w:tc>
          <w:tcPr>
            <w:tcW w:w="552" w:type="pct"/>
            <w:vMerge w:val="restart"/>
            <w:vAlign w:val="center"/>
          </w:tcPr>
          <w:p w14:paraId="75F99460"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val="restart"/>
            <w:vAlign w:val="center"/>
          </w:tcPr>
          <w:p w14:paraId="02BE10FA"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01,</w:t>
            </w:r>
          </w:p>
          <w:p w14:paraId="509E021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02,</w:t>
            </w:r>
          </w:p>
          <w:p w14:paraId="58C2F9D5"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1.1,</w:t>
            </w:r>
          </w:p>
          <w:p w14:paraId="4AF74A2D"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val="restart"/>
          </w:tcPr>
          <w:p w14:paraId="0BE58C79" w14:textId="77777777" w:rsidR="007F0F95" w:rsidRPr="00AF5DDE" w:rsidRDefault="007F0F95" w:rsidP="007446F5">
            <w:pPr>
              <w:suppressAutoHyphens/>
              <w:spacing w:after="0" w:line="240" w:lineRule="auto"/>
              <w:jc w:val="center"/>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5EEB6567" w14:textId="77777777" w:rsidTr="007446F5">
        <w:trPr>
          <w:trHeight w:val="20"/>
        </w:trPr>
        <w:tc>
          <w:tcPr>
            <w:tcW w:w="679" w:type="pct"/>
            <w:vMerge/>
          </w:tcPr>
          <w:p w14:paraId="4D23D9E2"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736A9003"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2. Известь. Характеристика видов извести. </w:t>
            </w:r>
            <w:r w:rsidRPr="00AF5DDE">
              <w:rPr>
                <w:rFonts w:ascii="Times New Roman" w:hAnsi="Times New Roman" w:cs="Times New Roman"/>
                <w:sz w:val="24"/>
                <w:szCs w:val="24"/>
              </w:rPr>
              <w:t>Известь воздушная. Исходное сырье для производства извести. Крат</w:t>
            </w:r>
            <w:r w:rsidRPr="00AF5DDE">
              <w:rPr>
                <w:rFonts w:ascii="Times New Roman" w:hAnsi="Times New Roman" w:cs="Times New Roman"/>
                <w:sz w:val="24"/>
                <w:szCs w:val="24"/>
              </w:rPr>
              <w:softHyphen/>
              <w:t>кие сведения о производстве извести. Негашеная молотая известь-кипелка. Способы приготовления негашеной молотой извести. Меры безопасности при размоле извести. Гашеная известь: известковое молоко, известковое тесто, пушонка.</w:t>
            </w:r>
          </w:p>
        </w:tc>
        <w:tc>
          <w:tcPr>
            <w:tcW w:w="552" w:type="pct"/>
            <w:vMerge/>
            <w:vAlign w:val="center"/>
          </w:tcPr>
          <w:p w14:paraId="5A23B44E"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26C8FFDC"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080C6781"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11A75F04" w14:textId="77777777" w:rsidTr="007446F5">
        <w:trPr>
          <w:trHeight w:val="20"/>
        </w:trPr>
        <w:tc>
          <w:tcPr>
            <w:tcW w:w="679" w:type="pct"/>
            <w:vMerge/>
          </w:tcPr>
          <w:p w14:paraId="079DFA56"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52996785"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vAlign w:val="center"/>
          </w:tcPr>
          <w:p w14:paraId="62252E95"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2</w:t>
            </w:r>
          </w:p>
        </w:tc>
        <w:tc>
          <w:tcPr>
            <w:tcW w:w="413" w:type="pct"/>
            <w:vMerge/>
          </w:tcPr>
          <w:p w14:paraId="4778FF18"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07DF03F4"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1E00565C" w14:textId="77777777" w:rsidTr="007446F5">
        <w:trPr>
          <w:trHeight w:val="755"/>
        </w:trPr>
        <w:tc>
          <w:tcPr>
            <w:tcW w:w="679" w:type="pct"/>
            <w:vMerge/>
          </w:tcPr>
          <w:p w14:paraId="5CF4D8D8"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82FBFBE"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3. Практическое занятие 3. </w:t>
            </w:r>
            <w:r w:rsidRPr="00AF5DDE">
              <w:rPr>
                <w:rFonts w:ascii="Times New Roman" w:hAnsi="Times New Roman" w:cs="Times New Roman"/>
                <w:sz w:val="24"/>
                <w:szCs w:val="24"/>
              </w:rPr>
              <w:t>Воздушная известь</w:t>
            </w:r>
          </w:p>
        </w:tc>
        <w:tc>
          <w:tcPr>
            <w:tcW w:w="552" w:type="pct"/>
            <w:vAlign w:val="center"/>
          </w:tcPr>
          <w:p w14:paraId="1ADBBDBC"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vMerge/>
          </w:tcPr>
          <w:p w14:paraId="7B0A8360"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5D5EEEE9"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55F0B7D0" w14:textId="77777777" w:rsidTr="007446F5">
        <w:trPr>
          <w:trHeight w:val="20"/>
        </w:trPr>
        <w:tc>
          <w:tcPr>
            <w:tcW w:w="679" w:type="pct"/>
            <w:vMerge/>
          </w:tcPr>
          <w:p w14:paraId="0DFDC89D"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5C05E38F"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Гипсовые вяжущие материалы. </w:t>
            </w:r>
            <w:r w:rsidRPr="00AF5DDE">
              <w:rPr>
                <w:rFonts w:ascii="Times New Roman" w:hAnsi="Times New Roman" w:cs="Times New Roman"/>
                <w:sz w:val="24"/>
                <w:szCs w:val="24"/>
              </w:rPr>
              <w:t>Исходное сырье. Гипс строительный и формовочный. Краткие сведения о способах получения гипса. Свойства гипсовых вяжущих: сроки схватывания, прочность, сорт. Применение гипса. ГОСТ на гипс.</w:t>
            </w:r>
          </w:p>
        </w:tc>
        <w:tc>
          <w:tcPr>
            <w:tcW w:w="552" w:type="pct"/>
            <w:vAlign w:val="center"/>
          </w:tcPr>
          <w:p w14:paraId="68F7CB73"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0544E734"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tcPr>
          <w:p w14:paraId="3F6662FF" w14:textId="77777777" w:rsidR="007F0F95" w:rsidRPr="00AF5DDE" w:rsidRDefault="007F0F95" w:rsidP="007446F5">
            <w:pPr>
              <w:suppressAutoHyphens/>
              <w:spacing w:after="0" w:line="240" w:lineRule="auto"/>
              <w:jc w:val="center"/>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78A669A6" w14:textId="77777777" w:rsidTr="007446F5">
        <w:trPr>
          <w:trHeight w:val="20"/>
        </w:trPr>
        <w:tc>
          <w:tcPr>
            <w:tcW w:w="679" w:type="pct"/>
            <w:vMerge/>
          </w:tcPr>
          <w:p w14:paraId="0EC884FA"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DA21934"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vAlign w:val="center"/>
          </w:tcPr>
          <w:p w14:paraId="0EADA414"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3</w:t>
            </w:r>
          </w:p>
        </w:tc>
        <w:tc>
          <w:tcPr>
            <w:tcW w:w="413" w:type="pct"/>
            <w:vMerge/>
          </w:tcPr>
          <w:p w14:paraId="367C51FB"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5A61E54C"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7BA1E653" w14:textId="77777777" w:rsidTr="007446F5">
        <w:trPr>
          <w:trHeight w:val="20"/>
        </w:trPr>
        <w:tc>
          <w:tcPr>
            <w:tcW w:w="679" w:type="pct"/>
            <w:vMerge/>
          </w:tcPr>
          <w:p w14:paraId="23300BBA"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53EB351" w14:textId="77777777" w:rsidR="007F0F95" w:rsidRPr="00AF5DDE" w:rsidRDefault="007F0F95" w:rsidP="007446F5">
            <w:pPr>
              <w:spacing w:after="0" w:line="240" w:lineRule="auto"/>
              <w:jc w:val="both"/>
              <w:rPr>
                <w:rFonts w:ascii="Times New Roman" w:hAnsi="Times New Roman" w:cs="Times New Roman"/>
                <w:b/>
                <w:color w:val="000000"/>
                <w:sz w:val="24"/>
                <w:szCs w:val="24"/>
              </w:rPr>
            </w:pPr>
            <w:r w:rsidRPr="00AF5DDE">
              <w:rPr>
                <w:rFonts w:ascii="Times New Roman" w:hAnsi="Times New Roman" w:cs="Times New Roman"/>
                <w:b/>
                <w:sz w:val="24"/>
                <w:szCs w:val="24"/>
              </w:rPr>
              <w:t xml:space="preserve">5. Практическое занятие 4. </w:t>
            </w:r>
            <w:r w:rsidRPr="00AF5DDE">
              <w:rPr>
                <w:rFonts w:ascii="Times New Roman" w:hAnsi="Times New Roman" w:cs="Times New Roman"/>
                <w:sz w:val="24"/>
                <w:szCs w:val="24"/>
              </w:rPr>
              <w:t>Гипсовые вяжущие вещества</w:t>
            </w:r>
          </w:p>
        </w:tc>
        <w:tc>
          <w:tcPr>
            <w:tcW w:w="552" w:type="pct"/>
          </w:tcPr>
          <w:p w14:paraId="5171EE9C" w14:textId="77777777" w:rsidR="007F0F95" w:rsidRPr="004B0B2B" w:rsidRDefault="007F0F95" w:rsidP="007446F5">
            <w:pPr>
              <w:spacing w:after="0" w:line="240" w:lineRule="auto"/>
              <w:jc w:val="center"/>
              <w:rPr>
                <w:rFonts w:ascii="Times New Roman" w:hAnsi="Times New Roman" w:cs="Times New Roman"/>
                <w:sz w:val="24"/>
                <w:szCs w:val="24"/>
              </w:rPr>
            </w:pPr>
            <w:r w:rsidRPr="004B0B2B">
              <w:rPr>
                <w:rFonts w:ascii="Times New Roman" w:hAnsi="Times New Roman" w:cs="Times New Roman"/>
                <w:sz w:val="24"/>
                <w:szCs w:val="24"/>
              </w:rPr>
              <w:t>3</w:t>
            </w:r>
          </w:p>
        </w:tc>
        <w:tc>
          <w:tcPr>
            <w:tcW w:w="413" w:type="pct"/>
            <w:vMerge/>
          </w:tcPr>
          <w:p w14:paraId="1ADBBBC1"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7ABE8FDC"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5BB0E2B1" w14:textId="77777777" w:rsidTr="007446F5">
        <w:trPr>
          <w:trHeight w:val="20"/>
        </w:trPr>
        <w:tc>
          <w:tcPr>
            <w:tcW w:w="679" w:type="pct"/>
            <w:vMerge/>
          </w:tcPr>
          <w:p w14:paraId="0D0E04A7"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6DD52FF1"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6. Цемент.</w:t>
            </w:r>
            <w:r w:rsidRPr="00AF5DDE">
              <w:rPr>
                <w:rFonts w:ascii="Times New Roman" w:hAnsi="Times New Roman" w:cs="Times New Roman"/>
                <w:sz w:val="24"/>
                <w:szCs w:val="24"/>
              </w:rPr>
              <w:t xml:space="preserve"> Виды цемента: портландцементы (гидрофобный, расширяющийся, пластифи</w:t>
            </w:r>
            <w:r w:rsidRPr="00AF5DDE">
              <w:rPr>
                <w:rFonts w:ascii="Times New Roman" w:hAnsi="Times New Roman" w:cs="Times New Roman"/>
                <w:sz w:val="24"/>
                <w:szCs w:val="24"/>
              </w:rPr>
              <w:softHyphen/>
              <w:t>цированный, белый, цветной); шлакопортландтцемент, глиноземистый, безусадочный, кислотоупорный. Краткие сведения о производстве цемента: подготовка сырья, обжиг, помол. Основные свойства цемента: удельный и объемный вес, схватывание и процесс твердения цемента. Выделение тепла при схватывании и твердении цемента. Равномерность изменения объема при твердении. Марки цемента. Определение прочности цемента.</w:t>
            </w:r>
          </w:p>
        </w:tc>
        <w:tc>
          <w:tcPr>
            <w:tcW w:w="552" w:type="pct"/>
            <w:vAlign w:val="center"/>
          </w:tcPr>
          <w:p w14:paraId="269D1003"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727C0673"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tcPr>
          <w:p w14:paraId="1B104EEF" w14:textId="77777777" w:rsidR="007F0F95" w:rsidRPr="00AF5DDE" w:rsidRDefault="007F0F95" w:rsidP="007446F5">
            <w:pPr>
              <w:suppressAutoHyphens/>
              <w:spacing w:after="0" w:line="240" w:lineRule="auto"/>
              <w:jc w:val="center"/>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708BFB10" w14:textId="77777777" w:rsidTr="007446F5">
        <w:trPr>
          <w:trHeight w:val="20"/>
        </w:trPr>
        <w:tc>
          <w:tcPr>
            <w:tcW w:w="679" w:type="pct"/>
            <w:vMerge/>
          </w:tcPr>
          <w:p w14:paraId="2BF57F29"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41C2017"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vAlign w:val="center"/>
          </w:tcPr>
          <w:p w14:paraId="4607BDD0"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2</w:t>
            </w:r>
          </w:p>
        </w:tc>
        <w:tc>
          <w:tcPr>
            <w:tcW w:w="413" w:type="pct"/>
            <w:vMerge/>
          </w:tcPr>
          <w:p w14:paraId="3209BBE4"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3A79DFD0"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4D68EECF" w14:textId="77777777" w:rsidTr="007446F5">
        <w:trPr>
          <w:trHeight w:val="20"/>
        </w:trPr>
        <w:tc>
          <w:tcPr>
            <w:tcW w:w="679" w:type="pct"/>
            <w:vMerge/>
          </w:tcPr>
          <w:p w14:paraId="452B801C"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0DE9035"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7. Практическое занятие 5. </w:t>
            </w:r>
            <w:r w:rsidRPr="00AF5DDE">
              <w:rPr>
                <w:rFonts w:ascii="Times New Roman" w:hAnsi="Times New Roman" w:cs="Times New Roman"/>
                <w:sz w:val="24"/>
                <w:szCs w:val="24"/>
              </w:rPr>
              <w:t>Гидравлические вяжущие вещества</w:t>
            </w:r>
          </w:p>
        </w:tc>
        <w:tc>
          <w:tcPr>
            <w:tcW w:w="552" w:type="pct"/>
            <w:vAlign w:val="center"/>
          </w:tcPr>
          <w:p w14:paraId="654F1984"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vMerge/>
          </w:tcPr>
          <w:p w14:paraId="2692DC1C"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6B12DB03"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493B4C51" w14:textId="77777777" w:rsidTr="007446F5">
        <w:trPr>
          <w:trHeight w:val="643"/>
        </w:trPr>
        <w:tc>
          <w:tcPr>
            <w:tcW w:w="679" w:type="pct"/>
            <w:vMerge/>
          </w:tcPr>
          <w:p w14:paraId="4D9E6A9E"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516D0D0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8. Глина в штукатурке. Жидкое стекло.</w:t>
            </w:r>
            <w:r w:rsidRPr="00AF5DDE">
              <w:rPr>
                <w:rFonts w:ascii="Times New Roman" w:hAnsi="Times New Roman" w:cs="Times New Roman"/>
                <w:sz w:val="24"/>
                <w:szCs w:val="24"/>
              </w:rPr>
              <w:t xml:space="preserve"> Понятие глины.</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Виды глин. Свойства глины. Назначение и применение глин. Характеристика натриевого и калиевого жидкого стекла. Назначение и применение.</w:t>
            </w:r>
          </w:p>
        </w:tc>
        <w:tc>
          <w:tcPr>
            <w:tcW w:w="552" w:type="pct"/>
            <w:vAlign w:val="center"/>
          </w:tcPr>
          <w:p w14:paraId="5F9AD43C"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51CCEF31"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tcPr>
          <w:p w14:paraId="3E010C22" w14:textId="77777777" w:rsidR="007F0F95" w:rsidRPr="00AF5DDE" w:rsidRDefault="007F0F95" w:rsidP="007446F5">
            <w:pPr>
              <w:suppressAutoHyphens/>
              <w:spacing w:after="0" w:line="240" w:lineRule="auto"/>
              <w:jc w:val="center"/>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6704B39A" w14:textId="77777777" w:rsidTr="007446F5">
        <w:trPr>
          <w:trHeight w:val="20"/>
        </w:trPr>
        <w:tc>
          <w:tcPr>
            <w:tcW w:w="679" w:type="pct"/>
            <w:vMerge/>
          </w:tcPr>
          <w:p w14:paraId="02EBA2B6"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24CDC715"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vAlign w:val="center"/>
          </w:tcPr>
          <w:p w14:paraId="055B357F"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2</w:t>
            </w:r>
          </w:p>
        </w:tc>
        <w:tc>
          <w:tcPr>
            <w:tcW w:w="413" w:type="pct"/>
            <w:vMerge/>
          </w:tcPr>
          <w:p w14:paraId="171FEA7C"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3E734401"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4410E03D" w14:textId="77777777" w:rsidTr="007446F5">
        <w:trPr>
          <w:trHeight w:val="20"/>
        </w:trPr>
        <w:tc>
          <w:tcPr>
            <w:tcW w:w="679" w:type="pct"/>
            <w:vMerge/>
          </w:tcPr>
          <w:p w14:paraId="3A6B0199"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6291E94"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9. Практическое занятие 6. </w:t>
            </w:r>
            <w:r w:rsidRPr="00AF5DDE">
              <w:rPr>
                <w:rFonts w:ascii="Times New Roman" w:hAnsi="Times New Roman" w:cs="Times New Roman"/>
                <w:sz w:val="24"/>
                <w:szCs w:val="24"/>
              </w:rPr>
              <w:t>Определение вида вяжущего вещества по внешним признакам.</w:t>
            </w:r>
          </w:p>
        </w:tc>
        <w:tc>
          <w:tcPr>
            <w:tcW w:w="552" w:type="pct"/>
            <w:vAlign w:val="center"/>
          </w:tcPr>
          <w:p w14:paraId="6286DEFE"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vMerge/>
          </w:tcPr>
          <w:p w14:paraId="6B259E32"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1D32E1E5"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79BA20F6" w14:textId="77777777" w:rsidTr="007446F5">
        <w:trPr>
          <w:trHeight w:val="20"/>
        </w:trPr>
        <w:tc>
          <w:tcPr>
            <w:tcW w:w="679" w:type="pct"/>
            <w:vMerge/>
          </w:tcPr>
          <w:p w14:paraId="56775A07"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BC59E87" w14:textId="77777777" w:rsidR="007F0F95" w:rsidRPr="00AF5DDE" w:rsidRDefault="007F0F95" w:rsidP="007446F5">
            <w:pPr>
              <w:shd w:val="clear" w:color="auto" w:fill="FFFFFF"/>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10. Заполнители для строительных растворов. </w:t>
            </w:r>
            <w:r w:rsidRPr="00AF5DDE">
              <w:rPr>
                <w:rFonts w:ascii="Times New Roman" w:hAnsi="Times New Roman" w:cs="Times New Roman"/>
                <w:sz w:val="24"/>
                <w:szCs w:val="24"/>
              </w:rPr>
              <w:t>Назначение заполнителей в растворах. Классификация заполнителей. Кварцевые пески: горный, речной морской; их отличие по внешним признакам и свойствам. Понятие о крупности песка. Примеси в песке, способы их определения и удаления. Применение песка разных видов и разной крупности в штукатурных растворах. Виды тяжелых заполнителей, их характеристика и свойства. Неорганические лёгкие заполнители. Песок из пористых горных пород, пемза, диатомит, искусственный пористый песок, керамзит, шлаки и другие. Органические лёгкие заполнители: древесные опилки, соломенная сечка, мох, торф. Наполнители для мастик. ГОСТ на заполнители.</w:t>
            </w:r>
          </w:p>
        </w:tc>
        <w:tc>
          <w:tcPr>
            <w:tcW w:w="552" w:type="pct"/>
            <w:vMerge w:val="restart"/>
            <w:vAlign w:val="center"/>
          </w:tcPr>
          <w:p w14:paraId="275F6EAC"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132576DB"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val="restart"/>
          </w:tcPr>
          <w:p w14:paraId="1F4D7625" w14:textId="77777777" w:rsidR="007F0F95" w:rsidRPr="00AF5DDE" w:rsidRDefault="007F0F95" w:rsidP="007446F5">
            <w:pPr>
              <w:suppressAutoHyphens/>
              <w:spacing w:after="0" w:line="240" w:lineRule="auto"/>
              <w:jc w:val="center"/>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0A42A3BE" w14:textId="77777777" w:rsidTr="007446F5">
        <w:trPr>
          <w:trHeight w:val="1125"/>
        </w:trPr>
        <w:tc>
          <w:tcPr>
            <w:tcW w:w="679" w:type="pct"/>
            <w:vMerge/>
          </w:tcPr>
          <w:p w14:paraId="748F6E0E"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D7E167B" w14:textId="77777777" w:rsidR="007F0F95" w:rsidRPr="00AF5DDE" w:rsidRDefault="007F0F95" w:rsidP="007446F5">
            <w:pPr>
              <w:shd w:val="clear" w:color="auto" w:fill="FFFFFF"/>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11. Заполнители для декоративных и мозаичных растворов. </w:t>
            </w:r>
            <w:r w:rsidRPr="00AF5DDE">
              <w:rPr>
                <w:rFonts w:ascii="Times New Roman" w:hAnsi="Times New Roman" w:cs="Times New Roman"/>
                <w:sz w:val="24"/>
                <w:szCs w:val="24"/>
              </w:rPr>
              <w:t>Виды и характеристика заполнителей. Свойства заполнителей. Песок, крошка для декоративных растворов и бетонов. Стеклянная крошка, гранулированное стекло, слюда, дорсил, дроблёный уголь и другие.</w:t>
            </w:r>
          </w:p>
        </w:tc>
        <w:tc>
          <w:tcPr>
            <w:tcW w:w="552" w:type="pct"/>
            <w:vMerge/>
            <w:vAlign w:val="center"/>
          </w:tcPr>
          <w:p w14:paraId="29314F37"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63B8C559"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4277D56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7D314503" w14:textId="77777777" w:rsidTr="007446F5">
        <w:trPr>
          <w:trHeight w:val="955"/>
        </w:trPr>
        <w:tc>
          <w:tcPr>
            <w:tcW w:w="679" w:type="pct"/>
            <w:vMerge/>
          </w:tcPr>
          <w:p w14:paraId="399062E7"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732EF834" w14:textId="77777777" w:rsidR="007F0F95" w:rsidRPr="00AF5DDE" w:rsidRDefault="007F0F95" w:rsidP="007446F5">
            <w:pPr>
              <w:shd w:val="clear" w:color="auto" w:fill="FFFFFF"/>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12. Вода. Добавки для регулирования свойств растворов. </w:t>
            </w:r>
            <w:r w:rsidRPr="00AF5DDE">
              <w:rPr>
                <w:rFonts w:ascii="Times New Roman" w:hAnsi="Times New Roman" w:cs="Times New Roman"/>
                <w:sz w:val="24"/>
                <w:szCs w:val="24"/>
              </w:rPr>
              <w:t>Характеристика воды для приготовления растворов и бетонов. Общие сведения о добавках для регулирования свойств. Пластифицирующие добавки. Добавки, регулирующие схватывание смесей и твердение растворов и бетонов.</w:t>
            </w:r>
          </w:p>
        </w:tc>
        <w:tc>
          <w:tcPr>
            <w:tcW w:w="552" w:type="pct"/>
            <w:vMerge/>
            <w:vAlign w:val="center"/>
          </w:tcPr>
          <w:p w14:paraId="6BF4DD3F"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2BD8AB8E"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323A2F31"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28DE0E62" w14:textId="77777777" w:rsidTr="009F7545">
        <w:trPr>
          <w:trHeight w:val="20"/>
        </w:trPr>
        <w:tc>
          <w:tcPr>
            <w:tcW w:w="679" w:type="pct"/>
            <w:vMerge w:val="restart"/>
          </w:tcPr>
          <w:p w14:paraId="6631789A" w14:textId="77777777" w:rsidR="007F0F95" w:rsidRPr="00AF5DDE" w:rsidRDefault="007F0F95" w:rsidP="009F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Тема 1.4.</w:t>
            </w:r>
          </w:p>
          <w:p w14:paraId="12EC972C" w14:textId="77777777" w:rsidR="007F0F95" w:rsidRPr="00AF5DDE" w:rsidRDefault="007F0F95" w:rsidP="009F7545">
            <w:pPr>
              <w:spacing w:after="0" w:line="240" w:lineRule="auto"/>
              <w:rPr>
                <w:rFonts w:ascii="Times New Roman" w:hAnsi="Times New Roman" w:cs="Times New Roman"/>
                <w:b/>
                <w:color w:val="000000"/>
                <w:sz w:val="24"/>
                <w:szCs w:val="24"/>
              </w:rPr>
            </w:pPr>
            <w:r w:rsidRPr="00AF5DDE">
              <w:rPr>
                <w:rFonts w:ascii="Times New Roman" w:hAnsi="Times New Roman" w:cs="Times New Roman"/>
                <w:b/>
                <w:sz w:val="24"/>
                <w:szCs w:val="24"/>
              </w:rPr>
              <w:t>Строительные растворы.</w:t>
            </w:r>
          </w:p>
        </w:tc>
        <w:tc>
          <w:tcPr>
            <w:tcW w:w="2942" w:type="pct"/>
          </w:tcPr>
          <w:p w14:paraId="197023B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Дидактические единицы, содержание</w:t>
            </w:r>
          </w:p>
        </w:tc>
        <w:tc>
          <w:tcPr>
            <w:tcW w:w="552" w:type="pct"/>
          </w:tcPr>
          <w:p w14:paraId="7E15F352" w14:textId="4F2EE468"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sz w:val="24"/>
                <w:szCs w:val="24"/>
              </w:rPr>
              <w:t>6</w:t>
            </w:r>
          </w:p>
        </w:tc>
        <w:tc>
          <w:tcPr>
            <w:tcW w:w="413" w:type="pct"/>
          </w:tcPr>
          <w:p w14:paraId="2B248F92"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34A49467" w14:textId="77777777" w:rsidR="007F0F95" w:rsidRPr="00AF5DDE" w:rsidRDefault="007F0F95" w:rsidP="007446F5">
            <w:pPr>
              <w:pStyle w:val="a9"/>
              <w:widowControl/>
              <w:shd w:val="clear" w:color="auto" w:fill="FFFFFF"/>
              <w:jc w:val="both"/>
              <w:rPr>
                <w:rFonts w:ascii="Times New Roman" w:hAnsi="Times New Roman" w:cs="Times New Roman"/>
                <w:lang w:val="ru-RU"/>
              </w:rPr>
            </w:pPr>
          </w:p>
        </w:tc>
      </w:tr>
      <w:tr w:rsidR="007F0F95" w:rsidRPr="00AF5DDE" w14:paraId="42427FE2" w14:textId="77777777" w:rsidTr="007446F5">
        <w:trPr>
          <w:trHeight w:val="276"/>
        </w:trPr>
        <w:tc>
          <w:tcPr>
            <w:tcW w:w="679" w:type="pct"/>
            <w:vMerge/>
          </w:tcPr>
          <w:p w14:paraId="69DA8CB5"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054E40F"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1. Строительные растворы. </w:t>
            </w:r>
            <w:r w:rsidRPr="00AF5DDE">
              <w:rPr>
                <w:rFonts w:ascii="Times New Roman" w:hAnsi="Times New Roman" w:cs="Times New Roman"/>
                <w:sz w:val="24"/>
                <w:szCs w:val="24"/>
              </w:rPr>
              <w:t>Понятие о растворах. Классификация растворов в зависимости от объемного веса, вяжущего, входящего в состав раствора, назначение раствора. Свойства жидкого раствора: консистенция, удобоукладываемостъ, водоудерживающая способность, расслаиваемость. Свойства затвердевшего раствора: прочное сцепление с поверхностью, величина и равномерность усадки, морозостойкости.  Прочность раствора. Определение подвижности растворов стандартным конусом, методы определения качества растворов.</w:t>
            </w:r>
          </w:p>
        </w:tc>
        <w:tc>
          <w:tcPr>
            <w:tcW w:w="552" w:type="pct"/>
            <w:vMerge w:val="restart"/>
            <w:vAlign w:val="center"/>
          </w:tcPr>
          <w:p w14:paraId="53BDC0EE"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val="restart"/>
            <w:vAlign w:val="center"/>
          </w:tcPr>
          <w:p w14:paraId="319F4E1E"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01,</w:t>
            </w:r>
          </w:p>
          <w:p w14:paraId="4784AD1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02,</w:t>
            </w:r>
          </w:p>
          <w:p w14:paraId="47F11D2D"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1.1,</w:t>
            </w:r>
          </w:p>
          <w:p w14:paraId="07F92EAD"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val="restart"/>
          </w:tcPr>
          <w:p w14:paraId="7D8068D4"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6920FA20" w14:textId="77777777" w:rsidTr="007446F5">
        <w:trPr>
          <w:trHeight w:val="276"/>
        </w:trPr>
        <w:tc>
          <w:tcPr>
            <w:tcW w:w="679" w:type="pct"/>
            <w:vMerge/>
          </w:tcPr>
          <w:p w14:paraId="0C30C61D"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462D052D"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2. Глиняные, известковые растворы.</w:t>
            </w:r>
            <w:r w:rsidRPr="00AF5DDE">
              <w:rPr>
                <w:rFonts w:ascii="Times New Roman" w:hAnsi="Times New Roman" w:cs="Times New Roman"/>
                <w:sz w:val="24"/>
                <w:szCs w:val="24"/>
              </w:rPr>
              <w:t xml:space="preserve"> </w:t>
            </w:r>
            <w:r w:rsidRPr="00AF5DDE">
              <w:rPr>
                <w:rFonts w:ascii="Times New Roman" w:hAnsi="Times New Roman" w:cs="Times New Roman"/>
                <w:b/>
                <w:sz w:val="24"/>
                <w:szCs w:val="24"/>
              </w:rPr>
              <w:t>Цементные растворы.</w:t>
            </w:r>
            <w:r w:rsidRPr="00AF5DDE">
              <w:rPr>
                <w:rFonts w:ascii="Times New Roman" w:hAnsi="Times New Roman" w:cs="Times New Roman"/>
                <w:sz w:val="24"/>
                <w:szCs w:val="24"/>
              </w:rPr>
              <w:t xml:space="preserve"> Приготовление и применение растворов, составы растворов. Требование к качеству растворов. Хранение, транспортировка растворов.</w:t>
            </w:r>
          </w:p>
        </w:tc>
        <w:tc>
          <w:tcPr>
            <w:tcW w:w="552" w:type="pct"/>
            <w:vMerge/>
            <w:vAlign w:val="center"/>
          </w:tcPr>
          <w:p w14:paraId="482C637E"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69F1B1F0"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784423DE"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2C57E6E0" w14:textId="77777777" w:rsidTr="007446F5">
        <w:trPr>
          <w:trHeight w:val="752"/>
        </w:trPr>
        <w:tc>
          <w:tcPr>
            <w:tcW w:w="679" w:type="pct"/>
            <w:vMerge/>
          </w:tcPr>
          <w:p w14:paraId="31288ED8"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7BFCB98D"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3. Специальные растворы.  </w:t>
            </w:r>
            <w:r w:rsidRPr="00AF5DDE">
              <w:rPr>
                <w:rFonts w:ascii="Times New Roman" w:hAnsi="Times New Roman" w:cs="Times New Roman"/>
                <w:sz w:val="24"/>
                <w:szCs w:val="24"/>
              </w:rPr>
              <w:t>Гидроизоляционные, армированные, растворы для оштукатуривания печей, для теплоизоляционных штукатурок, для акустических штукатурок, рентгенозащитные растворы. Приготовление и применение растворов, составы растворов. Виды добавок к растворам. Безопасные условия при работе Требование к качеству растворов.  Хранение, транспортировка растворов.</w:t>
            </w:r>
          </w:p>
        </w:tc>
        <w:tc>
          <w:tcPr>
            <w:tcW w:w="552" w:type="pct"/>
            <w:vAlign w:val="center"/>
          </w:tcPr>
          <w:p w14:paraId="29674232"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79634842"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70D812D8"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1D44C03F" w14:textId="77777777" w:rsidTr="007446F5">
        <w:trPr>
          <w:trHeight w:val="752"/>
        </w:trPr>
        <w:tc>
          <w:tcPr>
            <w:tcW w:w="679" w:type="pct"/>
            <w:vMerge/>
          </w:tcPr>
          <w:p w14:paraId="4340E356"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2B5E2A6B"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Растворы для зимних штукатурных работ. </w:t>
            </w:r>
            <w:r w:rsidRPr="00AF5DDE">
              <w:rPr>
                <w:rFonts w:ascii="Times New Roman" w:hAnsi="Times New Roman" w:cs="Times New Roman"/>
                <w:sz w:val="24"/>
                <w:szCs w:val="24"/>
              </w:rPr>
              <w:t>Приготовление и применение растворов, составы растворов. Виды добавок к растворам. Безопасные условия при работе с хлорированными растворами, растворами с добавкой поташа, растворами на аммиачной воде. Требование к качеству растворов.  Хранение, транспортировка растворов.</w:t>
            </w:r>
          </w:p>
        </w:tc>
        <w:tc>
          <w:tcPr>
            <w:tcW w:w="552" w:type="pct"/>
            <w:vAlign w:val="center"/>
          </w:tcPr>
          <w:p w14:paraId="568E0BFC"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226E9678"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078F3DDB"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404EBCA8" w14:textId="77777777" w:rsidTr="007446F5">
        <w:trPr>
          <w:trHeight w:val="418"/>
        </w:trPr>
        <w:tc>
          <w:tcPr>
            <w:tcW w:w="679" w:type="pct"/>
            <w:vMerge/>
          </w:tcPr>
          <w:p w14:paraId="718FE183"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7CB5A5F" w14:textId="14863201"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5. Растворы для цветных декоративных штукатурок. </w:t>
            </w:r>
            <w:r w:rsidRPr="00AF5DDE">
              <w:rPr>
                <w:rFonts w:ascii="Times New Roman" w:hAnsi="Times New Roman" w:cs="Times New Roman"/>
                <w:sz w:val="24"/>
                <w:szCs w:val="24"/>
              </w:rPr>
              <w:t>Материалы для приготовления декоративных штукатурок. Способы при</w:t>
            </w:r>
            <w:r w:rsidRPr="00AF5DDE">
              <w:rPr>
                <w:rFonts w:ascii="Times New Roman" w:hAnsi="Times New Roman" w:cs="Times New Roman"/>
                <w:sz w:val="24"/>
                <w:szCs w:val="24"/>
              </w:rPr>
              <w:softHyphen/>
              <w:t>готовления растворов для декоративных штукатурок. Готовые сухие смеси для терразитовых растворов. Подбор материалов для декоративных смесей. Полимерцементные растворы: свойства и особенности приготовления растворов с ПВА и бутадиен-стирольным латексом. Применение гипсополимерцементного вяжущего ГПЦВ. Растворы специальные. Растворы для цветных декоративных штукатурок. Растворы для каменных штукатурок. Вспомогательные материалы в штукатурных работах.</w:t>
            </w:r>
          </w:p>
        </w:tc>
        <w:tc>
          <w:tcPr>
            <w:tcW w:w="552" w:type="pct"/>
            <w:vAlign w:val="center"/>
          </w:tcPr>
          <w:p w14:paraId="0F56CB0D"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0FB871B7"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31EF319A"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287225F3" w14:textId="77777777" w:rsidTr="007446F5">
        <w:trPr>
          <w:trHeight w:val="251"/>
        </w:trPr>
        <w:tc>
          <w:tcPr>
            <w:tcW w:w="679" w:type="pct"/>
            <w:vMerge/>
          </w:tcPr>
          <w:p w14:paraId="27A85F76"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162F0F6"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vAlign w:val="center"/>
          </w:tcPr>
          <w:p w14:paraId="4BC2BE98"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2</w:t>
            </w:r>
          </w:p>
        </w:tc>
        <w:tc>
          <w:tcPr>
            <w:tcW w:w="413" w:type="pct"/>
            <w:vMerge/>
          </w:tcPr>
          <w:p w14:paraId="0916B406"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47051136"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7A9B211D" w14:textId="77777777" w:rsidTr="007446F5">
        <w:trPr>
          <w:trHeight w:val="171"/>
        </w:trPr>
        <w:tc>
          <w:tcPr>
            <w:tcW w:w="679" w:type="pct"/>
            <w:vMerge/>
          </w:tcPr>
          <w:p w14:paraId="3E26B33E"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6DB734CD"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6. Практическое занятие 7. </w:t>
            </w:r>
            <w:r w:rsidRPr="00AF5DDE">
              <w:rPr>
                <w:rFonts w:ascii="Times New Roman" w:hAnsi="Times New Roman" w:cs="Times New Roman"/>
                <w:sz w:val="24"/>
                <w:szCs w:val="24"/>
              </w:rPr>
              <w:t>Определение подвижности растворной смеси.</w:t>
            </w:r>
          </w:p>
        </w:tc>
        <w:tc>
          <w:tcPr>
            <w:tcW w:w="552" w:type="pct"/>
            <w:vAlign w:val="center"/>
          </w:tcPr>
          <w:p w14:paraId="2871902A"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vMerge/>
          </w:tcPr>
          <w:p w14:paraId="27B4601E"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4DD835F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40411CBB" w14:textId="77777777" w:rsidTr="007446F5">
        <w:trPr>
          <w:trHeight w:val="203"/>
        </w:trPr>
        <w:tc>
          <w:tcPr>
            <w:tcW w:w="3621" w:type="pct"/>
            <w:gridSpan w:val="2"/>
          </w:tcPr>
          <w:p w14:paraId="2C525451"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Раздел 2. Облицовочные материалы.</w:t>
            </w:r>
          </w:p>
        </w:tc>
        <w:tc>
          <w:tcPr>
            <w:tcW w:w="552" w:type="pct"/>
            <w:vAlign w:val="center"/>
          </w:tcPr>
          <w:p w14:paraId="6D7967C9" w14:textId="18A76A33"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6/</w:t>
            </w:r>
            <w:r w:rsidR="004F1F14">
              <w:rPr>
                <w:rFonts w:ascii="Times New Roman" w:hAnsi="Times New Roman" w:cs="Times New Roman"/>
                <w:b/>
                <w:bCs/>
                <w:sz w:val="24"/>
                <w:szCs w:val="24"/>
              </w:rPr>
              <w:t>4</w:t>
            </w:r>
          </w:p>
        </w:tc>
        <w:tc>
          <w:tcPr>
            <w:tcW w:w="413" w:type="pct"/>
          </w:tcPr>
          <w:p w14:paraId="658F8B58"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4EE19C97" w14:textId="77777777" w:rsidR="007F0F95" w:rsidRPr="00AF5DDE" w:rsidRDefault="007F0F95" w:rsidP="007446F5">
            <w:pPr>
              <w:pStyle w:val="a9"/>
              <w:widowControl/>
              <w:shd w:val="clear" w:color="auto" w:fill="FFFFFF"/>
              <w:jc w:val="both"/>
              <w:rPr>
                <w:rFonts w:ascii="Times New Roman" w:hAnsi="Times New Roman" w:cs="Times New Roman"/>
                <w:lang w:val="ru-RU"/>
              </w:rPr>
            </w:pPr>
          </w:p>
        </w:tc>
      </w:tr>
      <w:tr w:rsidR="007F0F95" w:rsidRPr="00AF5DDE" w14:paraId="1960C171" w14:textId="77777777" w:rsidTr="009F7545">
        <w:trPr>
          <w:trHeight w:val="20"/>
        </w:trPr>
        <w:tc>
          <w:tcPr>
            <w:tcW w:w="679" w:type="pct"/>
            <w:vMerge w:val="restart"/>
          </w:tcPr>
          <w:p w14:paraId="1CF7FD8A" w14:textId="77777777" w:rsidR="007F0F95" w:rsidRPr="00AF5DDE" w:rsidRDefault="007F0F95" w:rsidP="009F7545">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 xml:space="preserve">Тема 2.1. Основные виды облицовочных материалов </w:t>
            </w:r>
          </w:p>
          <w:p w14:paraId="70C6552C" w14:textId="77777777" w:rsidR="007F0F95" w:rsidRPr="00AF5DDE" w:rsidRDefault="007F0F95" w:rsidP="009F7545">
            <w:pPr>
              <w:spacing w:after="0" w:line="240" w:lineRule="auto"/>
              <w:rPr>
                <w:rFonts w:ascii="Times New Roman" w:hAnsi="Times New Roman" w:cs="Times New Roman"/>
                <w:b/>
                <w:color w:val="000000"/>
                <w:sz w:val="24"/>
                <w:szCs w:val="24"/>
              </w:rPr>
            </w:pPr>
            <w:r w:rsidRPr="00AF5DDE">
              <w:rPr>
                <w:rFonts w:ascii="Times New Roman" w:hAnsi="Times New Roman" w:cs="Times New Roman"/>
                <w:sz w:val="24"/>
                <w:szCs w:val="24"/>
              </w:rPr>
              <w:t xml:space="preserve"> </w:t>
            </w:r>
          </w:p>
        </w:tc>
        <w:tc>
          <w:tcPr>
            <w:tcW w:w="2942" w:type="pct"/>
          </w:tcPr>
          <w:p w14:paraId="03BE621D"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Дидактические единицы, содержание</w:t>
            </w:r>
          </w:p>
        </w:tc>
        <w:tc>
          <w:tcPr>
            <w:tcW w:w="552" w:type="pct"/>
          </w:tcPr>
          <w:p w14:paraId="39C6A004" w14:textId="77777777" w:rsidR="007F0F95" w:rsidRPr="004B0B2B" w:rsidRDefault="007F0F95" w:rsidP="007446F5">
            <w:pPr>
              <w:spacing w:after="0" w:line="240" w:lineRule="auto"/>
              <w:jc w:val="center"/>
              <w:rPr>
                <w:rFonts w:ascii="Times New Roman" w:hAnsi="Times New Roman" w:cs="Times New Roman"/>
                <w:b/>
                <w:bCs/>
                <w:sz w:val="24"/>
                <w:szCs w:val="24"/>
              </w:rPr>
            </w:pPr>
            <w:r w:rsidRPr="004B0B2B">
              <w:rPr>
                <w:rFonts w:ascii="Times New Roman" w:hAnsi="Times New Roman" w:cs="Times New Roman"/>
                <w:b/>
                <w:bCs/>
                <w:sz w:val="24"/>
                <w:szCs w:val="24"/>
              </w:rPr>
              <w:t>6</w:t>
            </w:r>
          </w:p>
        </w:tc>
        <w:tc>
          <w:tcPr>
            <w:tcW w:w="413" w:type="pct"/>
          </w:tcPr>
          <w:p w14:paraId="13F59D1C"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509904FA" w14:textId="77777777" w:rsidR="007F0F95" w:rsidRPr="00AF5DDE" w:rsidRDefault="007F0F95" w:rsidP="007446F5">
            <w:pPr>
              <w:pStyle w:val="a9"/>
              <w:widowControl/>
              <w:shd w:val="clear" w:color="auto" w:fill="FFFFFF"/>
              <w:jc w:val="both"/>
              <w:rPr>
                <w:rFonts w:ascii="Times New Roman" w:hAnsi="Times New Roman" w:cs="Times New Roman"/>
                <w:lang w:val="ru-RU"/>
              </w:rPr>
            </w:pPr>
          </w:p>
        </w:tc>
      </w:tr>
      <w:tr w:rsidR="007F0F95" w:rsidRPr="00AF5DDE" w14:paraId="178C6AB3" w14:textId="77777777" w:rsidTr="007446F5">
        <w:trPr>
          <w:trHeight w:val="20"/>
        </w:trPr>
        <w:tc>
          <w:tcPr>
            <w:tcW w:w="679" w:type="pct"/>
            <w:vMerge/>
          </w:tcPr>
          <w:p w14:paraId="2FE9BEA1"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3542F145"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1. Обшивочные листы. Рулонные материалы. </w:t>
            </w:r>
            <w:r w:rsidRPr="00AF5DDE">
              <w:rPr>
                <w:rFonts w:ascii="Times New Roman" w:hAnsi="Times New Roman" w:cs="Times New Roman"/>
                <w:sz w:val="24"/>
                <w:szCs w:val="24"/>
              </w:rPr>
              <w:t>Назначение и область применения, крат</w:t>
            </w:r>
            <w:r w:rsidRPr="00AF5DDE">
              <w:rPr>
                <w:rFonts w:ascii="Times New Roman" w:hAnsi="Times New Roman" w:cs="Times New Roman"/>
                <w:sz w:val="24"/>
                <w:szCs w:val="24"/>
              </w:rPr>
              <w:softHyphen/>
              <w:t>кие сведения об изготовлении, размеры гипсовых обшивочных листов, ДСП и ДВП, бумажно-слоистых пластиков, асбестоцементных плит. Линкруст, его назначение, характеристика и области применения. Клеи для облицовочных работ. Основные свойства клея: вязкость, жизнеспособность, токсич</w:t>
            </w:r>
            <w:r w:rsidRPr="00AF5DDE">
              <w:rPr>
                <w:rFonts w:ascii="Times New Roman" w:hAnsi="Times New Roman" w:cs="Times New Roman"/>
                <w:sz w:val="24"/>
                <w:szCs w:val="24"/>
              </w:rPr>
              <w:softHyphen/>
              <w:t>ность, горючесть, прочность клеевого соединения. Мастики и клеи на неорганических вяжущих. Гипсовые мастики, кол</w:t>
            </w:r>
            <w:r w:rsidRPr="00AF5DDE">
              <w:rPr>
                <w:rFonts w:ascii="Times New Roman" w:hAnsi="Times New Roman" w:cs="Times New Roman"/>
                <w:sz w:val="24"/>
                <w:szCs w:val="24"/>
              </w:rPr>
              <w:softHyphen/>
              <w:t>лоидно-цементный клей: состав и применение. Мастики и клеи на органических вяжущих материалах. Битумные плас</w:t>
            </w:r>
            <w:r w:rsidRPr="00AF5DDE">
              <w:rPr>
                <w:rFonts w:ascii="Times New Roman" w:hAnsi="Times New Roman" w:cs="Times New Roman"/>
                <w:sz w:val="24"/>
                <w:szCs w:val="24"/>
              </w:rPr>
              <w:softHyphen/>
              <w:t>тики, глютиновые клеи, канифольные и масляные мастики: свойства, состав и применение. Клеи и мастики на полимерных вяжущих материалах.</w:t>
            </w:r>
          </w:p>
        </w:tc>
        <w:tc>
          <w:tcPr>
            <w:tcW w:w="552" w:type="pct"/>
            <w:vAlign w:val="center"/>
          </w:tcPr>
          <w:p w14:paraId="642EA22E"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val="restart"/>
            <w:vAlign w:val="center"/>
          </w:tcPr>
          <w:p w14:paraId="6C10AECD"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01,</w:t>
            </w:r>
          </w:p>
          <w:p w14:paraId="570EE47C"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ОК 02,</w:t>
            </w:r>
          </w:p>
          <w:p w14:paraId="7160462E"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r w:rsidRPr="00AF5DDE">
              <w:rPr>
                <w:rFonts w:ascii="Times New Roman" w:hAnsi="Times New Roman" w:cs="Times New Roman"/>
                <w:iCs/>
                <w:sz w:val="24"/>
                <w:szCs w:val="24"/>
              </w:rPr>
              <w:t>ПК 1.1,</w:t>
            </w:r>
          </w:p>
          <w:p w14:paraId="15714A73"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val="restart"/>
          </w:tcPr>
          <w:p w14:paraId="3641DB72"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bCs/>
                <w:i/>
                <w:iCs/>
                <w:sz w:val="24"/>
                <w:szCs w:val="24"/>
              </w:rPr>
            </w:pPr>
            <w:r w:rsidRPr="00AF5DDE">
              <w:rPr>
                <w:rFonts w:ascii="Times New Roman" w:hAnsi="Times New Roman" w:cs="Times New Roman"/>
                <w:sz w:val="24"/>
                <w:szCs w:val="24"/>
              </w:rPr>
              <w:t xml:space="preserve">З 1.1.02., </w:t>
            </w:r>
            <w:r w:rsidRPr="00AF5DDE">
              <w:rPr>
                <w:rFonts w:ascii="Times New Roman" w:hAnsi="Times New Roman" w:cs="Times New Roman"/>
                <w:bCs/>
                <w:sz w:val="24"/>
                <w:szCs w:val="24"/>
              </w:rPr>
              <w:t>Зо 01.04.,</w:t>
            </w:r>
            <w:r w:rsidRPr="00AF5DDE">
              <w:rPr>
                <w:rFonts w:ascii="Times New Roman" w:hAnsi="Times New Roman" w:cs="Times New Roman"/>
                <w:sz w:val="24"/>
                <w:szCs w:val="24"/>
              </w:rPr>
              <w:t xml:space="preserve"> Зо 02.03.</w:t>
            </w:r>
          </w:p>
        </w:tc>
      </w:tr>
      <w:tr w:rsidR="007F0F95" w:rsidRPr="00AF5DDE" w14:paraId="25F45290" w14:textId="77777777" w:rsidTr="007446F5">
        <w:trPr>
          <w:trHeight w:val="20"/>
        </w:trPr>
        <w:tc>
          <w:tcPr>
            <w:tcW w:w="679" w:type="pct"/>
            <w:vMerge/>
          </w:tcPr>
          <w:p w14:paraId="00E6170B"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160EB573"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2. Декоративные пленки и обои. Виды обоев.</w:t>
            </w:r>
            <w:r w:rsidRPr="00AF5DDE">
              <w:rPr>
                <w:rFonts w:ascii="Times New Roman" w:hAnsi="Times New Roman" w:cs="Times New Roman"/>
                <w:sz w:val="24"/>
                <w:szCs w:val="24"/>
              </w:rPr>
              <w:t xml:space="preserve"> Поливинилхлоридные пленки и материалы на их основе. Материалы для оклеивания стен. Обои бумажные: клас</w:t>
            </w:r>
            <w:r w:rsidRPr="00AF5DDE">
              <w:rPr>
                <w:rFonts w:ascii="Times New Roman" w:hAnsi="Times New Roman" w:cs="Times New Roman"/>
                <w:sz w:val="24"/>
                <w:szCs w:val="24"/>
              </w:rPr>
              <w:softHyphen/>
              <w:t>сификация, области применения. Легкие и тяжелые обои. Обои с нанесенным клеевым слоем. Характеристика обоев, применение. Определение свойств обоев по символам.</w:t>
            </w:r>
          </w:p>
        </w:tc>
        <w:tc>
          <w:tcPr>
            <w:tcW w:w="552" w:type="pct"/>
            <w:vAlign w:val="center"/>
          </w:tcPr>
          <w:p w14:paraId="4D53B5F3"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1F7800F6"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59C998B6"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3899A40D" w14:textId="77777777" w:rsidTr="007446F5">
        <w:trPr>
          <w:trHeight w:val="20"/>
        </w:trPr>
        <w:tc>
          <w:tcPr>
            <w:tcW w:w="679" w:type="pct"/>
            <w:vMerge/>
          </w:tcPr>
          <w:p w14:paraId="29102CFD"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6C9AB51B"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3. Клеи и мастики. </w:t>
            </w:r>
            <w:r w:rsidRPr="00AF5DDE">
              <w:rPr>
                <w:rFonts w:ascii="Times New Roman" w:hAnsi="Times New Roman" w:cs="Times New Roman"/>
                <w:sz w:val="24"/>
                <w:szCs w:val="24"/>
              </w:rPr>
              <w:t>Понятие мастики. Характеристика мастик, назначение и применение. Клеи для укладки линолеума и поливинилхлоридных плиток. Клеи и мастики для наклейки паркета, для облицовки стеновыми плитками.</w:t>
            </w:r>
          </w:p>
        </w:tc>
        <w:tc>
          <w:tcPr>
            <w:tcW w:w="552" w:type="pct"/>
            <w:vMerge w:val="restart"/>
            <w:vAlign w:val="center"/>
          </w:tcPr>
          <w:p w14:paraId="0622CCCA"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00171E27"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11EC7D8F"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30C8D493" w14:textId="77777777" w:rsidTr="007446F5">
        <w:trPr>
          <w:trHeight w:val="20"/>
        </w:trPr>
        <w:tc>
          <w:tcPr>
            <w:tcW w:w="679" w:type="pct"/>
            <w:vMerge/>
          </w:tcPr>
          <w:p w14:paraId="79376AB1"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5E050C79"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Обойные клеи. </w:t>
            </w:r>
            <w:r w:rsidRPr="00AF5DDE">
              <w:rPr>
                <w:rFonts w:ascii="Times New Roman" w:hAnsi="Times New Roman" w:cs="Times New Roman"/>
                <w:sz w:val="24"/>
                <w:szCs w:val="24"/>
              </w:rPr>
              <w:t>Сухие клеи, готовые (жидкие) клеи. Характеристика клеев. Свойства клеев. Применение клеев. Упаковка и хранение клеев.</w:t>
            </w:r>
          </w:p>
        </w:tc>
        <w:tc>
          <w:tcPr>
            <w:tcW w:w="552" w:type="pct"/>
            <w:vMerge/>
            <w:vAlign w:val="center"/>
          </w:tcPr>
          <w:p w14:paraId="02BC67AF" w14:textId="77777777" w:rsidR="007F0F95" w:rsidRPr="004B0B2B" w:rsidRDefault="007F0F95" w:rsidP="007446F5">
            <w:pPr>
              <w:spacing w:after="0" w:line="240" w:lineRule="auto"/>
              <w:jc w:val="center"/>
              <w:rPr>
                <w:rFonts w:ascii="Times New Roman" w:hAnsi="Times New Roman" w:cs="Times New Roman"/>
                <w:bCs/>
                <w:sz w:val="24"/>
                <w:szCs w:val="24"/>
              </w:rPr>
            </w:pPr>
          </w:p>
        </w:tc>
        <w:tc>
          <w:tcPr>
            <w:tcW w:w="413" w:type="pct"/>
            <w:vMerge/>
          </w:tcPr>
          <w:p w14:paraId="10E2635E"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580AC8DE"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2EE2177E" w14:textId="77777777" w:rsidTr="007446F5">
        <w:trPr>
          <w:trHeight w:val="20"/>
        </w:trPr>
        <w:tc>
          <w:tcPr>
            <w:tcW w:w="679" w:type="pct"/>
            <w:vMerge/>
          </w:tcPr>
          <w:p w14:paraId="238FE2C5"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61FB7176"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5. Полимерные отделочные материалы. </w:t>
            </w:r>
            <w:r w:rsidRPr="00AF5DDE">
              <w:rPr>
                <w:rFonts w:ascii="Times New Roman" w:hAnsi="Times New Roman" w:cs="Times New Roman"/>
                <w:sz w:val="24"/>
                <w:szCs w:val="24"/>
              </w:rPr>
              <w:t>Состав и свойства строительных пластмасс. Способы получения строительных пластмасс: вальцевание, экструзия, прессование, литье под давлением, термоформование, сварка (контактная, высокочастотная, радиационная, фрикционная, газовая, ультразвуковая), склеивание. Полимерные материалы для внутренней отделки стен. Конструкционно-отделочные материалы. Материалы для покрытия пола. Полимерные материалы для отделки потолков. Погонажные изделия.</w:t>
            </w:r>
          </w:p>
        </w:tc>
        <w:tc>
          <w:tcPr>
            <w:tcW w:w="552" w:type="pct"/>
            <w:vAlign w:val="center"/>
          </w:tcPr>
          <w:p w14:paraId="063CAA2A" w14:textId="77777777" w:rsidR="007F0F95" w:rsidRPr="004B0B2B" w:rsidRDefault="007F0F95"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1</w:t>
            </w:r>
          </w:p>
        </w:tc>
        <w:tc>
          <w:tcPr>
            <w:tcW w:w="413" w:type="pct"/>
            <w:vMerge/>
          </w:tcPr>
          <w:p w14:paraId="6058CF1E"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4A0EA523"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7382F3D7" w14:textId="77777777" w:rsidTr="007446F5">
        <w:trPr>
          <w:trHeight w:val="20"/>
        </w:trPr>
        <w:tc>
          <w:tcPr>
            <w:tcW w:w="679" w:type="pct"/>
            <w:vMerge/>
          </w:tcPr>
          <w:p w14:paraId="32AC0634"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tcPr>
          <w:p w14:paraId="0C76D30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552" w:type="pct"/>
          </w:tcPr>
          <w:p w14:paraId="458AA117" w14:textId="7371C49A" w:rsidR="007F0F95" w:rsidRPr="004B0B2B" w:rsidRDefault="004F1F14" w:rsidP="007446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413" w:type="pct"/>
            <w:vMerge/>
          </w:tcPr>
          <w:p w14:paraId="7252B842"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vMerge w:val="restart"/>
          </w:tcPr>
          <w:p w14:paraId="6A73B210" w14:textId="77777777" w:rsidR="007F0F95" w:rsidRPr="00AF5DDE" w:rsidRDefault="007F0F95" w:rsidP="007446F5">
            <w:pPr>
              <w:suppressAutoHyphens/>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У 1.1.02.</w:t>
            </w:r>
            <w:r w:rsidRPr="00AF5DDE">
              <w:rPr>
                <w:rFonts w:ascii="Times New Roman" w:hAnsi="Times New Roman" w:cs="Times New Roman"/>
                <w:sz w:val="24"/>
                <w:szCs w:val="24"/>
                <w:lang w:eastAsia="nl-NL"/>
              </w:rPr>
              <w:t xml:space="preserve">, </w:t>
            </w:r>
            <w:r w:rsidRPr="00AF5DDE">
              <w:rPr>
                <w:rFonts w:ascii="Times New Roman" w:hAnsi="Times New Roman" w:cs="Times New Roman"/>
                <w:sz w:val="24"/>
                <w:szCs w:val="24"/>
              </w:rPr>
              <w:t>Уо 01.07., Уо 02.05.</w:t>
            </w:r>
          </w:p>
        </w:tc>
      </w:tr>
      <w:tr w:rsidR="007F0F95" w:rsidRPr="00AF5DDE" w14:paraId="77EF49BB" w14:textId="77777777" w:rsidTr="007446F5">
        <w:trPr>
          <w:trHeight w:val="287"/>
        </w:trPr>
        <w:tc>
          <w:tcPr>
            <w:tcW w:w="679" w:type="pct"/>
            <w:vMerge/>
          </w:tcPr>
          <w:p w14:paraId="01D16BC1" w14:textId="77777777" w:rsidR="007F0F95" w:rsidRPr="00AF5DDE" w:rsidRDefault="007F0F95" w:rsidP="007446F5">
            <w:pPr>
              <w:spacing w:after="0" w:line="240" w:lineRule="auto"/>
              <w:jc w:val="center"/>
              <w:rPr>
                <w:rFonts w:ascii="Times New Roman" w:hAnsi="Times New Roman" w:cs="Times New Roman"/>
                <w:b/>
                <w:color w:val="000000"/>
                <w:sz w:val="24"/>
                <w:szCs w:val="24"/>
              </w:rPr>
            </w:pPr>
          </w:p>
        </w:tc>
        <w:tc>
          <w:tcPr>
            <w:tcW w:w="2942" w:type="pct"/>
            <w:shd w:val="clear" w:color="auto" w:fill="FFFFFF"/>
          </w:tcPr>
          <w:p w14:paraId="5A1F8D46" w14:textId="5566EBBD"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Практическое занятие 8. </w:t>
            </w:r>
            <w:r w:rsidRPr="00AF5DDE">
              <w:rPr>
                <w:rFonts w:ascii="Times New Roman" w:hAnsi="Times New Roman" w:cs="Times New Roman"/>
                <w:sz w:val="24"/>
                <w:szCs w:val="24"/>
              </w:rPr>
              <w:t>Определение качества обоев.</w:t>
            </w:r>
          </w:p>
        </w:tc>
        <w:tc>
          <w:tcPr>
            <w:tcW w:w="552" w:type="pct"/>
            <w:vAlign w:val="center"/>
          </w:tcPr>
          <w:p w14:paraId="077B9F30" w14:textId="2D4CCCA9" w:rsidR="007F0F95" w:rsidRPr="004B0B2B" w:rsidRDefault="004F1F14" w:rsidP="007446F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13" w:type="pct"/>
            <w:vMerge/>
          </w:tcPr>
          <w:p w14:paraId="2C969602"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414" w:type="pct"/>
            <w:vMerge/>
          </w:tcPr>
          <w:p w14:paraId="28058C9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i/>
                <w:iCs/>
                <w:sz w:val="24"/>
                <w:szCs w:val="24"/>
              </w:rPr>
            </w:pPr>
          </w:p>
        </w:tc>
      </w:tr>
      <w:tr w:rsidR="007F0F95" w:rsidRPr="00AF5DDE" w14:paraId="0F756F75" w14:textId="77777777" w:rsidTr="007446F5">
        <w:trPr>
          <w:trHeight w:val="20"/>
        </w:trPr>
        <w:tc>
          <w:tcPr>
            <w:tcW w:w="3621" w:type="pct"/>
            <w:gridSpan w:val="2"/>
          </w:tcPr>
          <w:p w14:paraId="14B81C47" w14:textId="77777777" w:rsidR="007F0F95" w:rsidRPr="00AF5DDE" w:rsidRDefault="007F0F95" w:rsidP="00D41CFE">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t>Промежуточная аттестация (Дифференцированный зачет)</w:t>
            </w:r>
          </w:p>
        </w:tc>
        <w:tc>
          <w:tcPr>
            <w:tcW w:w="552" w:type="pct"/>
            <w:vAlign w:val="center"/>
          </w:tcPr>
          <w:p w14:paraId="76219F37" w14:textId="004C7A31" w:rsidR="007F0F95" w:rsidRPr="004B0B2B" w:rsidRDefault="00D41CFE" w:rsidP="007446F5">
            <w:pPr>
              <w:spacing w:after="0" w:line="240" w:lineRule="auto"/>
              <w:jc w:val="center"/>
              <w:rPr>
                <w:rFonts w:ascii="Times New Roman" w:hAnsi="Times New Roman" w:cs="Times New Roman"/>
                <w:bCs/>
                <w:sz w:val="24"/>
                <w:szCs w:val="24"/>
              </w:rPr>
            </w:pPr>
            <w:r w:rsidRPr="004B0B2B">
              <w:rPr>
                <w:rFonts w:ascii="Times New Roman" w:hAnsi="Times New Roman" w:cs="Times New Roman"/>
                <w:bCs/>
                <w:sz w:val="24"/>
                <w:szCs w:val="24"/>
              </w:rPr>
              <w:t>2</w:t>
            </w:r>
          </w:p>
        </w:tc>
        <w:tc>
          <w:tcPr>
            <w:tcW w:w="413" w:type="pct"/>
          </w:tcPr>
          <w:p w14:paraId="02E5EF81"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c>
          <w:tcPr>
            <w:tcW w:w="414" w:type="pct"/>
          </w:tcPr>
          <w:p w14:paraId="4A21D85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iCs/>
                <w:sz w:val="24"/>
                <w:szCs w:val="24"/>
              </w:rPr>
            </w:pPr>
          </w:p>
        </w:tc>
      </w:tr>
      <w:tr w:rsidR="007F0F95" w:rsidRPr="00AF5DDE" w14:paraId="6B2F63D8" w14:textId="77777777" w:rsidTr="007446F5">
        <w:trPr>
          <w:trHeight w:val="20"/>
        </w:trPr>
        <w:tc>
          <w:tcPr>
            <w:tcW w:w="3621" w:type="pct"/>
            <w:gridSpan w:val="2"/>
          </w:tcPr>
          <w:p w14:paraId="27418A90" w14:textId="77777777" w:rsidR="007F0F95" w:rsidRPr="00AF5DDE" w:rsidRDefault="007F0F95" w:rsidP="007446F5">
            <w:pPr>
              <w:pStyle w:val="a9"/>
              <w:widowControl/>
              <w:shd w:val="clear" w:color="auto" w:fill="FFFFFF"/>
              <w:jc w:val="both"/>
              <w:rPr>
                <w:rFonts w:ascii="Times New Roman" w:hAnsi="Times New Roman" w:cs="Times New Roman"/>
                <w:lang w:val="ru-RU"/>
              </w:rPr>
            </w:pPr>
            <w:r w:rsidRPr="00AF5DDE">
              <w:rPr>
                <w:rFonts w:ascii="Times New Roman" w:hAnsi="Times New Roman" w:cs="Times New Roman"/>
                <w:b/>
                <w:bCs/>
              </w:rPr>
              <w:t xml:space="preserve">Всего </w:t>
            </w:r>
          </w:p>
        </w:tc>
        <w:tc>
          <w:tcPr>
            <w:tcW w:w="552" w:type="pct"/>
            <w:vAlign w:val="center"/>
          </w:tcPr>
          <w:p w14:paraId="186D6C7D" w14:textId="77777777" w:rsidR="007F0F95" w:rsidRPr="004B0B2B" w:rsidRDefault="007F0F95" w:rsidP="007446F5">
            <w:pPr>
              <w:pStyle w:val="a9"/>
              <w:widowControl/>
              <w:shd w:val="clear" w:color="auto" w:fill="FFFFFF"/>
              <w:jc w:val="center"/>
              <w:rPr>
                <w:rFonts w:ascii="Times New Roman" w:hAnsi="Times New Roman" w:cs="Times New Roman"/>
                <w:lang w:val="ru-RU"/>
              </w:rPr>
            </w:pPr>
            <w:r w:rsidRPr="004B0B2B">
              <w:rPr>
                <w:rFonts w:ascii="Times New Roman" w:hAnsi="Times New Roman" w:cs="Times New Roman"/>
                <w:b/>
                <w:bCs/>
              </w:rPr>
              <w:t>3</w:t>
            </w:r>
            <w:r w:rsidRPr="004B0B2B">
              <w:rPr>
                <w:rFonts w:ascii="Times New Roman" w:hAnsi="Times New Roman" w:cs="Times New Roman"/>
                <w:b/>
                <w:bCs/>
                <w:lang w:val="ru-RU"/>
              </w:rPr>
              <w:t>8</w:t>
            </w:r>
          </w:p>
        </w:tc>
        <w:tc>
          <w:tcPr>
            <w:tcW w:w="413" w:type="pct"/>
            <w:shd w:val="clear" w:color="auto" w:fill="auto"/>
          </w:tcPr>
          <w:p w14:paraId="38E7B766" w14:textId="77777777" w:rsidR="007F0F95" w:rsidRPr="00AF5DDE" w:rsidRDefault="007F0F95" w:rsidP="007446F5">
            <w:pPr>
              <w:spacing w:after="0" w:line="240" w:lineRule="auto"/>
              <w:rPr>
                <w:rFonts w:ascii="Times New Roman" w:hAnsi="Times New Roman" w:cs="Times New Roman"/>
                <w:sz w:val="24"/>
                <w:szCs w:val="24"/>
                <w:lang w:val="en-US" w:eastAsia="nl-NL"/>
              </w:rPr>
            </w:pPr>
          </w:p>
        </w:tc>
        <w:tc>
          <w:tcPr>
            <w:tcW w:w="414" w:type="pct"/>
            <w:shd w:val="clear" w:color="auto" w:fill="auto"/>
          </w:tcPr>
          <w:p w14:paraId="2C73A28A" w14:textId="77777777" w:rsidR="007F0F95" w:rsidRPr="00AF5DDE" w:rsidRDefault="007F0F95" w:rsidP="007446F5">
            <w:pPr>
              <w:spacing w:after="0" w:line="240" w:lineRule="auto"/>
              <w:rPr>
                <w:rFonts w:ascii="Times New Roman" w:hAnsi="Times New Roman" w:cs="Times New Roman"/>
                <w:sz w:val="24"/>
                <w:szCs w:val="24"/>
                <w:lang w:val="en-US" w:eastAsia="nl-NL"/>
              </w:rPr>
            </w:pPr>
          </w:p>
        </w:tc>
      </w:tr>
    </w:tbl>
    <w:p w14:paraId="14163BE6" w14:textId="77777777" w:rsidR="007F0F95" w:rsidRPr="00AF5DDE" w:rsidRDefault="007F0F95" w:rsidP="007F0F95">
      <w:pPr>
        <w:spacing w:after="0"/>
        <w:rPr>
          <w:rFonts w:ascii="Times New Roman" w:hAnsi="Times New Roman" w:cs="Times New Roman"/>
          <w:sz w:val="24"/>
          <w:szCs w:val="24"/>
        </w:rPr>
      </w:pPr>
    </w:p>
    <w:p w14:paraId="3404A5B8" w14:textId="77777777" w:rsidR="007F0F95" w:rsidRPr="00AF5DDE" w:rsidRDefault="007F0F95" w:rsidP="007F0F95">
      <w:pPr>
        <w:ind w:firstLine="709"/>
        <w:rPr>
          <w:rFonts w:ascii="Times New Roman" w:hAnsi="Times New Roman" w:cs="Times New Roman"/>
          <w:i/>
        </w:rPr>
        <w:sectPr w:rsidR="007F0F95" w:rsidRPr="00AF5DDE" w:rsidSect="00F33997">
          <w:footerReference w:type="even" r:id="rId49"/>
          <w:footerReference w:type="default" r:id="rId50"/>
          <w:pgSz w:w="16840" w:h="11907" w:orient="landscape"/>
          <w:pgMar w:top="851" w:right="992" w:bottom="851" w:left="1134" w:header="709" w:footer="709" w:gutter="0"/>
          <w:cols w:space="720"/>
          <w:docGrid w:linePitch="299"/>
        </w:sectPr>
      </w:pPr>
    </w:p>
    <w:p w14:paraId="31566268" w14:textId="77777777" w:rsidR="007F0F95" w:rsidRPr="00AF5DDE" w:rsidRDefault="007F0F95" w:rsidP="007F0F95">
      <w:pPr>
        <w:ind w:left="1353"/>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5A09EC19"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
          <w:bCs/>
          <w:sz w:val="24"/>
          <w:szCs w:val="24"/>
        </w:rPr>
        <w:t>3.1.</w:t>
      </w:r>
      <w:r w:rsidRPr="00AF5DDE">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49B35D63" w14:textId="77777777" w:rsidR="007F0F95" w:rsidRPr="00AF5DDE" w:rsidRDefault="007F0F95" w:rsidP="007F0F95">
      <w:pPr>
        <w:suppressAutoHyphens/>
        <w:autoSpaceDE w:val="0"/>
        <w:autoSpaceDN w:val="0"/>
        <w:adjustRightInd w:val="0"/>
        <w:spacing w:after="0"/>
        <w:jc w:val="both"/>
        <w:rPr>
          <w:rFonts w:ascii="Times New Roman" w:hAnsi="Times New Roman" w:cs="Times New Roman"/>
          <w:bCs/>
          <w:sz w:val="24"/>
          <w:szCs w:val="24"/>
        </w:rPr>
      </w:pPr>
      <w:r w:rsidRPr="00AF5DDE">
        <w:rPr>
          <w:rFonts w:ascii="Times New Roman" w:hAnsi="Times New Roman" w:cs="Times New Roman"/>
          <w:bCs/>
          <w:sz w:val="24"/>
          <w:szCs w:val="24"/>
        </w:rPr>
        <w:t>лаборатория</w:t>
      </w:r>
      <w:r w:rsidRPr="00AF5DDE">
        <w:rPr>
          <w:rFonts w:ascii="Times New Roman" w:hAnsi="Times New Roman" w:cs="Times New Roman"/>
          <w:bCs/>
          <w:i/>
          <w:sz w:val="24"/>
          <w:szCs w:val="24"/>
        </w:rPr>
        <w:t xml:space="preserve"> </w:t>
      </w:r>
      <w:r w:rsidRPr="00AF5DDE">
        <w:rPr>
          <w:rFonts w:ascii="Times New Roman" w:hAnsi="Times New Roman" w:cs="Times New Roman"/>
          <w:bCs/>
          <w:iCs/>
          <w:sz w:val="24"/>
          <w:szCs w:val="24"/>
        </w:rPr>
        <w:t>строительных материалов и технологии отделочных работ</w:t>
      </w:r>
      <w:r w:rsidRPr="00AF5DDE">
        <w:rPr>
          <w:rFonts w:ascii="Times New Roman" w:hAnsi="Times New Roman" w:cs="Times New Roman"/>
          <w:sz w:val="24"/>
          <w:szCs w:val="24"/>
          <w:lang w:eastAsia="en-US"/>
        </w:rPr>
        <w:t xml:space="preserve">, </w:t>
      </w:r>
      <w:r w:rsidRPr="00AF5DDE">
        <w:rPr>
          <w:rFonts w:ascii="Times New Roman" w:hAnsi="Times New Roman" w:cs="Times New Roman"/>
          <w:bCs/>
          <w:sz w:val="24"/>
          <w:szCs w:val="24"/>
        </w:rPr>
        <w:t xml:space="preserve">оснащенный в соответствии с п. 6.1.2.1 образовательной программы по профессии </w:t>
      </w:r>
      <w:r w:rsidRPr="00AF5DDE">
        <w:rPr>
          <w:rFonts w:ascii="Times New Roman" w:hAnsi="Times New Roman" w:cs="Times New Roman"/>
          <w:sz w:val="24"/>
          <w:szCs w:val="24"/>
        </w:rPr>
        <w:t>08.01.28 Мастер отделочных строительных и декоративных работ.</w:t>
      </w:r>
    </w:p>
    <w:p w14:paraId="011284CC" w14:textId="77777777" w:rsidR="007F0F95" w:rsidRPr="00AF5DDE" w:rsidRDefault="007F0F95" w:rsidP="007F0F95">
      <w:pPr>
        <w:suppressAutoHyphens/>
        <w:spacing w:after="0"/>
        <w:ind w:firstLine="709"/>
        <w:jc w:val="both"/>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3E7D33D1"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6439AB1F" w14:textId="77777777" w:rsidR="007F0F95" w:rsidRPr="00AF5DDE" w:rsidRDefault="007F0F95" w:rsidP="007F0F95">
      <w:pPr>
        <w:suppressAutoHyphens/>
        <w:spacing w:after="0"/>
        <w:ind w:firstLine="709"/>
        <w:jc w:val="both"/>
        <w:rPr>
          <w:rFonts w:ascii="Times New Roman" w:hAnsi="Times New Roman" w:cs="Times New Roman"/>
          <w:sz w:val="24"/>
          <w:szCs w:val="24"/>
        </w:rPr>
      </w:pPr>
    </w:p>
    <w:p w14:paraId="1366B389" w14:textId="77777777" w:rsidR="007F0F95" w:rsidRPr="00AF5DDE" w:rsidRDefault="007F0F95" w:rsidP="007F0F95">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66023821" w14:textId="77777777" w:rsidR="007F0F95" w:rsidRPr="00AF5DDE" w:rsidRDefault="007F0F95" w:rsidP="007F0F95">
      <w:pPr>
        <w:spacing w:after="0"/>
        <w:ind w:firstLine="709"/>
        <w:jc w:val="both"/>
        <w:rPr>
          <w:rFonts w:ascii="Times New Roman" w:hAnsi="Times New Roman" w:cs="Times New Roman"/>
          <w:sz w:val="24"/>
          <w:szCs w:val="24"/>
        </w:rPr>
      </w:pPr>
      <w:r w:rsidRPr="00AF5DDE">
        <w:rPr>
          <w:rFonts w:ascii="Times New Roman" w:eastAsia="Times New Roman" w:hAnsi="Times New Roman" w:cs="Times New Roman"/>
          <w:sz w:val="24"/>
          <w:szCs w:val="24"/>
        </w:rPr>
        <w:t xml:space="preserve">1. Строительное материаловедение в 2 ч. Часть </w:t>
      </w:r>
      <w:proofErr w:type="gramStart"/>
      <w:r w:rsidRPr="00AF5DDE">
        <w:rPr>
          <w:rFonts w:ascii="Times New Roman" w:eastAsia="Times New Roman" w:hAnsi="Times New Roman" w:cs="Times New Roman"/>
          <w:sz w:val="24"/>
          <w:szCs w:val="24"/>
        </w:rPr>
        <w:t>1 :</w:t>
      </w:r>
      <w:proofErr w:type="gramEnd"/>
      <w:r w:rsidRPr="00AF5DDE">
        <w:rPr>
          <w:rFonts w:ascii="Times New Roman" w:eastAsia="Times New Roman" w:hAnsi="Times New Roman" w:cs="Times New Roman"/>
          <w:sz w:val="24"/>
          <w:szCs w:val="24"/>
        </w:rPr>
        <w:t xml:space="preserve"> учебник для среднего профессионального образования / И. А. Рыбьев. – 4-е изд., перераб. и доп. – </w:t>
      </w:r>
      <w:proofErr w:type="gramStart"/>
      <w:r w:rsidRPr="00AF5DDE">
        <w:rPr>
          <w:rFonts w:ascii="Times New Roman" w:eastAsia="Times New Roman" w:hAnsi="Times New Roman" w:cs="Times New Roman"/>
          <w:sz w:val="24"/>
          <w:szCs w:val="24"/>
        </w:rPr>
        <w:t>Москва :</w:t>
      </w:r>
      <w:proofErr w:type="gramEnd"/>
      <w:r w:rsidRPr="00AF5DDE">
        <w:rPr>
          <w:rFonts w:ascii="Times New Roman" w:eastAsia="Times New Roman" w:hAnsi="Times New Roman" w:cs="Times New Roman"/>
          <w:sz w:val="24"/>
          <w:szCs w:val="24"/>
        </w:rPr>
        <w:t xml:space="preserve"> Издательство Юрайт, 2022. – 275 с. </w:t>
      </w:r>
    </w:p>
    <w:p w14:paraId="7E302E04" w14:textId="77777777" w:rsidR="007F0F95" w:rsidRPr="00AF5DDE" w:rsidRDefault="007F0F95" w:rsidP="007F0F95">
      <w:pPr>
        <w:spacing w:after="0"/>
        <w:ind w:firstLine="709"/>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2. Строительное материаловедение в 2 ч. Часть </w:t>
      </w:r>
      <w:proofErr w:type="gramStart"/>
      <w:r w:rsidRPr="00AF5DDE">
        <w:rPr>
          <w:rFonts w:ascii="Times New Roman" w:hAnsi="Times New Roman" w:cs="Times New Roman"/>
          <w:sz w:val="24"/>
          <w:szCs w:val="24"/>
        </w:rPr>
        <w:t>2 :</w:t>
      </w:r>
      <w:proofErr w:type="gramEnd"/>
      <w:r w:rsidRPr="00AF5DDE">
        <w:rPr>
          <w:rFonts w:ascii="Times New Roman" w:hAnsi="Times New Roman" w:cs="Times New Roman"/>
          <w:sz w:val="24"/>
          <w:szCs w:val="24"/>
        </w:rPr>
        <w:t xml:space="preserve"> учебник для среднего профессионального образования / И. А. Рыбьев. – 4-е изд., перераб. и доп.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2022. – 429 с. </w:t>
      </w:r>
    </w:p>
    <w:p w14:paraId="19623C1A" w14:textId="77777777" w:rsidR="007F0F95" w:rsidRPr="00AF5DDE" w:rsidRDefault="007F0F95" w:rsidP="007F0F95">
      <w:pPr>
        <w:spacing w:after="0"/>
        <w:ind w:firstLine="709"/>
        <w:contextualSpacing/>
        <w:rPr>
          <w:rFonts w:ascii="Times New Roman" w:hAnsi="Times New Roman" w:cs="Times New Roman"/>
          <w:b/>
          <w:sz w:val="24"/>
          <w:szCs w:val="24"/>
        </w:rPr>
      </w:pPr>
    </w:p>
    <w:p w14:paraId="68A8739B" w14:textId="77777777" w:rsidR="007F0F95" w:rsidRPr="00AF5DDE" w:rsidRDefault="007F0F95" w:rsidP="007F0F95">
      <w:pPr>
        <w:spacing w:after="0"/>
        <w:ind w:firstLine="709"/>
        <w:contextualSpacing/>
        <w:rPr>
          <w:rFonts w:ascii="Times New Roman" w:hAnsi="Times New Roman" w:cs="Times New Roman"/>
          <w:b/>
          <w:sz w:val="24"/>
          <w:szCs w:val="24"/>
        </w:rPr>
      </w:pPr>
      <w:r w:rsidRPr="00AF5DDE">
        <w:rPr>
          <w:rFonts w:ascii="Times New Roman" w:hAnsi="Times New Roman" w:cs="Times New Roman"/>
          <w:b/>
          <w:sz w:val="24"/>
          <w:szCs w:val="24"/>
        </w:rPr>
        <w:t xml:space="preserve">3.2.2. Основные электронные издания </w:t>
      </w:r>
    </w:p>
    <w:p w14:paraId="2167EA0F" w14:textId="77777777" w:rsidR="007F0F95" w:rsidRPr="00AF5DDE" w:rsidRDefault="007F0F95">
      <w:pPr>
        <w:numPr>
          <w:ilvl w:val="0"/>
          <w:numId w:val="38"/>
        </w:numPr>
        <w:spacing w:after="0" w:line="240" w:lineRule="auto"/>
        <w:ind w:left="0" w:firstLine="709"/>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Строительное материаловедение в 2 ч. Часть </w:t>
      </w:r>
      <w:proofErr w:type="gramStart"/>
      <w:r w:rsidRPr="00AF5DDE">
        <w:rPr>
          <w:rFonts w:ascii="Times New Roman" w:hAnsi="Times New Roman" w:cs="Times New Roman"/>
          <w:sz w:val="24"/>
          <w:szCs w:val="24"/>
        </w:rPr>
        <w:t>1 :</w:t>
      </w:r>
      <w:proofErr w:type="gramEnd"/>
      <w:r w:rsidRPr="00AF5DDE">
        <w:rPr>
          <w:rFonts w:ascii="Times New Roman" w:hAnsi="Times New Roman" w:cs="Times New Roman"/>
          <w:sz w:val="24"/>
          <w:szCs w:val="24"/>
        </w:rPr>
        <w:t xml:space="preserve"> учебник для среднего профессионального образования / И. А. Рыбьев. – 4-е изд., перераб. и доп.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2022. – 275 с. – (Профессиональное образование). – ISBN 978-5-534-09336-0. – </w:t>
      </w:r>
      <w:proofErr w:type="gramStart"/>
      <w:r w:rsidRPr="00AF5DDE">
        <w:rPr>
          <w:rFonts w:ascii="Times New Roman" w:hAnsi="Times New Roman" w:cs="Times New Roman"/>
          <w:sz w:val="24"/>
          <w:szCs w:val="24"/>
        </w:rPr>
        <w:t>Текст :</w:t>
      </w:r>
      <w:proofErr w:type="gramEnd"/>
      <w:r w:rsidRPr="00AF5DDE">
        <w:rPr>
          <w:rFonts w:ascii="Times New Roman" w:hAnsi="Times New Roman" w:cs="Times New Roman"/>
          <w:sz w:val="24"/>
          <w:szCs w:val="24"/>
        </w:rPr>
        <w:t xml:space="preserve"> электронный // Образовательная платформа Юрайт [сайт].–  URL : </w:t>
      </w:r>
      <w:hyperlink r:id="rId51" w:history="1">
        <w:r w:rsidRPr="00AF5DDE">
          <w:rPr>
            <w:rStyle w:val="ae"/>
            <w:rFonts w:ascii="Times New Roman" w:hAnsi="Times New Roman" w:cs="Times New Roman"/>
            <w:sz w:val="24"/>
            <w:szCs w:val="24"/>
          </w:rPr>
          <w:t>https://urait.ru/bcode/493990</w:t>
        </w:r>
      </w:hyperlink>
    </w:p>
    <w:p w14:paraId="2A8B18BE" w14:textId="77777777" w:rsidR="007F0F95" w:rsidRPr="00AF5DDE" w:rsidRDefault="007F0F95" w:rsidP="007F0F95">
      <w:pPr>
        <w:spacing w:after="0" w:line="240" w:lineRule="auto"/>
        <w:ind w:firstLine="709"/>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2. Строительное материаловедение в 2 ч. Часть </w:t>
      </w:r>
      <w:proofErr w:type="gramStart"/>
      <w:r w:rsidRPr="00AF5DDE">
        <w:rPr>
          <w:rFonts w:ascii="Times New Roman" w:hAnsi="Times New Roman" w:cs="Times New Roman"/>
          <w:sz w:val="24"/>
          <w:szCs w:val="24"/>
        </w:rPr>
        <w:t>2 :</w:t>
      </w:r>
      <w:proofErr w:type="gramEnd"/>
      <w:r w:rsidRPr="00AF5DDE">
        <w:rPr>
          <w:rFonts w:ascii="Times New Roman" w:hAnsi="Times New Roman" w:cs="Times New Roman"/>
          <w:sz w:val="24"/>
          <w:szCs w:val="24"/>
        </w:rPr>
        <w:t xml:space="preserve"> учебник для среднего профессионального образования / И. А. Рыбьев. –  4-е изд., перераб. и доп.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2022. – 429 с. – (Профессиональное образование). – ISBN 978-5-534-09338-4. – </w:t>
      </w:r>
      <w:proofErr w:type="gramStart"/>
      <w:r w:rsidRPr="00AF5DDE">
        <w:rPr>
          <w:rFonts w:ascii="Times New Roman" w:hAnsi="Times New Roman" w:cs="Times New Roman"/>
          <w:sz w:val="24"/>
          <w:szCs w:val="24"/>
        </w:rPr>
        <w:t>Текст :</w:t>
      </w:r>
      <w:proofErr w:type="gramEnd"/>
      <w:r w:rsidRPr="00AF5DDE">
        <w:rPr>
          <w:rFonts w:ascii="Times New Roman" w:hAnsi="Times New Roman" w:cs="Times New Roman"/>
          <w:sz w:val="24"/>
          <w:szCs w:val="24"/>
        </w:rPr>
        <w:t xml:space="preserve"> электронный // Образовательная платформа Юрайт [сайт]. – </w:t>
      </w:r>
      <w:proofErr w:type="gramStart"/>
      <w:r w:rsidRPr="00AF5DDE">
        <w:rPr>
          <w:rFonts w:ascii="Times New Roman" w:hAnsi="Times New Roman" w:cs="Times New Roman"/>
          <w:sz w:val="24"/>
          <w:szCs w:val="24"/>
        </w:rPr>
        <w:t>URL :</w:t>
      </w:r>
      <w:proofErr w:type="gramEnd"/>
      <w:r w:rsidRPr="00AF5DDE">
        <w:rPr>
          <w:rFonts w:ascii="Times New Roman" w:hAnsi="Times New Roman" w:cs="Times New Roman"/>
          <w:sz w:val="24"/>
          <w:szCs w:val="24"/>
        </w:rPr>
        <w:t xml:space="preserve"> https://urait.ru/bcode/493991</w:t>
      </w:r>
    </w:p>
    <w:p w14:paraId="3540FBF4" w14:textId="77777777" w:rsidR="007F0F95" w:rsidRPr="00AF5DDE" w:rsidRDefault="007F0F95" w:rsidP="007F0F95">
      <w:pPr>
        <w:spacing w:after="0"/>
        <w:ind w:firstLine="709"/>
        <w:contextualSpacing/>
        <w:jc w:val="both"/>
        <w:rPr>
          <w:rFonts w:ascii="Times New Roman" w:hAnsi="Times New Roman" w:cs="Times New Roman"/>
          <w:b/>
          <w:bCs/>
          <w:sz w:val="24"/>
          <w:szCs w:val="24"/>
        </w:rPr>
      </w:pPr>
    </w:p>
    <w:p w14:paraId="190E8BB2" w14:textId="77777777" w:rsidR="007F0F95" w:rsidRPr="00AF5DDE" w:rsidRDefault="007F0F95">
      <w:pPr>
        <w:pStyle w:val="af"/>
        <w:numPr>
          <w:ilvl w:val="2"/>
          <w:numId w:val="35"/>
        </w:numPr>
        <w:spacing w:after="0"/>
        <w:contextualSpacing/>
        <w:jc w:val="both"/>
        <w:rPr>
          <w:rFonts w:ascii="Times New Roman" w:hAnsi="Times New Roman" w:cs="Times New Roman"/>
          <w:b/>
          <w:bCs/>
        </w:rPr>
      </w:pPr>
      <w:r w:rsidRPr="00AF5DDE">
        <w:rPr>
          <w:rFonts w:ascii="Times New Roman" w:hAnsi="Times New Roman" w:cs="Times New Roman"/>
          <w:b/>
          <w:bCs/>
        </w:rPr>
        <w:t xml:space="preserve">Дополнительные источники </w:t>
      </w:r>
    </w:p>
    <w:p w14:paraId="5E11ED26" w14:textId="77777777" w:rsidR="007F0F95" w:rsidRPr="00AF5DDE" w:rsidRDefault="007F0F95">
      <w:pPr>
        <w:pStyle w:val="af"/>
        <w:numPr>
          <w:ilvl w:val="0"/>
          <w:numId w:val="48"/>
        </w:numPr>
        <w:spacing w:after="0"/>
        <w:ind w:left="0" w:firstLine="709"/>
        <w:contextualSpacing/>
        <w:jc w:val="both"/>
        <w:rPr>
          <w:rFonts w:ascii="Times New Roman" w:hAnsi="Times New Roman" w:cs="Times New Roman"/>
          <w:bCs/>
        </w:rPr>
      </w:pPr>
      <w:r w:rsidRPr="00AF5DDE">
        <w:rPr>
          <w:rFonts w:ascii="Times New Roman" w:hAnsi="Times New Roman" w:cs="Times New Roman"/>
          <w:bCs/>
        </w:rPr>
        <w:t xml:space="preserve">Материаловедение. Отделочные </w:t>
      </w:r>
      <w:proofErr w:type="gramStart"/>
      <w:r w:rsidRPr="00AF5DDE">
        <w:rPr>
          <w:rFonts w:ascii="Times New Roman" w:hAnsi="Times New Roman" w:cs="Times New Roman"/>
          <w:bCs/>
        </w:rPr>
        <w:t>работы :</w:t>
      </w:r>
      <w:proofErr w:type="gramEnd"/>
      <w:r w:rsidRPr="00AF5DDE">
        <w:rPr>
          <w:rFonts w:ascii="Times New Roman" w:hAnsi="Times New Roman" w:cs="Times New Roman"/>
          <w:bCs/>
        </w:rPr>
        <w:t xml:space="preserve"> учебник для нач. проф. образования / В.А. Смирнов, Б.А. Ефимов, О.В. Кульков. - 2-е изд., перераб. - М.: Издательский центр «Академия», 2012. - 368 с.</w:t>
      </w:r>
    </w:p>
    <w:p w14:paraId="70C3C190" w14:textId="77777777" w:rsidR="007F0F95" w:rsidRPr="00AF5DDE" w:rsidRDefault="007F0F95">
      <w:pPr>
        <w:pStyle w:val="af"/>
        <w:numPr>
          <w:ilvl w:val="0"/>
          <w:numId w:val="48"/>
        </w:numPr>
        <w:spacing w:after="0"/>
        <w:ind w:left="0" w:firstLine="709"/>
        <w:contextualSpacing/>
        <w:jc w:val="both"/>
        <w:rPr>
          <w:rFonts w:ascii="Times New Roman" w:hAnsi="Times New Roman" w:cs="Times New Roman"/>
          <w:bCs/>
        </w:rPr>
      </w:pPr>
      <w:r w:rsidRPr="00AF5DDE">
        <w:rPr>
          <w:rFonts w:ascii="Times New Roman" w:hAnsi="Times New Roman" w:cs="Times New Roman"/>
          <w:bCs/>
        </w:rPr>
        <w:t xml:space="preserve">Парикова Е.В. Материаловедение (сухое строительство): учебник для </w:t>
      </w:r>
      <w:proofErr w:type="gramStart"/>
      <w:r w:rsidRPr="00AF5DDE">
        <w:rPr>
          <w:rFonts w:ascii="Times New Roman" w:hAnsi="Times New Roman" w:cs="Times New Roman"/>
          <w:bCs/>
        </w:rPr>
        <w:t>нач.проф</w:t>
      </w:r>
      <w:proofErr w:type="gramEnd"/>
      <w:r w:rsidRPr="00AF5DDE">
        <w:rPr>
          <w:rFonts w:ascii="Times New Roman" w:hAnsi="Times New Roman" w:cs="Times New Roman"/>
          <w:bCs/>
        </w:rPr>
        <w:t>.образования / Е.В. Парикова, Г.Н. Фомичева, В.А. Елизарова. – М.: Издательский центр «Академия», 2012. – 304 с.</w:t>
      </w:r>
    </w:p>
    <w:p w14:paraId="20E5ADB2" w14:textId="77777777" w:rsidR="007F0F95" w:rsidRPr="00AF5DDE" w:rsidRDefault="007F0F95">
      <w:pPr>
        <w:pStyle w:val="af"/>
        <w:numPr>
          <w:ilvl w:val="0"/>
          <w:numId w:val="48"/>
        </w:numPr>
        <w:spacing w:after="0"/>
        <w:ind w:left="0" w:firstLine="709"/>
        <w:contextualSpacing/>
        <w:jc w:val="both"/>
        <w:rPr>
          <w:rFonts w:ascii="Times New Roman" w:hAnsi="Times New Roman" w:cs="Times New Roman"/>
          <w:bCs/>
        </w:rPr>
      </w:pPr>
      <w:r w:rsidRPr="00AF5DDE">
        <w:rPr>
          <w:rFonts w:ascii="Times New Roman" w:hAnsi="Times New Roman" w:cs="Times New Roman"/>
          <w:bCs/>
        </w:rPr>
        <w:t>http//www.pntdoc.ru Портал нормативно-технической документации.</w:t>
      </w:r>
    </w:p>
    <w:p w14:paraId="26454D39" w14:textId="77777777" w:rsidR="007F0F95" w:rsidRPr="00AF5DDE" w:rsidRDefault="007F0F95" w:rsidP="007F0F95">
      <w:pPr>
        <w:contextualSpacing/>
        <w:jc w:val="center"/>
        <w:rPr>
          <w:rFonts w:ascii="Times New Roman" w:hAnsi="Times New Roman" w:cs="Times New Roman"/>
          <w:b/>
          <w:sz w:val="24"/>
          <w:szCs w:val="24"/>
        </w:rPr>
      </w:pPr>
      <w:r w:rsidRPr="00AF5DDE">
        <w:rPr>
          <w:rFonts w:ascii="Times New Roman" w:hAnsi="Times New Roman" w:cs="Times New Roman"/>
          <w:b/>
          <w:sz w:val="24"/>
          <w:szCs w:val="24"/>
        </w:rPr>
        <w:br w:type="page"/>
        <w:t xml:space="preserve">4. КОНТРОЛЬ И ОЦЕНКА РЕЗУЛЬТАТОВ ОСВОЕНИЯ  </w:t>
      </w:r>
    </w:p>
    <w:p w14:paraId="4BB04917" w14:textId="77777777" w:rsidR="007F0F95" w:rsidRPr="00AF5DDE" w:rsidRDefault="007F0F95" w:rsidP="007F0F95">
      <w:pPr>
        <w:contextualSpacing/>
        <w:jc w:val="center"/>
        <w:rPr>
          <w:rFonts w:ascii="Times New Roman" w:hAnsi="Times New Roman" w:cs="Times New Roman"/>
          <w:b/>
          <w:sz w:val="24"/>
          <w:szCs w:val="24"/>
        </w:rPr>
      </w:pPr>
      <w:r w:rsidRPr="00AF5DDE">
        <w:rPr>
          <w:rFonts w:ascii="Times New Roman" w:hAnsi="Times New Roman" w:cs="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7F0F95" w:rsidRPr="00AF5DDE" w14:paraId="66EE5642" w14:textId="77777777" w:rsidTr="007446F5">
        <w:tc>
          <w:tcPr>
            <w:tcW w:w="1750" w:type="pct"/>
          </w:tcPr>
          <w:p w14:paraId="44F0D8D6" w14:textId="77777777" w:rsidR="007F0F95" w:rsidRPr="00AF5DDE" w:rsidRDefault="007F0F95" w:rsidP="007446F5">
            <w:pPr>
              <w:spacing w:after="0" w:line="240" w:lineRule="auto"/>
              <w:jc w:val="center"/>
              <w:rPr>
                <w:rFonts w:ascii="Times New Roman" w:hAnsi="Times New Roman" w:cs="Times New Roman"/>
                <w:sz w:val="24"/>
                <w:szCs w:val="24"/>
                <w:lang w:eastAsia="en-US"/>
              </w:rPr>
            </w:pPr>
            <w:r w:rsidRPr="00AF5DDE">
              <w:rPr>
                <w:rFonts w:ascii="Times New Roman" w:hAnsi="Times New Roman" w:cs="Times New Roman"/>
                <w:b/>
                <w:bCs/>
                <w:i/>
                <w:sz w:val="24"/>
                <w:szCs w:val="24"/>
                <w:lang w:eastAsia="en-US"/>
              </w:rPr>
              <w:t>Результаты обучения</w:t>
            </w:r>
          </w:p>
        </w:tc>
        <w:tc>
          <w:tcPr>
            <w:tcW w:w="1507" w:type="pct"/>
          </w:tcPr>
          <w:p w14:paraId="66BB6FA5" w14:textId="77777777" w:rsidR="007F0F95" w:rsidRPr="00AF5DDE" w:rsidRDefault="007F0F95" w:rsidP="007446F5">
            <w:pPr>
              <w:spacing w:after="0" w:line="240" w:lineRule="auto"/>
              <w:jc w:val="center"/>
              <w:rPr>
                <w:rFonts w:ascii="Times New Roman" w:hAnsi="Times New Roman" w:cs="Times New Roman"/>
                <w:b/>
                <w:bCs/>
                <w:i/>
                <w:sz w:val="24"/>
                <w:szCs w:val="24"/>
                <w:lang w:eastAsia="en-US"/>
              </w:rPr>
            </w:pPr>
            <w:r w:rsidRPr="00AF5DDE">
              <w:rPr>
                <w:rFonts w:ascii="Times New Roman" w:hAnsi="Times New Roman" w:cs="Times New Roman"/>
                <w:b/>
                <w:bCs/>
                <w:i/>
                <w:sz w:val="24"/>
                <w:szCs w:val="24"/>
                <w:lang w:eastAsia="en-US"/>
              </w:rPr>
              <w:t>Критерии оценки</w:t>
            </w:r>
          </w:p>
        </w:tc>
        <w:tc>
          <w:tcPr>
            <w:tcW w:w="1743" w:type="pct"/>
          </w:tcPr>
          <w:p w14:paraId="3FB6E7FB" w14:textId="77777777" w:rsidR="007F0F95" w:rsidRPr="00AF5DDE" w:rsidRDefault="007F0F95" w:rsidP="007446F5">
            <w:pPr>
              <w:spacing w:after="0" w:line="240" w:lineRule="auto"/>
              <w:jc w:val="center"/>
              <w:rPr>
                <w:rFonts w:ascii="Times New Roman" w:hAnsi="Times New Roman" w:cs="Times New Roman"/>
                <w:b/>
                <w:bCs/>
                <w:i/>
                <w:sz w:val="24"/>
                <w:szCs w:val="24"/>
                <w:lang w:eastAsia="en-US"/>
              </w:rPr>
            </w:pPr>
            <w:r w:rsidRPr="00AF5DDE">
              <w:rPr>
                <w:rFonts w:ascii="Times New Roman" w:hAnsi="Times New Roman" w:cs="Times New Roman"/>
                <w:b/>
                <w:bCs/>
                <w:i/>
                <w:sz w:val="24"/>
                <w:szCs w:val="24"/>
                <w:lang w:eastAsia="en-US"/>
              </w:rPr>
              <w:t>Методы оценки</w:t>
            </w:r>
          </w:p>
        </w:tc>
      </w:tr>
      <w:tr w:rsidR="007F0F95" w:rsidRPr="00AF5DDE" w14:paraId="44A900C0" w14:textId="77777777" w:rsidTr="007446F5">
        <w:tc>
          <w:tcPr>
            <w:tcW w:w="5000" w:type="pct"/>
            <w:gridSpan w:val="3"/>
          </w:tcPr>
          <w:p w14:paraId="60700627" w14:textId="77777777" w:rsidR="007F0F95" w:rsidRPr="00AF5DDE" w:rsidRDefault="007F0F95" w:rsidP="007446F5">
            <w:pPr>
              <w:spacing w:after="0" w:line="240" w:lineRule="auto"/>
              <w:rPr>
                <w:rFonts w:ascii="Times New Roman" w:hAnsi="Times New Roman" w:cs="Times New Roman"/>
                <w:b/>
                <w:bCs/>
                <w:sz w:val="24"/>
                <w:szCs w:val="24"/>
                <w:lang w:eastAsia="en-US"/>
              </w:rPr>
            </w:pPr>
            <w:r w:rsidRPr="00AF5DDE">
              <w:rPr>
                <w:rFonts w:ascii="Times New Roman" w:hAnsi="Times New Roman" w:cs="Times New Roman"/>
                <w:bCs/>
                <w:sz w:val="24"/>
                <w:szCs w:val="24"/>
                <w:lang w:eastAsia="en-US"/>
              </w:rPr>
              <w:t>Знания</w:t>
            </w:r>
          </w:p>
        </w:tc>
      </w:tr>
      <w:tr w:rsidR="007F0F95" w:rsidRPr="00AF5DDE" w14:paraId="435EF168" w14:textId="77777777" w:rsidTr="007446F5">
        <w:tc>
          <w:tcPr>
            <w:tcW w:w="1750" w:type="pct"/>
          </w:tcPr>
          <w:p w14:paraId="228EA5E3"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sz w:val="24"/>
                <w:szCs w:val="24"/>
              </w:rPr>
              <w:t>общая классификация строительных материалов, их основные свойства и области применения;</w:t>
            </w:r>
          </w:p>
          <w:p w14:paraId="557EAAAA" w14:textId="77777777" w:rsidR="007F0F95" w:rsidRPr="00AF5DDE" w:rsidRDefault="007F0F95" w:rsidP="007446F5">
            <w:pPr>
              <w:spacing w:after="0" w:line="240" w:lineRule="auto"/>
              <w:rPr>
                <w:rFonts w:ascii="Times New Roman" w:hAnsi="Times New Roman" w:cs="Times New Roman"/>
                <w:bCs/>
              </w:rPr>
            </w:pPr>
            <w:r w:rsidRPr="00AF5DDE">
              <w:rPr>
                <w:rFonts w:ascii="Times New Roman" w:hAnsi="Times New Roman" w:cs="Times New Roman"/>
                <w:bCs/>
              </w:rPr>
              <w:t>методы работы в профессиональной и смежных сферах;</w:t>
            </w:r>
          </w:p>
          <w:p w14:paraId="7766143F"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iCs/>
              </w:rPr>
              <w:t xml:space="preserve">формат оформления результатов поиска информации, </w:t>
            </w:r>
            <w:r w:rsidRPr="00AF5DDE">
              <w:rPr>
                <w:rFonts w:ascii="Times New Roman" w:hAnsi="Times New Roman" w:cs="Times New Roman"/>
                <w:bCs/>
                <w:iCs/>
              </w:rPr>
              <w:t>современные средства и устройства информатизации</w:t>
            </w:r>
          </w:p>
        </w:tc>
        <w:tc>
          <w:tcPr>
            <w:tcW w:w="1507" w:type="pct"/>
          </w:tcPr>
          <w:p w14:paraId="2223A29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iCs/>
                <w:sz w:val="24"/>
                <w:szCs w:val="24"/>
                <w:lang w:eastAsia="en-US"/>
              </w:rPr>
              <w:t xml:space="preserve">Сформированность и демонстрация знаний общей </w:t>
            </w:r>
            <w:r w:rsidRPr="00AF5DDE">
              <w:rPr>
                <w:rFonts w:ascii="Times New Roman" w:hAnsi="Times New Roman" w:cs="Times New Roman"/>
                <w:sz w:val="24"/>
                <w:szCs w:val="24"/>
              </w:rPr>
              <w:t>классификации строительных материалов, их основных свойств и области применения.</w:t>
            </w:r>
          </w:p>
          <w:p w14:paraId="4C2104F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Демонстрация знаний выбора способов решения задач профессиональной деятельности применительно к различным контекстам</w:t>
            </w:r>
          </w:p>
          <w:p w14:paraId="29C88BF1" w14:textId="77777777" w:rsidR="007F0F95" w:rsidRPr="00AF5DDE" w:rsidRDefault="007F0F95" w:rsidP="007446F5">
            <w:pPr>
              <w:spacing w:after="0" w:line="240" w:lineRule="auto"/>
              <w:jc w:val="both"/>
              <w:rPr>
                <w:rFonts w:ascii="Times New Roman" w:hAnsi="Times New Roman" w:cs="Times New Roman"/>
                <w:bCs/>
                <w:iCs/>
                <w:sz w:val="24"/>
                <w:szCs w:val="24"/>
                <w:lang w:eastAsia="en-US"/>
              </w:rPr>
            </w:pPr>
            <w:r w:rsidRPr="00AF5DDE">
              <w:rPr>
                <w:rFonts w:ascii="Times New Roman" w:hAnsi="Times New Roman" w:cs="Times New Roman"/>
                <w:sz w:val="24"/>
                <w:szCs w:val="24"/>
              </w:rPr>
              <w:t>Демонстрация знаний использования современных средств поиска, анализа и интерпретации информации для выполнения задач.</w:t>
            </w:r>
          </w:p>
        </w:tc>
        <w:tc>
          <w:tcPr>
            <w:tcW w:w="1743" w:type="pct"/>
          </w:tcPr>
          <w:p w14:paraId="0DAD5AF8"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 xml:space="preserve">Экспертное наблюдение и оценивание </w:t>
            </w:r>
            <w:r w:rsidRPr="00AF5DDE">
              <w:rPr>
                <w:rFonts w:ascii="Times New Roman" w:hAnsi="Times New Roman" w:cs="Times New Roman"/>
                <w:bCs/>
                <w:sz w:val="24"/>
                <w:szCs w:val="24"/>
              </w:rPr>
              <w:t>знаний на теоретических занятиях.</w:t>
            </w:r>
          </w:p>
          <w:p w14:paraId="4E879B55" w14:textId="77777777" w:rsidR="007F0F95" w:rsidRPr="00AF5DDE" w:rsidRDefault="007F0F95" w:rsidP="007446F5">
            <w:pPr>
              <w:spacing w:after="0" w:line="240" w:lineRule="auto"/>
              <w:rPr>
                <w:rFonts w:ascii="Times New Roman" w:hAnsi="Times New Roman" w:cs="Times New Roman"/>
                <w:bCs/>
                <w:i/>
                <w:sz w:val="24"/>
                <w:szCs w:val="24"/>
                <w:lang w:eastAsia="en-US"/>
              </w:rPr>
            </w:pPr>
          </w:p>
        </w:tc>
      </w:tr>
      <w:tr w:rsidR="007F0F95" w:rsidRPr="00AF5DDE" w14:paraId="7A204948" w14:textId="77777777" w:rsidTr="007446F5">
        <w:tc>
          <w:tcPr>
            <w:tcW w:w="5000" w:type="pct"/>
            <w:gridSpan w:val="3"/>
          </w:tcPr>
          <w:p w14:paraId="2C600158" w14:textId="77777777" w:rsidR="007F0F95" w:rsidRPr="00AF5DDE" w:rsidRDefault="007F0F95" w:rsidP="007446F5">
            <w:pPr>
              <w:spacing w:after="0" w:line="240" w:lineRule="auto"/>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Умения</w:t>
            </w:r>
          </w:p>
        </w:tc>
      </w:tr>
      <w:tr w:rsidR="007F0F95" w:rsidRPr="00AF5DDE" w14:paraId="79D7BC6F" w14:textId="77777777" w:rsidTr="007446F5">
        <w:trPr>
          <w:trHeight w:val="896"/>
        </w:trPr>
        <w:tc>
          <w:tcPr>
            <w:tcW w:w="1750" w:type="pct"/>
          </w:tcPr>
          <w:p w14:paraId="43A857D3"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sz w:val="24"/>
                <w:szCs w:val="24"/>
              </w:rPr>
              <w:t>о</w:t>
            </w:r>
            <w:r w:rsidRPr="00AF5DDE">
              <w:rPr>
                <w:rFonts w:ascii="Times New Roman" w:hAnsi="Times New Roman" w:cs="Times New Roman"/>
                <w:sz w:val="24"/>
                <w:szCs w:val="24"/>
                <w:lang w:eastAsia="nl-NL"/>
              </w:rPr>
              <w:t>пределять основные свойства материалов</w:t>
            </w:r>
            <w:r w:rsidRPr="00AF5DDE">
              <w:rPr>
                <w:rFonts w:ascii="Times New Roman" w:hAnsi="Times New Roman" w:cs="Times New Roman"/>
                <w:sz w:val="24"/>
                <w:szCs w:val="24"/>
              </w:rPr>
              <w:t>;</w:t>
            </w:r>
          </w:p>
          <w:p w14:paraId="2C3E1F7B"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rPr>
              <w:t>владеть актуальными методами работы в профессиональной и смежных сферах.;</w:t>
            </w:r>
          </w:p>
          <w:p w14:paraId="664A85C0"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iCs/>
              </w:rPr>
              <w:t xml:space="preserve">оценивать практическую значимость результатов поиска </w:t>
            </w:r>
            <w:r w:rsidRPr="00AF5DDE">
              <w:rPr>
                <w:rFonts w:ascii="Times New Roman" w:hAnsi="Times New Roman" w:cs="Times New Roman"/>
              </w:rPr>
              <w:t>информационного поиска</w:t>
            </w:r>
          </w:p>
        </w:tc>
        <w:tc>
          <w:tcPr>
            <w:tcW w:w="1507" w:type="pct"/>
          </w:tcPr>
          <w:p w14:paraId="53FA0F4F" w14:textId="77777777" w:rsidR="007F0F95" w:rsidRPr="00AF5DDE" w:rsidRDefault="007F0F95" w:rsidP="007446F5">
            <w:pPr>
              <w:spacing w:after="0" w:line="240" w:lineRule="auto"/>
              <w:rPr>
                <w:rFonts w:ascii="Times New Roman" w:hAnsi="Times New Roman" w:cs="Times New Roman"/>
                <w:sz w:val="24"/>
                <w:szCs w:val="24"/>
                <w:lang w:eastAsia="nl-NL"/>
              </w:rPr>
            </w:pPr>
            <w:r w:rsidRPr="00AF5DDE">
              <w:rPr>
                <w:rFonts w:ascii="Times New Roman" w:hAnsi="Times New Roman" w:cs="Times New Roman"/>
                <w:bCs/>
                <w:iCs/>
                <w:sz w:val="24"/>
                <w:szCs w:val="24"/>
                <w:lang w:eastAsia="en-US"/>
              </w:rPr>
              <w:t xml:space="preserve">Демонстрация умения </w:t>
            </w:r>
            <w:r w:rsidRPr="00AF5DDE">
              <w:rPr>
                <w:rFonts w:ascii="Times New Roman" w:hAnsi="Times New Roman" w:cs="Times New Roman"/>
                <w:sz w:val="24"/>
                <w:szCs w:val="24"/>
              </w:rPr>
              <w:t>о</w:t>
            </w:r>
            <w:r w:rsidRPr="00AF5DDE">
              <w:rPr>
                <w:rFonts w:ascii="Times New Roman" w:hAnsi="Times New Roman" w:cs="Times New Roman"/>
                <w:sz w:val="24"/>
                <w:szCs w:val="24"/>
                <w:lang w:eastAsia="nl-NL"/>
              </w:rPr>
              <w:t>пределять основные свойства материалов.</w:t>
            </w:r>
          </w:p>
          <w:p w14:paraId="3B2A2D8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Демонстрация умения оценивать практическую значимость результатов поиска и умения оформлять результаты поиска.</w:t>
            </w:r>
          </w:p>
          <w:p w14:paraId="5C20859A" w14:textId="77777777" w:rsidR="007F0F95" w:rsidRPr="00AF5DDE" w:rsidRDefault="007F0F95" w:rsidP="007446F5">
            <w:pPr>
              <w:spacing w:after="0" w:line="240" w:lineRule="auto"/>
              <w:rPr>
                <w:rFonts w:ascii="Times New Roman" w:hAnsi="Times New Roman" w:cs="Times New Roman"/>
                <w:bCs/>
                <w:iCs/>
                <w:sz w:val="24"/>
                <w:szCs w:val="24"/>
                <w:lang w:eastAsia="en-US"/>
              </w:rPr>
            </w:pPr>
            <w:r w:rsidRPr="00AF5DDE">
              <w:rPr>
                <w:rFonts w:ascii="Times New Roman" w:hAnsi="Times New Roman" w:cs="Times New Roman"/>
                <w:sz w:val="24"/>
                <w:szCs w:val="24"/>
              </w:rPr>
              <w:t>Сформированность умения выстраивать траекторию личностного развития в соответствии с принятой системой ценностей.</w:t>
            </w:r>
          </w:p>
        </w:tc>
        <w:tc>
          <w:tcPr>
            <w:tcW w:w="1743" w:type="pct"/>
          </w:tcPr>
          <w:p w14:paraId="66B259AE" w14:textId="77777777" w:rsidR="007F0F95" w:rsidRPr="00AF5DDE" w:rsidRDefault="007F0F95" w:rsidP="007446F5">
            <w:pPr>
              <w:spacing w:after="0" w:line="240" w:lineRule="auto"/>
              <w:rPr>
                <w:rFonts w:ascii="Times New Roman" w:hAnsi="Times New Roman" w:cs="Times New Roman"/>
                <w:bCs/>
                <w:iCs/>
                <w:sz w:val="24"/>
                <w:szCs w:val="24"/>
                <w:lang w:eastAsia="en-US"/>
              </w:rPr>
            </w:pPr>
            <w:r w:rsidRPr="00AF5DDE">
              <w:rPr>
                <w:rFonts w:ascii="Times New Roman" w:hAnsi="Times New Roman" w:cs="Times New Roman"/>
                <w:bCs/>
                <w:iCs/>
                <w:sz w:val="24"/>
                <w:szCs w:val="24"/>
                <w:lang w:eastAsia="en-US"/>
              </w:rPr>
              <w:t>Оценка результатов выполнения практической работы</w:t>
            </w:r>
          </w:p>
          <w:p w14:paraId="63276843"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bCs/>
                <w:iCs/>
                <w:sz w:val="24"/>
                <w:szCs w:val="24"/>
                <w:lang w:eastAsia="en-US"/>
              </w:rPr>
              <w:t>Экспертное наблюдение</w:t>
            </w:r>
            <w:r w:rsidRPr="00AF5DDE">
              <w:rPr>
                <w:rFonts w:ascii="Times New Roman" w:hAnsi="Times New Roman" w:cs="Times New Roman"/>
                <w:bCs/>
                <w:iCs/>
                <w:sz w:val="24"/>
                <w:szCs w:val="24"/>
                <w:lang w:eastAsia="en-US"/>
              </w:rPr>
              <w:br/>
              <w:t xml:space="preserve"> за ходом выполнения практической работы</w:t>
            </w:r>
          </w:p>
        </w:tc>
      </w:tr>
    </w:tbl>
    <w:p w14:paraId="6464F651" w14:textId="77777777" w:rsidR="007F0F95" w:rsidRPr="00AF5DDE" w:rsidRDefault="007F0F95" w:rsidP="007F0F95">
      <w:pPr>
        <w:contextualSpacing/>
        <w:jc w:val="center"/>
        <w:rPr>
          <w:rFonts w:ascii="Times New Roman" w:hAnsi="Times New Roman" w:cs="Times New Roman"/>
          <w:b/>
          <w:sz w:val="24"/>
          <w:szCs w:val="24"/>
        </w:rPr>
      </w:pPr>
    </w:p>
    <w:p w14:paraId="104A7558" w14:textId="77777777" w:rsidR="007F0F95" w:rsidRPr="00AF5DDE" w:rsidRDefault="007F0F95" w:rsidP="007F0F95">
      <w:pPr>
        <w:contextualSpacing/>
        <w:jc w:val="center"/>
        <w:rPr>
          <w:rFonts w:ascii="Times New Roman" w:hAnsi="Times New Roman" w:cs="Times New Roman"/>
          <w:b/>
          <w:sz w:val="24"/>
          <w:szCs w:val="24"/>
        </w:rPr>
      </w:pPr>
    </w:p>
    <w:p w14:paraId="1384645F" w14:textId="77777777" w:rsidR="007F0F95" w:rsidRPr="00AF5DDE" w:rsidRDefault="007F0F95" w:rsidP="007F0F95">
      <w:pPr>
        <w:contextualSpacing/>
        <w:jc w:val="center"/>
        <w:rPr>
          <w:rFonts w:ascii="Times New Roman" w:hAnsi="Times New Roman" w:cs="Times New Roman"/>
          <w:b/>
          <w:sz w:val="24"/>
          <w:szCs w:val="24"/>
        </w:rPr>
      </w:pPr>
    </w:p>
    <w:p w14:paraId="590B5B37" w14:textId="77777777" w:rsidR="007F0F95" w:rsidRPr="00AF5DDE" w:rsidRDefault="007F0F95" w:rsidP="007F0F95">
      <w:pPr>
        <w:contextualSpacing/>
        <w:jc w:val="center"/>
        <w:rPr>
          <w:rFonts w:ascii="Times New Roman" w:hAnsi="Times New Roman" w:cs="Times New Roman"/>
          <w:b/>
          <w:sz w:val="24"/>
          <w:szCs w:val="24"/>
        </w:rPr>
      </w:pPr>
    </w:p>
    <w:p w14:paraId="23B72A7E" w14:textId="77777777" w:rsidR="007F0F95" w:rsidRPr="00AF5DDE" w:rsidRDefault="007F0F95" w:rsidP="007F0F95">
      <w:pPr>
        <w:contextualSpacing/>
        <w:jc w:val="center"/>
        <w:rPr>
          <w:rFonts w:ascii="Times New Roman" w:hAnsi="Times New Roman" w:cs="Times New Roman"/>
          <w:b/>
          <w:sz w:val="24"/>
          <w:szCs w:val="24"/>
        </w:rPr>
      </w:pPr>
    </w:p>
    <w:p w14:paraId="44E5F1A0" w14:textId="77777777" w:rsidR="007F0F95" w:rsidRPr="00AF5DDE" w:rsidRDefault="007F0F95" w:rsidP="007F0F95">
      <w:pPr>
        <w:jc w:val="right"/>
        <w:rPr>
          <w:rFonts w:ascii="Times New Roman" w:hAnsi="Times New Roman" w:cs="Times New Roman"/>
          <w:b/>
          <w:sz w:val="20"/>
          <w:szCs w:val="48"/>
        </w:rPr>
      </w:pPr>
    </w:p>
    <w:p w14:paraId="44735666" w14:textId="77777777" w:rsidR="007F0F95" w:rsidRPr="00AF5DDE" w:rsidRDefault="007F0F95" w:rsidP="007F0F95">
      <w:pPr>
        <w:rPr>
          <w:rFonts w:ascii="Times New Roman" w:hAnsi="Times New Roman" w:cs="Times New Roman"/>
        </w:rPr>
      </w:pPr>
    </w:p>
    <w:p w14:paraId="17C667A4" w14:textId="77777777" w:rsidR="007F0F95" w:rsidRPr="00AF5DDE" w:rsidRDefault="007F0F95" w:rsidP="007F0F95">
      <w:pPr>
        <w:rPr>
          <w:rFonts w:ascii="Times New Roman" w:hAnsi="Times New Roman" w:cs="Times New Roman"/>
        </w:rPr>
      </w:pPr>
    </w:p>
    <w:p w14:paraId="3182B73A" w14:textId="77777777" w:rsidR="007F0F95" w:rsidRPr="00AF5DDE" w:rsidRDefault="007F0F95" w:rsidP="007F0F95">
      <w:pPr>
        <w:rPr>
          <w:rFonts w:ascii="Times New Roman" w:hAnsi="Times New Roman" w:cs="Times New Roman"/>
        </w:rPr>
      </w:pPr>
    </w:p>
    <w:p w14:paraId="7EBBEBD5" w14:textId="77777777" w:rsidR="007F0F95" w:rsidRPr="00AF5DDE" w:rsidRDefault="007F0F95" w:rsidP="007F0F95">
      <w:pPr>
        <w:pStyle w:val="afffffe"/>
        <w:jc w:val="right"/>
        <w:rPr>
          <w:rFonts w:ascii="Times New Roman" w:hAnsi="Times New Roman" w:cs="Times New Roman"/>
          <w:b/>
          <w:bCs/>
        </w:rPr>
        <w:sectPr w:rsidR="007F0F95" w:rsidRPr="00AF5DDE" w:rsidSect="002647C8">
          <w:pgSz w:w="11907" w:h="16840"/>
          <w:pgMar w:top="992" w:right="851" w:bottom="1134" w:left="851" w:header="708" w:footer="708" w:gutter="0"/>
          <w:cols w:space="720"/>
          <w:docGrid w:linePitch="299"/>
        </w:sectPr>
      </w:pPr>
    </w:p>
    <w:p w14:paraId="0A533A53" w14:textId="77777777" w:rsidR="007F0F95" w:rsidRPr="00AF5DDE" w:rsidRDefault="007F0F95" w:rsidP="007F0F95">
      <w:pPr>
        <w:pStyle w:val="afffffe"/>
        <w:jc w:val="right"/>
        <w:rPr>
          <w:rFonts w:ascii="Times New Roman" w:hAnsi="Times New Roman" w:cs="Times New Roman"/>
          <w:b/>
          <w:bCs/>
        </w:rPr>
      </w:pPr>
      <w:r w:rsidRPr="00AF5DDE">
        <w:rPr>
          <w:rFonts w:ascii="Times New Roman" w:hAnsi="Times New Roman" w:cs="Times New Roman"/>
          <w:b/>
          <w:bCs/>
        </w:rPr>
        <w:t>Приложение 3.8</w:t>
      </w:r>
    </w:p>
    <w:p w14:paraId="35F14404" w14:textId="77777777" w:rsidR="007F0F95" w:rsidRPr="00AF5DDE" w:rsidRDefault="007F0F95" w:rsidP="007F0F95">
      <w:pPr>
        <w:spacing w:after="0"/>
        <w:jc w:val="right"/>
        <w:rPr>
          <w:rFonts w:ascii="Times New Roman" w:hAnsi="Times New Roman" w:cs="Times New Roman"/>
          <w:b/>
          <w:i/>
          <w:sz w:val="24"/>
          <w:szCs w:val="24"/>
        </w:rPr>
      </w:pPr>
      <w:r w:rsidRPr="00AF5DDE">
        <w:rPr>
          <w:rFonts w:ascii="Times New Roman" w:hAnsi="Times New Roman" w:cs="Times New Roman"/>
          <w:bCs/>
          <w:sz w:val="24"/>
          <w:szCs w:val="24"/>
        </w:rPr>
        <w:t>к ОПОП-П по профессии</w:t>
      </w:r>
      <w:r w:rsidRPr="00AF5DDE">
        <w:rPr>
          <w:rFonts w:ascii="Times New Roman" w:hAnsi="Times New Roman" w:cs="Times New Roman"/>
          <w:bCs/>
          <w:i/>
          <w:sz w:val="24"/>
          <w:szCs w:val="24"/>
        </w:rPr>
        <w:t xml:space="preserve"> </w:t>
      </w:r>
      <w:r w:rsidRPr="00AF5DDE">
        <w:rPr>
          <w:rFonts w:ascii="Times New Roman" w:hAnsi="Times New Roman" w:cs="Times New Roman"/>
          <w:bCs/>
          <w:i/>
          <w:sz w:val="24"/>
          <w:szCs w:val="24"/>
        </w:rPr>
        <w:br/>
      </w:r>
      <w:r w:rsidRPr="00AF5DDE">
        <w:rPr>
          <w:rFonts w:ascii="Times New Roman" w:hAnsi="Times New Roman" w:cs="Times New Roman"/>
          <w:sz w:val="24"/>
          <w:szCs w:val="24"/>
          <w:u w:val="single"/>
        </w:rPr>
        <w:t>08.01.28 Мастер отделочных строительных и декоративных работ</w:t>
      </w:r>
    </w:p>
    <w:p w14:paraId="03CB1A55" w14:textId="77777777" w:rsidR="007F0F95" w:rsidRPr="00AF5DDE" w:rsidRDefault="007F0F95" w:rsidP="007F0F95">
      <w:pPr>
        <w:ind w:left="3540" w:firstLine="708"/>
        <w:jc w:val="center"/>
        <w:rPr>
          <w:rFonts w:ascii="Times New Roman" w:hAnsi="Times New Roman" w:cs="Times New Roman"/>
          <w:i/>
          <w:sz w:val="24"/>
          <w:szCs w:val="24"/>
          <w:vertAlign w:val="superscript"/>
        </w:rPr>
      </w:pPr>
      <w:r w:rsidRPr="00AF5DDE">
        <w:rPr>
          <w:rFonts w:ascii="Times New Roman" w:hAnsi="Times New Roman" w:cs="Times New Roman"/>
          <w:i/>
          <w:sz w:val="24"/>
          <w:szCs w:val="24"/>
          <w:vertAlign w:val="superscript"/>
        </w:rPr>
        <w:t>Код и наименование профессии</w:t>
      </w:r>
    </w:p>
    <w:p w14:paraId="21BDF04B" w14:textId="77777777" w:rsidR="007F0F95" w:rsidRPr="00AF5DDE" w:rsidRDefault="007F0F95" w:rsidP="007F0F95">
      <w:pPr>
        <w:jc w:val="center"/>
        <w:rPr>
          <w:rFonts w:ascii="Times New Roman" w:hAnsi="Times New Roman" w:cs="Times New Roman"/>
          <w:b/>
          <w:i/>
        </w:rPr>
      </w:pPr>
    </w:p>
    <w:p w14:paraId="0EB836AE" w14:textId="77777777" w:rsidR="007F0F95" w:rsidRPr="00AF5DDE" w:rsidRDefault="007F0F95" w:rsidP="007F0F95">
      <w:pPr>
        <w:jc w:val="center"/>
        <w:rPr>
          <w:rFonts w:ascii="Times New Roman" w:hAnsi="Times New Roman" w:cs="Times New Roman"/>
          <w:b/>
          <w:i/>
        </w:rPr>
      </w:pPr>
    </w:p>
    <w:p w14:paraId="4C1664FC" w14:textId="77777777" w:rsidR="007F0F95" w:rsidRPr="00AF5DDE" w:rsidRDefault="007F0F95" w:rsidP="007F0F95">
      <w:pPr>
        <w:jc w:val="center"/>
        <w:rPr>
          <w:rFonts w:ascii="Times New Roman" w:hAnsi="Times New Roman" w:cs="Times New Roman"/>
          <w:b/>
          <w:i/>
        </w:rPr>
      </w:pPr>
    </w:p>
    <w:p w14:paraId="122D0518" w14:textId="77777777" w:rsidR="007F0F95" w:rsidRPr="00AF5DDE" w:rsidRDefault="007F0F95" w:rsidP="007F0F95">
      <w:pPr>
        <w:jc w:val="center"/>
        <w:rPr>
          <w:rFonts w:ascii="Times New Roman" w:hAnsi="Times New Roman" w:cs="Times New Roman"/>
          <w:b/>
          <w:i/>
        </w:rPr>
      </w:pPr>
    </w:p>
    <w:p w14:paraId="6429329F" w14:textId="77777777" w:rsidR="007F0F95" w:rsidRPr="00AF5DDE" w:rsidRDefault="007F0F95" w:rsidP="007F0F95">
      <w:pPr>
        <w:jc w:val="center"/>
        <w:rPr>
          <w:rFonts w:ascii="Times New Roman" w:hAnsi="Times New Roman" w:cs="Times New Roman"/>
          <w:b/>
          <w:i/>
        </w:rPr>
      </w:pPr>
    </w:p>
    <w:p w14:paraId="1B87F3DA" w14:textId="77777777" w:rsidR="007F0F95" w:rsidRPr="00AF5DDE" w:rsidRDefault="007F0F95" w:rsidP="007F0F95">
      <w:pPr>
        <w:jc w:val="center"/>
        <w:rPr>
          <w:rFonts w:ascii="Times New Roman" w:hAnsi="Times New Roman" w:cs="Times New Roman"/>
          <w:b/>
          <w:i/>
        </w:rPr>
      </w:pPr>
    </w:p>
    <w:p w14:paraId="49A2AFDC" w14:textId="77777777" w:rsidR="007F0F95" w:rsidRPr="00AF5DDE" w:rsidRDefault="007F0F95" w:rsidP="007F0F95">
      <w:pPr>
        <w:jc w:val="center"/>
        <w:rPr>
          <w:rFonts w:ascii="Times New Roman" w:hAnsi="Times New Roman" w:cs="Times New Roman"/>
          <w:bCs/>
          <w:i/>
          <w:sz w:val="20"/>
          <w:szCs w:val="20"/>
        </w:rPr>
      </w:pPr>
    </w:p>
    <w:p w14:paraId="01417792"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4794DE0D" w14:textId="77777777" w:rsidR="007F0F95" w:rsidRPr="00AF5DDE" w:rsidRDefault="007F0F95" w:rsidP="007F0F95">
      <w:pPr>
        <w:spacing w:after="0"/>
        <w:jc w:val="center"/>
        <w:rPr>
          <w:rFonts w:ascii="Times New Roman" w:hAnsi="Times New Roman" w:cs="Times New Roman"/>
          <w:iCs/>
          <w:sz w:val="24"/>
          <w:szCs w:val="24"/>
          <w:u w:val="single"/>
        </w:rPr>
      </w:pPr>
      <w:r w:rsidRPr="00AF5DDE">
        <w:rPr>
          <w:rFonts w:ascii="Times New Roman" w:hAnsi="Times New Roman" w:cs="Times New Roman"/>
          <w:iCs/>
          <w:sz w:val="24"/>
          <w:szCs w:val="24"/>
          <w:u w:val="single"/>
        </w:rPr>
        <w:t>ОП.03 Строительные машины и средства малой механизации</w:t>
      </w:r>
    </w:p>
    <w:p w14:paraId="3517738A" w14:textId="77777777" w:rsidR="007F0F95" w:rsidRPr="00AF5DDE" w:rsidRDefault="007F0F95" w:rsidP="007F0F95">
      <w:pPr>
        <w:jc w:val="center"/>
        <w:rPr>
          <w:rFonts w:ascii="Times New Roman" w:hAnsi="Times New Roman" w:cs="Times New Roman"/>
          <w:bCs/>
          <w:i/>
          <w:sz w:val="20"/>
          <w:szCs w:val="20"/>
        </w:rPr>
      </w:pPr>
    </w:p>
    <w:p w14:paraId="5FB839C4" w14:textId="77777777" w:rsidR="007F0F95" w:rsidRPr="00AF5DDE" w:rsidRDefault="007F0F95" w:rsidP="007F0F95">
      <w:pPr>
        <w:jc w:val="center"/>
        <w:rPr>
          <w:rFonts w:ascii="Times New Roman" w:hAnsi="Times New Roman" w:cs="Times New Roman"/>
          <w:bCs/>
          <w:i/>
          <w:sz w:val="20"/>
          <w:szCs w:val="20"/>
        </w:rPr>
      </w:pPr>
    </w:p>
    <w:p w14:paraId="398CFCBB" w14:textId="77777777" w:rsidR="007F0F95" w:rsidRPr="00AF5DDE" w:rsidRDefault="007F0F95" w:rsidP="007F0F95">
      <w:pPr>
        <w:jc w:val="center"/>
        <w:rPr>
          <w:rFonts w:ascii="Times New Roman" w:hAnsi="Times New Roman" w:cs="Times New Roman"/>
          <w:b/>
          <w:i/>
        </w:rPr>
      </w:pPr>
    </w:p>
    <w:p w14:paraId="70C85451" w14:textId="77777777" w:rsidR="007F0F95" w:rsidRPr="00AF5DDE" w:rsidRDefault="007F0F95" w:rsidP="007F0F95">
      <w:pPr>
        <w:rPr>
          <w:rFonts w:ascii="Times New Roman" w:hAnsi="Times New Roman" w:cs="Times New Roman"/>
          <w:b/>
          <w:i/>
        </w:rPr>
      </w:pPr>
    </w:p>
    <w:p w14:paraId="5057A514" w14:textId="77777777" w:rsidR="007F0F95" w:rsidRPr="00AF5DDE" w:rsidRDefault="007F0F95" w:rsidP="007F0F95">
      <w:pPr>
        <w:rPr>
          <w:rFonts w:ascii="Times New Roman" w:hAnsi="Times New Roman" w:cs="Times New Roman"/>
          <w:b/>
          <w:i/>
        </w:rPr>
      </w:pPr>
    </w:p>
    <w:p w14:paraId="4D64E1A2" w14:textId="77777777" w:rsidR="007F0F95" w:rsidRPr="00AF5DDE" w:rsidRDefault="007F0F95" w:rsidP="007F0F95">
      <w:pPr>
        <w:rPr>
          <w:rFonts w:ascii="Times New Roman" w:hAnsi="Times New Roman" w:cs="Times New Roman"/>
          <w:b/>
          <w:i/>
        </w:rPr>
      </w:pPr>
    </w:p>
    <w:p w14:paraId="3230D6E0" w14:textId="77777777" w:rsidR="007F0F95" w:rsidRPr="00AF5DDE" w:rsidRDefault="007F0F95" w:rsidP="007F0F95">
      <w:pPr>
        <w:rPr>
          <w:rFonts w:ascii="Times New Roman" w:hAnsi="Times New Roman" w:cs="Times New Roman"/>
          <w:b/>
          <w:i/>
        </w:rPr>
      </w:pPr>
    </w:p>
    <w:p w14:paraId="16B00CBE" w14:textId="77777777" w:rsidR="007F0F95" w:rsidRPr="00AF5DDE" w:rsidRDefault="007F0F95" w:rsidP="007F0F95">
      <w:pPr>
        <w:rPr>
          <w:rFonts w:ascii="Times New Roman" w:hAnsi="Times New Roman" w:cs="Times New Roman"/>
          <w:b/>
          <w:i/>
        </w:rPr>
      </w:pPr>
    </w:p>
    <w:p w14:paraId="7AE5A5CB" w14:textId="77777777" w:rsidR="007F0F95" w:rsidRPr="00AF5DDE" w:rsidRDefault="007F0F95" w:rsidP="007F0F95">
      <w:pPr>
        <w:rPr>
          <w:rFonts w:ascii="Times New Roman" w:hAnsi="Times New Roman" w:cs="Times New Roman"/>
          <w:b/>
          <w:i/>
        </w:rPr>
      </w:pPr>
    </w:p>
    <w:p w14:paraId="5716559B" w14:textId="77777777" w:rsidR="007F0F95" w:rsidRPr="00AF5DDE" w:rsidRDefault="007F0F95" w:rsidP="007F0F95">
      <w:pPr>
        <w:rPr>
          <w:rFonts w:ascii="Times New Roman" w:hAnsi="Times New Roman" w:cs="Times New Roman"/>
          <w:b/>
          <w:i/>
        </w:rPr>
      </w:pPr>
    </w:p>
    <w:p w14:paraId="0EDEF4B4" w14:textId="77777777" w:rsidR="007F0F95" w:rsidRPr="00AF5DDE" w:rsidRDefault="007F0F95" w:rsidP="007F0F95">
      <w:pPr>
        <w:rPr>
          <w:rFonts w:ascii="Times New Roman" w:hAnsi="Times New Roman" w:cs="Times New Roman"/>
          <w:b/>
          <w:i/>
        </w:rPr>
      </w:pPr>
    </w:p>
    <w:p w14:paraId="1A5E4541" w14:textId="77777777" w:rsidR="007F0F95" w:rsidRPr="00AF5DDE" w:rsidRDefault="007F0F95" w:rsidP="007F0F95">
      <w:pPr>
        <w:rPr>
          <w:rFonts w:ascii="Times New Roman" w:hAnsi="Times New Roman" w:cs="Times New Roman"/>
          <w:b/>
          <w:i/>
        </w:rPr>
      </w:pPr>
    </w:p>
    <w:p w14:paraId="2D939A5E" w14:textId="77777777" w:rsidR="007F0F95" w:rsidRPr="00AF5DDE" w:rsidRDefault="007F0F95" w:rsidP="007F0F95">
      <w:pPr>
        <w:rPr>
          <w:rFonts w:ascii="Times New Roman" w:hAnsi="Times New Roman" w:cs="Times New Roman"/>
          <w:b/>
          <w:i/>
        </w:rPr>
      </w:pPr>
    </w:p>
    <w:p w14:paraId="1295D421" w14:textId="77777777" w:rsidR="007F0F95" w:rsidRPr="00AF5DDE" w:rsidRDefault="007F0F95" w:rsidP="007F0F95">
      <w:pPr>
        <w:rPr>
          <w:rFonts w:ascii="Times New Roman" w:hAnsi="Times New Roman" w:cs="Times New Roman"/>
          <w:b/>
          <w:i/>
        </w:rPr>
      </w:pPr>
    </w:p>
    <w:p w14:paraId="18F7B083" w14:textId="77777777" w:rsidR="007F0F95" w:rsidRPr="00AF5DDE" w:rsidRDefault="007F0F95" w:rsidP="007F0F95">
      <w:pPr>
        <w:rPr>
          <w:rFonts w:ascii="Times New Roman" w:hAnsi="Times New Roman" w:cs="Times New Roman"/>
          <w:b/>
          <w:i/>
        </w:rPr>
      </w:pPr>
    </w:p>
    <w:p w14:paraId="713B3FBE" w14:textId="77777777" w:rsidR="007F0F95" w:rsidRPr="00AF5DDE" w:rsidRDefault="007F0F95" w:rsidP="007F0F95">
      <w:pPr>
        <w:rPr>
          <w:rFonts w:ascii="Times New Roman" w:hAnsi="Times New Roman" w:cs="Times New Roman"/>
          <w:b/>
          <w:i/>
        </w:rPr>
      </w:pPr>
    </w:p>
    <w:p w14:paraId="09095809"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Cs/>
          <w:iCs/>
          <w:sz w:val="24"/>
          <w:szCs w:val="24"/>
        </w:rPr>
        <w:t>2023 г.</w:t>
      </w:r>
      <w:r w:rsidRPr="00AF5DDE">
        <w:rPr>
          <w:rFonts w:ascii="Times New Roman" w:hAnsi="Times New Roman" w:cs="Times New Roman"/>
          <w:b/>
          <w:bCs/>
          <w:iCs/>
        </w:rPr>
        <w:br w:type="page"/>
      </w:r>
      <w:r w:rsidRPr="00AF5DDE">
        <w:rPr>
          <w:rFonts w:ascii="Times New Roman" w:hAnsi="Times New Roman" w:cs="Times New Roman"/>
          <w:b/>
          <w:i/>
          <w:sz w:val="24"/>
          <w:szCs w:val="24"/>
        </w:rPr>
        <w:t>СОДЕРЖАНИЕ</w:t>
      </w:r>
    </w:p>
    <w:p w14:paraId="4682F60F"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69712396" w14:textId="77777777" w:rsidTr="007446F5">
        <w:tc>
          <w:tcPr>
            <w:tcW w:w="7501" w:type="dxa"/>
          </w:tcPr>
          <w:p w14:paraId="29267E68" w14:textId="77777777" w:rsidR="007F0F95" w:rsidRPr="00AF5DDE" w:rsidRDefault="007F0F95">
            <w:pPr>
              <w:numPr>
                <w:ilvl w:val="0"/>
                <w:numId w:val="44"/>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44CC3745" w14:textId="77777777" w:rsidR="007F0F95" w:rsidRPr="00AF5DDE" w:rsidRDefault="007F0F95" w:rsidP="007446F5">
            <w:pPr>
              <w:rPr>
                <w:rFonts w:ascii="Times New Roman" w:hAnsi="Times New Roman" w:cs="Times New Roman"/>
                <w:b/>
                <w:sz w:val="24"/>
                <w:szCs w:val="24"/>
              </w:rPr>
            </w:pPr>
          </w:p>
        </w:tc>
      </w:tr>
      <w:tr w:rsidR="007F0F95" w:rsidRPr="00AF5DDE" w14:paraId="0FA61D26" w14:textId="77777777" w:rsidTr="007446F5">
        <w:tc>
          <w:tcPr>
            <w:tcW w:w="7501" w:type="dxa"/>
          </w:tcPr>
          <w:p w14:paraId="346F234F" w14:textId="77777777" w:rsidR="007F0F95" w:rsidRPr="00AF5DDE" w:rsidRDefault="007F0F95">
            <w:pPr>
              <w:numPr>
                <w:ilvl w:val="0"/>
                <w:numId w:val="44"/>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p w14:paraId="26AA642B" w14:textId="77777777" w:rsidR="007F0F95" w:rsidRPr="00AF5DDE" w:rsidRDefault="007F0F95">
            <w:pPr>
              <w:numPr>
                <w:ilvl w:val="0"/>
                <w:numId w:val="44"/>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71D1909F" w14:textId="77777777" w:rsidR="007F0F95" w:rsidRPr="00AF5DDE" w:rsidRDefault="007F0F95" w:rsidP="007446F5">
            <w:pPr>
              <w:ind w:left="644"/>
              <w:rPr>
                <w:rFonts w:ascii="Times New Roman" w:hAnsi="Times New Roman" w:cs="Times New Roman"/>
                <w:b/>
                <w:sz w:val="24"/>
                <w:szCs w:val="24"/>
              </w:rPr>
            </w:pPr>
          </w:p>
        </w:tc>
      </w:tr>
      <w:tr w:rsidR="007F0F95" w:rsidRPr="00AF5DDE" w14:paraId="06A93D84" w14:textId="77777777" w:rsidTr="007446F5">
        <w:tc>
          <w:tcPr>
            <w:tcW w:w="7501" w:type="dxa"/>
          </w:tcPr>
          <w:p w14:paraId="72B8F82B" w14:textId="77777777" w:rsidR="007F0F95" w:rsidRPr="00AF5DDE" w:rsidRDefault="007F0F95">
            <w:pPr>
              <w:numPr>
                <w:ilvl w:val="0"/>
                <w:numId w:val="44"/>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3D1580C2"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7CF9651E" w14:textId="77777777" w:rsidR="007F0F95" w:rsidRPr="00AF5DDE" w:rsidRDefault="007F0F95" w:rsidP="007446F5">
            <w:pPr>
              <w:rPr>
                <w:rFonts w:ascii="Times New Roman" w:hAnsi="Times New Roman" w:cs="Times New Roman"/>
                <w:b/>
                <w:sz w:val="24"/>
                <w:szCs w:val="24"/>
              </w:rPr>
            </w:pPr>
          </w:p>
        </w:tc>
      </w:tr>
    </w:tbl>
    <w:p w14:paraId="25A9B01F" w14:textId="77777777" w:rsidR="007F0F95" w:rsidRPr="00AF5DDE" w:rsidRDefault="007F0F95">
      <w:pPr>
        <w:numPr>
          <w:ilvl w:val="0"/>
          <w:numId w:val="45"/>
        </w:numPr>
        <w:suppressAutoHyphens/>
        <w:spacing w:after="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79D64D74" w14:textId="77777777" w:rsidR="007F0F95" w:rsidRPr="00AF5DDE" w:rsidRDefault="007F0F95" w:rsidP="007F0F95">
      <w:pPr>
        <w:suppressAutoHyphens/>
        <w:spacing w:after="0" w:line="240" w:lineRule="auto"/>
        <w:ind w:left="720"/>
        <w:jc w:val="center"/>
        <w:rPr>
          <w:rFonts w:ascii="Times New Roman" w:hAnsi="Times New Roman" w:cs="Times New Roman"/>
          <w:sz w:val="24"/>
          <w:szCs w:val="24"/>
        </w:rPr>
      </w:pPr>
      <w:r w:rsidRPr="00AF5DDE">
        <w:rPr>
          <w:rFonts w:ascii="Times New Roman" w:hAnsi="Times New Roman" w:cs="Times New Roman"/>
          <w:sz w:val="24"/>
          <w:szCs w:val="24"/>
          <w:u w:val="single"/>
        </w:rPr>
        <w:t xml:space="preserve"> </w:t>
      </w:r>
      <w:r w:rsidRPr="00AF5DDE">
        <w:rPr>
          <w:rFonts w:ascii="Times New Roman" w:hAnsi="Times New Roman" w:cs="Times New Roman"/>
          <w:sz w:val="24"/>
          <w:szCs w:val="24"/>
        </w:rPr>
        <w:t xml:space="preserve">ОП.03 </w:t>
      </w:r>
      <w:r w:rsidRPr="00AF5DDE">
        <w:rPr>
          <w:rFonts w:ascii="Times New Roman" w:hAnsi="Times New Roman" w:cs="Times New Roman"/>
          <w:iCs/>
          <w:sz w:val="24"/>
          <w:szCs w:val="24"/>
        </w:rPr>
        <w:t>Строительные машины и средства малой механизации</w:t>
      </w:r>
    </w:p>
    <w:p w14:paraId="2D666430"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4C1E4174"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3FC1EBF0" w14:textId="77777777" w:rsidR="007F0F95" w:rsidRPr="00AF5DDE" w:rsidRDefault="007F0F95" w:rsidP="007F0F95">
      <w:pPr>
        <w:spacing w:after="0" w:line="240" w:lineRule="auto"/>
        <w:ind w:firstLine="708"/>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ОП.03 </w:t>
      </w:r>
      <w:r w:rsidRPr="00AF5DDE">
        <w:rPr>
          <w:rFonts w:ascii="Times New Roman" w:hAnsi="Times New Roman" w:cs="Times New Roman"/>
          <w:iCs/>
          <w:sz w:val="24"/>
          <w:szCs w:val="24"/>
        </w:rPr>
        <w:t>Строительные машины и средства малой механизации</w:t>
      </w:r>
      <w:r w:rsidRPr="00AF5DDE">
        <w:rPr>
          <w:rFonts w:ascii="Times New Roman" w:hAnsi="Times New Roman" w:cs="Times New Roman"/>
          <w:sz w:val="24"/>
          <w:szCs w:val="24"/>
        </w:rPr>
        <w:t xml:space="preserve"> является обязательной частью общепрофессионального блока в соответствии с ФГОС СПО по </w:t>
      </w:r>
      <w:r w:rsidRPr="00AF5DDE">
        <w:rPr>
          <w:rFonts w:ascii="Times New Roman" w:hAnsi="Times New Roman" w:cs="Times New Roman"/>
          <w:color w:val="000000"/>
          <w:sz w:val="24"/>
          <w:szCs w:val="24"/>
        </w:rPr>
        <w:t>профессии</w:t>
      </w:r>
      <w:r w:rsidRPr="00AF5DDE">
        <w:rPr>
          <w:rFonts w:ascii="Times New Roman" w:hAnsi="Times New Roman" w:cs="Times New Roman"/>
          <w:i/>
          <w:color w:val="000000"/>
          <w:sz w:val="24"/>
          <w:szCs w:val="24"/>
        </w:rPr>
        <w:t xml:space="preserve"> </w:t>
      </w:r>
      <w:r w:rsidRPr="00AF5DDE">
        <w:rPr>
          <w:rFonts w:ascii="Times New Roman" w:hAnsi="Times New Roman" w:cs="Times New Roman"/>
          <w:sz w:val="24"/>
          <w:szCs w:val="24"/>
        </w:rPr>
        <w:t xml:space="preserve">08.01.28 Мастер отделочных строительных и декоративных работ. </w:t>
      </w:r>
    </w:p>
    <w:p w14:paraId="0D852624" w14:textId="77777777" w:rsidR="007F0F95" w:rsidRPr="00AF5DDE" w:rsidRDefault="007F0F95" w:rsidP="007F0F95">
      <w:pPr>
        <w:suppressAutoHyphens/>
        <w:spacing w:after="0" w:line="240" w:lineRule="auto"/>
        <w:ind w:firstLine="708"/>
        <w:jc w:val="both"/>
        <w:rPr>
          <w:rFonts w:ascii="Times New Roman" w:hAnsi="Times New Roman" w:cs="Times New Roman"/>
          <w:iCs/>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01, ОК 02, ОК 09</w:t>
      </w:r>
      <w:r w:rsidRPr="00AF5DDE">
        <w:rPr>
          <w:rFonts w:ascii="Times New Roman" w:hAnsi="Times New Roman" w:cs="Times New Roman"/>
          <w:i/>
          <w:sz w:val="24"/>
          <w:szCs w:val="24"/>
        </w:rPr>
        <w:t>.</w:t>
      </w:r>
    </w:p>
    <w:p w14:paraId="4814DF49" w14:textId="77777777" w:rsidR="007F0F95" w:rsidRPr="00AF5DDE" w:rsidRDefault="007F0F95" w:rsidP="007F0F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p>
    <w:p w14:paraId="63C6D3CD"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5DB848F8"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p w14:paraId="01D448B6"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7F0F95" w:rsidRPr="00AF5DDE" w14:paraId="1F59058C" w14:textId="77777777" w:rsidTr="007446F5">
        <w:trPr>
          <w:trHeight w:val="649"/>
        </w:trPr>
        <w:tc>
          <w:tcPr>
            <w:tcW w:w="1271" w:type="dxa"/>
            <w:hideMark/>
          </w:tcPr>
          <w:p w14:paraId="47F60FD6"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w:t>
            </w:r>
          </w:p>
          <w:p w14:paraId="45CA548B"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ПК, ОК</w:t>
            </w:r>
          </w:p>
        </w:tc>
        <w:tc>
          <w:tcPr>
            <w:tcW w:w="1418" w:type="dxa"/>
          </w:tcPr>
          <w:p w14:paraId="7E1A342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умений</w:t>
            </w:r>
          </w:p>
        </w:tc>
        <w:tc>
          <w:tcPr>
            <w:tcW w:w="2948" w:type="dxa"/>
            <w:hideMark/>
          </w:tcPr>
          <w:p w14:paraId="4E4EDBCF"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Умения</w:t>
            </w:r>
          </w:p>
        </w:tc>
        <w:tc>
          <w:tcPr>
            <w:tcW w:w="1418" w:type="dxa"/>
          </w:tcPr>
          <w:p w14:paraId="42537DEC"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знаний</w:t>
            </w:r>
          </w:p>
        </w:tc>
        <w:tc>
          <w:tcPr>
            <w:tcW w:w="3259" w:type="dxa"/>
            <w:hideMark/>
          </w:tcPr>
          <w:p w14:paraId="1812ABE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Знания</w:t>
            </w:r>
          </w:p>
        </w:tc>
      </w:tr>
      <w:tr w:rsidR="007F0F95" w:rsidRPr="00AF5DDE" w14:paraId="48245458" w14:textId="77777777" w:rsidTr="007446F5">
        <w:trPr>
          <w:trHeight w:val="212"/>
        </w:trPr>
        <w:tc>
          <w:tcPr>
            <w:tcW w:w="1271" w:type="dxa"/>
          </w:tcPr>
          <w:p w14:paraId="35369CC8" w14:textId="77777777" w:rsidR="007F0F95" w:rsidRPr="00AF5DDE" w:rsidRDefault="007F0F95" w:rsidP="007446F5">
            <w:pPr>
              <w:spacing w:after="0" w:line="240" w:lineRule="auto"/>
              <w:rPr>
                <w:rFonts w:ascii="Times New Roman" w:hAnsi="Times New Roman" w:cs="Times New Roman"/>
                <w:b/>
                <w:bCs/>
              </w:rPr>
            </w:pPr>
            <w:bookmarkStart w:id="65" w:name="_Hlk138328435"/>
            <w:r w:rsidRPr="00AF5DDE">
              <w:rPr>
                <w:rFonts w:ascii="Times New Roman" w:hAnsi="Times New Roman" w:cs="Times New Roman"/>
                <w:b/>
                <w:bCs/>
              </w:rPr>
              <w:t>ПК 1.3</w:t>
            </w:r>
          </w:p>
          <w:p w14:paraId="0B298518"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418" w:type="dxa"/>
          </w:tcPr>
          <w:p w14:paraId="52E3946D" w14:textId="77777777" w:rsidR="007F0F95" w:rsidRPr="00AF5DDE" w:rsidRDefault="007F0F95" w:rsidP="007446F5">
            <w:pPr>
              <w:spacing w:after="0"/>
              <w:rPr>
                <w:rFonts w:ascii="Times New Roman" w:hAnsi="Times New Roman" w:cs="Times New Roman"/>
                <w:color w:val="FF0000"/>
                <w:sz w:val="24"/>
                <w:szCs w:val="24"/>
                <w:u w:val="single"/>
              </w:rPr>
            </w:pPr>
            <w:r w:rsidRPr="00AF5DDE">
              <w:rPr>
                <w:rFonts w:ascii="Times New Roman" w:hAnsi="Times New Roman" w:cs="Times New Roman"/>
                <w:sz w:val="24"/>
                <w:szCs w:val="24"/>
              </w:rPr>
              <w:t>У 1.3.01</w:t>
            </w:r>
          </w:p>
        </w:tc>
        <w:tc>
          <w:tcPr>
            <w:tcW w:w="2948" w:type="dxa"/>
          </w:tcPr>
          <w:p w14:paraId="7FC207F7" w14:textId="77777777" w:rsidR="007F0F95" w:rsidRPr="00AF5DDE" w:rsidRDefault="007F0F95" w:rsidP="007446F5">
            <w:pPr>
              <w:spacing w:after="0" w:line="240" w:lineRule="auto"/>
              <w:rPr>
                <w:rFonts w:ascii="Times New Roman" w:hAnsi="Times New Roman" w:cs="Times New Roman"/>
                <w:i/>
                <w:color w:val="FF0000"/>
              </w:rPr>
            </w:pPr>
            <w:r w:rsidRPr="00AF5DDE">
              <w:rPr>
                <w:rFonts w:ascii="Times New Roman" w:hAnsi="Times New Roman" w:cs="Times New Roman"/>
                <w:sz w:val="24"/>
                <w:szCs w:val="24"/>
              </w:rPr>
              <w:t>применять электрифицированное и ручное оборудование и инструмент</w:t>
            </w:r>
          </w:p>
        </w:tc>
        <w:tc>
          <w:tcPr>
            <w:tcW w:w="1418" w:type="dxa"/>
          </w:tcPr>
          <w:p w14:paraId="51B87DEC" w14:textId="77777777" w:rsidR="007F0F95" w:rsidRPr="00AF5DDE" w:rsidRDefault="007F0F95" w:rsidP="007446F5">
            <w:pPr>
              <w:spacing w:after="0"/>
              <w:rPr>
                <w:rFonts w:ascii="Times New Roman" w:hAnsi="Times New Roman" w:cs="Times New Roman"/>
                <w:color w:val="FF0000"/>
                <w:sz w:val="24"/>
                <w:szCs w:val="24"/>
                <w:u w:val="single"/>
              </w:rPr>
            </w:pPr>
            <w:r w:rsidRPr="00AF5DDE">
              <w:rPr>
                <w:rFonts w:ascii="Times New Roman" w:hAnsi="Times New Roman" w:cs="Times New Roman"/>
                <w:sz w:val="24"/>
                <w:szCs w:val="24"/>
              </w:rPr>
              <w:t>З 1.3.01</w:t>
            </w:r>
          </w:p>
        </w:tc>
        <w:tc>
          <w:tcPr>
            <w:tcW w:w="3259" w:type="dxa"/>
          </w:tcPr>
          <w:p w14:paraId="2DC3B5DB" w14:textId="77777777" w:rsidR="007F0F95" w:rsidRPr="00AF5DDE" w:rsidRDefault="007F0F95" w:rsidP="007446F5">
            <w:pPr>
              <w:spacing w:after="0" w:line="240" w:lineRule="auto"/>
              <w:rPr>
                <w:rFonts w:ascii="Times New Roman" w:hAnsi="Times New Roman" w:cs="Times New Roman"/>
                <w:i/>
                <w:color w:val="FF0000"/>
              </w:rPr>
            </w:pPr>
            <w:r w:rsidRPr="00AF5DDE">
              <w:rPr>
                <w:rFonts w:ascii="Times New Roman" w:hAnsi="Times New Roman" w:cs="Times New Roman"/>
                <w:sz w:val="24"/>
                <w:szCs w:val="24"/>
              </w:rPr>
              <w:t>технологической последовательности выполнения производства работ штукатурных покрытий</w:t>
            </w:r>
          </w:p>
        </w:tc>
      </w:tr>
      <w:tr w:rsidR="007F0F95" w:rsidRPr="00AF5DDE" w14:paraId="700507A8" w14:textId="77777777" w:rsidTr="007446F5">
        <w:trPr>
          <w:trHeight w:val="212"/>
        </w:trPr>
        <w:tc>
          <w:tcPr>
            <w:tcW w:w="1271" w:type="dxa"/>
          </w:tcPr>
          <w:p w14:paraId="34C4A03E"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ПК 2.2</w:t>
            </w:r>
          </w:p>
          <w:p w14:paraId="7644300E"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30F47881" w14:textId="77777777" w:rsidR="007F0F95" w:rsidRPr="00AF5DDE" w:rsidRDefault="007F0F95" w:rsidP="007446F5">
            <w:pPr>
              <w:spacing w:after="0"/>
              <w:rPr>
                <w:rFonts w:ascii="Times New Roman" w:hAnsi="Times New Roman" w:cs="Times New Roman"/>
                <w:bCs/>
                <w:color w:val="FF0000"/>
                <w:sz w:val="24"/>
                <w:szCs w:val="24"/>
              </w:rPr>
            </w:pPr>
            <w:r w:rsidRPr="00AF5DDE">
              <w:rPr>
                <w:rFonts w:ascii="Times New Roman" w:hAnsi="Times New Roman" w:cs="Times New Roman"/>
                <w:sz w:val="24"/>
                <w:szCs w:val="24"/>
              </w:rPr>
              <w:t>У 2.2.02</w:t>
            </w:r>
          </w:p>
        </w:tc>
        <w:tc>
          <w:tcPr>
            <w:tcW w:w="2948" w:type="dxa"/>
          </w:tcPr>
          <w:p w14:paraId="2DBFCA9A" w14:textId="77777777" w:rsidR="007F0F95" w:rsidRPr="00AF5DDE" w:rsidRDefault="007F0F95" w:rsidP="007446F5">
            <w:pPr>
              <w:spacing w:after="0" w:line="240" w:lineRule="auto"/>
              <w:rPr>
                <w:rFonts w:ascii="Times New Roman" w:hAnsi="Times New Roman" w:cs="Times New Roman"/>
                <w:color w:val="FF0000"/>
                <w:sz w:val="24"/>
                <w:szCs w:val="24"/>
              </w:rPr>
            </w:pPr>
            <w:r w:rsidRPr="00AF5DDE">
              <w:rPr>
                <w:rFonts w:ascii="Times New Roman" w:hAnsi="Times New Roman" w:cs="Times New Roman"/>
                <w:sz w:val="24"/>
                <w:szCs w:val="24"/>
              </w:rPr>
              <w:t>пользоваться инструментом и приспособлениями для нанесения на поверхность лаков, красок и побелок</w:t>
            </w:r>
          </w:p>
        </w:tc>
        <w:tc>
          <w:tcPr>
            <w:tcW w:w="1418" w:type="dxa"/>
          </w:tcPr>
          <w:p w14:paraId="31CC3257" w14:textId="77777777" w:rsidR="007F0F95" w:rsidRPr="00AF5DDE" w:rsidRDefault="007F0F95" w:rsidP="007446F5">
            <w:pPr>
              <w:spacing w:after="0"/>
              <w:rPr>
                <w:rFonts w:ascii="Times New Roman" w:hAnsi="Times New Roman" w:cs="Times New Roman"/>
                <w:bCs/>
                <w:color w:val="FF0000"/>
                <w:sz w:val="24"/>
                <w:szCs w:val="24"/>
              </w:rPr>
            </w:pPr>
            <w:r w:rsidRPr="00AF5DDE">
              <w:rPr>
                <w:rFonts w:ascii="Times New Roman" w:hAnsi="Times New Roman" w:cs="Times New Roman"/>
                <w:sz w:val="24"/>
                <w:szCs w:val="24"/>
              </w:rPr>
              <w:t>З 2.2.03</w:t>
            </w:r>
          </w:p>
        </w:tc>
        <w:tc>
          <w:tcPr>
            <w:tcW w:w="3259" w:type="dxa"/>
          </w:tcPr>
          <w:p w14:paraId="01B3F685" w14:textId="77777777" w:rsidR="007F0F95" w:rsidRPr="00AF5DDE" w:rsidRDefault="007F0F95" w:rsidP="007446F5">
            <w:pPr>
              <w:spacing w:after="0" w:line="240" w:lineRule="auto"/>
              <w:rPr>
                <w:rFonts w:ascii="Times New Roman" w:hAnsi="Times New Roman" w:cs="Times New Roman"/>
                <w:color w:val="FF0000"/>
                <w:sz w:val="24"/>
                <w:szCs w:val="24"/>
              </w:rPr>
            </w:pPr>
            <w:r w:rsidRPr="00AF5DDE">
              <w:rPr>
                <w:rFonts w:ascii="Times New Roman" w:hAnsi="Times New Roman" w:cs="Times New Roman"/>
                <w:sz w:val="24"/>
                <w:szCs w:val="24"/>
              </w:rPr>
              <w:t>устройство и правила эксплуатации машин, механизмов и механизированного инструмента для малярных работ</w:t>
            </w:r>
          </w:p>
        </w:tc>
      </w:tr>
      <w:tr w:rsidR="007F0F95" w:rsidRPr="00AF5DDE" w14:paraId="430109B8" w14:textId="77777777" w:rsidTr="007446F5">
        <w:trPr>
          <w:trHeight w:val="212"/>
        </w:trPr>
        <w:tc>
          <w:tcPr>
            <w:tcW w:w="1271" w:type="dxa"/>
          </w:tcPr>
          <w:p w14:paraId="0C03B2D8"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ПК 2.3</w:t>
            </w:r>
          </w:p>
        </w:tc>
        <w:tc>
          <w:tcPr>
            <w:tcW w:w="1418" w:type="dxa"/>
          </w:tcPr>
          <w:p w14:paraId="04F0C7C9" w14:textId="77777777" w:rsidR="007F0F95" w:rsidRPr="00AF5DDE" w:rsidRDefault="007F0F95" w:rsidP="007446F5">
            <w:pPr>
              <w:spacing w:after="0"/>
              <w:rPr>
                <w:rFonts w:ascii="Times New Roman" w:hAnsi="Times New Roman" w:cs="Times New Roman"/>
                <w:sz w:val="24"/>
                <w:szCs w:val="24"/>
              </w:rPr>
            </w:pPr>
            <w:r w:rsidRPr="00AF5DDE">
              <w:rPr>
                <w:rFonts w:ascii="Times New Roman" w:hAnsi="Times New Roman" w:cs="Times New Roman"/>
                <w:sz w:val="24"/>
                <w:szCs w:val="24"/>
              </w:rPr>
              <w:t>У 2.3.02</w:t>
            </w:r>
          </w:p>
        </w:tc>
        <w:tc>
          <w:tcPr>
            <w:tcW w:w="2948" w:type="dxa"/>
          </w:tcPr>
          <w:p w14:paraId="242D3028"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пользоваться инструментом и приспособлениями для выполнения декоративного покрытия поверхностей</w:t>
            </w:r>
          </w:p>
        </w:tc>
        <w:tc>
          <w:tcPr>
            <w:tcW w:w="1418" w:type="dxa"/>
          </w:tcPr>
          <w:p w14:paraId="749D229B" w14:textId="77777777" w:rsidR="007F0F95" w:rsidRPr="00AF5DDE" w:rsidRDefault="007F0F95" w:rsidP="007446F5">
            <w:pPr>
              <w:spacing w:after="0"/>
              <w:rPr>
                <w:rFonts w:ascii="Times New Roman" w:hAnsi="Times New Roman" w:cs="Times New Roman"/>
                <w:sz w:val="24"/>
                <w:szCs w:val="24"/>
              </w:rPr>
            </w:pPr>
            <w:r w:rsidRPr="00AF5DDE">
              <w:rPr>
                <w:rFonts w:ascii="Times New Roman" w:hAnsi="Times New Roman" w:cs="Times New Roman"/>
                <w:sz w:val="24"/>
                <w:szCs w:val="24"/>
              </w:rPr>
              <w:t>З 2.3.02</w:t>
            </w:r>
          </w:p>
        </w:tc>
        <w:tc>
          <w:tcPr>
            <w:tcW w:w="3259" w:type="dxa"/>
          </w:tcPr>
          <w:p w14:paraId="4B45775D"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виды ручного и механизированного инструмента и оборудования</w:t>
            </w:r>
          </w:p>
        </w:tc>
      </w:tr>
      <w:tr w:rsidR="007F0F95" w:rsidRPr="00AF5DDE" w14:paraId="099CDD4E" w14:textId="77777777" w:rsidTr="007446F5">
        <w:trPr>
          <w:trHeight w:val="212"/>
        </w:trPr>
        <w:tc>
          <w:tcPr>
            <w:tcW w:w="1271" w:type="dxa"/>
            <w:vMerge w:val="restart"/>
          </w:tcPr>
          <w:p w14:paraId="19DEB701"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ОК 01</w:t>
            </w:r>
          </w:p>
          <w:p w14:paraId="101F6F11"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418" w:type="dxa"/>
          </w:tcPr>
          <w:p w14:paraId="20F4A08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01.01</w:t>
            </w:r>
          </w:p>
        </w:tc>
        <w:tc>
          <w:tcPr>
            <w:tcW w:w="2948" w:type="dxa"/>
            <w:vAlign w:val="center"/>
          </w:tcPr>
          <w:p w14:paraId="63BEAA6A"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распознавать задачу и/или проблему в профессиональном и/или социальном контексте</w:t>
            </w:r>
          </w:p>
        </w:tc>
        <w:tc>
          <w:tcPr>
            <w:tcW w:w="1418" w:type="dxa"/>
          </w:tcPr>
          <w:p w14:paraId="249C82C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01.01</w:t>
            </w:r>
          </w:p>
        </w:tc>
        <w:tc>
          <w:tcPr>
            <w:tcW w:w="3259" w:type="dxa"/>
          </w:tcPr>
          <w:p w14:paraId="23518660"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а</w:t>
            </w:r>
            <w:r w:rsidRPr="00AF5DDE">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tc>
      </w:tr>
      <w:tr w:rsidR="007F0F95" w:rsidRPr="00AF5DDE" w14:paraId="506B4878" w14:textId="77777777" w:rsidTr="007446F5">
        <w:trPr>
          <w:trHeight w:val="212"/>
        </w:trPr>
        <w:tc>
          <w:tcPr>
            <w:tcW w:w="1271" w:type="dxa"/>
            <w:vMerge/>
          </w:tcPr>
          <w:p w14:paraId="61E2B74D"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519EE721"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01.02</w:t>
            </w:r>
          </w:p>
        </w:tc>
        <w:tc>
          <w:tcPr>
            <w:tcW w:w="2948" w:type="dxa"/>
            <w:vAlign w:val="center"/>
          </w:tcPr>
          <w:p w14:paraId="5815B4E1"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анализировать задачу и/или проблему и выделять её составные части</w:t>
            </w:r>
          </w:p>
        </w:tc>
        <w:tc>
          <w:tcPr>
            <w:tcW w:w="1418" w:type="dxa"/>
          </w:tcPr>
          <w:p w14:paraId="53C8F80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01.02</w:t>
            </w:r>
          </w:p>
        </w:tc>
        <w:tc>
          <w:tcPr>
            <w:tcW w:w="3259" w:type="dxa"/>
          </w:tcPr>
          <w:p w14:paraId="5FE0DC2B"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tc>
      </w:tr>
      <w:tr w:rsidR="007F0F95" w:rsidRPr="00AF5DDE" w14:paraId="1F0FB5D5" w14:textId="77777777" w:rsidTr="007446F5">
        <w:trPr>
          <w:trHeight w:val="212"/>
        </w:trPr>
        <w:tc>
          <w:tcPr>
            <w:tcW w:w="1271" w:type="dxa"/>
            <w:vMerge/>
          </w:tcPr>
          <w:p w14:paraId="3EC7FE2F"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196F1BB5"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01.03</w:t>
            </w:r>
          </w:p>
        </w:tc>
        <w:tc>
          <w:tcPr>
            <w:tcW w:w="2948" w:type="dxa"/>
            <w:vAlign w:val="center"/>
          </w:tcPr>
          <w:p w14:paraId="56869EEF"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определять этапы решения задачи</w:t>
            </w:r>
          </w:p>
        </w:tc>
        <w:tc>
          <w:tcPr>
            <w:tcW w:w="1418" w:type="dxa"/>
          </w:tcPr>
          <w:p w14:paraId="058C08CD"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01.03</w:t>
            </w:r>
          </w:p>
        </w:tc>
        <w:tc>
          <w:tcPr>
            <w:tcW w:w="3259" w:type="dxa"/>
          </w:tcPr>
          <w:p w14:paraId="683A4902"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алгоритмы выполнения работ в профессиональной и смежных областях</w:t>
            </w:r>
          </w:p>
        </w:tc>
      </w:tr>
      <w:tr w:rsidR="007F0F95" w:rsidRPr="00AF5DDE" w14:paraId="7C306E90" w14:textId="77777777" w:rsidTr="007446F5">
        <w:trPr>
          <w:trHeight w:val="212"/>
        </w:trPr>
        <w:tc>
          <w:tcPr>
            <w:tcW w:w="1271" w:type="dxa"/>
            <w:vMerge/>
          </w:tcPr>
          <w:p w14:paraId="38BF79A1"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24A9F9B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01.04</w:t>
            </w:r>
          </w:p>
        </w:tc>
        <w:tc>
          <w:tcPr>
            <w:tcW w:w="2948" w:type="dxa"/>
            <w:vAlign w:val="center"/>
          </w:tcPr>
          <w:p w14:paraId="27DEC937"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tc>
        <w:tc>
          <w:tcPr>
            <w:tcW w:w="1418" w:type="dxa"/>
          </w:tcPr>
          <w:p w14:paraId="28D9F8A2"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01.04</w:t>
            </w:r>
          </w:p>
        </w:tc>
        <w:tc>
          <w:tcPr>
            <w:tcW w:w="3259" w:type="dxa"/>
          </w:tcPr>
          <w:p w14:paraId="4D24146D"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методы работы в профессиональной и смежных сферах</w:t>
            </w:r>
          </w:p>
        </w:tc>
      </w:tr>
      <w:tr w:rsidR="007F0F95" w:rsidRPr="00AF5DDE" w14:paraId="29E55B84" w14:textId="77777777" w:rsidTr="007446F5">
        <w:trPr>
          <w:trHeight w:val="212"/>
        </w:trPr>
        <w:tc>
          <w:tcPr>
            <w:tcW w:w="1271" w:type="dxa"/>
            <w:vMerge/>
          </w:tcPr>
          <w:p w14:paraId="690E89C3"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6DC7FCFE"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01.06</w:t>
            </w:r>
          </w:p>
        </w:tc>
        <w:tc>
          <w:tcPr>
            <w:tcW w:w="2948" w:type="dxa"/>
            <w:vAlign w:val="center"/>
          </w:tcPr>
          <w:p w14:paraId="2C417F7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определять необходимые ресурсы</w:t>
            </w:r>
          </w:p>
        </w:tc>
        <w:tc>
          <w:tcPr>
            <w:tcW w:w="1418" w:type="dxa"/>
          </w:tcPr>
          <w:p w14:paraId="67C4580A"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01.06</w:t>
            </w:r>
          </w:p>
        </w:tc>
        <w:tc>
          <w:tcPr>
            <w:tcW w:w="3259" w:type="dxa"/>
          </w:tcPr>
          <w:p w14:paraId="727266F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порядок оценки результатов решения задач профессиональной деятельности</w:t>
            </w:r>
          </w:p>
        </w:tc>
      </w:tr>
      <w:tr w:rsidR="007F0F95" w:rsidRPr="00AF5DDE" w14:paraId="21F979A8" w14:textId="77777777" w:rsidTr="007446F5">
        <w:trPr>
          <w:trHeight w:val="212"/>
        </w:trPr>
        <w:tc>
          <w:tcPr>
            <w:tcW w:w="1271" w:type="dxa"/>
            <w:vMerge w:val="restart"/>
          </w:tcPr>
          <w:p w14:paraId="5EF49092"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ОК 02</w:t>
            </w:r>
          </w:p>
          <w:p w14:paraId="675B2507"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418" w:type="dxa"/>
          </w:tcPr>
          <w:p w14:paraId="2EA85E47"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02.01</w:t>
            </w:r>
          </w:p>
        </w:tc>
        <w:tc>
          <w:tcPr>
            <w:tcW w:w="2948" w:type="dxa"/>
          </w:tcPr>
          <w:p w14:paraId="0C359061"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определять задачи для поиска информации</w:t>
            </w:r>
          </w:p>
        </w:tc>
        <w:tc>
          <w:tcPr>
            <w:tcW w:w="1418" w:type="dxa"/>
          </w:tcPr>
          <w:p w14:paraId="7DF090C2"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02.01</w:t>
            </w:r>
          </w:p>
        </w:tc>
        <w:tc>
          <w:tcPr>
            <w:tcW w:w="3259" w:type="dxa"/>
          </w:tcPr>
          <w:p w14:paraId="10EE532C"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tc>
      </w:tr>
      <w:tr w:rsidR="007F0F95" w:rsidRPr="00AF5DDE" w14:paraId="549174CC" w14:textId="77777777" w:rsidTr="007446F5">
        <w:trPr>
          <w:trHeight w:val="212"/>
        </w:trPr>
        <w:tc>
          <w:tcPr>
            <w:tcW w:w="1271" w:type="dxa"/>
            <w:vMerge/>
          </w:tcPr>
          <w:p w14:paraId="7ABCDE1F"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3AA23F07"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02.02</w:t>
            </w:r>
          </w:p>
        </w:tc>
        <w:tc>
          <w:tcPr>
            <w:tcW w:w="2948" w:type="dxa"/>
          </w:tcPr>
          <w:p w14:paraId="7D58BB71"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определять необходимые источники информации</w:t>
            </w:r>
          </w:p>
        </w:tc>
        <w:tc>
          <w:tcPr>
            <w:tcW w:w="1418" w:type="dxa"/>
          </w:tcPr>
          <w:p w14:paraId="501BDE54"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02.02</w:t>
            </w:r>
          </w:p>
        </w:tc>
        <w:tc>
          <w:tcPr>
            <w:tcW w:w="3259" w:type="dxa"/>
          </w:tcPr>
          <w:p w14:paraId="582D1528"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iCs/>
                <w:sz w:val="24"/>
                <w:szCs w:val="24"/>
              </w:rPr>
              <w:t>приемы структурирования информации</w:t>
            </w:r>
          </w:p>
        </w:tc>
      </w:tr>
      <w:tr w:rsidR="007F0F95" w:rsidRPr="00AF5DDE" w14:paraId="0F0E491B" w14:textId="77777777" w:rsidTr="007446F5">
        <w:trPr>
          <w:trHeight w:val="212"/>
        </w:trPr>
        <w:tc>
          <w:tcPr>
            <w:tcW w:w="1271" w:type="dxa"/>
            <w:vMerge/>
          </w:tcPr>
          <w:p w14:paraId="6B3AAB12"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44C1C022"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02.04</w:t>
            </w:r>
          </w:p>
        </w:tc>
        <w:tc>
          <w:tcPr>
            <w:tcW w:w="2948" w:type="dxa"/>
          </w:tcPr>
          <w:p w14:paraId="57F4B61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выделять наиболее значимое в перечне информации</w:t>
            </w:r>
          </w:p>
        </w:tc>
        <w:tc>
          <w:tcPr>
            <w:tcW w:w="1418" w:type="dxa"/>
            <w:vMerge w:val="restart"/>
          </w:tcPr>
          <w:p w14:paraId="61FA4CB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02.03</w:t>
            </w:r>
          </w:p>
        </w:tc>
        <w:tc>
          <w:tcPr>
            <w:tcW w:w="3259" w:type="dxa"/>
            <w:vMerge w:val="restart"/>
          </w:tcPr>
          <w:p w14:paraId="5A5F24A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 xml:space="preserve">формат оформления результатов поиска информации, </w:t>
            </w:r>
            <w:r w:rsidRPr="00AF5DDE">
              <w:rPr>
                <w:rFonts w:ascii="Times New Roman" w:hAnsi="Times New Roman" w:cs="Times New Roman"/>
                <w:bCs/>
                <w:iCs/>
                <w:sz w:val="24"/>
                <w:szCs w:val="24"/>
              </w:rPr>
              <w:t>современные средства и устройства информатизации</w:t>
            </w:r>
          </w:p>
        </w:tc>
      </w:tr>
      <w:tr w:rsidR="007F0F95" w:rsidRPr="00AF5DDE" w14:paraId="68E6F752" w14:textId="77777777" w:rsidTr="007446F5">
        <w:trPr>
          <w:trHeight w:val="212"/>
        </w:trPr>
        <w:tc>
          <w:tcPr>
            <w:tcW w:w="1271" w:type="dxa"/>
            <w:vMerge/>
          </w:tcPr>
          <w:p w14:paraId="32173EE4"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40D47F81"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02.05</w:t>
            </w:r>
          </w:p>
        </w:tc>
        <w:tc>
          <w:tcPr>
            <w:tcW w:w="2948" w:type="dxa"/>
          </w:tcPr>
          <w:p w14:paraId="332C471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оценивать практическую значимость результатов поиска</w:t>
            </w:r>
          </w:p>
        </w:tc>
        <w:tc>
          <w:tcPr>
            <w:tcW w:w="1418" w:type="dxa"/>
            <w:vMerge/>
          </w:tcPr>
          <w:p w14:paraId="44AF0A6D" w14:textId="77777777" w:rsidR="007F0F95" w:rsidRPr="00AF5DDE" w:rsidRDefault="007F0F95" w:rsidP="007446F5">
            <w:pPr>
              <w:spacing w:after="0"/>
              <w:rPr>
                <w:rFonts w:ascii="Times New Roman" w:hAnsi="Times New Roman" w:cs="Times New Roman"/>
                <w:bCs/>
                <w:sz w:val="24"/>
                <w:szCs w:val="24"/>
              </w:rPr>
            </w:pPr>
          </w:p>
        </w:tc>
        <w:tc>
          <w:tcPr>
            <w:tcW w:w="3259" w:type="dxa"/>
            <w:vMerge/>
          </w:tcPr>
          <w:p w14:paraId="0A2FDABB"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BC34ACB" w14:textId="77777777" w:rsidTr="007446F5">
        <w:trPr>
          <w:trHeight w:val="212"/>
        </w:trPr>
        <w:tc>
          <w:tcPr>
            <w:tcW w:w="1271" w:type="dxa"/>
            <w:vMerge w:val="restart"/>
          </w:tcPr>
          <w:p w14:paraId="7FAAF840"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ОК 09</w:t>
            </w:r>
          </w:p>
          <w:p w14:paraId="5D02ABEE"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4A8AACE4"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09.01</w:t>
            </w:r>
          </w:p>
        </w:tc>
        <w:tc>
          <w:tcPr>
            <w:tcW w:w="2948" w:type="dxa"/>
          </w:tcPr>
          <w:p w14:paraId="45178217"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418" w:type="dxa"/>
          </w:tcPr>
          <w:p w14:paraId="31E68F56"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09.01</w:t>
            </w:r>
          </w:p>
        </w:tc>
        <w:tc>
          <w:tcPr>
            <w:tcW w:w="3259" w:type="dxa"/>
          </w:tcPr>
          <w:p w14:paraId="7515AE0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правила построения простых и сложных предложений на профессиональные темы</w:t>
            </w:r>
          </w:p>
        </w:tc>
      </w:tr>
      <w:tr w:rsidR="007F0F95" w:rsidRPr="00AF5DDE" w14:paraId="71E5C084" w14:textId="77777777" w:rsidTr="007446F5">
        <w:trPr>
          <w:trHeight w:val="212"/>
        </w:trPr>
        <w:tc>
          <w:tcPr>
            <w:tcW w:w="1271" w:type="dxa"/>
            <w:vMerge/>
          </w:tcPr>
          <w:p w14:paraId="6E192363"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556F7E6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09.02</w:t>
            </w:r>
          </w:p>
        </w:tc>
        <w:tc>
          <w:tcPr>
            <w:tcW w:w="2948" w:type="dxa"/>
          </w:tcPr>
          <w:p w14:paraId="315135EC"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участвовать в диалогах на знакомые общие и профессиональные темы</w:t>
            </w:r>
          </w:p>
        </w:tc>
        <w:tc>
          <w:tcPr>
            <w:tcW w:w="1418" w:type="dxa"/>
          </w:tcPr>
          <w:p w14:paraId="138E65EB"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09.02</w:t>
            </w:r>
          </w:p>
        </w:tc>
        <w:tc>
          <w:tcPr>
            <w:tcW w:w="3259" w:type="dxa"/>
          </w:tcPr>
          <w:p w14:paraId="58E8B14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основные общеупотребительные глаголы (бытовая и профессиональная лексика)</w:t>
            </w:r>
          </w:p>
        </w:tc>
      </w:tr>
      <w:tr w:rsidR="007F0F95" w:rsidRPr="00AF5DDE" w14:paraId="7CC3D473" w14:textId="77777777" w:rsidTr="007446F5">
        <w:trPr>
          <w:trHeight w:val="212"/>
        </w:trPr>
        <w:tc>
          <w:tcPr>
            <w:tcW w:w="1271" w:type="dxa"/>
            <w:vMerge/>
          </w:tcPr>
          <w:p w14:paraId="16176BFC"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1B9668E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Уо 09.04</w:t>
            </w:r>
          </w:p>
        </w:tc>
        <w:tc>
          <w:tcPr>
            <w:tcW w:w="2948" w:type="dxa"/>
          </w:tcPr>
          <w:p w14:paraId="74435542"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кратко обосновывать и объяснять свои действия (текущие и планируемые)</w:t>
            </w:r>
          </w:p>
        </w:tc>
        <w:tc>
          <w:tcPr>
            <w:tcW w:w="1418" w:type="dxa"/>
          </w:tcPr>
          <w:p w14:paraId="562AC20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09.05</w:t>
            </w:r>
          </w:p>
        </w:tc>
        <w:tc>
          <w:tcPr>
            <w:tcW w:w="3259" w:type="dxa"/>
          </w:tcPr>
          <w:p w14:paraId="41628CE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правила чтения текстов профессиональной направленности</w:t>
            </w:r>
          </w:p>
        </w:tc>
      </w:tr>
      <w:bookmarkEnd w:id="65"/>
    </w:tbl>
    <w:p w14:paraId="7FBA46DF"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p>
    <w:p w14:paraId="283DC609" w14:textId="77777777" w:rsidR="007F0F95" w:rsidRPr="00AF5DDE" w:rsidRDefault="007F0F95" w:rsidP="007F0F95">
      <w:pPr>
        <w:suppressAutoHyphens/>
        <w:spacing w:after="0" w:line="240" w:lineRule="auto"/>
        <w:jc w:val="both"/>
        <w:rPr>
          <w:rFonts w:ascii="Times New Roman" w:hAnsi="Times New Roman" w:cs="Times New Roman"/>
          <w:b/>
          <w:sz w:val="24"/>
          <w:szCs w:val="24"/>
        </w:rPr>
      </w:pPr>
    </w:p>
    <w:p w14:paraId="64E305D5"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7463AFEA"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7F0F95" w:rsidRPr="00AF5DDE" w14:paraId="44E5401D" w14:textId="77777777" w:rsidTr="007446F5">
        <w:trPr>
          <w:trHeight w:val="490"/>
        </w:trPr>
        <w:tc>
          <w:tcPr>
            <w:tcW w:w="3685" w:type="pct"/>
            <w:vAlign w:val="center"/>
          </w:tcPr>
          <w:p w14:paraId="2F60A7A8" w14:textId="77777777" w:rsidR="007F0F95" w:rsidRPr="00AF5DDE" w:rsidRDefault="007F0F95" w:rsidP="007446F5">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15" w:type="pct"/>
            <w:vAlign w:val="center"/>
          </w:tcPr>
          <w:p w14:paraId="2A0CB76B"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0E208011" w14:textId="77777777" w:rsidTr="007446F5">
        <w:trPr>
          <w:trHeight w:val="490"/>
        </w:trPr>
        <w:tc>
          <w:tcPr>
            <w:tcW w:w="3685" w:type="pct"/>
            <w:vAlign w:val="center"/>
          </w:tcPr>
          <w:p w14:paraId="29D973E0"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15" w:type="pct"/>
            <w:vAlign w:val="center"/>
          </w:tcPr>
          <w:p w14:paraId="163F1BF7"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38</w:t>
            </w:r>
          </w:p>
        </w:tc>
      </w:tr>
      <w:tr w:rsidR="007F0F95" w:rsidRPr="00AF5DDE" w14:paraId="10E69203" w14:textId="77777777" w:rsidTr="007446F5">
        <w:trPr>
          <w:trHeight w:val="490"/>
        </w:trPr>
        <w:tc>
          <w:tcPr>
            <w:tcW w:w="3685" w:type="pct"/>
            <w:shd w:val="clear" w:color="auto" w:fill="auto"/>
            <w:vAlign w:val="center"/>
          </w:tcPr>
          <w:p w14:paraId="0FDDBB89"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15" w:type="pct"/>
            <w:shd w:val="clear" w:color="auto" w:fill="auto"/>
            <w:vAlign w:val="center"/>
          </w:tcPr>
          <w:p w14:paraId="48702274"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8</w:t>
            </w:r>
          </w:p>
        </w:tc>
      </w:tr>
      <w:tr w:rsidR="007F0F95" w:rsidRPr="00AF5DDE" w14:paraId="504BB1BE" w14:textId="77777777" w:rsidTr="007446F5">
        <w:trPr>
          <w:trHeight w:val="336"/>
        </w:trPr>
        <w:tc>
          <w:tcPr>
            <w:tcW w:w="5000" w:type="pct"/>
            <w:gridSpan w:val="2"/>
            <w:vAlign w:val="center"/>
          </w:tcPr>
          <w:p w14:paraId="787C36B5"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07674857" w14:textId="77777777" w:rsidTr="007446F5">
        <w:trPr>
          <w:trHeight w:val="490"/>
        </w:trPr>
        <w:tc>
          <w:tcPr>
            <w:tcW w:w="3685" w:type="pct"/>
            <w:vAlign w:val="center"/>
          </w:tcPr>
          <w:p w14:paraId="02EEA6C3"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15" w:type="pct"/>
            <w:vAlign w:val="center"/>
          </w:tcPr>
          <w:p w14:paraId="18802710"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28</w:t>
            </w:r>
          </w:p>
        </w:tc>
      </w:tr>
      <w:tr w:rsidR="007F0F95" w:rsidRPr="00AF5DDE" w14:paraId="5A13486D" w14:textId="77777777" w:rsidTr="007446F5">
        <w:trPr>
          <w:trHeight w:val="490"/>
        </w:trPr>
        <w:tc>
          <w:tcPr>
            <w:tcW w:w="3685" w:type="pct"/>
            <w:vAlign w:val="center"/>
          </w:tcPr>
          <w:p w14:paraId="204EEC94"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15" w:type="pct"/>
            <w:vAlign w:val="center"/>
          </w:tcPr>
          <w:p w14:paraId="0ED69B5F"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8</w:t>
            </w:r>
          </w:p>
        </w:tc>
      </w:tr>
      <w:tr w:rsidR="007F0F95" w:rsidRPr="00AF5DDE" w14:paraId="61162632" w14:textId="77777777" w:rsidTr="007446F5">
        <w:trPr>
          <w:trHeight w:val="331"/>
        </w:trPr>
        <w:tc>
          <w:tcPr>
            <w:tcW w:w="3685" w:type="pct"/>
            <w:vAlign w:val="center"/>
          </w:tcPr>
          <w:p w14:paraId="41AC86E4" w14:textId="77777777" w:rsidR="007F0F95" w:rsidRPr="00AF5DDE" w:rsidRDefault="007F0F95" w:rsidP="007446F5">
            <w:pPr>
              <w:suppressAutoHyphens/>
              <w:spacing w:after="0"/>
              <w:rPr>
                <w:rFonts w:ascii="Times New Roman" w:hAnsi="Times New Roman" w:cs="Times New Roman"/>
                <w:i/>
              </w:rPr>
            </w:pPr>
            <w:r w:rsidRPr="00AF5DDE">
              <w:rPr>
                <w:rFonts w:ascii="Times New Roman" w:hAnsi="Times New Roman" w:cs="Times New Roman"/>
                <w:b/>
                <w:iCs/>
              </w:rPr>
              <w:t>Промежуточная аттестация (дифференцированный зачет)</w:t>
            </w:r>
          </w:p>
        </w:tc>
        <w:tc>
          <w:tcPr>
            <w:tcW w:w="1315" w:type="pct"/>
            <w:vAlign w:val="center"/>
          </w:tcPr>
          <w:p w14:paraId="12BFBF2F" w14:textId="10F848E6" w:rsidR="007F0F95" w:rsidRPr="00AF5DDE" w:rsidRDefault="00D41CFE" w:rsidP="007446F5">
            <w:pPr>
              <w:suppressAutoHyphens/>
              <w:spacing w:after="0"/>
              <w:rPr>
                <w:rFonts w:ascii="Times New Roman" w:hAnsi="Times New Roman" w:cs="Times New Roman"/>
                <w:iCs/>
              </w:rPr>
            </w:pPr>
            <w:r>
              <w:rPr>
                <w:rFonts w:ascii="Times New Roman" w:hAnsi="Times New Roman" w:cs="Times New Roman"/>
                <w:iCs/>
              </w:rPr>
              <w:t>2</w:t>
            </w:r>
          </w:p>
        </w:tc>
      </w:tr>
    </w:tbl>
    <w:p w14:paraId="29C427E1" w14:textId="77777777" w:rsidR="007F0F95" w:rsidRPr="00AF5DDE" w:rsidRDefault="007F0F95" w:rsidP="007F0F95">
      <w:pPr>
        <w:ind w:firstLine="709"/>
        <w:rPr>
          <w:rFonts w:ascii="Times New Roman" w:hAnsi="Times New Roman" w:cs="Times New Roman"/>
          <w:b/>
          <w:sz w:val="24"/>
          <w:szCs w:val="24"/>
        </w:rPr>
        <w:sectPr w:rsidR="007F0F95" w:rsidRPr="00AF5DDE" w:rsidSect="002647C8">
          <w:pgSz w:w="11907" w:h="16840"/>
          <w:pgMar w:top="992" w:right="851" w:bottom="1134" w:left="851" w:header="709" w:footer="709" w:gutter="0"/>
          <w:cols w:space="720"/>
        </w:sectPr>
      </w:pPr>
    </w:p>
    <w:p w14:paraId="653AA2CD" w14:textId="77777777" w:rsidR="007F0F95" w:rsidRPr="00AF5DDE" w:rsidRDefault="007F0F95" w:rsidP="007F0F95">
      <w:pPr>
        <w:ind w:firstLine="709"/>
        <w:rPr>
          <w:rFonts w:ascii="Times New Roman" w:hAnsi="Times New Roman" w:cs="Times New Roman"/>
          <w:b/>
          <w:bCs/>
          <w:sz w:val="24"/>
          <w:szCs w:val="24"/>
        </w:rPr>
      </w:pPr>
      <w:r w:rsidRPr="00AF5DDE">
        <w:rPr>
          <w:rFonts w:ascii="Times New Roman" w:hAnsi="Times New Roman" w:cs="Times New Roman"/>
          <w:b/>
          <w:sz w:val="24"/>
          <w:szCs w:val="24"/>
        </w:rPr>
        <w:t xml:space="preserve">2.2. Тематический план и содержание учебной дисциплины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6219"/>
        <w:gridCol w:w="2322"/>
        <w:gridCol w:w="1219"/>
        <w:gridCol w:w="1901"/>
      </w:tblGrid>
      <w:tr w:rsidR="007F0F95" w:rsidRPr="00AF5DDE" w14:paraId="4CC97D91" w14:textId="77777777" w:rsidTr="007446F5">
        <w:trPr>
          <w:trHeight w:val="20"/>
        </w:trPr>
        <w:tc>
          <w:tcPr>
            <w:tcW w:w="1068" w:type="pct"/>
            <w:vAlign w:val="center"/>
          </w:tcPr>
          <w:p w14:paraId="158477EE" w14:textId="77777777" w:rsidR="007F0F95" w:rsidRPr="00AF5DDE" w:rsidRDefault="007F0F95" w:rsidP="007446F5">
            <w:pPr>
              <w:suppressAutoHyphens/>
              <w:jc w:val="center"/>
              <w:rPr>
                <w:rFonts w:ascii="Times New Roman" w:hAnsi="Times New Roman" w:cs="Times New Roman"/>
                <w:b/>
                <w:bCs/>
              </w:rPr>
            </w:pPr>
            <w:r w:rsidRPr="00AF5DDE">
              <w:rPr>
                <w:rFonts w:ascii="Times New Roman" w:hAnsi="Times New Roman" w:cs="Times New Roman"/>
                <w:b/>
                <w:bCs/>
              </w:rPr>
              <w:t>Наименование разделов и тем</w:t>
            </w:r>
          </w:p>
        </w:tc>
        <w:tc>
          <w:tcPr>
            <w:tcW w:w="2097" w:type="pct"/>
            <w:vAlign w:val="center"/>
          </w:tcPr>
          <w:p w14:paraId="15F996B1" w14:textId="77777777" w:rsidR="007F0F95" w:rsidRPr="00AF5DDE" w:rsidRDefault="007F0F95" w:rsidP="007446F5">
            <w:pPr>
              <w:suppressAutoHyphens/>
              <w:jc w:val="center"/>
              <w:rPr>
                <w:rFonts w:ascii="Times New Roman" w:hAnsi="Times New Roman" w:cs="Times New Roman"/>
                <w:b/>
                <w:bCs/>
              </w:rPr>
            </w:pPr>
            <w:r w:rsidRPr="00AF5DDE">
              <w:rPr>
                <w:rFonts w:ascii="Times New Roman" w:hAnsi="Times New Roman" w:cs="Times New Roman"/>
                <w:b/>
                <w:bCs/>
              </w:rPr>
              <w:t>Содержание учебного материала и формы организации деятельности обучающихся</w:t>
            </w:r>
          </w:p>
        </w:tc>
        <w:tc>
          <w:tcPr>
            <w:tcW w:w="783" w:type="pct"/>
            <w:vAlign w:val="center"/>
          </w:tcPr>
          <w:p w14:paraId="2316C4BE" w14:textId="77777777" w:rsidR="007F0F95" w:rsidRPr="00D41CFE" w:rsidRDefault="007F0F95" w:rsidP="007446F5">
            <w:pPr>
              <w:suppressAutoHyphens/>
              <w:spacing w:after="0" w:line="240" w:lineRule="auto"/>
              <w:jc w:val="center"/>
              <w:rPr>
                <w:rFonts w:ascii="Times New Roman" w:hAnsi="Times New Roman" w:cs="Times New Roman"/>
                <w:b/>
                <w:bCs/>
              </w:rPr>
            </w:pPr>
            <w:r w:rsidRPr="00D41CFE">
              <w:rPr>
                <w:rFonts w:ascii="Times New Roman" w:hAnsi="Times New Roman" w:cs="Times New Roman"/>
                <w:b/>
                <w:bCs/>
              </w:rPr>
              <w:t>Объем, акад. ч / в том числе в форме практической подготовки, акад. ч</w:t>
            </w:r>
          </w:p>
        </w:tc>
        <w:tc>
          <w:tcPr>
            <w:tcW w:w="411" w:type="pct"/>
          </w:tcPr>
          <w:p w14:paraId="3B866898" w14:textId="77777777" w:rsidR="007F0F95" w:rsidRPr="00AF5DDE" w:rsidRDefault="007F0F95" w:rsidP="007446F5">
            <w:pPr>
              <w:suppressAutoHyphens/>
              <w:jc w:val="center"/>
              <w:rPr>
                <w:rFonts w:ascii="Times New Roman" w:hAnsi="Times New Roman" w:cs="Times New Roman"/>
                <w:b/>
                <w:bCs/>
              </w:rPr>
            </w:pPr>
            <w:r w:rsidRPr="00AF5DDE">
              <w:rPr>
                <w:rFonts w:ascii="Times New Roman" w:hAnsi="Times New Roman" w:cs="Times New Roman"/>
                <w:b/>
                <w:sz w:val="24"/>
                <w:szCs w:val="24"/>
              </w:rPr>
              <w:t>Код ПК, ОК</w:t>
            </w:r>
          </w:p>
        </w:tc>
        <w:tc>
          <w:tcPr>
            <w:tcW w:w="641" w:type="pct"/>
          </w:tcPr>
          <w:p w14:paraId="2E675235" w14:textId="77777777" w:rsidR="007F0F95" w:rsidRPr="00AF5DDE" w:rsidRDefault="007F0F95" w:rsidP="007446F5">
            <w:pPr>
              <w:suppressAutoHyphens/>
              <w:jc w:val="center"/>
              <w:rPr>
                <w:rFonts w:ascii="Times New Roman" w:hAnsi="Times New Roman" w:cs="Times New Roman"/>
                <w:b/>
                <w:bCs/>
              </w:rPr>
            </w:pPr>
            <w:r w:rsidRPr="00AF5DDE">
              <w:rPr>
                <w:rFonts w:ascii="Times New Roman" w:hAnsi="Times New Roman" w:cs="Times New Roman"/>
                <w:b/>
                <w:sz w:val="24"/>
                <w:szCs w:val="24"/>
              </w:rPr>
              <w:t>Код Н/У/З</w:t>
            </w:r>
          </w:p>
        </w:tc>
      </w:tr>
      <w:tr w:rsidR="007F0F95" w:rsidRPr="00AF5DDE" w14:paraId="12AA6718" w14:textId="77777777" w:rsidTr="007446F5">
        <w:trPr>
          <w:trHeight w:val="20"/>
        </w:trPr>
        <w:tc>
          <w:tcPr>
            <w:tcW w:w="1068" w:type="pct"/>
          </w:tcPr>
          <w:p w14:paraId="68E2F3FF" w14:textId="77777777" w:rsidR="007F0F95" w:rsidRPr="00AF5DDE" w:rsidRDefault="007F0F95" w:rsidP="007446F5">
            <w:pPr>
              <w:spacing w:after="0" w:line="240" w:lineRule="auto"/>
              <w:jc w:val="center"/>
              <w:rPr>
                <w:rFonts w:ascii="Times New Roman" w:hAnsi="Times New Roman" w:cs="Times New Roman"/>
                <w:b/>
                <w:bCs/>
                <w:iCs/>
              </w:rPr>
            </w:pPr>
            <w:r w:rsidRPr="00AF5DDE">
              <w:rPr>
                <w:rFonts w:ascii="Times New Roman" w:hAnsi="Times New Roman" w:cs="Times New Roman"/>
                <w:b/>
                <w:bCs/>
                <w:iCs/>
              </w:rPr>
              <w:t>1</w:t>
            </w:r>
          </w:p>
        </w:tc>
        <w:tc>
          <w:tcPr>
            <w:tcW w:w="2097" w:type="pct"/>
          </w:tcPr>
          <w:p w14:paraId="65B7730C" w14:textId="77777777" w:rsidR="007F0F95" w:rsidRPr="00AF5DDE" w:rsidRDefault="007F0F95" w:rsidP="007446F5">
            <w:pPr>
              <w:spacing w:after="0" w:line="240" w:lineRule="auto"/>
              <w:jc w:val="center"/>
              <w:rPr>
                <w:rFonts w:ascii="Times New Roman" w:hAnsi="Times New Roman" w:cs="Times New Roman"/>
                <w:b/>
                <w:bCs/>
                <w:iCs/>
              </w:rPr>
            </w:pPr>
            <w:r w:rsidRPr="00AF5DDE">
              <w:rPr>
                <w:rFonts w:ascii="Times New Roman" w:hAnsi="Times New Roman" w:cs="Times New Roman"/>
                <w:b/>
                <w:bCs/>
                <w:iCs/>
              </w:rPr>
              <w:t>2</w:t>
            </w:r>
          </w:p>
        </w:tc>
        <w:tc>
          <w:tcPr>
            <w:tcW w:w="783" w:type="pct"/>
          </w:tcPr>
          <w:p w14:paraId="49C58566" w14:textId="77777777" w:rsidR="007F0F95" w:rsidRPr="00D41CFE" w:rsidRDefault="007F0F95" w:rsidP="007446F5">
            <w:pPr>
              <w:spacing w:after="0" w:line="240" w:lineRule="auto"/>
              <w:jc w:val="center"/>
              <w:rPr>
                <w:rFonts w:ascii="Times New Roman" w:hAnsi="Times New Roman" w:cs="Times New Roman"/>
                <w:b/>
                <w:bCs/>
              </w:rPr>
            </w:pPr>
            <w:r w:rsidRPr="00D41CFE">
              <w:rPr>
                <w:rFonts w:ascii="Times New Roman" w:hAnsi="Times New Roman" w:cs="Times New Roman"/>
                <w:b/>
                <w:bCs/>
              </w:rPr>
              <w:t>3</w:t>
            </w:r>
          </w:p>
        </w:tc>
        <w:tc>
          <w:tcPr>
            <w:tcW w:w="411" w:type="pct"/>
          </w:tcPr>
          <w:p w14:paraId="399B856D" w14:textId="77777777" w:rsidR="007F0F95" w:rsidRPr="00AF5DDE" w:rsidRDefault="007F0F95" w:rsidP="007446F5">
            <w:pPr>
              <w:spacing w:after="0" w:line="240" w:lineRule="auto"/>
              <w:jc w:val="center"/>
              <w:rPr>
                <w:rFonts w:ascii="Times New Roman" w:hAnsi="Times New Roman" w:cs="Times New Roman"/>
                <w:b/>
                <w:bCs/>
                <w:iCs/>
              </w:rPr>
            </w:pPr>
            <w:r w:rsidRPr="00AF5DDE">
              <w:rPr>
                <w:rFonts w:ascii="Times New Roman" w:hAnsi="Times New Roman" w:cs="Times New Roman"/>
                <w:b/>
                <w:bCs/>
                <w:iCs/>
              </w:rPr>
              <w:t>4</w:t>
            </w:r>
          </w:p>
        </w:tc>
        <w:tc>
          <w:tcPr>
            <w:tcW w:w="641" w:type="pct"/>
          </w:tcPr>
          <w:p w14:paraId="1E5A8B9A" w14:textId="77777777" w:rsidR="007F0F95" w:rsidRPr="00AF5DDE" w:rsidRDefault="007F0F95" w:rsidP="007446F5">
            <w:pPr>
              <w:spacing w:after="0" w:line="240" w:lineRule="auto"/>
              <w:jc w:val="center"/>
              <w:rPr>
                <w:rFonts w:ascii="Times New Roman" w:hAnsi="Times New Roman" w:cs="Times New Roman"/>
                <w:b/>
                <w:bCs/>
                <w:iCs/>
              </w:rPr>
            </w:pPr>
            <w:r w:rsidRPr="00AF5DDE">
              <w:rPr>
                <w:rFonts w:ascii="Times New Roman" w:hAnsi="Times New Roman" w:cs="Times New Roman"/>
                <w:b/>
                <w:bCs/>
                <w:iCs/>
              </w:rPr>
              <w:t>5</w:t>
            </w:r>
          </w:p>
        </w:tc>
      </w:tr>
      <w:tr w:rsidR="007F0F95" w:rsidRPr="00AF5DDE" w14:paraId="48486A46" w14:textId="77777777" w:rsidTr="007446F5">
        <w:trPr>
          <w:trHeight w:val="265"/>
        </w:trPr>
        <w:tc>
          <w:tcPr>
            <w:tcW w:w="3165" w:type="pct"/>
            <w:gridSpan w:val="2"/>
          </w:tcPr>
          <w:p w14:paraId="2E41B686"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Раздел 1. Механизация штукатурных работ</w:t>
            </w:r>
          </w:p>
        </w:tc>
        <w:tc>
          <w:tcPr>
            <w:tcW w:w="783" w:type="pct"/>
          </w:tcPr>
          <w:p w14:paraId="2A03EC00" w14:textId="0AE3C5DD" w:rsidR="007F0F95" w:rsidRPr="00D41CFE" w:rsidRDefault="007F0F95" w:rsidP="007446F5">
            <w:pPr>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3</w:t>
            </w:r>
            <w:r w:rsidR="004B0B2B">
              <w:rPr>
                <w:rFonts w:ascii="Times New Roman" w:hAnsi="Times New Roman" w:cs="Times New Roman"/>
                <w:b/>
                <w:bCs/>
                <w:sz w:val="24"/>
                <w:szCs w:val="24"/>
              </w:rPr>
              <w:t>6</w:t>
            </w:r>
            <w:r w:rsidRPr="00D41CFE">
              <w:rPr>
                <w:rFonts w:ascii="Times New Roman" w:hAnsi="Times New Roman" w:cs="Times New Roman"/>
                <w:b/>
                <w:bCs/>
                <w:sz w:val="24"/>
                <w:szCs w:val="24"/>
              </w:rPr>
              <w:t>/8</w:t>
            </w:r>
          </w:p>
        </w:tc>
        <w:tc>
          <w:tcPr>
            <w:tcW w:w="411" w:type="pct"/>
          </w:tcPr>
          <w:p w14:paraId="7381941D"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641" w:type="pct"/>
          </w:tcPr>
          <w:p w14:paraId="4D1C0DC0"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r>
      <w:tr w:rsidR="007F0F95" w:rsidRPr="00AF5DDE" w14:paraId="4B2D1A2E" w14:textId="77777777" w:rsidTr="007446F5">
        <w:trPr>
          <w:trHeight w:val="20"/>
        </w:trPr>
        <w:tc>
          <w:tcPr>
            <w:tcW w:w="1068" w:type="pct"/>
            <w:vMerge w:val="restart"/>
          </w:tcPr>
          <w:p w14:paraId="1D21CC02"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 xml:space="preserve">Тема 1.1. </w:t>
            </w:r>
            <w:r w:rsidRPr="00AF5DDE">
              <w:rPr>
                <w:rFonts w:ascii="Times New Roman" w:hAnsi="Times New Roman" w:cs="Times New Roman"/>
                <w:sz w:val="24"/>
                <w:szCs w:val="24"/>
              </w:rPr>
              <w:t>Оборудование и механизмы для подачи раствора</w:t>
            </w:r>
          </w:p>
          <w:p w14:paraId="349C34A1"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679BDE66" w14:textId="77777777" w:rsidR="007F0F95" w:rsidRPr="00AF5DDE" w:rsidRDefault="007F0F95" w:rsidP="007446F5">
            <w:pPr>
              <w:spacing w:after="0" w:line="240" w:lineRule="auto"/>
              <w:jc w:val="both"/>
              <w:rPr>
                <w:rFonts w:ascii="Times New Roman" w:hAnsi="Times New Roman" w:cs="Times New Roman"/>
                <w:b/>
                <w:bCs/>
                <w:i/>
                <w:sz w:val="24"/>
                <w:szCs w:val="24"/>
              </w:rPr>
            </w:pPr>
            <w:r w:rsidRPr="00AF5DDE">
              <w:rPr>
                <w:rFonts w:ascii="Times New Roman" w:hAnsi="Times New Roman" w:cs="Times New Roman"/>
                <w:b/>
                <w:sz w:val="24"/>
                <w:szCs w:val="24"/>
              </w:rPr>
              <w:t>Дидактические единицы, содержание</w:t>
            </w:r>
          </w:p>
        </w:tc>
        <w:tc>
          <w:tcPr>
            <w:tcW w:w="783" w:type="pct"/>
            <w:vAlign w:val="center"/>
          </w:tcPr>
          <w:p w14:paraId="61AFEE0E" w14:textId="77777777" w:rsidR="007F0F95" w:rsidRPr="00D41CFE" w:rsidRDefault="007F0F95" w:rsidP="007446F5">
            <w:pPr>
              <w:suppressAutoHyphens/>
              <w:spacing w:after="0" w:line="240" w:lineRule="auto"/>
              <w:jc w:val="center"/>
              <w:rPr>
                <w:rFonts w:ascii="Times New Roman" w:hAnsi="Times New Roman" w:cs="Times New Roman"/>
                <w:b/>
                <w:sz w:val="24"/>
                <w:szCs w:val="24"/>
              </w:rPr>
            </w:pPr>
            <w:r w:rsidRPr="00D41CFE">
              <w:rPr>
                <w:rFonts w:ascii="Times New Roman" w:hAnsi="Times New Roman" w:cs="Times New Roman"/>
                <w:b/>
                <w:sz w:val="24"/>
                <w:szCs w:val="24"/>
              </w:rPr>
              <w:t>6</w:t>
            </w:r>
          </w:p>
        </w:tc>
        <w:tc>
          <w:tcPr>
            <w:tcW w:w="411" w:type="pct"/>
            <w:vMerge w:val="restart"/>
          </w:tcPr>
          <w:p w14:paraId="354C8AB8"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ОК 01, ОК02, ОК 09, ПК 1.3</w:t>
            </w:r>
          </w:p>
          <w:p w14:paraId="54728371"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2.2</w:t>
            </w:r>
          </w:p>
          <w:p w14:paraId="482974A5"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2.3</w:t>
            </w:r>
          </w:p>
          <w:p w14:paraId="796CBBAC" w14:textId="77777777" w:rsidR="007F0F95" w:rsidRPr="00AF5DDE" w:rsidRDefault="007F0F95" w:rsidP="007446F5">
            <w:pPr>
              <w:spacing w:after="0" w:line="240" w:lineRule="auto"/>
              <w:rPr>
                <w:rFonts w:ascii="Times New Roman" w:hAnsi="Times New Roman" w:cs="Times New Roman"/>
                <w:bCs/>
                <w:iCs/>
                <w:sz w:val="24"/>
                <w:szCs w:val="24"/>
              </w:rPr>
            </w:pPr>
          </w:p>
        </w:tc>
        <w:tc>
          <w:tcPr>
            <w:tcW w:w="641" w:type="pct"/>
            <w:vMerge w:val="restart"/>
          </w:tcPr>
          <w:p w14:paraId="5B68BE9A"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01.01., </w:t>
            </w:r>
          </w:p>
          <w:p w14:paraId="5C65035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01.02., </w:t>
            </w:r>
          </w:p>
          <w:p w14:paraId="2A3F1CCB"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01.03., </w:t>
            </w:r>
          </w:p>
          <w:p w14:paraId="524063F3"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01.04., </w:t>
            </w:r>
          </w:p>
          <w:p w14:paraId="0B4730B4"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01.06., </w:t>
            </w:r>
          </w:p>
          <w:p w14:paraId="4524318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02.01., </w:t>
            </w:r>
          </w:p>
          <w:p w14:paraId="188D9EA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02.02., </w:t>
            </w:r>
          </w:p>
          <w:p w14:paraId="0C0B470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02.03., </w:t>
            </w:r>
          </w:p>
          <w:p w14:paraId="27AFB3E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09.01., </w:t>
            </w:r>
          </w:p>
          <w:p w14:paraId="1A9563C9"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09.02., </w:t>
            </w:r>
          </w:p>
          <w:p w14:paraId="7021D8B4"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09.05., </w:t>
            </w:r>
          </w:p>
          <w:p w14:paraId="5D83648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 1.3.01</w:t>
            </w:r>
          </w:p>
          <w:p w14:paraId="14B57C79"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З 2.2.03</w:t>
            </w:r>
          </w:p>
          <w:p w14:paraId="1174DC1E"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З 2.3.02</w:t>
            </w:r>
          </w:p>
        </w:tc>
      </w:tr>
      <w:tr w:rsidR="007F0F95" w:rsidRPr="00AF5DDE" w14:paraId="073EF6FA" w14:textId="77777777" w:rsidTr="00D41CFE">
        <w:trPr>
          <w:trHeight w:val="862"/>
        </w:trPr>
        <w:tc>
          <w:tcPr>
            <w:tcW w:w="1068" w:type="pct"/>
            <w:vMerge/>
          </w:tcPr>
          <w:p w14:paraId="1C5221CB" w14:textId="77777777" w:rsidR="007F0F95" w:rsidRPr="00AF5DDE" w:rsidRDefault="007F0F95" w:rsidP="007446F5">
            <w:pPr>
              <w:spacing w:after="0" w:line="240" w:lineRule="auto"/>
              <w:rPr>
                <w:rFonts w:ascii="Times New Roman" w:hAnsi="Times New Roman" w:cs="Times New Roman"/>
                <w:b/>
                <w:bCs/>
                <w:i/>
                <w:sz w:val="24"/>
                <w:szCs w:val="24"/>
              </w:rPr>
            </w:pPr>
          </w:p>
        </w:tc>
        <w:tc>
          <w:tcPr>
            <w:tcW w:w="2097" w:type="pct"/>
          </w:tcPr>
          <w:p w14:paraId="15E71C60"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bCs/>
                <w:sz w:val="24"/>
                <w:szCs w:val="24"/>
              </w:rPr>
              <w:t xml:space="preserve">1. Растворонасосы в штукатурных работах. </w:t>
            </w:r>
            <w:r w:rsidRPr="00AF5DDE">
              <w:rPr>
                <w:rFonts w:ascii="Times New Roman" w:hAnsi="Times New Roman" w:cs="Times New Roman"/>
                <w:sz w:val="24"/>
                <w:szCs w:val="24"/>
              </w:rPr>
              <w:t>Конструктивная и техническая характеристика. Назначение. Принцип работы растворонасоса. Безопасная работа с растворонасосом.</w:t>
            </w:r>
          </w:p>
        </w:tc>
        <w:tc>
          <w:tcPr>
            <w:tcW w:w="783" w:type="pct"/>
            <w:vMerge w:val="restart"/>
          </w:tcPr>
          <w:p w14:paraId="6A7D7E0D" w14:textId="77777777" w:rsidR="007F0F95" w:rsidRPr="00D41CFE" w:rsidRDefault="00D41CFE" w:rsidP="00D41CFE">
            <w:pPr>
              <w:suppressAutoHyphens/>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4</w:t>
            </w:r>
          </w:p>
          <w:p w14:paraId="6C600A89" w14:textId="77777777" w:rsidR="00D41CFE" w:rsidRPr="00D41CFE" w:rsidRDefault="00D41CFE" w:rsidP="00D41CFE">
            <w:pPr>
              <w:suppressAutoHyphens/>
              <w:spacing w:after="0" w:line="240" w:lineRule="auto"/>
              <w:jc w:val="center"/>
              <w:rPr>
                <w:rFonts w:ascii="Times New Roman" w:hAnsi="Times New Roman" w:cs="Times New Roman"/>
                <w:bCs/>
                <w:sz w:val="24"/>
                <w:szCs w:val="24"/>
              </w:rPr>
            </w:pPr>
          </w:p>
          <w:p w14:paraId="6134B53E" w14:textId="77777777" w:rsidR="00D41CFE" w:rsidRPr="00D41CFE" w:rsidRDefault="00D41CFE" w:rsidP="00D41CFE">
            <w:pPr>
              <w:suppressAutoHyphens/>
              <w:spacing w:after="0" w:line="240" w:lineRule="auto"/>
              <w:jc w:val="center"/>
              <w:rPr>
                <w:rFonts w:ascii="Times New Roman" w:hAnsi="Times New Roman" w:cs="Times New Roman"/>
                <w:bCs/>
                <w:sz w:val="24"/>
                <w:szCs w:val="24"/>
              </w:rPr>
            </w:pPr>
          </w:p>
          <w:p w14:paraId="04DF772C" w14:textId="77777777" w:rsidR="00D41CFE" w:rsidRPr="00D41CFE" w:rsidRDefault="00D41CFE" w:rsidP="00D41CFE">
            <w:pPr>
              <w:suppressAutoHyphens/>
              <w:spacing w:after="0" w:line="240" w:lineRule="auto"/>
              <w:jc w:val="center"/>
              <w:rPr>
                <w:rFonts w:ascii="Times New Roman" w:hAnsi="Times New Roman" w:cs="Times New Roman"/>
                <w:bCs/>
                <w:sz w:val="24"/>
                <w:szCs w:val="24"/>
              </w:rPr>
            </w:pPr>
          </w:p>
          <w:p w14:paraId="5E38481E" w14:textId="0BEB92D4" w:rsidR="00D41CFE" w:rsidRPr="00D41CFE" w:rsidRDefault="00D41CFE" w:rsidP="00D41CFE">
            <w:pPr>
              <w:suppressAutoHyphens/>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2</w:t>
            </w:r>
          </w:p>
        </w:tc>
        <w:tc>
          <w:tcPr>
            <w:tcW w:w="411" w:type="pct"/>
            <w:vMerge/>
          </w:tcPr>
          <w:p w14:paraId="30339E69" w14:textId="77777777" w:rsidR="007F0F95" w:rsidRPr="00AF5DDE" w:rsidRDefault="007F0F95" w:rsidP="007446F5">
            <w:pPr>
              <w:spacing w:after="0" w:line="240" w:lineRule="auto"/>
              <w:rPr>
                <w:rFonts w:ascii="Times New Roman" w:hAnsi="Times New Roman" w:cs="Times New Roman"/>
                <w:b/>
                <w:bCs/>
                <w:i/>
                <w:sz w:val="24"/>
                <w:szCs w:val="24"/>
              </w:rPr>
            </w:pPr>
          </w:p>
        </w:tc>
        <w:tc>
          <w:tcPr>
            <w:tcW w:w="641" w:type="pct"/>
            <w:vMerge/>
          </w:tcPr>
          <w:p w14:paraId="4750F11E" w14:textId="77777777" w:rsidR="007F0F95" w:rsidRPr="00AF5DDE" w:rsidRDefault="007F0F95" w:rsidP="007446F5">
            <w:pPr>
              <w:spacing w:after="0" w:line="240" w:lineRule="auto"/>
              <w:rPr>
                <w:rFonts w:ascii="Times New Roman" w:hAnsi="Times New Roman" w:cs="Times New Roman"/>
                <w:b/>
                <w:bCs/>
                <w:i/>
                <w:sz w:val="24"/>
                <w:szCs w:val="24"/>
              </w:rPr>
            </w:pPr>
          </w:p>
        </w:tc>
      </w:tr>
      <w:tr w:rsidR="007F0F95" w:rsidRPr="00AF5DDE" w14:paraId="0776AB3B" w14:textId="77777777" w:rsidTr="007446F5">
        <w:trPr>
          <w:trHeight w:val="20"/>
        </w:trPr>
        <w:tc>
          <w:tcPr>
            <w:tcW w:w="1068" w:type="pct"/>
            <w:vMerge/>
          </w:tcPr>
          <w:p w14:paraId="15957797" w14:textId="77777777" w:rsidR="007F0F95" w:rsidRPr="00AF5DDE" w:rsidRDefault="007F0F95" w:rsidP="007446F5">
            <w:pPr>
              <w:spacing w:after="0" w:line="240" w:lineRule="auto"/>
              <w:rPr>
                <w:rFonts w:ascii="Times New Roman" w:hAnsi="Times New Roman" w:cs="Times New Roman"/>
                <w:b/>
                <w:bCs/>
                <w:i/>
                <w:sz w:val="24"/>
                <w:szCs w:val="24"/>
              </w:rPr>
            </w:pPr>
          </w:p>
        </w:tc>
        <w:tc>
          <w:tcPr>
            <w:tcW w:w="2097" w:type="pct"/>
          </w:tcPr>
          <w:p w14:paraId="22199A1F"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2. Применение растворопроводов в штукатурных работах. </w:t>
            </w:r>
            <w:r w:rsidRPr="00AF5DDE">
              <w:rPr>
                <w:rFonts w:ascii="Times New Roman" w:hAnsi="Times New Roman" w:cs="Times New Roman"/>
                <w:sz w:val="24"/>
                <w:szCs w:val="24"/>
              </w:rPr>
              <w:t>Конструктивная характеристика однотрубного и кольцевого растворопроводов. Сравнительная характеристика.</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Инвентарные соединения шлангов. Правила соединения одинаковых и разных диаметров.</w:t>
            </w:r>
          </w:p>
        </w:tc>
        <w:tc>
          <w:tcPr>
            <w:tcW w:w="783" w:type="pct"/>
            <w:vMerge/>
            <w:vAlign w:val="center"/>
          </w:tcPr>
          <w:p w14:paraId="4B3A6EED" w14:textId="77777777" w:rsidR="007F0F95" w:rsidRPr="00D41CFE" w:rsidRDefault="007F0F95" w:rsidP="007446F5">
            <w:pPr>
              <w:suppressAutoHyphens/>
              <w:spacing w:after="0" w:line="240" w:lineRule="auto"/>
              <w:jc w:val="both"/>
              <w:rPr>
                <w:rFonts w:ascii="Times New Roman" w:hAnsi="Times New Roman" w:cs="Times New Roman"/>
                <w:bCs/>
                <w:sz w:val="24"/>
                <w:szCs w:val="24"/>
              </w:rPr>
            </w:pPr>
          </w:p>
        </w:tc>
        <w:tc>
          <w:tcPr>
            <w:tcW w:w="411" w:type="pct"/>
            <w:vMerge/>
          </w:tcPr>
          <w:p w14:paraId="1BBE67DF" w14:textId="77777777" w:rsidR="007F0F95" w:rsidRPr="00AF5DDE" w:rsidRDefault="007F0F95" w:rsidP="007446F5">
            <w:pPr>
              <w:spacing w:after="0" w:line="240" w:lineRule="auto"/>
              <w:rPr>
                <w:rFonts w:ascii="Times New Roman" w:hAnsi="Times New Roman" w:cs="Times New Roman"/>
                <w:b/>
                <w:bCs/>
                <w:i/>
                <w:sz w:val="24"/>
                <w:szCs w:val="24"/>
              </w:rPr>
            </w:pPr>
          </w:p>
        </w:tc>
        <w:tc>
          <w:tcPr>
            <w:tcW w:w="641" w:type="pct"/>
            <w:vMerge/>
          </w:tcPr>
          <w:p w14:paraId="72A38D75" w14:textId="77777777" w:rsidR="007F0F95" w:rsidRPr="00AF5DDE" w:rsidRDefault="007F0F95" w:rsidP="007446F5">
            <w:pPr>
              <w:spacing w:after="0" w:line="240" w:lineRule="auto"/>
              <w:rPr>
                <w:rFonts w:ascii="Times New Roman" w:hAnsi="Times New Roman" w:cs="Times New Roman"/>
                <w:b/>
                <w:bCs/>
                <w:i/>
                <w:sz w:val="24"/>
                <w:szCs w:val="24"/>
              </w:rPr>
            </w:pPr>
          </w:p>
        </w:tc>
      </w:tr>
      <w:tr w:rsidR="007F0F95" w:rsidRPr="00AF5DDE" w14:paraId="0ED9B0C3" w14:textId="77777777" w:rsidTr="007446F5">
        <w:trPr>
          <w:trHeight w:val="20"/>
        </w:trPr>
        <w:tc>
          <w:tcPr>
            <w:tcW w:w="1068" w:type="pct"/>
            <w:vMerge w:val="restart"/>
          </w:tcPr>
          <w:p w14:paraId="6E93B54C"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 xml:space="preserve">Тема 1.2. </w:t>
            </w:r>
            <w:r w:rsidRPr="00AF5DDE">
              <w:rPr>
                <w:rFonts w:ascii="Times New Roman" w:hAnsi="Times New Roman" w:cs="Times New Roman"/>
                <w:sz w:val="24"/>
                <w:szCs w:val="24"/>
              </w:rPr>
              <w:t>Выполнение штукатурных работ механизированным способом</w:t>
            </w:r>
          </w:p>
        </w:tc>
        <w:tc>
          <w:tcPr>
            <w:tcW w:w="2097" w:type="pct"/>
          </w:tcPr>
          <w:p w14:paraId="339F0DA9"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sz w:val="24"/>
                <w:szCs w:val="24"/>
              </w:rPr>
              <w:t>Дидактические единицы, содержание</w:t>
            </w:r>
          </w:p>
        </w:tc>
        <w:tc>
          <w:tcPr>
            <w:tcW w:w="783" w:type="pct"/>
            <w:vAlign w:val="center"/>
          </w:tcPr>
          <w:p w14:paraId="77DBD958" w14:textId="77777777" w:rsidR="007F0F95" w:rsidRPr="00D41CFE" w:rsidRDefault="007F0F95" w:rsidP="007446F5">
            <w:pPr>
              <w:spacing w:after="0" w:line="240" w:lineRule="auto"/>
              <w:jc w:val="center"/>
              <w:rPr>
                <w:rFonts w:ascii="Times New Roman" w:hAnsi="Times New Roman" w:cs="Times New Roman"/>
                <w:b/>
                <w:bCs/>
                <w:sz w:val="24"/>
                <w:szCs w:val="24"/>
              </w:rPr>
            </w:pPr>
            <w:r w:rsidRPr="00D41CFE">
              <w:rPr>
                <w:rFonts w:ascii="Times New Roman" w:hAnsi="Times New Roman" w:cs="Times New Roman"/>
                <w:b/>
                <w:sz w:val="24"/>
                <w:szCs w:val="24"/>
              </w:rPr>
              <w:t>14</w:t>
            </w:r>
          </w:p>
        </w:tc>
        <w:tc>
          <w:tcPr>
            <w:tcW w:w="411" w:type="pct"/>
            <w:vMerge w:val="restart"/>
          </w:tcPr>
          <w:p w14:paraId="482DF3B6"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ОК 01, ОК 02, ОК 09, </w:t>
            </w:r>
          </w:p>
          <w:p w14:paraId="25EB78F1"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1.3</w:t>
            </w:r>
          </w:p>
          <w:p w14:paraId="558B77A3"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2.2</w:t>
            </w:r>
          </w:p>
          <w:p w14:paraId="627989FF"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2.3</w:t>
            </w:r>
          </w:p>
          <w:p w14:paraId="6BAFD70C" w14:textId="77777777" w:rsidR="007F0F95" w:rsidRPr="00AF5DDE" w:rsidRDefault="007F0F95" w:rsidP="007446F5">
            <w:pPr>
              <w:spacing w:after="0" w:line="240" w:lineRule="auto"/>
              <w:rPr>
                <w:rFonts w:ascii="Times New Roman" w:hAnsi="Times New Roman" w:cs="Times New Roman"/>
                <w:bCs/>
                <w:sz w:val="24"/>
                <w:szCs w:val="24"/>
              </w:rPr>
            </w:pPr>
          </w:p>
        </w:tc>
        <w:tc>
          <w:tcPr>
            <w:tcW w:w="641" w:type="pct"/>
            <w:vMerge w:val="restart"/>
          </w:tcPr>
          <w:p w14:paraId="53D9D84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01.01., </w:t>
            </w:r>
          </w:p>
          <w:p w14:paraId="674AEB7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01.02., </w:t>
            </w:r>
          </w:p>
          <w:p w14:paraId="40372B1D"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01.03., </w:t>
            </w:r>
          </w:p>
          <w:p w14:paraId="1F7DC1F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01.04., </w:t>
            </w:r>
          </w:p>
          <w:p w14:paraId="3685FC30"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01.06., </w:t>
            </w:r>
          </w:p>
          <w:p w14:paraId="4D289BC6"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02.01., </w:t>
            </w:r>
          </w:p>
          <w:p w14:paraId="29ECC8B5"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02.02., </w:t>
            </w:r>
          </w:p>
          <w:p w14:paraId="7BDC900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02.03., </w:t>
            </w:r>
          </w:p>
          <w:p w14:paraId="578F742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09.01., </w:t>
            </w:r>
          </w:p>
          <w:p w14:paraId="3567DAC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09.02., </w:t>
            </w:r>
          </w:p>
          <w:p w14:paraId="6C41D41F"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09.05., </w:t>
            </w:r>
          </w:p>
          <w:p w14:paraId="3473877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 1.3.01</w:t>
            </w:r>
          </w:p>
          <w:p w14:paraId="4F2006B1"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З 2.2.03</w:t>
            </w:r>
          </w:p>
          <w:p w14:paraId="1AAD8BD2" w14:textId="77777777" w:rsidR="007F0F95" w:rsidRPr="00AF5DDE" w:rsidRDefault="007F0F95" w:rsidP="007446F5">
            <w:pPr>
              <w:spacing w:after="0" w:line="240" w:lineRule="auto"/>
              <w:rPr>
                <w:rFonts w:ascii="Times New Roman" w:hAnsi="Times New Roman" w:cs="Times New Roman"/>
                <w:b/>
                <w:sz w:val="24"/>
                <w:szCs w:val="24"/>
              </w:rPr>
            </w:pPr>
            <w:r w:rsidRPr="00AF5DDE">
              <w:rPr>
                <w:rFonts w:ascii="Times New Roman" w:hAnsi="Times New Roman" w:cs="Times New Roman"/>
                <w:bCs/>
                <w:iCs/>
                <w:sz w:val="24"/>
                <w:szCs w:val="24"/>
              </w:rPr>
              <w:t>З 2.3.02</w:t>
            </w:r>
          </w:p>
        </w:tc>
      </w:tr>
      <w:tr w:rsidR="007F0F95" w:rsidRPr="00AF5DDE" w14:paraId="582401BE" w14:textId="77777777" w:rsidTr="00D41CFE">
        <w:trPr>
          <w:trHeight w:val="20"/>
        </w:trPr>
        <w:tc>
          <w:tcPr>
            <w:tcW w:w="1068" w:type="pct"/>
            <w:vMerge/>
          </w:tcPr>
          <w:p w14:paraId="505EE887"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640B6C04"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bCs/>
                <w:sz w:val="24"/>
                <w:szCs w:val="24"/>
              </w:rPr>
              <w:t>1.</w:t>
            </w:r>
            <w:r w:rsidRPr="00AF5DDE">
              <w:rPr>
                <w:rFonts w:ascii="Times New Roman" w:hAnsi="Times New Roman" w:cs="Times New Roman"/>
                <w:b/>
                <w:sz w:val="24"/>
                <w:szCs w:val="24"/>
              </w:rPr>
              <w:t xml:space="preserve"> Устройство, принцип действия растворосмесителей.  </w:t>
            </w:r>
            <w:r w:rsidRPr="00AF5DDE">
              <w:rPr>
                <w:rFonts w:ascii="Times New Roman" w:hAnsi="Times New Roman" w:cs="Times New Roman"/>
                <w:sz w:val="24"/>
                <w:szCs w:val="24"/>
              </w:rPr>
              <w:t xml:space="preserve">Виды, конструктивная и техническая характеристики. Принцип работы. Возможные неисправности в работе. </w:t>
            </w:r>
          </w:p>
        </w:tc>
        <w:tc>
          <w:tcPr>
            <w:tcW w:w="783" w:type="pct"/>
            <w:vMerge w:val="restart"/>
          </w:tcPr>
          <w:p w14:paraId="7E215EEA" w14:textId="77777777" w:rsidR="007F0F95" w:rsidRPr="00D41CFE" w:rsidRDefault="00D41CFE" w:rsidP="00D41CFE">
            <w:pPr>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2</w:t>
            </w:r>
          </w:p>
          <w:p w14:paraId="6AC0E354" w14:textId="77777777" w:rsidR="00D41CFE" w:rsidRPr="00D41CFE" w:rsidRDefault="00D41CFE" w:rsidP="00D41CFE">
            <w:pPr>
              <w:spacing w:after="0" w:line="240" w:lineRule="auto"/>
              <w:jc w:val="center"/>
              <w:rPr>
                <w:rFonts w:ascii="Times New Roman" w:hAnsi="Times New Roman" w:cs="Times New Roman"/>
                <w:bCs/>
                <w:sz w:val="24"/>
                <w:szCs w:val="24"/>
              </w:rPr>
            </w:pPr>
          </w:p>
          <w:p w14:paraId="51CA6B2B" w14:textId="77777777" w:rsidR="00D41CFE" w:rsidRPr="00D41CFE" w:rsidRDefault="00D41CFE" w:rsidP="00D41CFE">
            <w:pPr>
              <w:spacing w:after="0" w:line="240" w:lineRule="auto"/>
              <w:jc w:val="center"/>
              <w:rPr>
                <w:rFonts w:ascii="Times New Roman" w:hAnsi="Times New Roman" w:cs="Times New Roman"/>
                <w:bCs/>
                <w:sz w:val="24"/>
                <w:szCs w:val="24"/>
              </w:rPr>
            </w:pPr>
          </w:p>
          <w:p w14:paraId="205990AA" w14:textId="77777777" w:rsidR="00D41CFE" w:rsidRPr="00D41CFE" w:rsidRDefault="00D41CFE" w:rsidP="00D41CFE">
            <w:pPr>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2</w:t>
            </w:r>
          </w:p>
          <w:p w14:paraId="19A2E8B2" w14:textId="77777777" w:rsidR="00D41CFE" w:rsidRPr="00D41CFE" w:rsidRDefault="00D41CFE" w:rsidP="00D41CFE">
            <w:pPr>
              <w:spacing w:after="0" w:line="240" w:lineRule="auto"/>
              <w:jc w:val="center"/>
              <w:rPr>
                <w:rFonts w:ascii="Times New Roman" w:hAnsi="Times New Roman" w:cs="Times New Roman"/>
                <w:bCs/>
                <w:sz w:val="24"/>
                <w:szCs w:val="24"/>
              </w:rPr>
            </w:pPr>
          </w:p>
          <w:p w14:paraId="4E23C682" w14:textId="77777777" w:rsidR="00D41CFE" w:rsidRPr="00D41CFE" w:rsidRDefault="00D41CFE" w:rsidP="00D41CFE">
            <w:pPr>
              <w:spacing w:after="0" w:line="240" w:lineRule="auto"/>
              <w:jc w:val="center"/>
              <w:rPr>
                <w:rFonts w:ascii="Times New Roman" w:hAnsi="Times New Roman" w:cs="Times New Roman"/>
                <w:bCs/>
                <w:sz w:val="24"/>
                <w:szCs w:val="24"/>
              </w:rPr>
            </w:pPr>
          </w:p>
          <w:p w14:paraId="422ED823" w14:textId="77777777" w:rsidR="00D41CFE" w:rsidRPr="00D41CFE" w:rsidRDefault="00D41CFE" w:rsidP="00D41CFE">
            <w:pPr>
              <w:spacing w:after="0" w:line="240" w:lineRule="auto"/>
              <w:jc w:val="center"/>
              <w:rPr>
                <w:rFonts w:ascii="Times New Roman" w:hAnsi="Times New Roman" w:cs="Times New Roman"/>
                <w:bCs/>
                <w:sz w:val="24"/>
                <w:szCs w:val="24"/>
              </w:rPr>
            </w:pPr>
          </w:p>
          <w:p w14:paraId="03F60733" w14:textId="6D496F62" w:rsidR="00D41CFE" w:rsidRPr="00D41CFE" w:rsidRDefault="00D41CFE" w:rsidP="00D41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2D32BC3E" w14:textId="77777777" w:rsidR="00D41CFE" w:rsidRPr="00D41CFE" w:rsidRDefault="00D41CFE" w:rsidP="00D41CFE">
            <w:pPr>
              <w:spacing w:after="0" w:line="240" w:lineRule="auto"/>
              <w:jc w:val="center"/>
              <w:rPr>
                <w:rFonts w:ascii="Times New Roman" w:hAnsi="Times New Roman" w:cs="Times New Roman"/>
                <w:bCs/>
                <w:sz w:val="24"/>
                <w:szCs w:val="24"/>
              </w:rPr>
            </w:pPr>
          </w:p>
          <w:p w14:paraId="6FCC40B7" w14:textId="77777777" w:rsidR="00D41CFE" w:rsidRPr="00D41CFE" w:rsidRDefault="00D41CFE" w:rsidP="00D41CFE">
            <w:pPr>
              <w:spacing w:after="0" w:line="240" w:lineRule="auto"/>
              <w:jc w:val="center"/>
              <w:rPr>
                <w:rFonts w:ascii="Times New Roman" w:hAnsi="Times New Roman" w:cs="Times New Roman"/>
                <w:bCs/>
                <w:sz w:val="24"/>
                <w:szCs w:val="24"/>
              </w:rPr>
            </w:pPr>
          </w:p>
          <w:p w14:paraId="498E1D91" w14:textId="6C110FF3" w:rsidR="00D41CFE" w:rsidRPr="00D41CFE" w:rsidRDefault="00D41CFE" w:rsidP="00D41CFE">
            <w:pPr>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2</w:t>
            </w:r>
          </w:p>
          <w:p w14:paraId="73C24F60" w14:textId="7879A204" w:rsidR="00D41CFE" w:rsidRPr="00D41CFE" w:rsidRDefault="00D41CFE" w:rsidP="00D41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4E3BA791" w14:textId="77777777" w:rsidR="00D41CFE" w:rsidRPr="00D41CFE" w:rsidRDefault="00D41CFE" w:rsidP="00D41CFE">
            <w:pPr>
              <w:spacing w:after="0" w:line="240" w:lineRule="auto"/>
              <w:jc w:val="center"/>
              <w:rPr>
                <w:rFonts w:ascii="Times New Roman" w:hAnsi="Times New Roman" w:cs="Times New Roman"/>
                <w:bCs/>
                <w:sz w:val="24"/>
                <w:szCs w:val="24"/>
              </w:rPr>
            </w:pPr>
          </w:p>
          <w:p w14:paraId="28033104" w14:textId="77777777" w:rsidR="00D41CFE" w:rsidRPr="00D41CFE" w:rsidRDefault="00D41CFE" w:rsidP="00D41CFE">
            <w:pPr>
              <w:spacing w:after="0" w:line="240" w:lineRule="auto"/>
              <w:jc w:val="center"/>
              <w:rPr>
                <w:rFonts w:ascii="Times New Roman" w:hAnsi="Times New Roman" w:cs="Times New Roman"/>
                <w:bCs/>
                <w:sz w:val="24"/>
                <w:szCs w:val="24"/>
              </w:rPr>
            </w:pPr>
          </w:p>
          <w:p w14:paraId="3E154476" w14:textId="50F02806" w:rsidR="00D41CFE" w:rsidRPr="00D41CFE" w:rsidRDefault="00D41CFE" w:rsidP="00D41CFE">
            <w:pPr>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2</w:t>
            </w:r>
          </w:p>
          <w:p w14:paraId="2F66AE2A" w14:textId="77777777" w:rsidR="00D41CFE" w:rsidRPr="00D41CFE" w:rsidRDefault="00D41CFE" w:rsidP="00D41CFE">
            <w:pPr>
              <w:spacing w:after="0" w:line="240" w:lineRule="auto"/>
              <w:jc w:val="center"/>
              <w:rPr>
                <w:rFonts w:ascii="Times New Roman" w:hAnsi="Times New Roman" w:cs="Times New Roman"/>
                <w:bCs/>
                <w:sz w:val="24"/>
                <w:szCs w:val="24"/>
              </w:rPr>
            </w:pPr>
          </w:p>
          <w:p w14:paraId="209A7FA0" w14:textId="77777777" w:rsidR="00D41CFE" w:rsidRPr="00D41CFE" w:rsidRDefault="00D41CFE" w:rsidP="00D41CFE">
            <w:pPr>
              <w:spacing w:after="0" w:line="240" w:lineRule="auto"/>
              <w:jc w:val="center"/>
              <w:rPr>
                <w:rFonts w:ascii="Times New Roman" w:hAnsi="Times New Roman" w:cs="Times New Roman"/>
                <w:bCs/>
                <w:sz w:val="24"/>
                <w:szCs w:val="24"/>
              </w:rPr>
            </w:pPr>
          </w:p>
          <w:p w14:paraId="5845DB4A" w14:textId="77777777" w:rsidR="00D41CFE" w:rsidRPr="00D41CFE" w:rsidRDefault="00D41CFE" w:rsidP="00D41CFE">
            <w:pPr>
              <w:spacing w:after="0" w:line="240" w:lineRule="auto"/>
              <w:jc w:val="center"/>
              <w:rPr>
                <w:rFonts w:ascii="Times New Roman" w:hAnsi="Times New Roman" w:cs="Times New Roman"/>
                <w:bCs/>
                <w:sz w:val="24"/>
                <w:szCs w:val="24"/>
              </w:rPr>
            </w:pPr>
          </w:p>
          <w:p w14:paraId="4A1EEA0E" w14:textId="37E30CF2" w:rsidR="00D41CFE" w:rsidRDefault="00D41CFE" w:rsidP="00D41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3AA0BC19" w14:textId="77777777" w:rsidR="00D41CFE" w:rsidRDefault="00D41CFE" w:rsidP="00D41CFE">
            <w:pPr>
              <w:spacing w:after="0" w:line="240" w:lineRule="auto"/>
              <w:jc w:val="center"/>
              <w:rPr>
                <w:rFonts w:ascii="Times New Roman" w:hAnsi="Times New Roman" w:cs="Times New Roman"/>
                <w:bCs/>
                <w:sz w:val="24"/>
                <w:szCs w:val="24"/>
              </w:rPr>
            </w:pPr>
          </w:p>
          <w:p w14:paraId="5C2ED5C5" w14:textId="77777777" w:rsidR="00D41CFE" w:rsidRDefault="00D41CFE" w:rsidP="00D41CFE">
            <w:pPr>
              <w:spacing w:after="0" w:line="240" w:lineRule="auto"/>
              <w:jc w:val="center"/>
              <w:rPr>
                <w:rFonts w:ascii="Times New Roman" w:hAnsi="Times New Roman" w:cs="Times New Roman"/>
                <w:bCs/>
                <w:sz w:val="24"/>
                <w:szCs w:val="24"/>
              </w:rPr>
            </w:pPr>
          </w:p>
          <w:p w14:paraId="2405976B" w14:textId="058EB0FA" w:rsidR="00D41CFE" w:rsidRPr="00D41CFE" w:rsidRDefault="00D41CFE" w:rsidP="00D41CF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p w14:paraId="6EA6913B" w14:textId="77777777" w:rsidR="00D41CFE" w:rsidRPr="00D41CFE" w:rsidRDefault="00D41CFE" w:rsidP="00D41CFE">
            <w:pPr>
              <w:spacing w:after="0" w:line="240" w:lineRule="auto"/>
              <w:jc w:val="center"/>
              <w:rPr>
                <w:rFonts w:ascii="Times New Roman" w:hAnsi="Times New Roman" w:cs="Times New Roman"/>
                <w:bCs/>
                <w:sz w:val="24"/>
                <w:szCs w:val="24"/>
              </w:rPr>
            </w:pPr>
          </w:p>
          <w:p w14:paraId="253BC1A7" w14:textId="1A2695F4" w:rsidR="00D41CFE" w:rsidRPr="00D41CFE" w:rsidRDefault="00D41CFE" w:rsidP="00D41CFE">
            <w:pPr>
              <w:spacing w:after="0" w:line="240" w:lineRule="auto"/>
              <w:jc w:val="center"/>
              <w:rPr>
                <w:rFonts w:ascii="Times New Roman" w:hAnsi="Times New Roman" w:cs="Times New Roman"/>
                <w:bCs/>
                <w:sz w:val="24"/>
                <w:szCs w:val="24"/>
              </w:rPr>
            </w:pPr>
          </w:p>
        </w:tc>
        <w:tc>
          <w:tcPr>
            <w:tcW w:w="411" w:type="pct"/>
            <w:vMerge/>
          </w:tcPr>
          <w:p w14:paraId="0080E23D"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6B73E4F8"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2DAE47AE" w14:textId="77777777" w:rsidTr="007446F5">
        <w:trPr>
          <w:trHeight w:val="20"/>
        </w:trPr>
        <w:tc>
          <w:tcPr>
            <w:tcW w:w="1068" w:type="pct"/>
            <w:vMerge/>
          </w:tcPr>
          <w:p w14:paraId="7863C0F1"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25EDE579"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sz w:val="24"/>
                <w:szCs w:val="24"/>
              </w:rPr>
              <w:t>2.Пневматические форсунки.</w:t>
            </w:r>
            <w:r w:rsidRPr="00AF5DDE">
              <w:rPr>
                <w:rFonts w:ascii="Times New Roman" w:hAnsi="Times New Roman" w:cs="Times New Roman"/>
                <w:sz w:val="24"/>
                <w:szCs w:val="24"/>
              </w:rPr>
              <w:t xml:space="preserve"> Конструктивная и техническая характеристики форсунок. Конструктивная и техническая характеристики форсунок с центральной подачей воздуха и с кольцевой подачей воздуха.</w:t>
            </w:r>
          </w:p>
        </w:tc>
        <w:tc>
          <w:tcPr>
            <w:tcW w:w="783" w:type="pct"/>
            <w:vMerge/>
            <w:vAlign w:val="center"/>
          </w:tcPr>
          <w:p w14:paraId="3289199E"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Pr>
          <w:p w14:paraId="50A880E3"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6B657109"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63A9DA94" w14:textId="77777777" w:rsidTr="007446F5">
        <w:trPr>
          <w:trHeight w:val="20"/>
        </w:trPr>
        <w:tc>
          <w:tcPr>
            <w:tcW w:w="1068" w:type="pct"/>
            <w:vMerge/>
          </w:tcPr>
          <w:p w14:paraId="120096C9"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3BA555D1"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3.Растворонагнетатели. </w:t>
            </w:r>
            <w:r w:rsidRPr="00AF5DDE">
              <w:rPr>
                <w:rFonts w:ascii="Times New Roman" w:hAnsi="Times New Roman" w:cs="Times New Roman"/>
                <w:sz w:val="24"/>
                <w:szCs w:val="24"/>
              </w:rPr>
              <w:t>Назначение. Принцип работы.</w:t>
            </w:r>
          </w:p>
        </w:tc>
        <w:tc>
          <w:tcPr>
            <w:tcW w:w="783" w:type="pct"/>
            <w:vMerge/>
            <w:vAlign w:val="center"/>
          </w:tcPr>
          <w:p w14:paraId="50DA00A0"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Pr>
          <w:p w14:paraId="5656E1D3"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5E22447A"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20C5F541" w14:textId="77777777" w:rsidTr="007446F5">
        <w:trPr>
          <w:trHeight w:val="20"/>
        </w:trPr>
        <w:tc>
          <w:tcPr>
            <w:tcW w:w="1068" w:type="pct"/>
            <w:vMerge/>
          </w:tcPr>
          <w:p w14:paraId="06334CF1"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791B5F9C"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4. Компрессорные установки в штукатурных работах. </w:t>
            </w:r>
            <w:r w:rsidRPr="00AF5DDE">
              <w:rPr>
                <w:rFonts w:ascii="Times New Roman" w:hAnsi="Times New Roman" w:cs="Times New Roman"/>
                <w:sz w:val="24"/>
                <w:szCs w:val="24"/>
              </w:rPr>
              <w:t>Конструктивная и техническая характеристики установок.</w:t>
            </w:r>
          </w:p>
        </w:tc>
        <w:tc>
          <w:tcPr>
            <w:tcW w:w="783" w:type="pct"/>
            <w:vMerge/>
            <w:vAlign w:val="center"/>
          </w:tcPr>
          <w:p w14:paraId="2A2FEE5E"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Pr>
          <w:p w14:paraId="0BD84805"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034FA051"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F270194" w14:textId="77777777" w:rsidTr="007446F5">
        <w:trPr>
          <w:trHeight w:val="20"/>
        </w:trPr>
        <w:tc>
          <w:tcPr>
            <w:tcW w:w="1068" w:type="pct"/>
            <w:vMerge/>
          </w:tcPr>
          <w:p w14:paraId="655E906F"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77D7F0A6"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5. Применение штукатурных агрегатов в штукатурных работах. </w:t>
            </w:r>
            <w:r w:rsidRPr="00AF5DDE">
              <w:rPr>
                <w:rFonts w:ascii="Times New Roman" w:hAnsi="Times New Roman" w:cs="Times New Roman"/>
                <w:sz w:val="24"/>
                <w:szCs w:val="24"/>
              </w:rPr>
              <w:t>Виды агрегатов и конструктивная характеристика. Принцип работы. Безопасность при работе.</w:t>
            </w:r>
          </w:p>
        </w:tc>
        <w:tc>
          <w:tcPr>
            <w:tcW w:w="783" w:type="pct"/>
            <w:vMerge/>
            <w:vAlign w:val="center"/>
          </w:tcPr>
          <w:p w14:paraId="323819F3"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Pr>
          <w:p w14:paraId="2D484CAE"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49B27B0A"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48396E0E" w14:textId="77777777" w:rsidTr="007446F5">
        <w:trPr>
          <w:trHeight w:val="20"/>
        </w:trPr>
        <w:tc>
          <w:tcPr>
            <w:tcW w:w="1068" w:type="pct"/>
            <w:vMerge/>
          </w:tcPr>
          <w:p w14:paraId="76746786"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6AB47AEF"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6.Применение штукатурных станций.</w:t>
            </w:r>
            <w:r w:rsidRPr="00AF5DDE">
              <w:rPr>
                <w:rFonts w:ascii="Times New Roman" w:hAnsi="Times New Roman" w:cs="Times New Roman"/>
                <w:sz w:val="24"/>
                <w:szCs w:val="24"/>
              </w:rPr>
              <w:t xml:space="preserve"> Виды штукатурных станций. Область применения штукатурных машин. Подготовка к работе штукатурной станции.  Принцип действия. Безопасные условия работы.</w:t>
            </w:r>
          </w:p>
        </w:tc>
        <w:tc>
          <w:tcPr>
            <w:tcW w:w="783" w:type="pct"/>
            <w:vMerge/>
            <w:vAlign w:val="center"/>
          </w:tcPr>
          <w:p w14:paraId="28DD1B63"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Pr>
          <w:p w14:paraId="45706268"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037C0787"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7ADE1E99" w14:textId="77777777" w:rsidTr="007446F5">
        <w:trPr>
          <w:trHeight w:val="20"/>
        </w:trPr>
        <w:tc>
          <w:tcPr>
            <w:tcW w:w="1068" w:type="pct"/>
            <w:vMerge/>
          </w:tcPr>
          <w:p w14:paraId="5E3FE8C6"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54D1DE0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7.Техническая характеристика штукатурной станции PFTG5. </w:t>
            </w:r>
            <w:r w:rsidRPr="00AF5DDE">
              <w:rPr>
                <w:rFonts w:ascii="Times New Roman" w:hAnsi="Times New Roman" w:cs="Times New Roman"/>
                <w:sz w:val="24"/>
                <w:szCs w:val="24"/>
              </w:rPr>
              <w:t>Основные показатели по инструкции при работе с гипсовыми, цементными составами.</w:t>
            </w:r>
          </w:p>
        </w:tc>
        <w:tc>
          <w:tcPr>
            <w:tcW w:w="783" w:type="pct"/>
            <w:vMerge/>
            <w:vAlign w:val="center"/>
          </w:tcPr>
          <w:p w14:paraId="123F942D"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Pr>
          <w:p w14:paraId="2C244FD3"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Pr>
          <w:p w14:paraId="08172474"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0E21F958" w14:textId="77777777" w:rsidTr="007446F5">
        <w:trPr>
          <w:trHeight w:val="839"/>
        </w:trPr>
        <w:tc>
          <w:tcPr>
            <w:tcW w:w="1068" w:type="pct"/>
            <w:vMerge/>
            <w:tcBorders>
              <w:bottom w:val="single" w:sz="4" w:space="0" w:color="auto"/>
            </w:tcBorders>
          </w:tcPr>
          <w:p w14:paraId="3648D715"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Borders>
              <w:bottom w:val="single" w:sz="4" w:space="0" w:color="auto"/>
            </w:tcBorders>
          </w:tcPr>
          <w:p w14:paraId="23701214"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 xml:space="preserve">8. Затирочные и шлифовальные машины для бетонных работ. </w:t>
            </w:r>
            <w:r w:rsidRPr="00AF5DDE">
              <w:rPr>
                <w:rFonts w:ascii="Times New Roman" w:hAnsi="Times New Roman" w:cs="Times New Roman"/>
                <w:sz w:val="24"/>
                <w:szCs w:val="24"/>
              </w:rPr>
              <w:t>Виды.</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Классификация. Инструкция к применению.</w:t>
            </w:r>
          </w:p>
        </w:tc>
        <w:tc>
          <w:tcPr>
            <w:tcW w:w="783" w:type="pct"/>
            <w:vMerge/>
            <w:tcBorders>
              <w:bottom w:val="single" w:sz="4" w:space="0" w:color="auto"/>
            </w:tcBorders>
            <w:vAlign w:val="center"/>
          </w:tcPr>
          <w:p w14:paraId="1D724DC1" w14:textId="77777777" w:rsidR="007F0F95" w:rsidRPr="00D41CFE" w:rsidRDefault="007F0F95" w:rsidP="007446F5">
            <w:pPr>
              <w:spacing w:after="0" w:line="240" w:lineRule="auto"/>
              <w:jc w:val="center"/>
              <w:rPr>
                <w:rFonts w:ascii="Times New Roman" w:hAnsi="Times New Roman" w:cs="Times New Roman"/>
                <w:b/>
                <w:sz w:val="24"/>
                <w:szCs w:val="24"/>
              </w:rPr>
            </w:pPr>
          </w:p>
        </w:tc>
        <w:tc>
          <w:tcPr>
            <w:tcW w:w="411" w:type="pct"/>
            <w:vMerge/>
            <w:tcBorders>
              <w:bottom w:val="single" w:sz="4" w:space="0" w:color="auto"/>
            </w:tcBorders>
          </w:tcPr>
          <w:p w14:paraId="451D9957"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tcBorders>
              <w:bottom w:val="single" w:sz="4" w:space="0" w:color="auto"/>
            </w:tcBorders>
          </w:tcPr>
          <w:p w14:paraId="1B90693D"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744B27C1" w14:textId="77777777" w:rsidTr="007446F5">
        <w:trPr>
          <w:trHeight w:val="20"/>
        </w:trPr>
        <w:tc>
          <w:tcPr>
            <w:tcW w:w="1068" w:type="pct"/>
            <w:vMerge/>
          </w:tcPr>
          <w:p w14:paraId="48675094"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3E8B0CAA" w14:textId="77777777" w:rsidR="007F0F95" w:rsidRPr="00AF5DDE" w:rsidRDefault="007F0F95" w:rsidP="007446F5">
            <w:pPr>
              <w:spacing w:after="0" w:line="240" w:lineRule="auto"/>
              <w:jc w:val="both"/>
              <w:rPr>
                <w:rFonts w:ascii="Times New Roman" w:hAnsi="Times New Roman" w:cs="Times New Roman"/>
                <w:b/>
                <w:i/>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783" w:type="pct"/>
            <w:vAlign w:val="center"/>
          </w:tcPr>
          <w:p w14:paraId="7771B9DC" w14:textId="77777777" w:rsidR="007F0F95" w:rsidRPr="00D41CFE" w:rsidRDefault="007F0F95" w:rsidP="007446F5">
            <w:pPr>
              <w:suppressAutoHyphens/>
              <w:spacing w:after="0" w:line="240" w:lineRule="auto"/>
              <w:jc w:val="center"/>
              <w:rPr>
                <w:rFonts w:ascii="Times New Roman" w:hAnsi="Times New Roman" w:cs="Times New Roman"/>
                <w:b/>
                <w:sz w:val="24"/>
                <w:szCs w:val="24"/>
              </w:rPr>
            </w:pPr>
            <w:r w:rsidRPr="00D41CFE">
              <w:rPr>
                <w:rFonts w:ascii="Times New Roman" w:hAnsi="Times New Roman" w:cs="Times New Roman"/>
                <w:b/>
                <w:sz w:val="24"/>
                <w:szCs w:val="24"/>
              </w:rPr>
              <w:t>2</w:t>
            </w:r>
          </w:p>
        </w:tc>
        <w:tc>
          <w:tcPr>
            <w:tcW w:w="411" w:type="pct"/>
            <w:vMerge/>
          </w:tcPr>
          <w:p w14:paraId="60F42089" w14:textId="77777777" w:rsidR="007F0F95" w:rsidRPr="00AF5DDE" w:rsidRDefault="007F0F95" w:rsidP="007446F5">
            <w:pPr>
              <w:spacing w:after="0" w:line="240" w:lineRule="auto"/>
              <w:rPr>
                <w:rFonts w:ascii="Times New Roman" w:hAnsi="Times New Roman" w:cs="Times New Roman"/>
                <w:b/>
                <w:bCs/>
                <w:sz w:val="24"/>
                <w:szCs w:val="24"/>
              </w:rPr>
            </w:pPr>
          </w:p>
        </w:tc>
        <w:tc>
          <w:tcPr>
            <w:tcW w:w="641" w:type="pct"/>
            <w:vMerge w:val="restart"/>
          </w:tcPr>
          <w:p w14:paraId="10910C1A"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01.01., </w:t>
            </w:r>
          </w:p>
          <w:p w14:paraId="2789FD3D"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01.02., </w:t>
            </w:r>
          </w:p>
          <w:p w14:paraId="73C4E50C"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01.03., </w:t>
            </w:r>
          </w:p>
          <w:p w14:paraId="63940008"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01.04., </w:t>
            </w:r>
          </w:p>
          <w:p w14:paraId="3FD22AB8"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01.06., </w:t>
            </w:r>
          </w:p>
          <w:p w14:paraId="7CBD9953"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02.01., </w:t>
            </w:r>
          </w:p>
          <w:p w14:paraId="10B0061B"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02.02., </w:t>
            </w:r>
          </w:p>
          <w:p w14:paraId="4BE70483"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02.04., </w:t>
            </w:r>
          </w:p>
          <w:p w14:paraId="78A4F319"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02.05., </w:t>
            </w:r>
          </w:p>
          <w:p w14:paraId="6B0EFA4B"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09.01., </w:t>
            </w:r>
          </w:p>
          <w:p w14:paraId="38A504F6"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09.02., </w:t>
            </w:r>
          </w:p>
          <w:p w14:paraId="2DBC12A2"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09.04., </w:t>
            </w:r>
          </w:p>
          <w:p w14:paraId="23238C59"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09.05., </w:t>
            </w:r>
          </w:p>
          <w:p w14:paraId="25CBEE5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 1.3.01</w:t>
            </w:r>
          </w:p>
          <w:p w14:paraId="1B83B921"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У 2.2.02</w:t>
            </w:r>
          </w:p>
          <w:p w14:paraId="2761F6F0"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Cs/>
                <w:sz w:val="24"/>
                <w:szCs w:val="24"/>
              </w:rPr>
              <w:t>У 2.3.02</w:t>
            </w:r>
          </w:p>
        </w:tc>
      </w:tr>
      <w:tr w:rsidR="007F0F95" w:rsidRPr="00AF5DDE" w14:paraId="06181D99" w14:textId="77777777" w:rsidTr="00D41CFE">
        <w:trPr>
          <w:trHeight w:val="20"/>
        </w:trPr>
        <w:tc>
          <w:tcPr>
            <w:tcW w:w="1068" w:type="pct"/>
            <w:vMerge/>
          </w:tcPr>
          <w:p w14:paraId="02411DC3"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171F850E"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i/>
                <w:sz w:val="24"/>
                <w:szCs w:val="24"/>
              </w:rPr>
              <w:t xml:space="preserve">9. </w:t>
            </w:r>
            <w:r w:rsidRPr="00AF5DDE">
              <w:rPr>
                <w:rFonts w:ascii="Times New Roman" w:hAnsi="Times New Roman" w:cs="Times New Roman"/>
                <w:b/>
                <w:sz w:val="24"/>
                <w:szCs w:val="24"/>
              </w:rPr>
              <w:t xml:space="preserve">Практическое занятие </w:t>
            </w:r>
            <w:r w:rsidRPr="00AF5DDE">
              <w:rPr>
                <w:rFonts w:ascii="Times New Roman" w:hAnsi="Times New Roman" w:cs="Times New Roman"/>
                <w:b/>
                <w:i/>
                <w:sz w:val="24"/>
                <w:szCs w:val="24"/>
              </w:rPr>
              <w:t xml:space="preserve">1. </w:t>
            </w:r>
            <w:r w:rsidRPr="00AF5DDE">
              <w:rPr>
                <w:rFonts w:ascii="Times New Roman" w:hAnsi="Times New Roman" w:cs="Times New Roman"/>
                <w:sz w:val="24"/>
                <w:szCs w:val="24"/>
              </w:rPr>
              <w:t>Составление спецификации машин и механизмов для выполнения штукатурных работ.</w:t>
            </w:r>
          </w:p>
          <w:p w14:paraId="2F401AF1" w14:textId="77777777" w:rsidR="007F0F95" w:rsidRPr="00AF5DDE" w:rsidRDefault="007F0F95" w:rsidP="007446F5">
            <w:pPr>
              <w:spacing w:after="0" w:line="240" w:lineRule="auto"/>
              <w:jc w:val="both"/>
              <w:rPr>
                <w:rFonts w:ascii="Times New Roman" w:hAnsi="Times New Roman" w:cs="Times New Roman"/>
                <w:b/>
                <w:i/>
                <w:sz w:val="24"/>
                <w:szCs w:val="24"/>
              </w:rPr>
            </w:pPr>
          </w:p>
        </w:tc>
        <w:tc>
          <w:tcPr>
            <w:tcW w:w="783" w:type="pct"/>
          </w:tcPr>
          <w:p w14:paraId="49566A83" w14:textId="676C7933" w:rsidR="007F0F95" w:rsidRPr="00D41CFE" w:rsidRDefault="00D41CFE" w:rsidP="00D41C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 w:type="pct"/>
            <w:vMerge/>
          </w:tcPr>
          <w:p w14:paraId="13411110" w14:textId="77777777" w:rsidR="007F0F95" w:rsidRPr="00AF5DDE" w:rsidRDefault="007F0F95" w:rsidP="007446F5">
            <w:pPr>
              <w:spacing w:after="0" w:line="240" w:lineRule="auto"/>
              <w:rPr>
                <w:rFonts w:ascii="Times New Roman" w:hAnsi="Times New Roman" w:cs="Times New Roman"/>
                <w:b/>
                <w:bCs/>
                <w:sz w:val="24"/>
                <w:szCs w:val="24"/>
              </w:rPr>
            </w:pPr>
          </w:p>
        </w:tc>
        <w:tc>
          <w:tcPr>
            <w:tcW w:w="641" w:type="pct"/>
            <w:vMerge/>
          </w:tcPr>
          <w:p w14:paraId="423854C0" w14:textId="77777777" w:rsidR="007F0F95" w:rsidRPr="00AF5DDE" w:rsidRDefault="007F0F95" w:rsidP="007446F5">
            <w:pPr>
              <w:spacing w:after="0" w:line="240" w:lineRule="auto"/>
              <w:rPr>
                <w:rFonts w:ascii="Times New Roman" w:hAnsi="Times New Roman" w:cs="Times New Roman"/>
                <w:b/>
                <w:bCs/>
                <w:sz w:val="24"/>
                <w:szCs w:val="24"/>
              </w:rPr>
            </w:pPr>
          </w:p>
        </w:tc>
      </w:tr>
      <w:tr w:rsidR="007F0F95" w:rsidRPr="00AF5DDE" w14:paraId="05E45612" w14:textId="77777777" w:rsidTr="007446F5">
        <w:trPr>
          <w:trHeight w:val="307"/>
        </w:trPr>
        <w:tc>
          <w:tcPr>
            <w:tcW w:w="1068" w:type="pct"/>
            <w:vMerge w:val="restart"/>
          </w:tcPr>
          <w:p w14:paraId="663433DF"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Тема 1.3. Устройство наливных стяжек пола.</w:t>
            </w:r>
          </w:p>
        </w:tc>
        <w:tc>
          <w:tcPr>
            <w:tcW w:w="2097" w:type="pct"/>
          </w:tcPr>
          <w:p w14:paraId="7BB6E22D"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sz w:val="24"/>
                <w:szCs w:val="24"/>
              </w:rPr>
              <w:t>Дидактические единицы, содержание</w:t>
            </w:r>
          </w:p>
        </w:tc>
        <w:tc>
          <w:tcPr>
            <w:tcW w:w="783" w:type="pct"/>
            <w:vAlign w:val="center"/>
          </w:tcPr>
          <w:p w14:paraId="320FD554" w14:textId="77777777" w:rsidR="007F0F95" w:rsidRPr="00D41CFE" w:rsidRDefault="007F0F95" w:rsidP="007446F5">
            <w:pPr>
              <w:suppressAutoHyphens/>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8</w:t>
            </w:r>
          </w:p>
        </w:tc>
        <w:tc>
          <w:tcPr>
            <w:tcW w:w="411" w:type="pct"/>
            <w:vMerge w:val="restart"/>
          </w:tcPr>
          <w:p w14:paraId="2477D075"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ОК 01, ОК 02, ОК 09, </w:t>
            </w:r>
          </w:p>
          <w:p w14:paraId="2384E349"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1.3</w:t>
            </w:r>
          </w:p>
          <w:p w14:paraId="3C1025A3"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2.2</w:t>
            </w:r>
          </w:p>
          <w:p w14:paraId="5280A7F2"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2.3</w:t>
            </w:r>
          </w:p>
          <w:p w14:paraId="2CB7BE90" w14:textId="77777777" w:rsidR="007F0F95" w:rsidRPr="00AF5DDE" w:rsidRDefault="007F0F95" w:rsidP="007446F5">
            <w:pPr>
              <w:spacing w:after="0" w:line="240" w:lineRule="auto"/>
              <w:rPr>
                <w:rFonts w:ascii="Times New Roman" w:hAnsi="Times New Roman" w:cs="Times New Roman"/>
                <w:sz w:val="24"/>
                <w:szCs w:val="24"/>
              </w:rPr>
            </w:pPr>
          </w:p>
        </w:tc>
        <w:tc>
          <w:tcPr>
            <w:tcW w:w="641" w:type="pct"/>
            <w:vMerge w:val="restart"/>
          </w:tcPr>
          <w:p w14:paraId="20167760"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01.01., </w:t>
            </w:r>
          </w:p>
          <w:p w14:paraId="18EE684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01.02., </w:t>
            </w:r>
          </w:p>
          <w:p w14:paraId="0D2353C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01.03., </w:t>
            </w:r>
          </w:p>
          <w:p w14:paraId="1F527115"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01.04., </w:t>
            </w:r>
          </w:p>
          <w:p w14:paraId="38C9006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01.06., </w:t>
            </w:r>
          </w:p>
          <w:p w14:paraId="12215E17"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02.01., </w:t>
            </w:r>
          </w:p>
          <w:p w14:paraId="252356B3"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02.02., </w:t>
            </w:r>
          </w:p>
          <w:p w14:paraId="57C1C94C"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02.03., </w:t>
            </w:r>
          </w:p>
          <w:p w14:paraId="40545242"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09.01., </w:t>
            </w:r>
          </w:p>
          <w:p w14:paraId="7DE48C28"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09.02., </w:t>
            </w:r>
          </w:p>
          <w:p w14:paraId="43E1E719"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09.05., </w:t>
            </w:r>
          </w:p>
          <w:p w14:paraId="4C6B7AA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 1.3.01</w:t>
            </w:r>
          </w:p>
          <w:p w14:paraId="524C5671"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З 2.2.03</w:t>
            </w:r>
          </w:p>
          <w:p w14:paraId="559D12BA"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Cs/>
                <w:iCs/>
                <w:sz w:val="24"/>
                <w:szCs w:val="24"/>
              </w:rPr>
              <w:t>З 2.3.02</w:t>
            </w:r>
          </w:p>
        </w:tc>
      </w:tr>
      <w:tr w:rsidR="007F0F95" w:rsidRPr="00AF5DDE" w14:paraId="1E9ED3F6" w14:textId="77777777" w:rsidTr="00D41CFE">
        <w:trPr>
          <w:trHeight w:val="485"/>
        </w:trPr>
        <w:tc>
          <w:tcPr>
            <w:tcW w:w="1068" w:type="pct"/>
            <w:vMerge/>
          </w:tcPr>
          <w:p w14:paraId="23C6A49E"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16A5FE18"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bCs/>
                <w:sz w:val="24"/>
                <w:szCs w:val="24"/>
              </w:rPr>
              <w:t xml:space="preserve">1. Механизмы для подачи раствора.  </w:t>
            </w:r>
            <w:r w:rsidRPr="00AF5DDE">
              <w:rPr>
                <w:rFonts w:ascii="Times New Roman" w:hAnsi="Times New Roman" w:cs="Times New Roman"/>
                <w:bCs/>
                <w:sz w:val="24"/>
                <w:szCs w:val="24"/>
              </w:rPr>
              <w:t>Виды растворонасосов.</w:t>
            </w:r>
            <w:r w:rsidRPr="00AF5DDE">
              <w:rPr>
                <w:rFonts w:ascii="Times New Roman" w:hAnsi="Times New Roman" w:cs="Times New Roman"/>
                <w:b/>
                <w:bCs/>
                <w:sz w:val="24"/>
                <w:szCs w:val="24"/>
              </w:rPr>
              <w:t xml:space="preserve">  </w:t>
            </w:r>
            <w:r w:rsidRPr="00AF5DDE">
              <w:rPr>
                <w:rFonts w:ascii="Times New Roman" w:hAnsi="Times New Roman" w:cs="Times New Roman"/>
                <w:bCs/>
                <w:sz w:val="24"/>
                <w:szCs w:val="24"/>
              </w:rPr>
              <w:t>Способы работы растворонасосами.</w:t>
            </w:r>
          </w:p>
        </w:tc>
        <w:tc>
          <w:tcPr>
            <w:tcW w:w="783" w:type="pct"/>
            <w:vMerge w:val="restart"/>
          </w:tcPr>
          <w:p w14:paraId="2A81DDB0" w14:textId="77777777" w:rsidR="007F0F95" w:rsidRDefault="00D41CFE" w:rsidP="00D41CFE">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p w14:paraId="69A49024" w14:textId="77777777" w:rsidR="00D41CFE" w:rsidRDefault="00D41CFE" w:rsidP="00D41CFE">
            <w:pPr>
              <w:suppressAutoHyphens/>
              <w:spacing w:after="0" w:line="240" w:lineRule="auto"/>
              <w:jc w:val="center"/>
              <w:rPr>
                <w:rFonts w:ascii="Times New Roman" w:hAnsi="Times New Roman" w:cs="Times New Roman"/>
                <w:bCs/>
                <w:sz w:val="24"/>
                <w:szCs w:val="24"/>
              </w:rPr>
            </w:pPr>
          </w:p>
          <w:p w14:paraId="79119723" w14:textId="3AB8B8FE" w:rsidR="00D41CFE" w:rsidRPr="00D41CFE" w:rsidRDefault="00D41CFE" w:rsidP="00D41CFE">
            <w:pPr>
              <w:suppressAutoHyphen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11" w:type="pct"/>
            <w:vMerge/>
          </w:tcPr>
          <w:p w14:paraId="32E0114D" w14:textId="77777777" w:rsidR="007F0F95" w:rsidRPr="00AF5DDE" w:rsidRDefault="007F0F95" w:rsidP="007446F5">
            <w:pPr>
              <w:spacing w:after="0" w:line="240" w:lineRule="auto"/>
              <w:rPr>
                <w:rFonts w:ascii="Times New Roman" w:hAnsi="Times New Roman" w:cs="Times New Roman"/>
                <w:b/>
                <w:bCs/>
                <w:sz w:val="24"/>
                <w:szCs w:val="24"/>
              </w:rPr>
            </w:pPr>
          </w:p>
        </w:tc>
        <w:tc>
          <w:tcPr>
            <w:tcW w:w="641" w:type="pct"/>
            <w:vMerge/>
          </w:tcPr>
          <w:p w14:paraId="59048CEA" w14:textId="77777777" w:rsidR="007F0F95" w:rsidRPr="00AF5DDE" w:rsidRDefault="007F0F95" w:rsidP="007446F5">
            <w:pPr>
              <w:spacing w:after="0" w:line="240" w:lineRule="auto"/>
              <w:rPr>
                <w:rFonts w:ascii="Times New Roman" w:hAnsi="Times New Roman" w:cs="Times New Roman"/>
                <w:b/>
                <w:bCs/>
                <w:sz w:val="24"/>
                <w:szCs w:val="24"/>
              </w:rPr>
            </w:pPr>
          </w:p>
        </w:tc>
      </w:tr>
      <w:tr w:rsidR="007F0F95" w:rsidRPr="00AF5DDE" w14:paraId="08D11E78" w14:textId="77777777" w:rsidTr="007446F5">
        <w:trPr>
          <w:trHeight w:val="680"/>
        </w:trPr>
        <w:tc>
          <w:tcPr>
            <w:tcW w:w="1068" w:type="pct"/>
            <w:vMerge/>
          </w:tcPr>
          <w:p w14:paraId="4E364DDF"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1456451F"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b/>
                <w:bCs/>
                <w:sz w:val="24"/>
                <w:szCs w:val="24"/>
              </w:rPr>
              <w:t xml:space="preserve">2.Затирочные и шлифовальные машины. </w:t>
            </w:r>
            <w:r w:rsidRPr="00AF5DDE">
              <w:rPr>
                <w:rFonts w:ascii="Times New Roman" w:hAnsi="Times New Roman" w:cs="Times New Roman"/>
                <w:bCs/>
                <w:sz w:val="24"/>
                <w:szCs w:val="24"/>
              </w:rPr>
              <w:t>Виды. Классификация. Способ применения. Вспомогательные инструменты и приспособления.</w:t>
            </w:r>
          </w:p>
        </w:tc>
        <w:tc>
          <w:tcPr>
            <w:tcW w:w="783" w:type="pct"/>
            <w:vMerge/>
            <w:vAlign w:val="center"/>
          </w:tcPr>
          <w:p w14:paraId="4CA67952" w14:textId="77777777" w:rsidR="007F0F95" w:rsidRPr="00D41CFE" w:rsidRDefault="007F0F95" w:rsidP="007446F5">
            <w:pPr>
              <w:suppressAutoHyphens/>
              <w:spacing w:after="0" w:line="240" w:lineRule="auto"/>
              <w:jc w:val="center"/>
              <w:rPr>
                <w:rFonts w:ascii="Times New Roman" w:hAnsi="Times New Roman" w:cs="Times New Roman"/>
                <w:b/>
                <w:bCs/>
                <w:sz w:val="24"/>
                <w:szCs w:val="24"/>
              </w:rPr>
            </w:pPr>
          </w:p>
        </w:tc>
        <w:tc>
          <w:tcPr>
            <w:tcW w:w="411" w:type="pct"/>
            <w:vMerge/>
          </w:tcPr>
          <w:p w14:paraId="29892E6F" w14:textId="77777777" w:rsidR="007F0F95" w:rsidRPr="00AF5DDE" w:rsidRDefault="007F0F95" w:rsidP="007446F5">
            <w:pPr>
              <w:spacing w:after="0" w:line="240" w:lineRule="auto"/>
              <w:rPr>
                <w:rFonts w:ascii="Times New Roman" w:hAnsi="Times New Roman" w:cs="Times New Roman"/>
                <w:b/>
                <w:bCs/>
                <w:sz w:val="24"/>
                <w:szCs w:val="24"/>
              </w:rPr>
            </w:pPr>
          </w:p>
        </w:tc>
        <w:tc>
          <w:tcPr>
            <w:tcW w:w="641" w:type="pct"/>
            <w:vMerge/>
          </w:tcPr>
          <w:p w14:paraId="0EC72488" w14:textId="77777777" w:rsidR="007F0F95" w:rsidRPr="00AF5DDE" w:rsidRDefault="007F0F95" w:rsidP="007446F5">
            <w:pPr>
              <w:spacing w:after="0" w:line="240" w:lineRule="auto"/>
              <w:rPr>
                <w:rFonts w:ascii="Times New Roman" w:hAnsi="Times New Roman" w:cs="Times New Roman"/>
                <w:b/>
                <w:bCs/>
                <w:sz w:val="24"/>
                <w:szCs w:val="24"/>
              </w:rPr>
            </w:pPr>
          </w:p>
        </w:tc>
      </w:tr>
      <w:tr w:rsidR="007F0F95" w:rsidRPr="00AF5DDE" w14:paraId="7A9D50D8" w14:textId="77777777" w:rsidTr="007446F5">
        <w:trPr>
          <w:trHeight w:val="171"/>
        </w:trPr>
        <w:tc>
          <w:tcPr>
            <w:tcW w:w="1068" w:type="pct"/>
            <w:vMerge/>
          </w:tcPr>
          <w:p w14:paraId="598AA9C0"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379F0185"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bCs/>
                <w:sz w:val="24"/>
                <w:szCs w:val="24"/>
              </w:rPr>
              <w:t>В том числе практических и лабораторных занятий</w:t>
            </w:r>
          </w:p>
        </w:tc>
        <w:tc>
          <w:tcPr>
            <w:tcW w:w="783" w:type="pct"/>
            <w:vAlign w:val="center"/>
          </w:tcPr>
          <w:p w14:paraId="6A0A0BD4" w14:textId="77777777" w:rsidR="007F0F95" w:rsidRPr="00D41CFE" w:rsidRDefault="007F0F95" w:rsidP="007446F5">
            <w:pPr>
              <w:suppressAutoHyphens/>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2</w:t>
            </w:r>
          </w:p>
        </w:tc>
        <w:tc>
          <w:tcPr>
            <w:tcW w:w="411" w:type="pct"/>
          </w:tcPr>
          <w:p w14:paraId="1E74ACEB" w14:textId="77777777" w:rsidR="007F0F95" w:rsidRPr="00AF5DDE" w:rsidRDefault="007F0F95" w:rsidP="007446F5">
            <w:pPr>
              <w:spacing w:after="0" w:line="240" w:lineRule="auto"/>
              <w:rPr>
                <w:rFonts w:ascii="Times New Roman" w:hAnsi="Times New Roman" w:cs="Times New Roman"/>
                <w:b/>
                <w:bCs/>
                <w:sz w:val="24"/>
                <w:szCs w:val="24"/>
              </w:rPr>
            </w:pPr>
          </w:p>
        </w:tc>
        <w:tc>
          <w:tcPr>
            <w:tcW w:w="641" w:type="pct"/>
          </w:tcPr>
          <w:p w14:paraId="7D1A723C" w14:textId="77777777" w:rsidR="007F0F95" w:rsidRPr="00AF5DDE" w:rsidRDefault="007F0F95" w:rsidP="007446F5">
            <w:pPr>
              <w:spacing w:after="0" w:line="240" w:lineRule="auto"/>
              <w:rPr>
                <w:rFonts w:ascii="Times New Roman" w:hAnsi="Times New Roman" w:cs="Times New Roman"/>
                <w:b/>
                <w:bCs/>
                <w:sz w:val="24"/>
                <w:szCs w:val="24"/>
              </w:rPr>
            </w:pPr>
          </w:p>
        </w:tc>
      </w:tr>
      <w:tr w:rsidR="007F0F95" w:rsidRPr="00AF5DDE" w14:paraId="3A380146" w14:textId="77777777" w:rsidTr="007446F5">
        <w:trPr>
          <w:trHeight w:val="20"/>
        </w:trPr>
        <w:tc>
          <w:tcPr>
            <w:tcW w:w="1068" w:type="pct"/>
            <w:vMerge/>
          </w:tcPr>
          <w:p w14:paraId="003361CA" w14:textId="77777777" w:rsidR="007F0F95" w:rsidRPr="00AF5DDE" w:rsidRDefault="007F0F95" w:rsidP="007446F5">
            <w:pPr>
              <w:spacing w:after="0" w:line="240" w:lineRule="auto"/>
              <w:rPr>
                <w:rFonts w:ascii="Times New Roman" w:hAnsi="Times New Roman" w:cs="Times New Roman"/>
                <w:b/>
                <w:bCs/>
                <w:sz w:val="24"/>
                <w:szCs w:val="24"/>
              </w:rPr>
            </w:pPr>
          </w:p>
        </w:tc>
        <w:tc>
          <w:tcPr>
            <w:tcW w:w="2097" w:type="pct"/>
          </w:tcPr>
          <w:p w14:paraId="4E3B247A" w14:textId="77777777" w:rsidR="007F0F95" w:rsidRPr="00AF5DDE" w:rsidRDefault="007F0F95"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sz w:val="24"/>
                <w:szCs w:val="24"/>
              </w:rPr>
              <w:t xml:space="preserve">3. Практическое занятие 2. </w:t>
            </w:r>
            <w:r w:rsidRPr="00AF5DDE">
              <w:rPr>
                <w:rFonts w:ascii="Times New Roman" w:hAnsi="Times New Roman" w:cs="Times New Roman"/>
                <w:bCs/>
                <w:sz w:val="24"/>
                <w:szCs w:val="24"/>
              </w:rPr>
              <w:t>Составление инструкционно-технологической карты на устройство наливных полов.</w:t>
            </w:r>
          </w:p>
        </w:tc>
        <w:tc>
          <w:tcPr>
            <w:tcW w:w="783" w:type="pct"/>
          </w:tcPr>
          <w:p w14:paraId="4DF32899" w14:textId="77777777" w:rsidR="007F0F95" w:rsidRPr="00D41CFE" w:rsidRDefault="007F0F95" w:rsidP="007446F5">
            <w:pPr>
              <w:suppressAutoHyphens/>
              <w:spacing w:after="0" w:line="240" w:lineRule="auto"/>
              <w:jc w:val="center"/>
              <w:rPr>
                <w:rFonts w:ascii="Times New Roman" w:hAnsi="Times New Roman" w:cs="Times New Roman"/>
                <w:bCs/>
                <w:sz w:val="24"/>
                <w:szCs w:val="24"/>
              </w:rPr>
            </w:pPr>
            <w:r w:rsidRPr="00D41CFE">
              <w:rPr>
                <w:rFonts w:ascii="Times New Roman" w:hAnsi="Times New Roman" w:cs="Times New Roman"/>
                <w:bCs/>
                <w:sz w:val="24"/>
                <w:szCs w:val="24"/>
              </w:rPr>
              <w:t>2</w:t>
            </w:r>
          </w:p>
        </w:tc>
        <w:tc>
          <w:tcPr>
            <w:tcW w:w="411" w:type="pct"/>
          </w:tcPr>
          <w:p w14:paraId="04695A5D" w14:textId="77777777" w:rsidR="007F0F95" w:rsidRPr="00AF5DDE" w:rsidRDefault="007F0F95" w:rsidP="007446F5">
            <w:pPr>
              <w:spacing w:after="0" w:line="240" w:lineRule="auto"/>
              <w:rPr>
                <w:rFonts w:ascii="Times New Roman" w:hAnsi="Times New Roman" w:cs="Times New Roman"/>
                <w:b/>
                <w:bCs/>
                <w:sz w:val="24"/>
                <w:szCs w:val="24"/>
              </w:rPr>
            </w:pPr>
          </w:p>
        </w:tc>
        <w:tc>
          <w:tcPr>
            <w:tcW w:w="641" w:type="pct"/>
          </w:tcPr>
          <w:p w14:paraId="58BC6106"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01.01., </w:t>
            </w:r>
          </w:p>
          <w:p w14:paraId="4DE308B5"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01.02., </w:t>
            </w:r>
          </w:p>
          <w:p w14:paraId="19D1E651"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01.03., </w:t>
            </w:r>
          </w:p>
          <w:p w14:paraId="247D6DBF"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01.04., </w:t>
            </w:r>
          </w:p>
          <w:p w14:paraId="7AE7F453"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01.06., </w:t>
            </w:r>
          </w:p>
          <w:p w14:paraId="2F952058"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02.01., </w:t>
            </w:r>
          </w:p>
          <w:p w14:paraId="0706A41E"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02.02., </w:t>
            </w:r>
          </w:p>
          <w:p w14:paraId="24D2C5B4"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02.04., </w:t>
            </w:r>
          </w:p>
          <w:p w14:paraId="44F743B6"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02.05., </w:t>
            </w:r>
          </w:p>
          <w:p w14:paraId="5CED753B"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09.01., </w:t>
            </w:r>
          </w:p>
          <w:p w14:paraId="1CB749A7"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09.02., </w:t>
            </w:r>
          </w:p>
          <w:p w14:paraId="3E9150C1"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09.04., </w:t>
            </w:r>
          </w:p>
          <w:p w14:paraId="67D3C1B8" w14:textId="77777777" w:rsidR="007F0F95" w:rsidRPr="00AF5DDE" w:rsidRDefault="007F0F95"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09.05., </w:t>
            </w:r>
          </w:p>
          <w:p w14:paraId="41BBA63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 1.3.01</w:t>
            </w:r>
          </w:p>
          <w:p w14:paraId="56E4FEF9"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У 2.2.02</w:t>
            </w:r>
          </w:p>
          <w:p w14:paraId="2A16729F" w14:textId="77777777" w:rsidR="007F0F95" w:rsidRPr="00AF5DDE" w:rsidRDefault="007F0F95" w:rsidP="007446F5">
            <w:pPr>
              <w:spacing w:after="0" w:line="240" w:lineRule="auto"/>
              <w:rPr>
                <w:rFonts w:ascii="Times New Roman" w:hAnsi="Times New Roman" w:cs="Times New Roman"/>
                <w:b/>
                <w:bCs/>
                <w:sz w:val="24"/>
                <w:szCs w:val="24"/>
              </w:rPr>
            </w:pPr>
            <w:r w:rsidRPr="00AF5DDE">
              <w:rPr>
                <w:rFonts w:ascii="Times New Roman" w:hAnsi="Times New Roman" w:cs="Times New Roman"/>
                <w:bCs/>
                <w:sz w:val="24"/>
                <w:szCs w:val="24"/>
              </w:rPr>
              <w:t>У 2.3.02</w:t>
            </w:r>
          </w:p>
        </w:tc>
      </w:tr>
      <w:tr w:rsidR="004B0B2B" w:rsidRPr="00AF5DDE" w14:paraId="70E56CCB" w14:textId="77777777" w:rsidTr="007446F5">
        <w:trPr>
          <w:trHeight w:val="20"/>
        </w:trPr>
        <w:tc>
          <w:tcPr>
            <w:tcW w:w="1068" w:type="pct"/>
            <w:vMerge w:val="restart"/>
          </w:tcPr>
          <w:p w14:paraId="1195A729" w14:textId="77777777" w:rsidR="004B0B2B" w:rsidRPr="00AF5DDE" w:rsidRDefault="004B0B2B" w:rsidP="007446F5">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Тема 1.4.  Монтаж гипсокартонных листов.</w:t>
            </w:r>
          </w:p>
        </w:tc>
        <w:tc>
          <w:tcPr>
            <w:tcW w:w="2097" w:type="pct"/>
          </w:tcPr>
          <w:p w14:paraId="353A835F" w14:textId="77777777" w:rsidR="004B0B2B" w:rsidRPr="00AF5DDE" w:rsidRDefault="004B0B2B"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sz w:val="24"/>
                <w:szCs w:val="24"/>
              </w:rPr>
              <w:t>Содержание</w:t>
            </w:r>
          </w:p>
        </w:tc>
        <w:tc>
          <w:tcPr>
            <w:tcW w:w="783" w:type="pct"/>
            <w:vAlign w:val="center"/>
          </w:tcPr>
          <w:p w14:paraId="20CEA530" w14:textId="77777777" w:rsidR="004B0B2B" w:rsidRPr="00D41CFE" w:rsidRDefault="004B0B2B" w:rsidP="007446F5">
            <w:pPr>
              <w:suppressAutoHyphens/>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8</w:t>
            </w:r>
          </w:p>
        </w:tc>
        <w:tc>
          <w:tcPr>
            <w:tcW w:w="411" w:type="pct"/>
            <w:vMerge w:val="restart"/>
          </w:tcPr>
          <w:p w14:paraId="32A3D577" w14:textId="77777777" w:rsidR="004B0B2B" w:rsidRPr="00AF5DDE" w:rsidRDefault="004B0B2B"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 xml:space="preserve">ОК 01, ОК 02, ОК 09, </w:t>
            </w:r>
          </w:p>
          <w:p w14:paraId="52410474" w14:textId="77777777" w:rsidR="004B0B2B" w:rsidRPr="00AF5DDE" w:rsidRDefault="004B0B2B"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1.3</w:t>
            </w:r>
          </w:p>
          <w:p w14:paraId="2354C842" w14:textId="77777777" w:rsidR="004B0B2B" w:rsidRPr="00AF5DDE" w:rsidRDefault="004B0B2B"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2.2</w:t>
            </w:r>
          </w:p>
          <w:p w14:paraId="069357F5" w14:textId="77777777" w:rsidR="004B0B2B" w:rsidRPr="00AF5DDE" w:rsidRDefault="004B0B2B"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ПК 2.3</w:t>
            </w:r>
          </w:p>
          <w:p w14:paraId="5DA20C85" w14:textId="77777777" w:rsidR="004B0B2B" w:rsidRPr="00AF5DDE" w:rsidRDefault="004B0B2B" w:rsidP="007446F5">
            <w:pPr>
              <w:spacing w:after="0" w:line="240" w:lineRule="auto"/>
              <w:rPr>
                <w:rFonts w:ascii="Times New Roman" w:hAnsi="Times New Roman" w:cs="Times New Roman"/>
                <w:sz w:val="24"/>
                <w:szCs w:val="24"/>
              </w:rPr>
            </w:pPr>
          </w:p>
        </w:tc>
        <w:tc>
          <w:tcPr>
            <w:tcW w:w="641" w:type="pct"/>
            <w:vMerge w:val="restart"/>
          </w:tcPr>
          <w:p w14:paraId="2CC74533"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01.01., </w:t>
            </w:r>
          </w:p>
          <w:p w14:paraId="73B68B2B"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01.02., </w:t>
            </w:r>
          </w:p>
          <w:p w14:paraId="3D05E210"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01.03., </w:t>
            </w:r>
          </w:p>
          <w:p w14:paraId="25BE59F4"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01.04., </w:t>
            </w:r>
          </w:p>
          <w:p w14:paraId="128DACD3"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01.06., </w:t>
            </w:r>
          </w:p>
          <w:p w14:paraId="602BE38E"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Зо 02.01.,</w:t>
            </w:r>
          </w:p>
          <w:p w14:paraId="0EC5B4AD"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 Зо 02.02., </w:t>
            </w:r>
          </w:p>
          <w:p w14:paraId="51B10E83"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02.03., </w:t>
            </w:r>
          </w:p>
          <w:p w14:paraId="1086A43D"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09.01., </w:t>
            </w:r>
          </w:p>
          <w:p w14:paraId="18577A2D"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09.02., </w:t>
            </w:r>
          </w:p>
          <w:p w14:paraId="6EF6C4CC" w14:textId="77777777" w:rsidR="004B0B2B" w:rsidRPr="00AF5DDE" w:rsidRDefault="004B0B2B"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 xml:space="preserve">Зо 09.05., </w:t>
            </w:r>
          </w:p>
          <w:p w14:paraId="0BE8A5A5" w14:textId="77777777" w:rsidR="004B0B2B" w:rsidRPr="00AF5DDE" w:rsidRDefault="004B0B2B"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 1.3.01</w:t>
            </w:r>
          </w:p>
          <w:p w14:paraId="77277531" w14:textId="77777777" w:rsidR="004B0B2B" w:rsidRPr="00AF5DDE" w:rsidRDefault="004B0B2B" w:rsidP="007446F5">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З 2.2.03</w:t>
            </w:r>
          </w:p>
          <w:p w14:paraId="3FC7D93A" w14:textId="77777777" w:rsidR="004B0B2B" w:rsidRPr="00AF5DDE" w:rsidRDefault="004B0B2B" w:rsidP="007446F5">
            <w:pPr>
              <w:spacing w:after="0" w:line="240" w:lineRule="auto"/>
              <w:rPr>
                <w:rFonts w:ascii="Times New Roman" w:hAnsi="Times New Roman" w:cs="Times New Roman"/>
                <w:b/>
                <w:bCs/>
                <w:sz w:val="24"/>
                <w:szCs w:val="24"/>
              </w:rPr>
            </w:pPr>
            <w:r w:rsidRPr="00AF5DDE">
              <w:rPr>
                <w:rFonts w:ascii="Times New Roman" w:hAnsi="Times New Roman" w:cs="Times New Roman"/>
                <w:bCs/>
                <w:iCs/>
                <w:sz w:val="24"/>
                <w:szCs w:val="24"/>
              </w:rPr>
              <w:t>З 2.3.02</w:t>
            </w:r>
          </w:p>
        </w:tc>
      </w:tr>
      <w:tr w:rsidR="004B0B2B" w:rsidRPr="00AF5DDE" w14:paraId="4F695F2D" w14:textId="77777777" w:rsidTr="00D41CFE">
        <w:trPr>
          <w:trHeight w:val="20"/>
        </w:trPr>
        <w:tc>
          <w:tcPr>
            <w:tcW w:w="1068" w:type="pct"/>
            <w:vMerge/>
          </w:tcPr>
          <w:p w14:paraId="2C8BA913" w14:textId="77777777" w:rsidR="004B0B2B" w:rsidRPr="00AF5DDE" w:rsidRDefault="004B0B2B" w:rsidP="00D41CFE">
            <w:pPr>
              <w:spacing w:after="0" w:line="240" w:lineRule="auto"/>
              <w:rPr>
                <w:rFonts w:ascii="Times New Roman" w:hAnsi="Times New Roman" w:cs="Times New Roman"/>
                <w:b/>
                <w:bCs/>
                <w:sz w:val="24"/>
                <w:szCs w:val="24"/>
              </w:rPr>
            </w:pPr>
          </w:p>
        </w:tc>
        <w:tc>
          <w:tcPr>
            <w:tcW w:w="2097" w:type="pct"/>
          </w:tcPr>
          <w:p w14:paraId="04E2052A" w14:textId="6A2B0780" w:rsidR="004B0B2B" w:rsidRPr="00D41CFE" w:rsidRDefault="004B0B2B" w:rsidP="00D41CFE">
            <w:pPr>
              <w:pStyle w:val="af"/>
              <w:numPr>
                <w:ilvl w:val="0"/>
                <w:numId w:val="65"/>
              </w:numPr>
              <w:spacing w:after="0"/>
              <w:ind w:left="0" w:firstLine="0"/>
              <w:rPr>
                <w:rFonts w:ascii="Times New Roman" w:hAnsi="Times New Roman" w:cs="Times New Roman"/>
                <w:b/>
                <w:bCs/>
              </w:rPr>
            </w:pPr>
            <w:r w:rsidRPr="00AF5DDE">
              <w:rPr>
                <w:rFonts w:ascii="Times New Roman" w:hAnsi="Times New Roman" w:cs="Times New Roman"/>
                <w:b/>
                <w:bCs/>
              </w:rPr>
              <w:t xml:space="preserve">Оборудование для резки плитки.  </w:t>
            </w:r>
            <w:r w:rsidRPr="00AF5DDE">
              <w:rPr>
                <w:rFonts w:ascii="Times New Roman" w:hAnsi="Times New Roman" w:cs="Times New Roman"/>
                <w:bCs/>
              </w:rPr>
              <w:t>Плиткорезы. Виды и назначение. Инструкция по работе с плиткорезом.</w:t>
            </w:r>
          </w:p>
        </w:tc>
        <w:tc>
          <w:tcPr>
            <w:tcW w:w="783" w:type="pct"/>
          </w:tcPr>
          <w:p w14:paraId="6DECC5C4" w14:textId="4858DFC7" w:rsidR="004B0B2B" w:rsidRPr="00D41CFE" w:rsidRDefault="004B0B2B" w:rsidP="00D41C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 w:type="pct"/>
            <w:vMerge/>
          </w:tcPr>
          <w:p w14:paraId="2F6BE22C" w14:textId="77777777" w:rsidR="004B0B2B" w:rsidRPr="00AF5DDE" w:rsidRDefault="004B0B2B" w:rsidP="00D41CFE">
            <w:pPr>
              <w:spacing w:after="0" w:line="240" w:lineRule="auto"/>
              <w:rPr>
                <w:rFonts w:ascii="Times New Roman" w:hAnsi="Times New Roman" w:cs="Times New Roman"/>
                <w:b/>
                <w:bCs/>
                <w:sz w:val="24"/>
                <w:szCs w:val="24"/>
              </w:rPr>
            </w:pPr>
          </w:p>
        </w:tc>
        <w:tc>
          <w:tcPr>
            <w:tcW w:w="641" w:type="pct"/>
            <w:vMerge/>
          </w:tcPr>
          <w:p w14:paraId="58D07019" w14:textId="77777777" w:rsidR="004B0B2B" w:rsidRPr="00AF5DDE" w:rsidRDefault="004B0B2B" w:rsidP="00D41CFE">
            <w:pPr>
              <w:spacing w:after="0" w:line="240" w:lineRule="auto"/>
              <w:rPr>
                <w:rFonts w:ascii="Times New Roman" w:hAnsi="Times New Roman" w:cs="Times New Roman"/>
                <w:b/>
                <w:bCs/>
                <w:sz w:val="24"/>
                <w:szCs w:val="24"/>
              </w:rPr>
            </w:pPr>
          </w:p>
        </w:tc>
      </w:tr>
      <w:tr w:rsidR="004B0B2B" w:rsidRPr="00AF5DDE" w14:paraId="5167A74C" w14:textId="77777777" w:rsidTr="004B0B2B">
        <w:trPr>
          <w:trHeight w:val="848"/>
        </w:trPr>
        <w:tc>
          <w:tcPr>
            <w:tcW w:w="1068" w:type="pct"/>
            <w:vMerge/>
          </w:tcPr>
          <w:p w14:paraId="18751100" w14:textId="77777777" w:rsidR="004B0B2B" w:rsidRPr="00AF5DDE" w:rsidRDefault="004B0B2B" w:rsidP="00D41CFE">
            <w:pPr>
              <w:spacing w:after="0" w:line="240" w:lineRule="auto"/>
              <w:rPr>
                <w:rFonts w:ascii="Times New Roman" w:hAnsi="Times New Roman" w:cs="Times New Roman"/>
                <w:b/>
                <w:bCs/>
                <w:sz w:val="24"/>
                <w:szCs w:val="24"/>
              </w:rPr>
            </w:pPr>
          </w:p>
        </w:tc>
        <w:tc>
          <w:tcPr>
            <w:tcW w:w="2097" w:type="pct"/>
          </w:tcPr>
          <w:p w14:paraId="5E19E3B2" w14:textId="52D7E7A3" w:rsidR="004B0B2B" w:rsidRPr="004B0B2B" w:rsidRDefault="004B0B2B" w:rsidP="004B0B2B">
            <w:pPr>
              <w:pStyle w:val="af"/>
              <w:numPr>
                <w:ilvl w:val="0"/>
                <w:numId w:val="65"/>
              </w:numPr>
              <w:spacing w:after="0"/>
              <w:ind w:left="0" w:firstLine="0"/>
              <w:jc w:val="both"/>
              <w:rPr>
                <w:rFonts w:ascii="Times New Roman" w:hAnsi="Times New Roman" w:cs="Times New Roman"/>
                <w:b/>
                <w:bCs/>
              </w:rPr>
            </w:pPr>
            <w:r w:rsidRPr="004B0B2B">
              <w:rPr>
                <w:rFonts w:ascii="Times New Roman" w:hAnsi="Times New Roman" w:cs="Times New Roman"/>
                <w:b/>
                <w:bCs/>
              </w:rPr>
              <w:t xml:space="preserve">Оборудование для шлифования плитки. </w:t>
            </w:r>
            <w:r w:rsidRPr="004B0B2B">
              <w:rPr>
                <w:rFonts w:ascii="Times New Roman" w:hAnsi="Times New Roman" w:cs="Times New Roman"/>
                <w:bCs/>
              </w:rPr>
              <w:t>Шлифовальные машины. Электрические лобзики. Разновидность. Способы работы с инструементом.</w:t>
            </w:r>
          </w:p>
        </w:tc>
        <w:tc>
          <w:tcPr>
            <w:tcW w:w="783" w:type="pct"/>
          </w:tcPr>
          <w:p w14:paraId="2241146F" w14:textId="77777777" w:rsidR="004B0B2B" w:rsidRPr="004B0B2B" w:rsidRDefault="004B0B2B" w:rsidP="004B0B2B">
            <w:pPr>
              <w:suppressAutoHyphens/>
              <w:spacing w:after="0" w:line="240" w:lineRule="auto"/>
              <w:jc w:val="center"/>
              <w:rPr>
                <w:rFonts w:ascii="Times New Roman" w:hAnsi="Times New Roman" w:cs="Times New Roman"/>
                <w:sz w:val="24"/>
                <w:szCs w:val="24"/>
              </w:rPr>
            </w:pPr>
            <w:r w:rsidRPr="004B0B2B">
              <w:rPr>
                <w:rFonts w:ascii="Times New Roman" w:hAnsi="Times New Roman" w:cs="Times New Roman"/>
                <w:sz w:val="24"/>
                <w:szCs w:val="24"/>
              </w:rPr>
              <w:t>2</w:t>
            </w:r>
          </w:p>
        </w:tc>
        <w:tc>
          <w:tcPr>
            <w:tcW w:w="411" w:type="pct"/>
            <w:vMerge/>
          </w:tcPr>
          <w:p w14:paraId="35B9A7F6" w14:textId="77777777" w:rsidR="004B0B2B" w:rsidRPr="00AF5DDE" w:rsidRDefault="004B0B2B" w:rsidP="00D41CFE">
            <w:pPr>
              <w:spacing w:after="0" w:line="240" w:lineRule="auto"/>
              <w:rPr>
                <w:rFonts w:ascii="Times New Roman" w:hAnsi="Times New Roman" w:cs="Times New Roman"/>
                <w:b/>
                <w:bCs/>
                <w:sz w:val="24"/>
                <w:szCs w:val="24"/>
              </w:rPr>
            </w:pPr>
          </w:p>
        </w:tc>
        <w:tc>
          <w:tcPr>
            <w:tcW w:w="641" w:type="pct"/>
            <w:vMerge/>
          </w:tcPr>
          <w:p w14:paraId="17C0902C" w14:textId="1C4C7230" w:rsidR="004B0B2B" w:rsidRPr="00AF5DDE" w:rsidRDefault="004B0B2B" w:rsidP="00D41CFE">
            <w:pPr>
              <w:spacing w:after="0" w:line="240" w:lineRule="auto"/>
              <w:rPr>
                <w:rFonts w:ascii="Times New Roman" w:hAnsi="Times New Roman" w:cs="Times New Roman"/>
                <w:b/>
                <w:bCs/>
                <w:sz w:val="24"/>
                <w:szCs w:val="24"/>
              </w:rPr>
            </w:pPr>
          </w:p>
        </w:tc>
      </w:tr>
      <w:tr w:rsidR="00D41CFE" w:rsidRPr="00AF5DDE" w14:paraId="7AD00075" w14:textId="77777777" w:rsidTr="007446F5">
        <w:trPr>
          <w:trHeight w:val="317"/>
        </w:trPr>
        <w:tc>
          <w:tcPr>
            <w:tcW w:w="1068" w:type="pct"/>
            <w:vMerge/>
          </w:tcPr>
          <w:p w14:paraId="65EEE620" w14:textId="77777777" w:rsidR="00D41CFE" w:rsidRPr="00AF5DDE" w:rsidRDefault="00D41CFE" w:rsidP="00D41CFE">
            <w:pPr>
              <w:spacing w:after="0" w:line="240" w:lineRule="auto"/>
              <w:rPr>
                <w:rFonts w:ascii="Times New Roman" w:hAnsi="Times New Roman" w:cs="Times New Roman"/>
                <w:b/>
                <w:bCs/>
                <w:sz w:val="24"/>
                <w:szCs w:val="24"/>
              </w:rPr>
            </w:pPr>
          </w:p>
        </w:tc>
        <w:tc>
          <w:tcPr>
            <w:tcW w:w="2097" w:type="pct"/>
          </w:tcPr>
          <w:p w14:paraId="18FF4872" w14:textId="77777777" w:rsidR="00D41CFE" w:rsidRPr="00AF5DDE" w:rsidRDefault="00D41CFE" w:rsidP="00D41CFE">
            <w:pPr>
              <w:spacing w:after="0" w:line="240" w:lineRule="auto"/>
              <w:jc w:val="both"/>
              <w:rPr>
                <w:rFonts w:ascii="Times New Roman" w:hAnsi="Times New Roman" w:cs="Times New Roman"/>
                <w:b/>
                <w:i/>
                <w:sz w:val="24"/>
                <w:szCs w:val="24"/>
              </w:rPr>
            </w:pPr>
            <w:r w:rsidRPr="00AF5DDE">
              <w:rPr>
                <w:rFonts w:ascii="Times New Roman" w:hAnsi="Times New Roman" w:cs="Times New Roman"/>
                <w:b/>
                <w:bCs/>
                <w:sz w:val="24"/>
                <w:szCs w:val="24"/>
              </w:rPr>
              <w:t>В том числе практических занятий</w:t>
            </w:r>
          </w:p>
        </w:tc>
        <w:tc>
          <w:tcPr>
            <w:tcW w:w="783" w:type="pct"/>
            <w:vAlign w:val="center"/>
          </w:tcPr>
          <w:p w14:paraId="148B09B2" w14:textId="7F284369" w:rsidR="00D41CFE" w:rsidRPr="00D41CFE" w:rsidRDefault="004B0B2B" w:rsidP="00D41CFE">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11" w:type="pct"/>
            <w:vMerge/>
          </w:tcPr>
          <w:p w14:paraId="34FFA1B2" w14:textId="77777777" w:rsidR="00D41CFE" w:rsidRPr="00AF5DDE" w:rsidRDefault="00D41CFE" w:rsidP="00D41CFE">
            <w:pPr>
              <w:spacing w:after="0" w:line="240" w:lineRule="auto"/>
              <w:rPr>
                <w:rFonts w:ascii="Times New Roman" w:hAnsi="Times New Roman" w:cs="Times New Roman"/>
                <w:b/>
                <w:bCs/>
                <w:sz w:val="24"/>
                <w:szCs w:val="24"/>
              </w:rPr>
            </w:pPr>
          </w:p>
        </w:tc>
        <w:tc>
          <w:tcPr>
            <w:tcW w:w="641" w:type="pct"/>
            <w:vMerge w:val="restart"/>
          </w:tcPr>
          <w:p w14:paraId="4DEAEDB3"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01.01., </w:t>
            </w:r>
          </w:p>
          <w:p w14:paraId="48ADC32B"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01.02., </w:t>
            </w:r>
          </w:p>
          <w:p w14:paraId="4D252BFA"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01.03., </w:t>
            </w:r>
          </w:p>
          <w:p w14:paraId="2614EA1E"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01.04., </w:t>
            </w:r>
          </w:p>
          <w:p w14:paraId="0B6641A4"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01.06., </w:t>
            </w:r>
          </w:p>
          <w:p w14:paraId="6CF0E1A7"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02.01., </w:t>
            </w:r>
          </w:p>
          <w:p w14:paraId="700DC2E5"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02.02., </w:t>
            </w:r>
          </w:p>
          <w:p w14:paraId="5AFAB583"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02.04., </w:t>
            </w:r>
          </w:p>
          <w:p w14:paraId="5F125933"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02.05., </w:t>
            </w:r>
          </w:p>
          <w:p w14:paraId="5DF4E7F8"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09.01., </w:t>
            </w:r>
          </w:p>
          <w:p w14:paraId="17740B42"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09.02., </w:t>
            </w:r>
          </w:p>
          <w:p w14:paraId="59E0A79C"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09.04., </w:t>
            </w:r>
          </w:p>
          <w:p w14:paraId="1A8AF433" w14:textId="77777777" w:rsidR="00D41CFE" w:rsidRPr="00AF5DDE" w:rsidRDefault="00D41CFE" w:rsidP="00D41CFE">
            <w:pPr>
              <w:spacing w:after="0" w:line="240" w:lineRule="auto"/>
              <w:rPr>
                <w:rFonts w:ascii="Times New Roman" w:hAnsi="Times New Roman" w:cs="Times New Roman"/>
                <w:bCs/>
                <w:iCs/>
                <w:sz w:val="24"/>
                <w:szCs w:val="24"/>
              </w:rPr>
            </w:pPr>
            <w:r w:rsidRPr="00AF5DDE">
              <w:rPr>
                <w:rFonts w:ascii="Times New Roman" w:hAnsi="Times New Roman" w:cs="Times New Roman"/>
                <w:bCs/>
                <w:iCs/>
                <w:sz w:val="24"/>
                <w:szCs w:val="24"/>
              </w:rPr>
              <w:t xml:space="preserve">Уо 09.05., </w:t>
            </w:r>
          </w:p>
          <w:p w14:paraId="5FC70AEA" w14:textId="77777777" w:rsidR="00D41CFE" w:rsidRPr="00AF5DDE" w:rsidRDefault="00D41CFE" w:rsidP="00D41CFE">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У 1.3.01</w:t>
            </w:r>
          </w:p>
          <w:p w14:paraId="71FA8A4C" w14:textId="77777777" w:rsidR="00D41CFE" w:rsidRPr="00AF5DDE" w:rsidRDefault="00D41CFE" w:rsidP="00D41CFE">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У 2.2.02</w:t>
            </w:r>
          </w:p>
          <w:p w14:paraId="20D3DCF2" w14:textId="27270DDC" w:rsidR="00D41CFE" w:rsidRPr="00AF5DDE" w:rsidRDefault="00D41CFE" w:rsidP="004B0B2B">
            <w:pPr>
              <w:spacing w:after="0" w:line="240" w:lineRule="auto"/>
              <w:rPr>
                <w:rFonts w:ascii="Times New Roman" w:hAnsi="Times New Roman" w:cs="Times New Roman"/>
                <w:b/>
                <w:bCs/>
                <w:sz w:val="24"/>
                <w:szCs w:val="24"/>
              </w:rPr>
            </w:pPr>
            <w:r w:rsidRPr="00AF5DDE">
              <w:rPr>
                <w:rFonts w:ascii="Times New Roman" w:hAnsi="Times New Roman" w:cs="Times New Roman"/>
                <w:bCs/>
                <w:sz w:val="24"/>
                <w:szCs w:val="24"/>
              </w:rPr>
              <w:t>У 2.3.02</w:t>
            </w:r>
          </w:p>
        </w:tc>
      </w:tr>
      <w:tr w:rsidR="00D41CFE" w:rsidRPr="00AF5DDE" w14:paraId="5B173B9C" w14:textId="77777777" w:rsidTr="004B0B2B">
        <w:trPr>
          <w:trHeight w:val="1683"/>
        </w:trPr>
        <w:tc>
          <w:tcPr>
            <w:tcW w:w="1068" w:type="pct"/>
            <w:vMerge/>
            <w:tcBorders>
              <w:bottom w:val="single" w:sz="4" w:space="0" w:color="auto"/>
            </w:tcBorders>
          </w:tcPr>
          <w:p w14:paraId="18AE92D3" w14:textId="77777777" w:rsidR="00D41CFE" w:rsidRPr="00AF5DDE" w:rsidRDefault="00D41CFE" w:rsidP="00D41CFE">
            <w:pPr>
              <w:spacing w:after="0" w:line="240" w:lineRule="auto"/>
              <w:rPr>
                <w:rFonts w:ascii="Times New Roman" w:hAnsi="Times New Roman" w:cs="Times New Roman"/>
                <w:b/>
                <w:bCs/>
                <w:sz w:val="24"/>
                <w:szCs w:val="24"/>
              </w:rPr>
            </w:pPr>
          </w:p>
        </w:tc>
        <w:tc>
          <w:tcPr>
            <w:tcW w:w="2097" w:type="pct"/>
            <w:tcBorders>
              <w:bottom w:val="single" w:sz="4" w:space="0" w:color="auto"/>
            </w:tcBorders>
          </w:tcPr>
          <w:p w14:paraId="619D31F0" w14:textId="66919BDA" w:rsidR="004B0B2B" w:rsidRDefault="004B0B2B" w:rsidP="00D41CFE">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Практическое занятие 3</w:t>
            </w:r>
            <w:r w:rsidRPr="00AF5DDE">
              <w:rPr>
                <w:rFonts w:ascii="Times New Roman" w:hAnsi="Times New Roman" w:cs="Times New Roman"/>
                <w:b/>
                <w:i/>
                <w:sz w:val="24"/>
                <w:szCs w:val="24"/>
              </w:rPr>
              <w:t xml:space="preserve">. </w:t>
            </w:r>
            <w:r w:rsidRPr="00AF5DDE">
              <w:rPr>
                <w:rFonts w:ascii="Times New Roman" w:hAnsi="Times New Roman" w:cs="Times New Roman"/>
                <w:bCs/>
                <w:sz w:val="24"/>
                <w:szCs w:val="24"/>
              </w:rPr>
              <w:t>Составление инструкционно-технологической карты на устройство каркаса под ГКЛ</w:t>
            </w:r>
          </w:p>
          <w:p w14:paraId="7C43681D" w14:textId="2A462F9C" w:rsidR="00D41CFE" w:rsidRPr="00AF5DDE" w:rsidRDefault="00D41CFE" w:rsidP="00D41CFE">
            <w:pPr>
              <w:spacing w:after="0" w:line="240" w:lineRule="auto"/>
              <w:jc w:val="both"/>
              <w:rPr>
                <w:rFonts w:ascii="Times New Roman" w:hAnsi="Times New Roman" w:cs="Times New Roman"/>
                <w:b/>
                <w:i/>
                <w:sz w:val="24"/>
                <w:szCs w:val="24"/>
              </w:rPr>
            </w:pPr>
            <w:r w:rsidRPr="00AF5DDE">
              <w:rPr>
                <w:rFonts w:ascii="Times New Roman" w:hAnsi="Times New Roman" w:cs="Times New Roman"/>
                <w:b/>
                <w:sz w:val="24"/>
                <w:szCs w:val="24"/>
              </w:rPr>
              <w:t>Практическое занятие 4</w:t>
            </w:r>
            <w:r w:rsidRPr="00AF5DDE">
              <w:rPr>
                <w:rFonts w:ascii="Times New Roman" w:hAnsi="Times New Roman" w:cs="Times New Roman"/>
                <w:b/>
                <w:i/>
                <w:sz w:val="24"/>
                <w:szCs w:val="24"/>
              </w:rPr>
              <w:t xml:space="preserve">. </w:t>
            </w:r>
            <w:r w:rsidRPr="00AF5DDE">
              <w:rPr>
                <w:rFonts w:ascii="Times New Roman" w:hAnsi="Times New Roman" w:cs="Times New Roman"/>
                <w:sz w:val="24"/>
                <w:szCs w:val="24"/>
              </w:rPr>
              <w:t>Составление спецификации машин и механизмов для выполнения облицовочных работ.</w:t>
            </w:r>
          </w:p>
        </w:tc>
        <w:tc>
          <w:tcPr>
            <w:tcW w:w="783" w:type="pct"/>
            <w:tcBorders>
              <w:bottom w:val="single" w:sz="4" w:space="0" w:color="auto"/>
            </w:tcBorders>
          </w:tcPr>
          <w:p w14:paraId="0DB17331" w14:textId="6FB62575" w:rsidR="00D41CFE" w:rsidRDefault="004B0B2B" w:rsidP="004B0B2B">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14:paraId="7BB16EA6" w14:textId="77777777" w:rsidR="004B0B2B" w:rsidRDefault="004B0B2B" w:rsidP="004B0B2B">
            <w:pPr>
              <w:suppressAutoHyphens/>
              <w:spacing w:after="0" w:line="240" w:lineRule="auto"/>
              <w:jc w:val="center"/>
              <w:rPr>
                <w:rFonts w:ascii="Times New Roman" w:hAnsi="Times New Roman" w:cs="Times New Roman"/>
                <w:sz w:val="24"/>
                <w:szCs w:val="24"/>
              </w:rPr>
            </w:pPr>
          </w:p>
          <w:p w14:paraId="40FE1AF8" w14:textId="0606C982" w:rsidR="004B0B2B" w:rsidRPr="00D41CFE" w:rsidRDefault="004B0B2B" w:rsidP="004B0B2B">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11" w:type="pct"/>
            <w:vMerge/>
            <w:tcBorders>
              <w:bottom w:val="single" w:sz="4" w:space="0" w:color="auto"/>
            </w:tcBorders>
          </w:tcPr>
          <w:p w14:paraId="6F5D6E70" w14:textId="77777777" w:rsidR="00D41CFE" w:rsidRPr="00AF5DDE" w:rsidRDefault="00D41CFE" w:rsidP="00D41CFE">
            <w:pPr>
              <w:spacing w:after="0" w:line="240" w:lineRule="auto"/>
              <w:rPr>
                <w:rFonts w:ascii="Times New Roman" w:hAnsi="Times New Roman" w:cs="Times New Roman"/>
                <w:b/>
                <w:bCs/>
                <w:sz w:val="24"/>
                <w:szCs w:val="24"/>
              </w:rPr>
            </w:pPr>
          </w:p>
        </w:tc>
        <w:tc>
          <w:tcPr>
            <w:tcW w:w="641" w:type="pct"/>
            <w:vMerge/>
            <w:tcBorders>
              <w:bottom w:val="single" w:sz="4" w:space="0" w:color="auto"/>
            </w:tcBorders>
          </w:tcPr>
          <w:p w14:paraId="6E62B06D" w14:textId="77777777" w:rsidR="00D41CFE" w:rsidRPr="00AF5DDE" w:rsidRDefault="00D41CFE" w:rsidP="00D41CFE">
            <w:pPr>
              <w:spacing w:after="0" w:line="240" w:lineRule="auto"/>
              <w:rPr>
                <w:rFonts w:ascii="Times New Roman" w:hAnsi="Times New Roman" w:cs="Times New Roman"/>
                <w:b/>
                <w:bCs/>
                <w:sz w:val="24"/>
                <w:szCs w:val="24"/>
              </w:rPr>
            </w:pPr>
          </w:p>
        </w:tc>
      </w:tr>
      <w:tr w:rsidR="00D41CFE" w:rsidRPr="00AF5DDE" w14:paraId="7AFDC709" w14:textId="77777777" w:rsidTr="007446F5">
        <w:trPr>
          <w:trHeight w:val="20"/>
        </w:trPr>
        <w:tc>
          <w:tcPr>
            <w:tcW w:w="3165" w:type="pct"/>
            <w:gridSpan w:val="2"/>
          </w:tcPr>
          <w:p w14:paraId="57A40CD5" w14:textId="77777777" w:rsidR="00D41CFE" w:rsidRPr="00AF5DDE" w:rsidRDefault="00D41CFE" w:rsidP="00D41CFE">
            <w:pPr>
              <w:suppressAutoHyphens/>
              <w:spacing w:after="0" w:line="240" w:lineRule="auto"/>
              <w:rPr>
                <w:rFonts w:ascii="Times New Roman" w:hAnsi="Times New Roman" w:cs="Times New Roman"/>
                <w:bCs/>
                <w:sz w:val="24"/>
                <w:szCs w:val="24"/>
              </w:rPr>
            </w:pPr>
            <w:r w:rsidRPr="00AF5DDE">
              <w:rPr>
                <w:rFonts w:ascii="Times New Roman" w:hAnsi="Times New Roman" w:cs="Times New Roman"/>
                <w:b/>
                <w:sz w:val="24"/>
                <w:szCs w:val="24"/>
              </w:rPr>
              <w:t>Промежуточная аттестация (Дифференцированный зачет)</w:t>
            </w:r>
          </w:p>
        </w:tc>
        <w:tc>
          <w:tcPr>
            <w:tcW w:w="783" w:type="pct"/>
            <w:vAlign w:val="center"/>
          </w:tcPr>
          <w:p w14:paraId="4B8D3AD8" w14:textId="148D9F2D" w:rsidR="00D41CFE" w:rsidRPr="00D41CFE" w:rsidRDefault="004B0B2B" w:rsidP="00D41C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11" w:type="pct"/>
          </w:tcPr>
          <w:p w14:paraId="041746CA" w14:textId="77777777" w:rsidR="00D41CFE" w:rsidRPr="00AF5DDE" w:rsidRDefault="00D41CFE" w:rsidP="00D41CFE">
            <w:pPr>
              <w:spacing w:after="0" w:line="240" w:lineRule="auto"/>
              <w:rPr>
                <w:rFonts w:ascii="Times New Roman" w:hAnsi="Times New Roman" w:cs="Times New Roman"/>
                <w:b/>
                <w:i/>
                <w:sz w:val="24"/>
                <w:szCs w:val="24"/>
              </w:rPr>
            </w:pPr>
          </w:p>
        </w:tc>
        <w:tc>
          <w:tcPr>
            <w:tcW w:w="641" w:type="pct"/>
          </w:tcPr>
          <w:p w14:paraId="0C037074" w14:textId="77777777" w:rsidR="00D41CFE" w:rsidRPr="00AF5DDE" w:rsidRDefault="00D41CFE" w:rsidP="00D41CFE">
            <w:pPr>
              <w:spacing w:after="0" w:line="240" w:lineRule="auto"/>
              <w:rPr>
                <w:rFonts w:ascii="Times New Roman" w:hAnsi="Times New Roman" w:cs="Times New Roman"/>
                <w:b/>
                <w:i/>
                <w:sz w:val="24"/>
                <w:szCs w:val="24"/>
              </w:rPr>
            </w:pPr>
          </w:p>
        </w:tc>
      </w:tr>
      <w:tr w:rsidR="00D41CFE" w:rsidRPr="00AF5DDE" w14:paraId="57FC8177" w14:textId="77777777" w:rsidTr="007446F5">
        <w:trPr>
          <w:trHeight w:val="20"/>
        </w:trPr>
        <w:tc>
          <w:tcPr>
            <w:tcW w:w="3165" w:type="pct"/>
            <w:gridSpan w:val="2"/>
          </w:tcPr>
          <w:p w14:paraId="74C9AD9C" w14:textId="77777777" w:rsidR="00D41CFE" w:rsidRPr="00AF5DDE" w:rsidRDefault="00D41CFE" w:rsidP="00D41CFE">
            <w:pPr>
              <w:spacing w:after="0" w:line="240" w:lineRule="auto"/>
              <w:rPr>
                <w:rFonts w:ascii="Times New Roman" w:hAnsi="Times New Roman" w:cs="Times New Roman"/>
                <w:b/>
                <w:bCs/>
                <w:sz w:val="24"/>
                <w:szCs w:val="24"/>
              </w:rPr>
            </w:pPr>
            <w:r w:rsidRPr="00AF5DDE">
              <w:rPr>
                <w:rFonts w:ascii="Times New Roman" w:hAnsi="Times New Roman" w:cs="Times New Roman"/>
                <w:b/>
                <w:bCs/>
                <w:sz w:val="24"/>
                <w:szCs w:val="24"/>
              </w:rPr>
              <w:t>Всего:</w:t>
            </w:r>
          </w:p>
        </w:tc>
        <w:tc>
          <w:tcPr>
            <w:tcW w:w="783" w:type="pct"/>
            <w:vAlign w:val="center"/>
          </w:tcPr>
          <w:p w14:paraId="781637EC" w14:textId="4FBCF321" w:rsidR="00D41CFE" w:rsidRPr="00D41CFE" w:rsidRDefault="00D41CFE" w:rsidP="00D41CFE">
            <w:pPr>
              <w:spacing w:after="0" w:line="240" w:lineRule="auto"/>
              <w:jc w:val="center"/>
              <w:rPr>
                <w:rFonts w:ascii="Times New Roman" w:hAnsi="Times New Roman" w:cs="Times New Roman"/>
                <w:b/>
                <w:bCs/>
                <w:sz w:val="24"/>
                <w:szCs w:val="24"/>
              </w:rPr>
            </w:pPr>
            <w:r w:rsidRPr="00D41CFE">
              <w:rPr>
                <w:rFonts w:ascii="Times New Roman" w:hAnsi="Times New Roman" w:cs="Times New Roman"/>
                <w:b/>
                <w:bCs/>
                <w:sz w:val="24"/>
                <w:szCs w:val="24"/>
              </w:rPr>
              <w:t>3</w:t>
            </w:r>
            <w:r w:rsidR="004F1F14">
              <w:rPr>
                <w:rFonts w:ascii="Times New Roman" w:hAnsi="Times New Roman" w:cs="Times New Roman"/>
                <w:b/>
                <w:bCs/>
                <w:sz w:val="24"/>
                <w:szCs w:val="24"/>
              </w:rPr>
              <w:t>8</w:t>
            </w:r>
          </w:p>
        </w:tc>
        <w:tc>
          <w:tcPr>
            <w:tcW w:w="411" w:type="pct"/>
          </w:tcPr>
          <w:p w14:paraId="076C5B7D" w14:textId="77777777" w:rsidR="00D41CFE" w:rsidRPr="00AF5DDE" w:rsidRDefault="00D41CFE" w:rsidP="00D41CFE">
            <w:pPr>
              <w:spacing w:after="0" w:line="240" w:lineRule="auto"/>
              <w:rPr>
                <w:rFonts w:ascii="Times New Roman" w:hAnsi="Times New Roman" w:cs="Times New Roman"/>
                <w:b/>
                <w:bCs/>
                <w:i/>
                <w:sz w:val="24"/>
                <w:szCs w:val="24"/>
              </w:rPr>
            </w:pPr>
          </w:p>
        </w:tc>
        <w:tc>
          <w:tcPr>
            <w:tcW w:w="641" w:type="pct"/>
          </w:tcPr>
          <w:p w14:paraId="62FE7C89" w14:textId="77777777" w:rsidR="00D41CFE" w:rsidRPr="00AF5DDE" w:rsidRDefault="00D41CFE" w:rsidP="00D41CFE">
            <w:pPr>
              <w:spacing w:after="0" w:line="240" w:lineRule="auto"/>
              <w:rPr>
                <w:rFonts w:ascii="Times New Roman" w:hAnsi="Times New Roman" w:cs="Times New Roman"/>
                <w:b/>
                <w:bCs/>
                <w:i/>
                <w:sz w:val="24"/>
                <w:szCs w:val="24"/>
              </w:rPr>
            </w:pPr>
          </w:p>
        </w:tc>
      </w:tr>
    </w:tbl>
    <w:p w14:paraId="0CFF8913" w14:textId="77777777" w:rsidR="007F0F95" w:rsidRPr="00AF5DDE" w:rsidRDefault="007F0F95" w:rsidP="007F0F95">
      <w:pPr>
        <w:rPr>
          <w:rFonts w:ascii="Times New Roman" w:hAnsi="Times New Roman" w:cs="Times New Roman"/>
          <w:i/>
        </w:rPr>
        <w:sectPr w:rsidR="007F0F95" w:rsidRPr="00AF5DDE" w:rsidSect="0083188F">
          <w:pgSz w:w="16840" w:h="11907" w:orient="landscape"/>
          <w:pgMar w:top="851" w:right="1134" w:bottom="851" w:left="992" w:header="709" w:footer="709" w:gutter="0"/>
          <w:cols w:space="720"/>
          <w:docGrid w:linePitch="299"/>
        </w:sectPr>
      </w:pPr>
    </w:p>
    <w:p w14:paraId="423A6562" w14:textId="77777777" w:rsidR="007F0F95" w:rsidRPr="00AF5DDE" w:rsidRDefault="007F0F95" w:rsidP="007F0F95">
      <w:pPr>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55504561"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
          <w:bCs/>
          <w:sz w:val="24"/>
          <w:szCs w:val="24"/>
        </w:rPr>
        <w:t>3.1.</w:t>
      </w:r>
      <w:r w:rsidRPr="00AF5DDE">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w:t>
      </w:r>
    </w:p>
    <w:p w14:paraId="03827FD8" w14:textId="77777777" w:rsidR="007F0F95" w:rsidRPr="00AF5DDE" w:rsidRDefault="007F0F95" w:rsidP="007F0F95">
      <w:pPr>
        <w:suppressAutoHyphens/>
        <w:autoSpaceDE w:val="0"/>
        <w:autoSpaceDN w:val="0"/>
        <w:adjustRightInd w:val="0"/>
        <w:spacing w:after="0"/>
        <w:ind w:firstLine="709"/>
        <w:jc w:val="both"/>
        <w:rPr>
          <w:rFonts w:ascii="Times New Roman" w:hAnsi="Times New Roman" w:cs="Times New Roman"/>
          <w:bCs/>
          <w:i/>
          <w:sz w:val="24"/>
          <w:szCs w:val="24"/>
        </w:rPr>
      </w:pPr>
      <w:r w:rsidRPr="00AF5DDE">
        <w:rPr>
          <w:rFonts w:ascii="Times New Roman" w:hAnsi="Times New Roman" w:cs="Times New Roman"/>
          <w:bCs/>
          <w:iCs/>
          <w:sz w:val="24"/>
          <w:szCs w:val="24"/>
        </w:rPr>
        <w:t xml:space="preserve">Лаборатория строительных материалов и технологии отделочных работ, </w:t>
      </w:r>
      <w:r w:rsidRPr="00AF5DDE">
        <w:rPr>
          <w:rFonts w:ascii="Times New Roman" w:hAnsi="Times New Roman" w:cs="Times New Roman"/>
          <w:bCs/>
          <w:sz w:val="24"/>
          <w:szCs w:val="24"/>
        </w:rPr>
        <w:t xml:space="preserve">оснащенная в соответствии с п. 6.1.2.1 образовательной программы по профессии </w:t>
      </w:r>
      <w:r w:rsidRPr="00AF5DDE">
        <w:rPr>
          <w:rFonts w:ascii="Times New Roman" w:hAnsi="Times New Roman" w:cs="Times New Roman"/>
          <w:sz w:val="24"/>
          <w:szCs w:val="24"/>
        </w:rPr>
        <w:t>08.01.28 Мастер отделочных строительных и декоративных работ</w:t>
      </w:r>
      <w:r w:rsidRPr="00AF5DDE">
        <w:rPr>
          <w:rFonts w:ascii="Times New Roman" w:hAnsi="Times New Roman" w:cs="Times New Roman"/>
          <w:bCs/>
          <w:i/>
          <w:sz w:val="24"/>
          <w:szCs w:val="24"/>
        </w:rPr>
        <w:t>.</w:t>
      </w:r>
    </w:p>
    <w:p w14:paraId="406F40A2" w14:textId="77777777" w:rsidR="007F0F95" w:rsidRPr="00AF5DDE" w:rsidRDefault="007F0F95" w:rsidP="007F0F95">
      <w:pPr>
        <w:suppressAutoHyphens/>
        <w:autoSpaceDE w:val="0"/>
        <w:autoSpaceDN w:val="0"/>
        <w:adjustRightInd w:val="0"/>
        <w:spacing w:after="0"/>
        <w:ind w:firstLine="709"/>
        <w:jc w:val="both"/>
        <w:rPr>
          <w:rFonts w:ascii="Times New Roman" w:hAnsi="Times New Roman" w:cs="Times New Roman"/>
          <w:bCs/>
          <w:i/>
          <w:sz w:val="24"/>
          <w:szCs w:val="24"/>
        </w:rPr>
      </w:pPr>
    </w:p>
    <w:p w14:paraId="070F656A" w14:textId="77777777" w:rsidR="007F0F95" w:rsidRPr="00AF5DDE" w:rsidRDefault="007F0F95" w:rsidP="007F0F95">
      <w:pPr>
        <w:suppressAutoHyphens/>
        <w:spacing w:after="0"/>
        <w:ind w:firstLine="709"/>
        <w:jc w:val="both"/>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74B24FD2"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77AD33F5" w14:textId="77777777" w:rsidR="007F0F95" w:rsidRPr="00AF5DDE" w:rsidRDefault="007F0F95" w:rsidP="007F0F95">
      <w:pPr>
        <w:suppressAutoHyphens/>
        <w:spacing w:after="0"/>
        <w:ind w:firstLine="709"/>
        <w:jc w:val="both"/>
        <w:rPr>
          <w:rFonts w:ascii="Times New Roman" w:hAnsi="Times New Roman" w:cs="Times New Roman"/>
          <w:sz w:val="24"/>
          <w:szCs w:val="24"/>
        </w:rPr>
      </w:pPr>
    </w:p>
    <w:p w14:paraId="4AAF23D5" w14:textId="77777777" w:rsidR="007F0F95" w:rsidRPr="00AF5DDE" w:rsidRDefault="007F0F95" w:rsidP="007F0F95">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3BFE7686" w14:textId="77777777" w:rsidR="007F0F95" w:rsidRPr="00AF5DDE" w:rsidRDefault="007F0F95" w:rsidP="007F0F95">
      <w:pPr>
        <w:ind w:firstLine="709"/>
        <w:contextualSpacing/>
        <w:jc w:val="both"/>
        <w:rPr>
          <w:rFonts w:ascii="Times New Roman" w:hAnsi="Times New Roman" w:cs="Times New Roman"/>
          <w:sz w:val="24"/>
          <w:szCs w:val="24"/>
        </w:rPr>
      </w:pPr>
      <w:r w:rsidRPr="00AF5DDE">
        <w:rPr>
          <w:rFonts w:ascii="Times New Roman" w:hAnsi="Times New Roman" w:cs="Times New Roman"/>
          <w:sz w:val="24"/>
          <w:szCs w:val="24"/>
        </w:rPr>
        <w:t xml:space="preserve">1. Строительные </w:t>
      </w:r>
      <w:proofErr w:type="gramStart"/>
      <w:r w:rsidRPr="00AF5DDE">
        <w:rPr>
          <w:rFonts w:ascii="Times New Roman" w:hAnsi="Times New Roman" w:cs="Times New Roman"/>
          <w:sz w:val="24"/>
          <w:szCs w:val="24"/>
        </w:rPr>
        <w:t>машины :</w:t>
      </w:r>
      <w:proofErr w:type="gramEnd"/>
      <w:r w:rsidRPr="00AF5DDE">
        <w:rPr>
          <w:rFonts w:ascii="Times New Roman" w:hAnsi="Times New Roman" w:cs="Times New Roman"/>
          <w:sz w:val="24"/>
          <w:szCs w:val="24"/>
        </w:rPr>
        <w:t xml:space="preserve"> учебник / А.И. Доценко, В.Г. Дронов.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ИНФРА-М, 2021. – 533 с. – (Среднее профессиональное образование). </w:t>
      </w:r>
    </w:p>
    <w:p w14:paraId="2C15CBD9" w14:textId="77777777" w:rsidR="007F0F95" w:rsidRPr="00AF5DDE" w:rsidRDefault="007F0F95" w:rsidP="007F0F95">
      <w:pPr>
        <w:spacing w:after="0"/>
        <w:ind w:firstLine="709"/>
        <w:contextualSpacing/>
        <w:rPr>
          <w:rFonts w:ascii="Times New Roman" w:hAnsi="Times New Roman" w:cs="Times New Roman"/>
          <w:b/>
          <w:sz w:val="24"/>
          <w:szCs w:val="24"/>
        </w:rPr>
      </w:pPr>
    </w:p>
    <w:p w14:paraId="5B39FD27" w14:textId="77777777" w:rsidR="007F0F95" w:rsidRPr="00AF5DDE" w:rsidRDefault="007F0F95" w:rsidP="007F0F95">
      <w:pPr>
        <w:spacing w:after="0"/>
        <w:ind w:firstLine="709"/>
        <w:contextualSpacing/>
        <w:rPr>
          <w:rFonts w:ascii="Times New Roman" w:hAnsi="Times New Roman" w:cs="Times New Roman"/>
          <w:b/>
          <w:sz w:val="24"/>
          <w:szCs w:val="24"/>
        </w:rPr>
      </w:pPr>
      <w:r w:rsidRPr="00AF5DDE">
        <w:rPr>
          <w:rFonts w:ascii="Times New Roman" w:hAnsi="Times New Roman" w:cs="Times New Roman"/>
          <w:b/>
          <w:sz w:val="24"/>
          <w:szCs w:val="24"/>
        </w:rPr>
        <w:t xml:space="preserve">3.2.2. Основные электронные издания </w:t>
      </w:r>
    </w:p>
    <w:p w14:paraId="5AB19948" w14:textId="77777777" w:rsidR="007F0F95" w:rsidRPr="00AF5DDE" w:rsidRDefault="007F0F95" w:rsidP="007F0F95">
      <w:pPr>
        <w:spacing w:after="0" w:line="240" w:lineRule="auto"/>
        <w:ind w:firstLine="680"/>
        <w:contextualSpacing/>
        <w:jc w:val="both"/>
        <w:rPr>
          <w:rFonts w:ascii="Times New Roman" w:hAnsi="Times New Roman" w:cs="Times New Roman"/>
          <w:sz w:val="24"/>
          <w:szCs w:val="24"/>
        </w:rPr>
      </w:pPr>
      <w:r w:rsidRPr="00AF5DDE">
        <w:rPr>
          <w:rFonts w:ascii="Times New Roman" w:hAnsi="Times New Roman" w:cs="Times New Roman"/>
          <w:sz w:val="24"/>
          <w:szCs w:val="24"/>
        </w:rPr>
        <w:t>1.</w:t>
      </w:r>
      <w:r w:rsidRPr="00AF5DDE">
        <w:rPr>
          <w:rFonts w:ascii="Times New Roman" w:hAnsi="Times New Roman" w:cs="Times New Roman"/>
          <w:b/>
          <w:sz w:val="24"/>
          <w:szCs w:val="24"/>
        </w:rPr>
        <w:t xml:space="preserve"> </w:t>
      </w:r>
      <w:r w:rsidRPr="00AF5DDE">
        <w:rPr>
          <w:rFonts w:ascii="Times New Roman" w:hAnsi="Times New Roman" w:cs="Times New Roman"/>
          <w:iCs/>
          <w:sz w:val="24"/>
          <w:szCs w:val="24"/>
        </w:rPr>
        <w:t>Лекции на тему: Строительные машины и механизмы.</w:t>
      </w:r>
      <w:r w:rsidRPr="00AF5DDE">
        <w:rPr>
          <w:rFonts w:ascii="Times New Roman" w:hAnsi="Times New Roman" w:cs="Times New Roman"/>
          <w:sz w:val="24"/>
          <w:szCs w:val="24"/>
        </w:rPr>
        <w:t xml:space="preserve"> [Электронный ресурс]. Режим доступа: </w:t>
      </w:r>
      <w:hyperlink r:id="rId52" w:history="1">
        <w:r w:rsidRPr="00AF5DDE">
          <w:rPr>
            <w:rStyle w:val="ae"/>
            <w:rFonts w:ascii="Times New Roman" w:hAnsi="Times New Roman" w:cs="Times New Roman"/>
            <w:sz w:val="24"/>
            <w:szCs w:val="24"/>
          </w:rPr>
          <w:t>https://studizba.com/lectures/stroitelstvo/stroitelnye-mashiny-i-mehanizmy/</w:t>
        </w:r>
      </w:hyperlink>
    </w:p>
    <w:p w14:paraId="6A52505F" w14:textId="77777777" w:rsidR="007F0F95" w:rsidRPr="00AF5DDE" w:rsidRDefault="007F0F95" w:rsidP="007F0F95">
      <w:pPr>
        <w:spacing w:after="0"/>
        <w:ind w:firstLine="709"/>
        <w:contextualSpacing/>
        <w:jc w:val="both"/>
        <w:rPr>
          <w:rFonts w:ascii="Times New Roman" w:hAnsi="Times New Roman" w:cs="Times New Roman"/>
          <w:b/>
          <w:bCs/>
          <w:i/>
          <w:sz w:val="24"/>
          <w:szCs w:val="24"/>
        </w:rPr>
      </w:pPr>
    </w:p>
    <w:p w14:paraId="72E237F5" w14:textId="77777777" w:rsidR="007F0F95" w:rsidRPr="00AF5DDE" w:rsidRDefault="007F0F95" w:rsidP="007F0F95">
      <w:pPr>
        <w:spacing w:after="0"/>
        <w:ind w:firstLine="709"/>
        <w:contextualSpacing/>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3.2.3. Дополнительные источники </w:t>
      </w:r>
    </w:p>
    <w:p w14:paraId="6B899DF9" w14:textId="77777777" w:rsidR="007F0F95" w:rsidRPr="00AF5DDE" w:rsidRDefault="007F0F95" w:rsidP="007F0F95">
      <w:pPr>
        <w:ind w:firstLine="709"/>
        <w:contextualSpacing/>
        <w:jc w:val="both"/>
        <w:rPr>
          <w:rFonts w:ascii="Times New Roman" w:hAnsi="Times New Roman" w:cs="Times New Roman"/>
          <w:bCs/>
          <w:i/>
          <w:iCs/>
          <w:sz w:val="24"/>
          <w:szCs w:val="24"/>
        </w:rPr>
      </w:pPr>
      <w:r w:rsidRPr="00AF5DDE">
        <w:rPr>
          <w:rFonts w:ascii="Times New Roman" w:hAnsi="Times New Roman" w:cs="Times New Roman"/>
          <w:sz w:val="24"/>
          <w:szCs w:val="24"/>
        </w:rPr>
        <w:t>1.</w:t>
      </w:r>
      <w:r w:rsidRPr="00AF5DDE">
        <w:rPr>
          <w:rFonts w:ascii="Times New Roman" w:hAnsi="Times New Roman" w:cs="Times New Roman"/>
          <w:b/>
          <w:i/>
          <w:sz w:val="24"/>
          <w:szCs w:val="24"/>
        </w:rPr>
        <w:t xml:space="preserve"> </w:t>
      </w:r>
      <w:r w:rsidRPr="00AF5DDE">
        <w:rPr>
          <w:rFonts w:ascii="Times New Roman" w:hAnsi="Times New Roman" w:cs="Times New Roman"/>
          <w:sz w:val="24"/>
          <w:szCs w:val="24"/>
        </w:rPr>
        <w:t>Подъемно – транспортные, строительные и дорожные машины и оборудование/ К.К. Шестопалов ИУ Академия, 2012. – 320 с. Учебное пособие для студентов СПО.</w:t>
      </w:r>
    </w:p>
    <w:p w14:paraId="197E4FEC" w14:textId="77777777" w:rsidR="007F0F95" w:rsidRPr="00AF5DDE" w:rsidRDefault="007F0F95" w:rsidP="007F0F95">
      <w:pPr>
        <w:spacing w:after="0"/>
        <w:ind w:firstLine="709"/>
        <w:contextualSpacing/>
        <w:jc w:val="both"/>
        <w:rPr>
          <w:rFonts w:ascii="Times New Roman" w:hAnsi="Times New Roman" w:cs="Times New Roman"/>
          <w:bCs/>
          <w:sz w:val="24"/>
          <w:szCs w:val="24"/>
        </w:rPr>
      </w:pPr>
      <w:r w:rsidRPr="00AF5DDE">
        <w:rPr>
          <w:rFonts w:ascii="Times New Roman" w:hAnsi="Times New Roman" w:cs="Times New Roman"/>
          <w:sz w:val="24"/>
          <w:szCs w:val="24"/>
        </w:rPr>
        <w:t xml:space="preserve">2. </w:t>
      </w:r>
      <w:r w:rsidRPr="00AF5DDE">
        <w:rPr>
          <w:rFonts w:ascii="Times New Roman" w:hAnsi="Times New Roman" w:cs="Times New Roman"/>
          <w:bCs/>
          <w:sz w:val="24"/>
          <w:szCs w:val="24"/>
        </w:rPr>
        <w:t>Строительные машины и оборудование. Учебник/А.Н. Дроздов – М. Академия, 2014 г. – 176с.</w:t>
      </w:r>
    </w:p>
    <w:p w14:paraId="1DCCCAF5" w14:textId="77777777" w:rsidR="007F0F95" w:rsidRPr="00AF5DDE" w:rsidRDefault="007F0F95" w:rsidP="007F0F95">
      <w:pPr>
        <w:spacing w:after="0"/>
        <w:ind w:firstLine="709"/>
        <w:contextualSpacing/>
        <w:jc w:val="both"/>
        <w:rPr>
          <w:rFonts w:ascii="Times New Roman" w:hAnsi="Times New Roman" w:cs="Times New Roman"/>
          <w:b/>
          <w:color w:val="FF0000"/>
          <w:sz w:val="24"/>
          <w:szCs w:val="24"/>
        </w:rPr>
      </w:pPr>
    </w:p>
    <w:p w14:paraId="5492D1A6" w14:textId="77777777" w:rsidR="007F0F95" w:rsidRPr="00AF5DDE" w:rsidRDefault="007F0F95" w:rsidP="007F0F95">
      <w:pPr>
        <w:contextualSpacing/>
        <w:jc w:val="center"/>
        <w:rPr>
          <w:rFonts w:ascii="Times New Roman" w:hAnsi="Times New Roman" w:cs="Times New Roman"/>
          <w:b/>
          <w:sz w:val="24"/>
          <w:szCs w:val="24"/>
        </w:rPr>
      </w:pPr>
      <w:r w:rsidRPr="00AF5DDE">
        <w:rPr>
          <w:rFonts w:ascii="Times New Roman" w:hAnsi="Times New Roman" w:cs="Times New Roman"/>
          <w:b/>
          <w:sz w:val="24"/>
          <w:szCs w:val="24"/>
        </w:rPr>
        <w:br w:type="page"/>
        <w:t xml:space="preserve">4. КОНТРОЛЬ И ОЦЕНКА РЕЗУЛЬТАТОВ ОСВОЕНИЯ  </w:t>
      </w:r>
    </w:p>
    <w:p w14:paraId="1F81B36F" w14:textId="77777777" w:rsidR="007F0F95" w:rsidRPr="00AF5DDE" w:rsidRDefault="007F0F95" w:rsidP="007F0F95">
      <w:pPr>
        <w:contextualSpacing/>
        <w:jc w:val="center"/>
        <w:rPr>
          <w:rFonts w:ascii="Times New Roman" w:hAnsi="Times New Roman" w:cs="Times New Roman"/>
          <w:b/>
          <w:sz w:val="24"/>
          <w:szCs w:val="24"/>
        </w:rPr>
      </w:pPr>
      <w:r w:rsidRPr="00AF5DDE">
        <w:rPr>
          <w:rFonts w:ascii="Times New Roman" w:hAnsi="Times New Roman" w:cs="Times New Roman"/>
          <w:b/>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2970"/>
        <w:gridCol w:w="3435"/>
      </w:tblGrid>
      <w:tr w:rsidR="007F0F95" w:rsidRPr="00AF5DDE" w14:paraId="31979F6C" w14:textId="77777777" w:rsidTr="007446F5">
        <w:tc>
          <w:tcPr>
            <w:tcW w:w="1750" w:type="pct"/>
          </w:tcPr>
          <w:p w14:paraId="4DCD72E7" w14:textId="77777777" w:rsidR="007F0F95" w:rsidRPr="00AF5DDE" w:rsidRDefault="007F0F95" w:rsidP="007446F5">
            <w:pPr>
              <w:spacing w:after="0" w:line="240" w:lineRule="auto"/>
              <w:jc w:val="center"/>
              <w:rPr>
                <w:rFonts w:ascii="Times New Roman" w:hAnsi="Times New Roman" w:cs="Times New Roman"/>
                <w:sz w:val="24"/>
                <w:szCs w:val="24"/>
                <w:lang w:eastAsia="en-US"/>
              </w:rPr>
            </w:pPr>
            <w:r w:rsidRPr="00AF5DDE">
              <w:rPr>
                <w:rFonts w:ascii="Times New Roman" w:hAnsi="Times New Roman" w:cs="Times New Roman"/>
                <w:b/>
                <w:bCs/>
                <w:i/>
                <w:sz w:val="24"/>
                <w:szCs w:val="24"/>
                <w:lang w:eastAsia="en-US"/>
              </w:rPr>
              <w:t>Результаты обучения</w:t>
            </w:r>
          </w:p>
        </w:tc>
        <w:tc>
          <w:tcPr>
            <w:tcW w:w="1507" w:type="pct"/>
          </w:tcPr>
          <w:p w14:paraId="5DBDEFFE" w14:textId="77777777" w:rsidR="007F0F95" w:rsidRPr="00AF5DDE" w:rsidRDefault="007F0F95" w:rsidP="007446F5">
            <w:pPr>
              <w:spacing w:after="0" w:line="240" w:lineRule="auto"/>
              <w:jc w:val="center"/>
              <w:rPr>
                <w:rFonts w:ascii="Times New Roman" w:hAnsi="Times New Roman" w:cs="Times New Roman"/>
                <w:b/>
                <w:bCs/>
                <w:i/>
                <w:sz w:val="24"/>
                <w:szCs w:val="24"/>
                <w:lang w:eastAsia="en-US"/>
              </w:rPr>
            </w:pPr>
            <w:r w:rsidRPr="00AF5DDE">
              <w:rPr>
                <w:rFonts w:ascii="Times New Roman" w:hAnsi="Times New Roman" w:cs="Times New Roman"/>
                <w:b/>
                <w:bCs/>
                <w:i/>
                <w:sz w:val="24"/>
                <w:szCs w:val="24"/>
                <w:lang w:eastAsia="en-US"/>
              </w:rPr>
              <w:t>Критерии оценки</w:t>
            </w:r>
          </w:p>
        </w:tc>
        <w:tc>
          <w:tcPr>
            <w:tcW w:w="1743" w:type="pct"/>
          </w:tcPr>
          <w:p w14:paraId="5AACC893" w14:textId="77777777" w:rsidR="007F0F95" w:rsidRPr="00AF5DDE" w:rsidRDefault="007F0F95" w:rsidP="007446F5">
            <w:pPr>
              <w:spacing w:after="0" w:line="240" w:lineRule="auto"/>
              <w:jc w:val="center"/>
              <w:rPr>
                <w:rFonts w:ascii="Times New Roman" w:hAnsi="Times New Roman" w:cs="Times New Roman"/>
                <w:b/>
                <w:bCs/>
                <w:i/>
                <w:sz w:val="24"/>
                <w:szCs w:val="24"/>
                <w:lang w:eastAsia="en-US"/>
              </w:rPr>
            </w:pPr>
            <w:r w:rsidRPr="00AF5DDE">
              <w:rPr>
                <w:rFonts w:ascii="Times New Roman" w:hAnsi="Times New Roman" w:cs="Times New Roman"/>
                <w:b/>
                <w:bCs/>
                <w:i/>
                <w:sz w:val="24"/>
                <w:szCs w:val="24"/>
                <w:lang w:eastAsia="en-US"/>
              </w:rPr>
              <w:t>Методы оценки</w:t>
            </w:r>
          </w:p>
        </w:tc>
      </w:tr>
      <w:tr w:rsidR="007F0F95" w:rsidRPr="00AF5DDE" w14:paraId="42CE8431" w14:textId="77777777" w:rsidTr="007446F5">
        <w:tc>
          <w:tcPr>
            <w:tcW w:w="5000" w:type="pct"/>
            <w:gridSpan w:val="3"/>
          </w:tcPr>
          <w:p w14:paraId="20CBBAEB" w14:textId="77777777" w:rsidR="007F0F95" w:rsidRPr="00AF5DDE" w:rsidRDefault="007F0F95" w:rsidP="007446F5">
            <w:pPr>
              <w:spacing w:after="0" w:line="240" w:lineRule="auto"/>
              <w:rPr>
                <w:rFonts w:ascii="Times New Roman" w:hAnsi="Times New Roman" w:cs="Times New Roman"/>
                <w:b/>
                <w:bCs/>
                <w:sz w:val="24"/>
                <w:szCs w:val="24"/>
                <w:lang w:eastAsia="en-US"/>
              </w:rPr>
            </w:pPr>
            <w:r w:rsidRPr="00AF5DDE">
              <w:rPr>
                <w:rFonts w:ascii="Times New Roman" w:hAnsi="Times New Roman" w:cs="Times New Roman"/>
                <w:bCs/>
                <w:sz w:val="24"/>
                <w:szCs w:val="24"/>
                <w:lang w:eastAsia="en-US"/>
              </w:rPr>
              <w:t>Знания</w:t>
            </w:r>
          </w:p>
        </w:tc>
      </w:tr>
      <w:tr w:rsidR="007F0F95" w:rsidRPr="00AF5DDE" w14:paraId="441D3EE5" w14:textId="77777777" w:rsidTr="007446F5">
        <w:tc>
          <w:tcPr>
            <w:tcW w:w="1750" w:type="pct"/>
          </w:tcPr>
          <w:p w14:paraId="07B215D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виды ручного и механизированного инструмента и оборудования;</w:t>
            </w:r>
          </w:p>
          <w:p w14:paraId="55FC5189"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а</w:t>
            </w:r>
            <w:r w:rsidRPr="00AF5DDE">
              <w:rPr>
                <w:rFonts w:ascii="Times New Roman" w:hAnsi="Times New Roman" w:cs="Times New Roman"/>
                <w:bCs/>
                <w:sz w:val="24"/>
                <w:szCs w:val="24"/>
              </w:rPr>
              <w:t>ктуальный профессиональный и социальный контекст, в котором приходится работать и жить;</w:t>
            </w:r>
          </w:p>
          <w:p w14:paraId="4BD0E7B6"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bCs/>
                <w:sz w:val="24"/>
                <w:szCs w:val="24"/>
              </w:rPr>
              <w:t>основные источники информации и ресурсы для решения задач и проблем в профессиональном и/или социальном контексте;</w:t>
            </w:r>
          </w:p>
          <w:p w14:paraId="2855FD0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алгоритмы выполнения работ в профессиональной и смежных областях;</w:t>
            </w:r>
          </w:p>
          <w:p w14:paraId="05D882BC"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методы работы в профессиональной и смежных сферах;</w:t>
            </w:r>
          </w:p>
          <w:p w14:paraId="5E1C1892"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порядок оценки результатов решения задач профессиональной деятельности;</w:t>
            </w:r>
          </w:p>
          <w:p w14:paraId="76E794AB"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номенклатура информационных источников, применяемых в профессиональной деятельности;</w:t>
            </w:r>
          </w:p>
          <w:p w14:paraId="2D3F5916"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приемы структурирования информации;</w:t>
            </w:r>
          </w:p>
          <w:p w14:paraId="7249694C"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 xml:space="preserve">формат оформления результатов поиска информации, </w:t>
            </w:r>
            <w:r w:rsidRPr="00AF5DDE">
              <w:rPr>
                <w:rFonts w:ascii="Times New Roman" w:hAnsi="Times New Roman" w:cs="Times New Roman"/>
                <w:bCs/>
                <w:iCs/>
                <w:sz w:val="24"/>
                <w:szCs w:val="24"/>
              </w:rPr>
              <w:t>современные средства и устройства информатизации;</w:t>
            </w:r>
          </w:p>
          <w:p w14:paraId="05596D5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правила построения простых и сложных предложений на профессиональные темы;</w:t>
            </w:r>
          </w:p>
          <w:p w14:paraId="52C374B2"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основные общеупотребительные глаголы (бытовая и профессиональная лексика);</w:t>
            </w:r>
          </w:p>
          <w:p w14:paraId="2F60BA50"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iCs/>
                <w:sz w:val="24"/>
                <w:szCs w:val="24"/>
              </w:rPr>
              <w:t>правила чтения текстов профессиональной направленности</w:t>
            </w:r>
          </w:p>
        </w:tc>
        <w:tc>
          <w:tcPr>
            <w:tcW w:w="1507" w:type="pct"/>
          </w:tcPr>
          <w:p w14:paraId="2CD86D4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iCs/>
                <w:sz w:val="24"/>
                <w:szCs w:val="24"/>
                <w:lang w:eastAsia="en-US"/>
              </w:rPr>
              <w:t xml:space="preserve">Сформированность знаний о </w:t>
            </w:r>
            <w:r w:rsidRPr="00AF5DDE">
              <w:rPr>
                <w:rFonts w:ascii="Times New Roman" w:hAnsi="Times New Roman" w:cs="Times New Roman"/>
                <w:sz w:val="24"/>
                <w:szCs w:val="24"/>
              </w:rPr>
              <w:t>назначении и правилах применения используемого инструмента и приспособлений, о составе средств малой механизации, инструментов и приспособлений, предназначенных для выполнения работ.</w:t>
            </w:r>
          </w:p>
          <w:p w14:paraId="05E3F018"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знаний выбора способов решения задач профессиональной деятельности применительно к различным контекстам</w:t>
            </w:r>
          </w:p>
          <w:p w14:paraId="147E72E8"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знаний использования современных средств поиска, анализа и интерпретации информации для выполнения задач.</w:t>
            </w:r>
          </w:p>
          <w:p w14:paraId="520AEBDF" w14:textId="77777777" w:rsidR="007F0F95" w:rsidRPr="00AF5DDE" w:rsidRDefault="007F0F95" w:rsidP="007446F5">
            <w:pPr>
              <w:spacing w:after="0" w:line="240" w:lineRule="auto"/>
              <w:rPr>
                <w:rFonts w:ascii="Times New Roman" w:hAnsi="Times New Roman" w:cs="Times New Roman"/>
                <w:sz w:val="24"/>
                <w:szCs w:val="24"/>
              </w:rPr>
            </w:pPr>
          </w:p>
          <w:p w14:paraId="0807AFB1" w14:textId="77777777" w:rsidR="007F0F95" w:rsidRPr="00AF5DDE" w:rsidRDefault="007F0F95" w:rsidP="007446F5">
            <w:pPr>
              <w:spacing w:after="0" w:line="240" w:lineRule="auto"/>
              <w:rPr>
                <w:rFonts w:ascii="Times New Roman" w:hAnsi="Times New Roman" w:cs="Times New Roman"/>
                <w:bCs/>
                <w:iCs/>
                <w:sz w:val="24"/>
                <w:szCs w:val="24"/>
                <w:lang w:eastAsia="en-US"/>
              </w:rPr>
            </w:pPr>
          </w:p>
        </w:tc>
        <w:tc>
          <w:tcPr>
            <w:tcW w:w="1743" w:type="pct"/>
          </w:tcPr>
          <w:p w14:paraId="29EBDF6F"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 xml:space="preserve">Экспертное наблюдение и оценивание </w:t>
            </w:r>
            <w:r w:rsidRPr="00AF5DDE">
              <w:rPr>
                <w:rFonts w:ascii="Times New Roman" w:hAnsi="Times New Roman" w:cs="Times New Roman"/>
                <w:bCs/>
                <w:sz w:val="24"/>
                <w:szCs w:val="24"/>
              </w:rPr>
              <w:t>знаний на теоретических занятиях.</w:t>
            </w:r>
          </w:p>
          <w:p w14:paraId="58E77FC3" w14:textId="77777777" w:rsidR="007F0F95" w:rsidRPr="00AF5DDE" w:rsidRDefault="007F0F95" w:rsidP="007446F5">
            <w:pPr>
              <w:spacing w:after="0" w:line="240" w:lineRule="auto"/>
              <w:rPr>
                <w:rFonts w:ascii="Times New Roman" w:hAnsi="Times New Roman" w:cs="Times New Roman"/>
                <w:bCs/>
                <w:i/>
                <w:sz w:val="24"/>
                <w:szCs w:val="24"/>
                <w:lang w:eastAsia="en-US"/>
              </w:rPr>
            </w:pPr>
          </w:p>
        </w:tc>
      </w:tr>
      <w:tr w:rsidR="007F0F95" w:rsidRPr="00AF5DDE" w14:paraId="500C090B" w14:textId="77777777" w:rsidTr="007446F5">
        <w:tc>
          <w:tcPr>
            <w:tcW w:w="5000" w:type="pct"/>
            <w:gridSpan w:val="3"/>
          </w:tcPr>
          <w:p w14:paraId="3102B5FA" w14:textId="77777777" w:rsidR="007F0F95" w:rsidRPr="00AF5DDE" w:rsidRDefault="007F0F95" w:rsidP="007446F5">
            <w:pPr>
              <w:spacing w:after="0" w:line="240" w:lineRule="auto"/>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Умения</w:t>
            </w:r>
          </w:p>
        </w:tc>
      </w:tr>
      <w:tr w:rsidR="007F0F95" w:rsidRPr="00AF5DDE" w14:paraId="09BE9D61" w14:textId="77777777" w:rsidTr="007446F5">
        <w:trPr>
          <w:trHeight w:val="896"/>
        </w:trPr>
        <w:tc>
          <w:tcPr>
            <w:tcW w:w="1750" w:type="pct"/>
          </w:tcPr>
          <w:p w14:paraId="78C3C0F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применять электрифицированное и ручное оборудование и инструмент;</w:t>
            </w:r>
          </w:p>
          <w:p w14:paraId="08CD9E2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пользоваться инструментом и приспособлениями;</w:t>
            </w:r>
          </w:p>
          <w:p w14:paraId="533894BB"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распознавать задачу и/или проблему в профессиональном и/или социальном контексте;</w:t>
            </w:r>
          </w:p>
          <w:p w14:paraId="3CAEB8FA"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анализировать задачу и/или проблему и выделять её составные части;</w:t>
            </w:r>
          </w:p>
          <w:p w14:paraId="15FB3001"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определять этапы решения задачи;</w:t>
            </w:r>
          </w:p>
          <w:p w14:paraId="606D6064"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выявлять и эффективно искать информацию, необходимую для решения задачи и/или проблемы;</w:t>
            </w:r>
          </w:p>
          <w:p w14:paraId="5F17C7D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определять необходимые ресурсы;</w:t>
            </w:r>
          </w:p>
          <w:p w14:paraId="2E5AC2C6"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определять задачи для поиска информации;</w:t>
            </w:r>
          </w:p>
          <w:p w14:paraId="6AEEF1D4"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iCs/>
                <w:sz w:val="24"/>
                <w:szCs w:val="24"/>
              </w:rPr>
              <w:t>определять необходимые источники информации;</w:t>
            </w:r>
          </w:p>
          <w:p w14:paraId="6BC0524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выделять наиболее значимое в перечне информации;</w:t>
            </w:r>
          </w:p>
          <w:p w14:paraId="4C21DFE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оценивать практическую значимость результатов поиска;</w:t>
            </w:r>
          </w:p>
          <w:p w14:paraId="4A96DCCF"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14:paraId="18A1C6C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iCs/>
                <w:sz w:val="24"/>
                <w:szCs w:val="24"/>
              </w:rPr>
              <w:t>участвовать в диалогах на знакомые общие и профессиональные темы;</w:t>
            </w:r>
          </w:p>
          <w:p w14:paraId="115337AE"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iCs/>
                <w:sz w:val="24"/>
                <w:szCs w:val="24"/>
              </w:rPr>
              <w:t>кратко обосновывать и объяснять свои действия (текущие и планируемые)</w:t>
            </w:r>
          </w:p>
        </w:tc>
        <w:tc>
          <w:tcPr>
            <w:tcW w:w="1507" w:type="pct"/>
          </w:tcPr>
          <w:p w14:paraId="408BC5F5"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bCs/>
                <w:iCs/>
                <w:sz w:val="24"/>
                <w:szCs w:val="24"/>
                <w:lang w:eastAsia="en-US"/>
              </w:rPr>
              <w:t xml:space="preserve">Сформированность умений </w:t>
            </w:r>
            <w:r w:rsidRPr="00AF5DDE">
              <w:rPr>
                <w:rFonts w:ascii="Times New Roman" w:hAnsi="Times New Roman" w:cs="Times New Roman"/>
                <w:sz w:val="24"/>
                <w:szCs w:val="24"/>
              </w:rPr>
              <w:t xml:space="preserve">применять электрифицированное и ручное оборудование и инструмент, </w:t>
            </w:r>
          </w:p>
          <w:p w14:paraId="4D36273D" w14:textId="77777777" w:rsidR="007F0F95" w:rsidRPr="00AF5DDE" w:rsidRDefault="007F0F95" w:rsidP="007446F5">
            <w:pPr>
              <w:spacing w:after="0" w:line="240" w:lineRule="auto"/>
              <w:rPr>
                <w:rFonts w:ascii="Times New Roman" w:hAnsi="Times New Roman" w:cs="Times New Roman"/>
                <w:i/>
                <w:sz w:val="24"/>
                <w:szCs w:val="24"/>
              </w:rPr>
            </w:pPr>
            <w:r w:rsidRPr="00AF5DDE">
              <w:rPr>
                <w:rFonts w:ascii="Times New Roman" w:hAnsi="Times New Roman" w:cs="Times New Roman"/>
                <w:sz w:val="24"/>
                <w:szCs w:val="24"/>
              </w:rPr>
              <w:t>работать со средствами малой механизации и инструментом (приспособлениями), предназначенными для выполнения работ,</w:t>
            </w:r>
          </w:p>
          <w:p w14:paraId="318C23D5"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применять электрифицированное и ручное оборудование и инструмент.</w:t>
            </w:r>
          </w:p>
          <w:p w14:paraId="68475F98"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Сформированность умения распознавать, анализировать задачу (проблему), определять этапы решения задач.</w:t>
            </w:r>
          </w:p>
          <w:p w14:paraId="152B336C"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работать с информацией для решения задач.</w:t>
            </w:r>
          </w:p>
          <w:p w14:paraId="35606A9C" w14:textId="77777777" w:rsidR="007F0F95" w:rsidRPr="00AF5DDE" w:rsidRDefault="007F0F95" w:rsidP="007446F5">
            <w:pPr>
              <w:spacing w:line="240" w:lineRule="auto"/>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умения оценивать практическую значимость результатов поиска и умения оформлять результаты поиска.</w:t>
            </w:r>
          </w:p>
          <w:p w14:paraId="4EE6BB3D" w14:textId="77777777" w:rsidR="007F0F95" w:rsidRPr="00AF5DDE" w:rsidRDefault="007F0F95" w:rsidP="007446F5">
            <w:pPr>
              <w:spacing w:after="0" w:line="240" w:lineRule="auto"/>
              <w:rPr>
                <w:rFonts w:ascii="Times New Roman" w:hAnsi="Times New Roman" w:cs="Times New Roman"/>
                <w:sz w:val="24"/>
                <w:szCs w:val="24"/>
              </w:rPr>
            </w:pPr>
          </w:p>
          <w:p w14:paraId="04A9E177" w14:textId="77777777" w:rsidR="007F0F95" w:rsidRPr="00AF5DDE" w:rsidRDefault="007F0F95" w:rsidP="007446F5">
            <w:pPr>
              <w:spacing w:after="0" w:line="240" w:lineRule="auto"/>
              <w:rPr>
                <w:rFonts w:ascii="Times New Roman" w:hAnsi="Times New Roman" w:cs="Times New Roman"/>
                <w:bCs/>
                <w:iCs/>
                <w:sz w:val="24"/>
                <w:szCs w:val="24"/>
                <w:lang w:eastAsia="en-US"/>
              </w:rPr>
            </w:pPr>
          </w:p>
        </w:tc>
        <w:tc>
          <w:tcPr>
            <w:tcW w:w="1743" w:type="pct"/>
          </w:tcPr>
          <w:p w14:paraId="043B3E98" w14:textId="77777777" w:rsidR="007F0F95" w:rsidRPr="00AF5DDE" w:rsidRDefault="007F0F95" w:rsidP="007446F5">
            <w:pPr>
              <w:spacing w:after="0" w:line="240" w:lineRule="auto"/>
              <w:rPr>
                <w:rFonts w:ascii="Times New Roman" w:hAnsi="Times New Roman" w:cs="Times New Roman"/>
                <w:bCs/>
                <w:iCs/>
                <w:sz w:val="24"/>
                <w:szCs w:val="24"/>
                <w:lang w:eastAsia="en-US"/>
              </w:rPr>
            </w:pPr>
            <w:r w:rsidRPr="00AF5DDE">
              <w:rPr>
                <w:rFonts w:ascii="Times New Roman" w:hAnsi="Times New Roman" w:cs="Times New Roman"/>
                <w:bCs/>
                <w:iCs/>
                <w:sz w:val="24"/>
                <w:szCs w:val="24"/>
                <w:lang w:eastAsia="en-US"/>
              </w:rPr>
              <w:t>Оценка результатов выполнения практической работы</w:t>
            </w:r>
          </w:p>
          <w:p w14:paraId="6FDCEEB6"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bCs/>
                <w:iCs/>
                <w:sz w:val="24"/>
                <w:szCs w:val="24"/>
                <w:lang w:eastAsia="en-US"/>
              </w:rPr>
              <w:t>Экспертное наблюдение</w:t>
            </w:r>
            <w:r w:rsidRPr="00AF5DDE">
              <w:rPr>
                <w:rFonts w:ascii="Times New Roman" w:hAnsi="Times New Roman" w:cs="Times New Roman"/>
                <w:bCs/>
                <w:iCs/>
                <w:sz w:val="24"/>
                <w:szCs w:val="24"/>
                <w:lang w:eastAsia="en-US"/>
              </w:rPr>
              <w:br/>
              <w:t xml:space="preserve"> за ходом выполнения практической работы</w:t>
            </w:r>
          </w:p>
        </w:tc>
      </w:tr>
    </w:tbl>
    <w:p w14:paraId="70A83D05" w14:textId="77777777" w:rsidR="007F0F95" w:rsidRPr="00AF5DDE" w:rsidRDefault="007F0F95" w:rsidP="007F0F95">
      <w:pPr>
        <w:contextualSpacing/>
        <w:jc w:val="center"/>
        <w:rPr>
          <w:rFonts w:ascii="Times New Roman" w:hAnsi="Times New Roman" w:cs="Times New Roman"/>
          <w:b/>
          <w:sz w:val="24"/>
          <w:szCs w:val="24"/>
        </w:rPr>
      </w:pPr>
    </w:p>
    <w:p w14:paraId="0139DE29" w14:textId="77777777" w:rsidR="007F0F95" w:rsidRPr="00AF5DDE" w:rsidRDefault="007F0F95" w:rsidP="007F0F95">
      <w:pPr>
        <w:contextualSpacing/>
        <w:jc w:val="center"/>
        <w:rPr>
          <w:rFonts w:ascii="Times New Roman" w:hAnsi="Times New Roman" w:cs="Times New Roman"/>
          <w:b/>
          <w:sz w:val="24"/>
          <w:szCs w:val="24"/>
        </w:rPr>
      </w:pPr>
    </w:p>
    <w:p w14:paraId="240C6964" w14:textId="77777777" w:rsidR="007F0F95" w:rsidRPr="00AF5DDE" w:rsidRDefault="007F0F95" w:rsidP="007F0F95">
      <w:pPr>
        <w:rPr>
          <w:rFonts w:ascii="Times New Roman" w:hAnsi="Times New Roman" w:cs="Times New Roman"/>
          <w:lang w:val="x-none" w:eastAsia="x-none"/>
        </w:rPr>
      </w:pPr>
    </w:p>
    <w:p w14:paraId="0B33F866" w14:textId="77777777" w:rsidR="007F0F95" w:rsidRPr="00AF5DDE" w:rsidRDefault="007F0F95" w:rsidP="007F0F95">
      <w:pPr>
        <w:rPr>
          <w:rFonts w:ascii="Times New Roman" w:hAnsi="Times New Roman" w:cs="Times New Roman"/>
          <w:lang w:val="x-none" w:eastAsia="x-none"/>
        </w:rPr>
      </w:pPr>
    </w:p>
    <w:p w14:paraId="63CD2294" w14:textId="77777777" w:rsidR="007F0F95" w:rsidRPr="00AF5DDE" w:rsidRDefault="007F0F95" w:rsidP="007F0F95">
      <w:pPr>
        <w:pStyle w:val="afffffe"/>
        <w:jc w:val="right"/>
        <w:rPr>
          <w:rFonts w:ascii="Times New Roman" w:hAnsi="Times New Roman" w:cs="Times New Roman"/>
          <w:b/>
          <w:bCs/>
        </w:rPr>
        <w:sectPr w:rsidR="007F0F95" w:rsidRPr="00AF5DDE">
          <w:footerReference w:type="default" r:id="rId53"/>
          <w:pgSz w:w="11907" w:h="16840"/>
          <w:pgMar w:top="1134" w:right="851" w:bottom="992" w:left="1418" w:header="709" w:footer="709" w:gutter="0"/>
          <w:cols w:space="720"/>
        </w:sectPr>
      </w:pPr>
    </w:p>
    <w:p w14:paraId="4FB46ED4" w14:textId="77777777" w:rsidR="007F0F95" w:rsidRPr="00AF5DDE" w:rsidRDefault="007F0F95" w:rsidP="007F0F95">
      <w:pPr>
        <w:pStyle w:val="afffffe"/>
        <w:jc w:val="right"/>
        <w:rPr>
          <w:rFonts w:ascii="Times New Roman" w:hAnsi="Times New Roman" w:cs="Times New Roman"/>
          <w:b/>
          <w:bCs/>
        </w:rPr>
      </w:pPr>
      <w:r w:rsidRPr="00AF5DDE">
        <w:rPr>
          <w:rFonts w:ascii="Times New Roman" w:hAnsi="Times New Roman" w:cs="Times New Roman"/>
          <w:b/>
          <w:bCs/>
        </w:rPr>
        <w:t>Приложение 3.9</w:t>
      </w:r>
    </w:p>
    <w:p w14:paraId="580CA21E" w14:textId="77777777" w:rsidR="007F0F95" w:rsidRPr="00AF5DDE" w:rsidRDefault="007F0F95" w:rsidP="007F0F95">
      <w:pPr>
        <w:spacing w:after="0" w:line="360" w:lineRule="auto"/>
        <w:jc w:val="right"/>
        <w:rPr>
          <w:rFonts w:ascii="Times New Roman" w:hAnsi="Times New Roman" w:cs="Times New Roman"/>
          <w:i/>
          <w:sz w:val="24"/>
          <w:szCs w:val="24"/>
        </w:rPr>
      </w:pPr>
      <w:r w:rsidRPr="00AF5DDE">
        <w:rPr>
          <w:rFonts w:ascii="Times New Roman" w:hAnsi="Times New Roman" w:cs="Times New Roman"/>
          <w:bCs/>
          <w:sz w:val="24"/>
          <w:szCs w:val="24"/>
        </w:rPr>
        <w:t xml:space="preserve">к ОПОП-П по </w:t>
      </w:r>
      <w:r w:rsidRPr="00AF5DDE">
        <w:rPr>
          <w:rFonts w:ascii="Times New Roman" w:hAnsi="Times New Roman" w:cs="Times New Roman"/>
          <w:sz w:val="24"/>
          <w:szCs w:val="24"/>
        </w:rPr>
        <w:t>профессии</w:t>
      </w:r>
    </w:p>
    <w:p w14:paraId="77B43056" w14:textId="77777777" w:rsidR="007F0F95" w:rsidRPr="00AF5DDE" w:rsidRDefault="007F0F95" w:rsidP="007F0F95">
      <w:pPr>
        <w:spacing w:after="0"/>
        <w:jc w:val="right"/>
        <w:rPr>
          <w:rFonts w:ascii="Times New Roman" w:hAnsi="Times New Roman" w:cs="Times New Roman"/>
          <w:b/>
          <w:i/>
          <w:sz w:val="24"/>
          <w:szCs w:val="24"/>
          <w:u w:val="single"/>
        </w:rPr>
      </w:pPr>
      <w:r w:rsidRPr="00AF5DDE">
        <w:rPr>
          <w:rFonts w:ascii="Times New Roman" w:hAnsi="Times New Roman" w:cs="Times New Roman"/>
          <w:bCs/>
          <w:sz w:val="24"/>
          <w:szCs w:val="24"/>
          <w:u w:val="single"/>
        </w:rPr>
        <w:t>08.01.28 Мастер отделочных строительных и декоративных работ</w:t>
      </w:r>
    </w:p>
    <w:p w14:paraId="56AF5278" w14:textId="77777777" w:rsidR="007F0F95" w:rsidRPr="00AF5DDE" w:rsidRDefault="007F0F95" w:rsidP="007F0F95">
      <w:pPr>
        <w:jc w:val="center"/>
        <w:rPr>
          <w:rFonts w:ascii="Times New Roman" w:hAnsi="Times New Roman" w:cs="Times New Roman"/>
          <w:i/>
          <w:sz w:val="18"/>
          <w:szCs w:val="18"/>
        </w:rPr>
      </w:pPr>
    </w:p>
    <w:p w14:paraId="1EFBAFEB" w14:textId="77777777" w:rsidR="007F0F95" w:rsidRPr="00AF5DDE" w:rsidRDefault="007F0F95" w:rsidP="007F0F95">
      <w:pPr>
        <w:jc w:val="center"/>
        <w:rPr>
          <w:rFonts w:ascii="Times New Roman" w:hAnsi="Times New Roman" w:cs="Times New Roman"/>
          <w:b/>
          <w:i/>
        </w:rPr>
      </w:pPr>
    </w:p>
    <w:p w14:paraId="38989A8C" w14:textId="77777777" w:rsidR="007F0F95" w:rsidRPr="00AF5DDE" w:rsidRDefault="007F0F95" w:rsidP="007F0F95">
      <w:pPr>
        <w:jc w:val="center"/>
        <w:rPr>
          <w:rFonts w:ascii="Times New Roman" w:hAnsi="Times New Roman" w:cs="Times New Roman"/>
          <w:b/>
          <w:i/>
        </w:rPr>
      </w:pPr>
    </w:p>
    <w:p w14:paraId="516DADF9" w14:textId="77777777" w:rsidR="007F0F95" w:rsidRPr="00AF5DDE" w:rsidRDefault="007F0F95" w:rsidP="007F0F95">
      <w:pPr>
        <w:jc w:val="center"/>
        <w:rPr>
          <w:rFonts w:ascii="Times New Roman" w:hAnsi="Times New Roman" w:cs="Times New Roman"/>
          <w:b/>
          <w:i/>
        </w:rPr>
      </w:pPr>
    </w:p>
    <w:p w14:paraId="77B7FD60" w14:textId="77777777" w:rsidR="007F0F95" w:rsidRPr="00AF5DDE" w:rsidRDefault="007F0F95" w:rsidP="007F0F95">
      <w:pPr>
        <w:jc w:val="center"/>
        <w:rPr>
          <w:rFonts w:ascii="Times New Roman" w:hAnsi="Times New Roman" w:cs="Times New Roman"/>
          <w:b/>
          <w:i/>
        </w:rPr>
      </w:pPr>
    </w:p>
    <w:p w14:paraId="6880367F" w14:textId="77777777" w:rsidR="007F0F95" w:rsidRPr="00AF5DDE" w:rsidRDefault="007F0F95" w:rsidP="007F0F95">
      <w:pPr>
        <w:jc w:val="center"/>
        <w:rPr>
          <w:rFonts w:ascii="Times New Roman" w:hAnsi="Times New Roman" w:cs="Times New Roman"/>
          <w:b/>
          <w:i/>
        </w:rPr>
      </w:pPr>
    </w:p>
    <w:p w14:paraId="19B79243" w14:textId="77777777" w:rsidR="007F0F95" w:rsidRPr="00AF5DDE" w:rsidRDefault="007F0F95" w:rsidP="007F0F95">
      <w:pPr>
        <w:jc w:val="center"/>
        <w:rPr>
          <w:rFonts w:ascii="Times New Roman" w:hAnsi="Times New Roman" w:cs="Times New Roman"/>
          <w:b/>
          <w:i/>
        </w:rPr>
      </w:pPr>
    </w:p>
    <w:p w14:paraId="3272CBF0" w14:textId="77777777" w:rsidR="007F0F95" w:rsidRPr="00AF5DDE" w:rsidRDefault="007F0F95" w:rsidP="007F0F95">
      <w:pPr>
        <w:jc w:val="center"/>
        <w:rPr>
          <w:rFonts w:ascii="Times New Roman" w:hAnsi="Times New Roman" w:cs="Times New Roman"/>
          <w:b/>
          <w:i/>
        </w:rPr>
      </w:pPr>
    </w:p>
    <w:p w14:paraId="7906877B" w14:textId="77777777" w:rsidR="007F0F95" w:rsidRPr="00AF5DDE" w:rsidRDefault="007F0F95" w:rsidP="007F0F95">
      <w:pPr>
        <w:jc w:val="center"/>
        <w:rPr>
          <w:rFonts w:ascii="Times New Roman" w:hAnsi="Times New Roman" w:cs="Times New Roman"/>
          <w:b/>
          <w:i/>
        </w:rPr>
      </w:pPr>
    </w:p>
    <w:p w14:paraId="0A887CF6" w14:textId="77777777" w:rsidR="007F0F95" w:rsidRPr="00AF5DDE" w:rsidRDefault="007F0F95" w:rsidP="007F0F95">
      <w:pPr>
        <w:jc w:val="center"/>
        <w:rPr>
          <w:rFonts w:ascii="Times New Roman" w:hAnsi="Times New Roman" w:cs="Times New Roman"/>
          <w:b/>
          <w:sz w:val="24"/>
          <w:szCs w:val="24"/>
        </w:rPr>
      </w:pPr>
      <w:r w:rsidRPr="00AF5DDE">
        <w:rPr>
          <w:rFonts w:ascii="Times New Roman" w:hAnsi="Times New Roman" w:cs="Times New Roman"/>
          <w:b/>
          <w:sz w:val="24"/>
          <w:szCs w:val="24"/>
        </w:rPr>
        <w:t>РАБОЧАЯ ПРОГРАММА УЧЕБНОЙ ДИСЦИПЛИНЫ</w:t>
      </w:r>
    </w:p>
    <w:p w14:paraId="312EA5D6" w14:textId="082153ED"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ОП.0</w:t>
      </w:r>
      <w:r w:rsidR="004F1F14">
        <w:rPr>
          <w:rFonts w:ascii="Times New Roman" w:hAnsi="Times New Roman" w:cs="Times New Roman"/>
          <w:b/>
          <w:iCs/>
          <w:sz w:val="24"/>
          <w:szCs w:val="24"/>
        </w:rPr>
        <w:t>4</w:t>
      </w:r>
      <w:r w:rsidRPr="00AF5DDE">
        <w:rPr>
          <w:rFonts w:ascii="Times New Roman" w:hAnsi="Times New Roman" w:cs="Times New Roman"/>
          <w:b/>
          <w:iCs/>
          <w:sz w:val="24"/>
          <w:szCs w:val="24"/>
        </w:rPr>
        <w:t xml:space="preserve"> Охрана труда</w:t>
      </w:r>
    </w:p>
    <w:p w14:paraId="659CCC9F" w14:textId="77777777" w:rsidR="007F0F95" w:rsidRPr="00AF5DDE" w:rsidRDefault="007F0F95" w:rsidP="007F0F95">
      <w:pPr>
        <w:rPr>
          <w:rFonts w:ascii="Times New Roman" w:hAnsi="Times New Roman" w:cs="Times New Roman"/>
          <w:b/>
          <w:i/>
        </w:rPr>
      </w:pPr>
    </w:p>
    <w:p w14:paraId="4B62CD59" w14:textId="77777777" w:rsidR="007F0F95" w:rsidRPr="00AF5DDE" w:rsidRDefault="007F0F95" w:rsidP="007F0F95">
      <w:pPr>
        <w:rPr>
          <w:rFonts w:ascii="Times New Roman" w:hAnsi="Times New Roman" w:cs="Times New Roman"/>
          <w:b/>
          <w:i/>
        </w:rPr>
      </w:pPr>
    </w:p>
    <w:p w14:paraId="286CA427" w14:textId="77777777" w:rsidR="007F0F95" w:rsidRPr="00AF5DDE" w:rsidRDefault="007F0F95" w:rsidP="007F0F95">
      <w:pPr>
        <w:rPr>
          <w:rFonts w:ascii="Times New Roman" w:hAnsi="Times New Roman" w:cs="Times New Roman"/>
          <w:b/>
          <w:i/>
        </w:rPr>
      </w:pPr>
    </w:p>
    <w:p w14:paraId="6AE23752" w14:textId="77777777" w:rsidR="007F0F95" w:rsidRPr="00AF5DDE" w:rsidRDefault="007F0F95" w:rsidP="007F0F95">
      <w:pPr>
        <w:rPr>
          <w:rFonts w:ascii="Times New Roman" w:hAnsi="Times New Roman" w:cs="Times New Roman"/>
          <w:b/>
          <w:i/>
        </w:rPr>
      </w:pPr>
    </w:p>
    <w:p w14:paraId="037125C0" w14:textId="77777777" w:rsidR="007F0F95" w:rsidRPr="00AF5DDE" w:rsidRDefault="007F0F95" w:rsidP="007F0F95">
      <w:pPr>
        <w:rPr>
          <w:rFonts w:ascii="Times New Roman" w:hAnsi="Times New Roman" w:cs="Times New Roman"/>
          <w:b/>
          <w:i/>
        </w:rPr>
      </w:pPr>
    </w:p>
    <w:p w14:paraId="26C1EC07" w14:textId="77777777" w:rsidR="007F0F95" w:rsidRPr="00AF5DDE" w:rsidRDefault="007F0F95" w:rsidP="007F0F95">
      <w:pPr>
        <w:rPr>
          <w:rFonts w:ascii="Times New Roman" w:hAnsi="Times New Roman" w:cs="Times New Roman"/>
          <w:b/>
          <w:i/>
        </w:rPr>
      </w:pPr>
    </w:p>
    <w:p w14:paraId="788881A3" w14:textId="77777777" w:rsidR="007F0F95" w:rsidRPr="00AF5DDE" w:rsidRDefault="007F0F95" w:rsidP="007F0F95">
      <w:pPr>
        <w:rPr>
          <w:rFonts w:ascii="Times New Roman" w:hAnsi="Times New Roman" w:cs="Times New Roman"/>
          <w:b/>
          <w:i/>
        </w:rPr>
      </w:pPr>
    </w:p>
    <w:p w14:paraId="27E233CA" w14:textId="77777777" w:rsidR="007F0F95" w:rsidRPr="00AF5DDE" w:rsidRDefault="007F0F95" w:rsidP="007F0F95">
      <w:pPr>
        <w:rPr>
          <w:rFonts w:ascii="Times New Roman" w:hAnsi="Times New Roman" w:cs="Times New Roman"/>
          <w:b/>
          <w:i/>
        </w:rPr>
      </w:pPr>
    </w:p>
    <w:p w14:paraId="2BE9A3AD" w14:textId="77777777" w:rsidR="007F0F95" w:rsidRPr="00AF5DDE" w:rsidRDefault="007F0F95" w:rsidP="007F0F95">
      <w:pPr>
        <w:rPr>
          <w:rFonts w:ascii="Times New Roman" w:hAnsi="Times New Roman" w:cs="Times New Roman"/>
          <w:b/>
          <w:i/>
        </w:rPr>
      </w:pPr>
    </w:p>
    <w:p w14:paraId="3D38EEC7" w14:textId="77777777" w:rsidR="007F0F95" w:rsidRPr="00AF5DDE" w:rsidRDefault="007F0F95" w:rsidP="007F0F95">
      <w:pPr>
        <w:rPr>
          <w:rFonts w:ascii="Times New Roman" w:hAnsi="Times New Roman" w:cs="Times New Roman"/>
          <w:b/>
          <w:i/>
        </w:rPr>
      </w:pPr>
    </w:p>
    <w:p w14:paraId="4C2D1458" w14:textId="77777777" w:rsidR="007F0F95" w:rsidRPr="00AF5DDE" w:rsidRDefault="007F0F95" w:rsidP="007F0F95">
      <w:pPr>
        <w:rPr>
          <w:rFonts w:ascii="Times New Roman" w:hAnsi="Times New Roman" w:cs="Times New Roman"/>
          <w:b/>
          <w:i/>
        </w:rPr>
      </w:pPr>
    </w:p>
    <w:p w14:paraId="78725BD1" w14:textId="77777777" w:rsidR="007F0F95" w:rsidRPr="00AF5DDE" w:rsidRDefault="007F0F95" w:rsidP="007F0F95">
      <w:pPr>
        <w:rPr>
          <w:rFonts w:ascii="Times New Roman" w:hAnsi="Times New Roman" w:cs="Times New Roman"/>
          <w:b/>
          <w:i/>
        </w:rPr>
      </w:pPr>
    </w:p>
    <w:p w14:paraId="563957B0" w14:textId="77777777" w:rsidR="007F0F95" w:rsidRPr="00AF5DDE" w:rsidRDefault="007F0F95" w:rsidP="007F0F95">
      <w:pPr>
        <w:rPr>
          <w:rFonts w:ascii="Times New Roman" w:hAnsi="Times New Roman" w:cs="Times New Roman"/>
          <w:b/>
          <w:i/>
        </w:rPr>
      </w:pPr>
    </w:p>
    <w:p w14:paraId="70E5D107" w14:textId="77777777" w:rsidR="007F0F95" w:rsidRPr="00AF5DDE" w:rsidRDefault="007F0F95" w:rsidP="007F0F95">
      <w:pPr>
        <w:rPr>
          <w:rFonts w:ascii="Times New Roman" w:hAnsi="Times New Roman" w:cs="Times New Roman"/>
          <w:b/>
          <w:i/>
        </w:rPr>
      </w:pPr>
    </w:p>
    <w:p w14:paraId="3B90EE6F" w14:textId="77777777" w:rsidR="007F0F95" w:rsidRPr="00AF5DDE" w:rsidRDefault="007F0F95" w:rsidP="007F0F95">
      <w:pPr>
        <w:jc w:val="center"/>
        <w:rPr>
          <w:rFonts w:ascii="Times New Roman" w:hAnsi="Times New Roman" w:cs="Times New Roman"/>
          <w:b/>
          <w:iCs/>
          <w:sz w:val="24"/>
          <w:szCs w:val="24"/>
        </w:rPr>
      </w:pPr>
      <w:r w:rsidRPr="00AF5DDE">
        <w:rPr>
          <w:rFonts w:ascii="Times New Roman" w:hAnsi="Times New Roman" w:cs="Times New Roman"/>
          <w:b/>
          <w:sz w:val="24"/>
          <w:szCs w:val="24"/>
        </w:rPr>
        <w:t>2023 год</w:t>
      </w:r>
    </w:p>
    <w:p w14:paraId="4217D996" w14:textId="77777777" w:rsidR="007F0F95" w:rsidRPr="00AF5DDE" w:rsidRDefault="007F0F95" w:rsidP="007F0F95">
      <w:pPr>
        <w:spacing w:after="0"/>
        <w:rPr>
          <w:rFonts w:ascii="Times New Roman" w:hAnsi="Times New Roman" w:cs="Times New Roman"/>
          <w:b/>
          <w:i/>
          <w:sz w:val="24"/>
          <w:szCs w:val="24"/>
        </w:rPr>
        <w:sectPr w:rsidR="007F0F95" w:rsidRPr="00AF5DDE">
          <w:pgSz w:w="11907" w:h="16840"/>
          <w:pgMar w:top="1134" w:right="851" w:bottom="992" w:left="1418" w:header="709" w:footer="709" w:gutter="0"/>
          <w:cols w:space="720"/>
        </w:sectPr>
      </w:pPr>
    </w:p>
    <w:p w14:paraId="2803315A"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r w:rsidRPr="00AF5DDE">
        <w:rPr>
          <w:rFonts w:ascii="Times New Roman" w:hAnsi="Times New Roman" w:cs="Times New Roman"/>
          <w:b/>
          <w:sz w:val="28"/>
          <w:szCs w:val="28"/>
          <w:highlight w:val="red"/>
        </w:rPr>
        <w:t xml:space="preserve"> </w:t>
      </w:r>
    </w:p>
    <w:p w14:paraId="1D8905B7"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22E44494" w14:textId="77777777" w:rsidTr="007446F5">
        <w:tc>
          <w:tcPr>
            <w:tcW w:w="7501" w:type="dxa"/>
          </w:tcPr>
          <w:p w14:paraId="2CAD03EA" w14:textId="77777777" w:rsidR="007F0F95" w:rsidRPr="00AF5DDE" w:rsidRDefault="007F0F95">
            <w:pPr>
              <w:numPr>
                <w:ilvl w:val="0"/>
                <w:numId w:val="52"/>
              </w:numPr>
              <w:suppressAutoHyphens/>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047BF7F6" w14:textId="77777777" w:rsidR="007F0F95" w:rsidRPr="00AF5DDE" w:rsidRDefault="007F0F95" w:rsidP="007446F5">
            <w:pPr>
              <w:jc w:val="center"/>
              <w:rPr>
                <w:rFonts w:ascii="Times New Roman" w:hAnsi="Times New Roman" w:cs="Times New Roman"/>
                <w:b/>
                <w:sz w:val="24"/>
                <w:szCs w:val="24"/>
              </w:rPr>
            </w:pPr>
          </w:p>
        </w:tc>
      </w:tr>
      <w:tr w:rsidR="007F0F95" w:rsidRPr="00AF5DDE" w14:paraId="43011327" w14:textId="77777777" w:rsidTr="007446F5">
        <w:tc>
          <w:tcPr>
            <w:tcW w:w="7501" w:type="dxa"/>
          </w:tcPr>
          <w:p w14:paraId="2A279BB0" w14:textId="77777777" w:rsidR="007F0F95" w:rsidRPr="00AF5DDE" w:rsidRDefault="007F0F95">
            <w:pPr>
              <w:numPr>
                <w:ilvl w:val="0"/>
                <w:numId w:val="52"/>
              </w:numPr>
              <w:suppressAutoHyphens/>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tc>
        <w:tc>
          <w:tcPr>
            <w:tcW w:w="1854" w:type="dxa"/>
          </w:tcPr>
          <w:p w14:paraId="4C8C7213" w14:textId="77777777" w:rsidR="007F0F95" w:rsidRPr="00AF5DDE" w:rsidRDefault="007F0F95" w:rsidP="007446F5">
            <w:pPr>
              <w:jc w:val="center"/>
              <w:rPr>
                <w:rFonts w:ascii="Times New Roman" w:hAnsi="Times New Roman" w:cs="Times New Roman"/>
                <w:b/>
                <w:sz w:val="24"/>
                <w:szCs w:val="24"/>
              </w:rPr>
            </w:pPr>
          </w:p>
        </w:tc>
      </w:tr>
      <w:tr w:rsidR="007F0F95" w:rsidRPr="00AF5DDE" w14:paraId="7619215B" w14:textId="77777777" w:rsidTr="007446F5">
        <w:tc>
          <w:tcPr>
            <w:tcW w:w="7501" w:type="dxa"/>
          </w:tcPr>
          <w:p w14:paraId="1B488740" w14:textId="77777777" w:rsidR="007F0F95" w:rsidRPr="00AF5DDE" w:rsidRDefault="007F0F95">
            <w:pPr>
              <w:numPr>
                <w:ilvl w:val="0"/>
                <w:numId w:val="52"/>
              </w:numPr>
              <w:suppressAutoHyphens/>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4879720C" w14:textId="77777777" w:rsidR="007F0F95" w:rsidRPr="00AF5DDE" w:rsidRDefault="007F0F95" w:rsidP="007446F5">
            <w:pPr>
              <w:jc w:val="center"/>
              <w:rPr>
                <w:rFonts w:ascii="Times New Roman" w:hAnsi="Times New Roman" w:cs="Times New Roman"/>
                <w:b/>
                <w:sz w:val="24"/>
                <w:szCs w:val="24"/>
              </w:rPr>
            </w:pPr>
          </w:p>
        </w:tc>
      </w:tr>
      <w:tr w:rsidR="007F0F95" w:rsidRPr="00AF5DDE" w14:paraId="64561EB9" w14:textId="77777777" w:rsidTr="007446F5">
        <w:tc>
          <w:tcPr>
            <w:tcW w:w="7501" w:type="dxa"/>
          </w:tcPr>
          <w:p w14:paraId="3D218896" w14:textId="77777777" w:rsidR="007F0F95" w:rsidRPr="00AF5DDE" w:rsidRDefault="007F0F95">
            <w:pPr>
              <w:numPr>
                <w:ilvl w:val="0"/>
                <w:numId w:val="52"/>
              </w:numPr>
              <w:suppressAutoHyphens/>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4A81A4F4"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6AA202E6" w14:textId="77777777" w:rsidR="007F0F95" w:rsidRPr="00AF5DDE" w:rsidRDefault="007F0F95" w:rsidP="007446F5">
            <w:pPr>
              <w:jc w:val="center"/>
              <w:rPr>
                <w:rFonts w:ascii="Times New Roman" w:hAnsi="Times New Roman" w:cs="Times New Roman"/>
                <w:b/>
                <w:sz w:val="24"/>
                <w:szCs w:val="24"/>
              </w:rPr>
            </w:pPr>
          </w:p>
        </w:tc>
      </w:tr>
    </w:tbl>
    <w:p w14:paraId="56E591FF" w14:textId="77777777" w:rsidR="007F0F95" w:rsidRPr="00AF5DDE" w:rsidRDefault="007F0F95">
      <w:pPr>
        <w:numPr>
          <w:ilvl w:val="0"/>
          <w:numId w:val="53"/>
        </w:numPr>
        <w:suppressAutoHyphens/>
        <w:spacing w:after="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401EC7F7" w14:textId="77777777" w:rsidR="007F0F95" w:rsidRPr="00AF5DDE" w:rsidRDefault="007F0F95" w:rsidP="007F0F95">
      <w:pPr>
        <w:spacing w:after="0"/>
        <w:jc w:val="center"/>
        <w:rPr>
          <w:rFonts w:ascii="Times New Roman" w:hAnsi="Times New Roman" w:cs="Times New Roman"/>
          <w:b/>
          <w:iCs/>
          <w:sz w:val="24"/>
          <w:szCs w:val="24"/>
        </w:rPr>
      </w:pPr>
      <w:r w:rsidRPr="00AF5DDE">
        <w:rPr>
          <w:rFonts w:ascii="Times New Roman" w:hAnsi="Times New Roman" w:cs="Times New Roman"/>
          <w:b/>
          <w:iCs/>
          <w:sz w:val="24"/>
          <w:szCs w:val="24"/>
        </w:rPr>
        <w:t>«ОП.04 Охрана труда»</w:t>
      </w:r>
    </w:p>
    <w:p w14:paraId="77EA30E2" w14:textId="77777777" w:rsidR="007F0F95" w:rsidRPr="00AF5DDE" w:rsidRDefault="007F0F95" w:rsidP="007F0F95">
      <w:pPr>
        <w:spacing w:after="0"/>
        <w:ind w:firstLine="709"/>
        <w:jc w:val="center"/>
        <w:rPr>
          <w:rFonts w:ascii="Times New Roman" w:hAnsi="Times New Roman" w:cs="Times New Roman"/>
          <w:sz w:val="24"/>
          <w:szCs w:val="24"/>
          <w:vertAlign w:val="superscript"/>
        </w:rPr>
      </w:pPr>
    </w:p>
    <w:p w14:paraId="6E624C5A" w14:textId="77777777" w:rsidR="007F0F95" w:rsidRPr="00AF5DDE" w:rsidRDefault="007F0F95" w:rsidP="007F0F95">
      <w:pPr>
        <w:spacing w:after="0" w:line="240" w:lineRule="auto"/>
        <w:ind w:firstLine="709"/>
        <w:jc w:val="both"/>
        <w:rPr>
          <w:rFonts w:ascii="Times New Roman" w:hAnsi="Times New Roman" w:cs="Times New Roman"/>
          <w:color w:val="000000"/>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4C181B72" w14:textId="77777777" w:rsidR="007F0F95" w:rsidRPr="00AF5DDE" w:rsidRDefault="007F0F95" w:rsidP="007F0F95">
      <w:pPr>
        <w:spacing w:after="0"/>
        <w:jc w:val="both"/>
        <w:rPr>
          <w:rFonts w:ascii="Times New Roman" w:hAnsi="Times New Roman" w:cs="Times New Roman"/>
          <w:b/>
          <w:i/>
          <w:sz w:val="24"/>
          <w:szCs w:val="24"/>
          <w:u w:val="single"/>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Cs/>
          <w:iCs/>
          <w:sz w:val="24"/>
          <w:szCs w:val="24"/>
        </w:rPr>
        <w:t>ОП.04 Охрана труда</w:t>
      </w:r>
      <w:r w:rsidRPr="00AF5DDE">
        <w:rPr>
          <w:rFonts w:ascii="Times New Roman" w:hAnsi="Times New Roman" w:cs="Times New Roman"/>
          <w:sz w:val="24"/>
          <w:szCs w:val="24"/>
        </w:rPr>
        <w:t xml:space="preserve"> является обязательной частью общепрофессионального цикла ОПОП-П в соответствии с ФГОС СПО </w:t>
      </w:r>
      <w:r w:rsidRPr="00AF5DDE">
        <w:rPr>
          <w:rFonts w:ascii="Times New Roman" w:hAnsi="Times New Roman" w:cs="Times New Roman"/>
          <w:bCs/>
          <w:sz w:val="24"/>
          <w:szCs w:val="24"/>
        </w:rPr>
        <w:t xml:space="preserve">по </w:t>
      </w:r>
      <w:r w:rsidRPr="00AF5DDE">
        <w:rPr>
          <w:rFonts w:ascii="Times New Roman" w:hAnsi="Times New Roman" w:cs="Times New Roman"/>
          <w:sz w:val="24"/>
          <w:szCs w:val="24"/>
        </w:rPr>
        <w:t xml:space="preserve">профессии </w:t>
      </w:r>
      <w:r w:rsidRPr="00AF5DDE">
        <w:rPr>
          <w:rFonts w:ascii="Times New Roman" w:hAnsi="Times New Roman" w:cs="Times New Roman"/>
          <w:bCs/>
          <w:sz w:val="24"/>
          <w:szCs w:val="24"/>
        </w:rPr>
        <w:t>08.01.28 Мастер отделочных строительных и декоративных работ.</w:t>
      </w:r>
    </w:p>
    <w:p w14:paraId="53E1BCE7" w14:textId="77777777" w:rsidR="007F0F95" w:rsidRPr="00AF5DDE" w:rsidRDefault="007F0F95" w:rsidP="007F0F95">
      <w:pPr>
        <w:spacing w:after="0" w:line="240" w:lineRule="auto"/>
        <w:ind w:firstLine="709"/>
        <w:jc w:val="both"/>
        <w:rPr>
          <w:rFonts w:ascii="Times New Roman" w:hAnsi="Times New Roman" w:cs="Times New Roman"/>
          <w:color w:val="FF0000"/>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01, ОК 02.</w:t>
      </w:r>
    </w:p>
    <w:p w14:paraId="1618D79E"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521478E0"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766E1738"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В рамках программы учебной дисциплины обучающимися осваиваются умения </w:t>
      </w:r>
      <w:r w:rsidRPr="00AF5DDE">
        <w:rPr>
          <w:rFonts w:ascii="Times New Roman" w:hAnsi="Times New Roman" w:cs="Times New Roman"/>
          <w:sz w:val="24"/>
          <w:szCs w:val="24"/>
        </w:rPr>
        <w:br/>
        <w:t>и знания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235"/>
        <w:gridCol w:w="2842"/>
        <w:gridCol w:w="1217"/>
        <w:gridCol w:w="2842"/>
      </w:tblGrid>
      <w:tr w:rsidR="007F0F95" w:rsidRPr="00AF5DDE" w14:paraId="06D4DEAA" w14:textId="77777777" w:rsidTr="007446F5">
        <w:trPr>
          <w:trHeight w:val="649"/>
        </w:trPr>
        <w:tc>
          <w:tcPr>
            <w:tcW w:w="1435" w:type="dxa"/>
            <w:hideMark/>
          </w:tcPr>
          <w:p w14:paraId="787DA41F"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Код</w:t>
            </w:r>
          </w:p>
          <w:p w14:paraId="070E1EF1"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ПК, ОК</w:t>
            </w:r>
          </w:p>
        </w:tc>
        <w:tc>
          <w:tcPr>
            <w:tcW w:w="1235" w:type="dxa"/>
          </w:tcPr>
          <w:p w14:paraId="43C5C9C2"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Код умений</w:t>
            </w:r>
          </w:p>
        </w:tc>
        <w:tc>
          <w:tcPr>
            <w:tcW w:w="2842" w:type="dxa"/>
            <w:hideMark/>
          </w:tcPr>
          <w:p w14:paraId="15D9F8E3"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Умения</w:t>
            </w:r>
          </w:p>
        </w:tc>
        <w:tc>
          <w:tcPr>
            <w:tcW w:w="1217" w:type="dxa"/>
          </w:tcPr>
          <w:p w14:paraId="662DD509"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Код знаний</w:t>
            </w:r>
          </w:p>
        </w:tc>
        <w:tc>
          <w:tcPr>
            <w:tcW w:w="2842" w:type="dxa"/>
            <w:hideMark/>
          </w:tcPr>
          <w:p w14:paraId="0752996F"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Знания</w:t>
            </w:r>
          </w:p>
        </w:tc>
      </w:tr>
      <w:tr w:rsidR="007F0F95" w:rsidRPr="00AF5DDE" w14:paraId="597145AE" w14:textId="77777777" w:rsidTr="007446F5">
        <w:trPr>
          <w:trHeight w:val="212"/>
        </w:trPr>
        <w:tc>
          <w:tcPr>
            <w:tcW w:w="1435" w:type="dxa"/>
          </w:tcPr>
          <w:p w14:paraId="2F6EE119"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ПК 1.1</w:t>
            </w:r>
          </w:p>
          <w:p w14:paraId="4BBE3E8B" w14:textId="77777777" w:rsidR="007F0F95" w:rsidRPr="00AF5DDE" w:rsidRDefault="007F0F95" w:rsidP="007446F5">
            <w:pPr>
              <w:suppressAutoHyphens/>
              <w:spacing w:after="0" w:line="240" w:lineRule="auto"/>
              <w:jc w:val="center"/>
              <w:rPr>
                <w:rFonts w:ascii="Times New Roman" w:hAnsi="Times New Roman" w:cs="Times New Roman"/>
                <w:b/>
                <w:bCs/>
                <w:i/>
                <w:color w:val="FF0000"/>
                <w:u w:val="single"/>
              </w:rPr>
            </w:pPr>
          </w:p>
        </w:tc>
        <w:tc>
          <w:tcPr>
            <w:tcW w:w="1235" w:type="dxa"/>
          </w:tcPr>
          <w:p w14:paraId="5C7238C1" w14:textId="77777777" w:rsidR="007F0F95" w:rsidRPr="00AF5DDE" w:rsidRDefault="007F0F95" w:rsidP="007446F5">
            <w:pPr>
              <w:spacing w:after="0"/>
              <w:rPr>
                <w:rFonts w:ascii="Times New Roman" w:hAnsi="Times New Roman" w:cs="Times New Roman"/>
                <w:color w:val="FF0000"/>
                <w:u w:val="single"/>
              </w:rPr>
            </w:pPr>
            <w:r w:rsidRPr="00AF5DDE">
              <w:rPr>
                <w:rFonts w:ascii="Times New Roman" w:hAnsi="Times New Roman" w:cs="Times New Roman"/>
                <w:sz w:val="24"/>
                <w:szCs w:val="24"/>
              </w:rPr>
              <w:t>У 1.1.01</w:t>
            </w:r>
          </w:p>
        </w:tc>
        <w:tc>
          <w:tcPr>
            <w:tcW w:w="2842" w:type="dxa"/>
          </w:tcPr>
          <w:p w14:paraId="24F83149" w14:textId="77777777" w:rsidR="007F0F95" w:rsidRPr="00AF5DDE" w:rsidRDefault="007F0F95" w:rsidP="007446F5">
            <w:pPr>
              <w:spacing w:after="0" w:line="240" w:lineRule="auto"/>
              <w:ind w:firstLine="13"/>
              <w:rPr>
                <w:rFonts w:ascii="Times New Roman" w:hAnsi="Times New Roman" w:cs="Times New Roman"/>
                <w:i/>
                <w:color w:val="FF0000"/>
              </w:rPr>
            </w:pPr>
            <w:r w:rsidRPr="00AF5DDE">
              <w:rPr>
                <w:rFonts w:ascii="Times New Roman" w:hAnsi="Times New Roman" w:cs="Times New Roman"/>
                <w:sz w:val="24"/>
                <w:szCs w:val="24"/>
              </w:rPr>
              <w:t>организовывать подготовку рабочих мест, оборудования, материалов и инструментов для выполнения облицовочных работ плитками и плитами в соответствии с инструкциями и регламентами</w:t>
            </w:r>
          </w:p>
        </w:tc>
        <w:tc>
          <w:tcPr>
            <w:tcW w:w="1217" w:type="dxa"/>
          </w:tcPr>
          <w:p w14:paraId="608789F2" w14:textId="77777777" w:rsidR="007F0F95" w:rsidRPr="00AF5DDE" w:rsidRDefault="007F0F95" w:rsidP="007446F5">
            <w:pPr>
              <w:spacing w:after="0"/>
              <w:rPr>
                <w:rFonts w:ascii="Times New Roman" w:hAnsi="Times New Roman" w:cs="Times New Roman"/>
                <w:color w:val="FF0000"/>
                <w:u w:val="single"/>
              </w:rPr>
            </w:pPr>
            <w:r w:rsidRPr="00AF5DDE">
              <w:rPr>
                <w:rFonts w:ascii="Times New Roman" w:hAnsi="Times New Roman" w:cs="Times New Roman"/>
                <w:sz w:val="24"/>
                <w:szCs w:val="24"/>
              </w:rPr>
              <w:t>З 1.1.01</w:t>
            </w:r>
          </w:p>
        </w:tc>
        <w:tc>
          <w:tcPr>
            <w:tcW w:w="2842" w:type="dxa"/>
          </w:tcPr>
          <w:p w14:paraId="4AC3ED3E" w14:textId="77777777" w:rsidR="007F0F95" w:rsidRPr="00AF5DDE" w:rsidRDefault="007F0F95" w:rsidP="007446F5">
            <w:pPr>
              <w:spacing w:after="0" w:line="240" w:lineRule="auto"/>
              <w:ind w:firstLine="13"/>
              <w:rPr>
                <w:rFonts w:ascii="Times New Roman" w:hAnsi="Times New Roman" w:cs="Times New Roman"/>
                <w:i/>
                <w:color w:val="FF0000"/>
              </w:rPr>
            </w:pPr>
            <w:r w:rsidRPr="00AF5DDE">
              <w:rPr>
                <w:rFonts w:ascii="Times New Roman" w:hAnsi="Times New Roman" w:cs="Times New Roman"/>
                <w:sz w:val="24"/>
                <w:szCs w:val="24"/>
              </w:rPr>
              <w:t>требования инструкций и регламентов по организации и подготовке рабочих мест, оборудования, материалов и инструментов для выполнения штукатурных и декоративных работ</w:t>
            </w:r>
          </w:p>
        </w:tc>
      </w:tr>
      <w:tr w:rsidR="007F0F95" w:rsidRPr="00AF5DDE" w14:paraId="4513A737" w14:textId="77777777" w:rsidTr="007446F5">
        <w:trPr>
          <w:trHeight w:val="212"/>
        </w:trPr>
        <w:tc>
          <w:tcPr>
            <w:tcW w:w="1435" w:type="dxa"/>
          </w:tcPr>
          <w:p w14:paraId="698AFC1A" w14:textId="77777777" w:rsidR="007F0F95" w:rsidRPr="00AF5DDE" w:rsidRDefault="007F0F95" w:rsidP="007446F5">
            <w:pPr>
              <w:spacing w:after="0" w:line="240" w:lineRule="auto"/>
              <w:rPr>
                <w:rFonts w:ascii="Times New Roman" w:eastAsia="Times New Roman" w:hAnsi="Times New Roman" w:cs="Times New Roman"/>
                <w:b/>
                <w:bCs/>
                <w:iCs/>
              </w:rPr>
            </w:pPr>
            <w:r w:rsidRPr="00AF5DDE">
              <w:rPr>
                <w:rFonts w:ascii="Times New Roman" w:eastAsia="Times New Roman" w:hAnsi="Times New Roman" w:cs="Times New Roman"/>
                <w:b/>
                <w:bCs/>
                <w:iCs/>
              </w:rPr>
              <w:t>ПК 2.1</w:t>
            </w:r>
          </w:p>
        </w:tc>
        <w:tc>
          <w:tcPr>
            <w:tcW w:w="1235" w:type="dxa"/>
          </w:tcPr>
          <w:p w14:paraId="13F64DC3" w14:textId="77777777" w:rsidR="007F0F95" w:rsidRPr="00AF5DDE" w:rsidRDefault="007F0F95" w:rsidP="007446F5">
            <w:pPr>
              <w:spacing w:after="0"/>
              <w:rPr>
                <w:rFonts w:ascii="Times New Roman" w:hAnsi="Times New Roman" w:cs="Times New Roman"/>
                <w:bCs/>
                <w:color w:val="FF0000"/>
              </w:rPr>
            </w:pPr>
            <w:r w:rsidRPr="00AF5DDE">
              <w:rPr>
                <w:rFonts w:ascii="Times New Roman" w:hAnsi="Times New Roman" w:cs="Times New Roman"/>
                <w:sz w:val="24"/>
                <w:szCs w:val="24"/>
              </w:rPr>
              <w:t>У 2.1.01</w:t>
            </w:r>
          </w:p>
        </w:tc>
        <w:tc>
          <w:tcPr>
            <w:tcW w:w="2842" w:type="dxa"/>
          </w:tcPr>
          <w:p w14:paraId="6B11DCEC" w14:textId="77777777" w:rsidR="007F0F95" w:rsidRPr="00AF5DDE" w:rsidRDefault="007F0F95" w:rsidP="007446F5">
            <w:pPr>
              <w:spacing w:after="0" w:line="240" w:lineRule="auto"/>
              <w:ind w:firstLine="13"/>
              <w:rPr>
                <w:rFonts w:ascii="Times New Roman" w:eastAsia="Calibri" w:hAnsi="Times New Roman" w:cs="Times New Roman"/>
                <w:color w:val="FF0000"/>
                <w:lang w:eastAsia="en-US"/>
              </w:rPr>
            </w:pPr>
            <w:r w:rsidRPr="00AF5DDE">
              <w:rPr>
                <w:rFonts w:ascii="Times New Roman" w:hAnsi="Times New Roman" w:cs="Times New Roman"/>
                <w:sz w:val="24"/>
                <w:szCs w:val="24"/>
              </w:rPr>
              <w:t xml:space="preserve">организовывать подготовку рабочих мест, оборудования, материалов и инструментов для выполнения </w:t>
            </w:r>
            <w:r w:rsidRPr="00AF5DDE">
              <w:rPr>
                <w:rFonts w:ascii="Times New Roman" w:hAnsi="Times New Roman" w:cs="Times New Roman"/>
                <w:color w:val="000000"/>
                <w:sz w:val="24"/>
                <w:szCs w:val="24"/>
              </w:rPr>
              <w:t>подготовительных работ, грунтования, шпаклевания</w:t>
            </w:r>
          </w:p>
        </w:tc>
        <w:tc>
          <w:tcPr>
            <w:tcW w:w="1217" w:type="dxa"/>
          </w:tcPr>
          <w:p w14:paraId="27553495" w14:textId="77777777" w:rsidR="007F0F95" w:rsidRPr="00AF5DDE" w:rsidRDefault="007F0F95" w:rsidP="007446F5">
            <w:pPr>
              <w:spacing w:after="0"/>
              <w:rPr>
                <w:rFonts w:ascii="Times New Roman" w:hAnsi="Times New Roman" w:cs="Times New Roman"/>
                <w:bCs/>
                <w:color w:val="FF0000"/>
              </w:rPr>
            </w:pPr>
            <w:r w:rsidRPr="00AF5DDE">
              <w:rPr>
                <w:rFonts w:ascii="Times New Roman" w:hAnsi="Times New Roman" w:cs="Times New Roman"/>
                <w:sz w:val="24"/>
                <w:szCs w:val="24"/>
              </w:rPr>
              <w:t>З 2.1.01</w:t>
            </w:r>
          </w:p>
        </w:tc>
        <w:tc>
          <w:tcPr>
            <w:tcW w:w="2842" w:type="dxa"/>
          </w:tcPr>
          <w:p w14:paraId="0ACF12DF" w14:textId="77777777" w:rsidR="007F0F95" w:rsidRPr="00AF5DDE" w:rsidRDefault="007F0F95" w:rsidP="007446F5">
            <w:pPr>
              <w:spacing w:after="0" w:line="240" w:lineRule="auto"/>
              <w:ind w:firstLine="13"/>
              <w:rPr>
                <w:rFonts w:ascii="Times New Roman" w:eastAsia="Calibri" w:hAnsi="Times New Roman" w:cs="Times New Roman"/>
                <w:color w:val="FF0000"/>
                <w:lang w:eastAsia="en-US"/>
              </w:rPr>
            </w:pPr>
            <w:r w:rsidRPr="00AF5DDE">
              <w:rPr>
                <w:rFonts w:ascii="Times New Roman" w:hAnsi="Times New Roman" w:cs="Times New Roman"/>
                <w:sz w:val="24"/>
                <w:szCs w:val="24"/>
              </w:rPr>
              <w:t xml:space="preserve">требования инструкций и регламентов по организации и подготовке рабочих мест, оборудования, материалов и инструментов для выполнения </w:t>
            </w:r>
            <w:r w:rsidRPr="00AF5DDE">
              <w:rPr>
                <w:rFonts w:ascii="Times New Roman" w:hAnsi="Times New Roman" w:cs="Times New Roman"/>
                <w:color w:val="000000"/>
                <w:sz w:val="24"/>
                <w:szCs w:val="24"/>
              </w:rPr>
              <w:t>подготовительных работ, грунтования, шпаклевания</w:t>
            </w:r>
          </w:p>
        </w:tc>
      </w:tr>
      <w:tr w:rsidR="007F0F95" w:rsidRPr="00AF5DDE" w14:paraId="5D0116F7" w14:textId="77777777" w:rsidTr="007446F5">
        <w:trPr>
          <w:trHeight w:val="212"/>
        </w:trPr>
        <w:tc>
          <w:tcPr>
            <w:tcW w:w="1435" w:type="dxa"/>
            <w:vMerge w:val="restart"/>
          </w:tcPr>
          <w:p w14:paraId="1E02B748"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ОК 01</w:t>
            </w:r>
          </w:p>
          <w:p w14:paraId="693E17E0"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235" w:type="dxa"/>
          </w:tcPr>
          <w:p w14:paraId="0E26DA99"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01.01</w:t>
            </w:r>
          </w:p>
        </w:tc>
        <w:tc>
          <w:tcPr>
            <w:tcW w:w="2842" w:type="dxa"/>
            <w:vAlign w:val="center"/>
          </w:tcPr>
          <w:p w14:paraId="039CDA7B"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 xml:space="preserve">распознавать задачу и/или проблему </w:t>
            </w:r>
            <w:r w:rsidRPr="00AF5DDE">
              <w:rPr>
                <w:rFonts w:ascii="Times New Roman" w:hAnsi="Times New Roman" w:cs="Times New Roman"/>
                <w:iCs/>
              </w:rPr>
              <w:br/>
              <w:t>в профессиональном и/или социальном контексте</w:t>
            </w:r>
          </w:p>
        </w:tc>
        <w:tc>
          <w:tcPr>
            <w:tcW w:w="1217" w:type="dxa"/>
          </w:tcPr>
          <w:p w14:paraId="33764B52"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Зо 01.01</w:t>
            </w:r>
          </w:p>
        </w:tc>
        <w:tc>
          <w:tcPr>
            <w:tcW w:w="2842" w:type="dxa"/>
          </w:tcPr>
          <w:p w14:paraId="5C3449D3"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а</w:t>
            </w:r>
            <w:r w:rsidRPr="00AF5DDE">
              <w:rPr>
                <w:rFonts w:ascii="Times New Roman" w:hAnsi="Times New Roman" w:cs="Times New Roman"/>
                <w:bCs/>
              </w:rPr>
              <w:t xml:space="preserve">ктуальный профессиональный </w:t>
            </w:r>
            <w:r w:rsidRPr="00AF5DDE">
              <w:rPr>
                <w:rFonts w:ascii="Times New Roman" w:hAnsi="Times New Roman" w:cs="Times New Roman"/>
                <w:bCs/>
              </w:rPr>
              <w:br/>
              <w:t>и социальный контекст, в котором приходится работать и жить</w:t>
            </w:r>
          </w:p>
        </w:tc>
      </w:tr>
      <w:tr w:rsidR="007F0F95" w:rsidRPr="00AF5DDE" w14:paraId="20E75E12" w14:textId="77777777" w:rsidTr="007446F5">
        <w:trPr>
          <w:trHeight w:val="57"/>
        </w:trPr>
        <w:tc>
          <w:tcPr>
            <w:tcW w:w="1435" w:type="dxa"/>
            <w:vMerge/>
          </w:tcPr>
          <w:p w14:paraId="0DDAF07A"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23483DA2"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01.02</w:t>
            </w:r>
          </w:p>
        </w:tc>
        <w:tc>
          <w:tcPr>
            <w:tcW w:w="2842" w:type="dxa"/>
          </w:tcPr>
          <w:p w14:paraId="25712401"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анализировать задачу и/или проблему и выделять её составные части</w:t>
            </w:r>
          </w:p>
        </w:tc>
        <w:tc>
          <w:tcPr>
            <w:tcW w:w="1217" w:type="dxa"/>
          </w:tcPr>
          <w:p w14:paraId="007EFE07"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Зо 01.02</w:t>
            </w:r>
          </w:p>
        </w:tc>
        <w:tc>
          <w:tcPr>
            <w:tcW w:w="2842" w:type="dxa"/>
          </w:tcPr>
          <w:p w14:paraId="22E406D8"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bCs/>
              </w:rPr>
              <w:t xml:space="preserve">основные источники информации </w:t>
            </w:r>
            <w:r w:rsidRPr="00AF5DDE">
              <w:rPr>
                <w:rFonts w:ascii="Times New Roman" w:hAnsi="Times New Roman" w:cs="Times New Roman"/>
                <w:bCs/>
              </w:rPr>
              <w:br/>
              <w:t xml:space="preserve">и ресурсы для решения задач и проблем </w:t>
            </w:r>
            <w:r w:rsidRPr="00AF5DDE">
              <w:rPr>
                <w:rFonts w:ascii="Times New Roman" w:hAnsi="Times New Roman" w:cs="Times New Roman"/>
                <w:bCs/>
              </w:rPr>
              <w:br/>
              <w:t>в профессиональном и/или социальном контексте</w:t>
            </w:r>
          </w:p>
        </w:tc>
      </w:tr>
      <w:tr w:rsidR="007F0F95" w:rsidRPr="00AF5DDE" w14:paraId="4A61772A" w14:textId="77777777" w:rsidTr="007446F5">
        <w:trPr>
          <w:trHeight w:val="212"/>
        </w:trPr>
        <w:tc>
          <w:tcPr>
            <w:tcW w:w="1435" w:type="dxa"/>
            <w:vMerge/>
          </w:tcPr>
          <w:p w14:paraId="67109019"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0174F015"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01.03</w:t>
            </w:r>
          </w:p>
        </w:tc>
        <w:tc>
          <w:tcPr>
            <w:tcW w:w="2842" w:type="dxa"/>
          </w:tcPr>
          <w:p w14:paraId="7E2AFB17"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определять этапы решения задачи</w:t>
            </w:r>
          </w:p>
        </w:tc>
        <w:tc>
          <w:tcPr>
            <w:tcW w:w="1217" w:type="dxa"/>
          </w:tcPr>
          <w:p w14:paraId="51EF9AAA"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01.03</w:t>
            </w:r>
          </w:p>
        </w:tc>
        <w:tc>
          <w:tcPr>
            <w:tcW w:w="2842" w:type="dxa"/>
          </w:tcPr>
          <w:p w14:paraId="700D5421"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алгоритмы выполнения работ в профессиональной и смежных областях</w:t>
            </w:r>
          </w:p>
        </w:tc>
      </w:tr>
      <w:tr w:rsidR="007F0F95" w:rsidRPr="00AF5DDE" w14:paraId="41288EEE" w14:textId="77777777" w:rsidTr="007446F5">
        <w:trPr>
          <w:trHeight w:val="212"/>
        </w:trPr>
        <w:tc>
          <w:tcPr>
            <w:tcW w:w="1435" w:type="dxa"/>
            <w:vMerge/>
          </w:tcPr>
          <w:p w14:paraId="182565CB"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6DBEE6EC"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01.04</w:t>
            </w:r>
          </w:p>
        </w:tc>
        <w:tc>
          <w:tcPr>
            <w:tcW w:w="2842" w:type="dxa"/>
            <w:vAlign w:val="center"/>
          </w:tcPr>
          <w:p w14:paraId="4FADE531"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выявлять и эффективно искать информацию, необходимую для решения задачи и/или проблемы</w:t>
            </w:r>
          </w:p>
        </w:tc>
        <w:tc>
          <w:tcPr>
            <w:tcW w:w="1217" w:type="dxa"/>
          </w:tcPr>
          <w:p w14:paraId="5D3E7392"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01.04</w:t>
            </w:r>
          </w:p>
        </w:tc>
        <w:tc>
          <w:tcPr>
            <w:tcW w:w="2842" w:type="dxa"/>
          </w:tcPr>
          <w:p w14:paraId="3FE4A206"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методы работы в профессиональной и смежных сферах</w:t>
            </w:r>
          </w:p>
        </w:tc>
      </w:tr>
      <w:tr w:rsidR="007F0F95" w:rsidRPr="00AF5DDE" w14:paraId="5E880BDF" w14:textId="77777777" w:rsidTr="007446F5">
        <w:trPr>
          <w:trHeight w:val="212"/>
        </w:trPr>
        <w:tc>
          <w:tcPr>
            <w:tcW w:w="1435" w:type="dxa"/>
            <w:vMerge/>
          </w:tcPr>
          <w:p w14:paraId="4C0016A1"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3A70F3FB"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01.05</w:t>
            </w:r>
          </w:p>
        </w:tc>
        <w:tc>
          <w:tcPr>
            <w:tcW w:w="2842" w:type="dxa"/>
            <w:vAlign w:val="center"/>
          </w:tcPr>
          <w:p w14:paraId="1A4CC7B1"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составлять план действия</w:t>
            </w:r>
          </w:p>
        </w:tc>
        <w:tc>
          <w:tcPr>
            <w:tcW w:w="1217" w:type="dxa"/>
          </w:tcPr>
          <w:p w14:paraId="0E958D2C"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01.05</w:t>
            </w:r>
          </w:p>
        </w:tc>
        <w:tc>
          <w:tcPr>
            <w:tcW w:w="2842" w:type="dxa"/>
          </w:tcPr>
          <w:p w14:paraId="1A55897C"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структуру плана для решения задач</w:t>
            </w:r>
          </w:p>
        </w:tc>
      </w:tr>
      <w:tr w:rsidR="007F0F95" w:rsidRPr="00AF5DDE" w14:paraId="2CEEB6EF" w14:textId="77777777" w:rsidTr="007446F5">
        <w:trPr>
          <w:trHeight w:val="212"/>
        </w:trPr>
        <w:tc>
          <w:tcPr>
            <w:tcW w:w="1435" w:type="dxa"/>
            <w:vMerge/>
          </w:tcPr>
          <w:p w14:paraId="243C6233"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3B8FFF7E"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01.06</w:t>
            </w:r>
          </w:p>
        </w:tc>
        <w:tc>
          <w:tcPr>
            <w:tcW w:w="2842" w:type="dxa"/>
          </w:tcPr>
          <w:p w14:paraId="1E494AC2"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определять необходимые ресурсы</w:t>
            </w:r>
          </w:p>
        </w:tc>
        <w:tc>
          <w:tcPr>
            <w:tcW w:w="1217" w:type="dxa"/>
          </w:tcPr>
          <w:p w14:paraId="7CC5C0FA"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01.06</w:t>
            </w:r>
          </w:p>
        </w:tc>
        <w:tc>
          <w:tcPr>
            <w:tcW w:w="2842" w:type="dxa"/>
          </w:tcPr>
          <w:p w14:paraId="4989221E"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порядок оценки результатов решения задач профессиональной деятельности</w:t>
            </w:r>
          </w:p>
        </w:tc>
      </w:tr>
      <w:tr w:rsidR="007F0F95" w:rsidRPr="00AF5DDE" w14:paraId="68898DA6" w14:textId="77777777" w:rsidTr="007446F5">
        <w:trPr>
          <w:trHeight w:val="212"/>
        </w:trPr>
        <w:tc>
          <w:tcPr>
            <w:tcW w:w="1435" w:type="dxa"/>
            <w:vMerge/>
          </w:tcPr>
          <w:p w14:paraId="5CECC717"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029E9626"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01.07</w:t>
            </w:r>
          </w:p>
        </w:tc>
        <w:tc>
          <w:tcPr>
            <w:tcW w:w="2842" w:type="dxa"/>
            <w:vAlign w:val="center"/>
          </w:tcPr>
          <w:p w14:paraId="18F2ECA6"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 xml:space="preserve">владеть актуальными методами работы </w:t>
            </w:r>
            <w:r w:rsidRPr="00AF5DDE">
              <w:rPr>
                <w:rFonts w:ascii="Times New Roman" w:hAnsi="Times New Roman" w:cs="Times New Roman"/>
                <w:iCs/>
              </w:rPr>
              <w:br/>
              <w:t>в профессиональной и смежных сферах</w:t>
            </w:r>
          </w:p>
        </w:tc>
        <w:tc>
          <w:tcPr>
            <w:tcW w:w="1217" w:type="dxa"/>
          </w:tcPr>
          <w:p w14:paraId="3A6D62AA" w14:textId="77777777" w:rsidR="007F0F95" w:rsidRPr="00AF5DDE" w:rsidRDefault="007F0F95" w:rsidP="007446F5">
            <w:pPr>
              <w:spacing w:after="0"/>
              <w:rPr>
                <w:rFonts w:ascii="Times New Roman" w:hAnsi="Times New Roman" w:cs="Times New Roman"/>
                <w:bCs/>
              </w:rPr>
            </w:pPr>
          </w:p>
        </w:tc>
        <w:tc>
          <w:tcPr>
            <w:tcW w:w="2842" w:type="dxa"/>
          </w:tcPr>
          <w:p w14:paraId="116EF3BE"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41F64D91" w14:textId="77777777" w:rsidTr="007446F5">
        <w:trPr>
          <w:trHeight w:val="212"/>
        </w:trPr>
        <w:tc>
          <w:tcPr>
            <w:tcW w:w="1435" w:type="dxa"/>
            <w:vMerge/>
          </w:tcPr>
          <w:p w14:paraId="000BFA0B"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66841837"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01.08</w:t>
            </w:r>
          </w:p>
        </w:tc>
        <w:tc>
          <w:tcPr>
            <w:tcW w:w="2842" w:type="dxa"/>
            <w:vAlign w:val="center"/>
          </w:tcPr>
          <w:p w14:paraId="74A1D3DD"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реализовывать составленный план</w:t>
            </w:r>
          </w:p>
        </w:tc>
        <w:tc>
          <w:tcPr>
            <w:tcW w:w="1217" w:type="dxa"/>
          </w:tcPr>
          <w:p w14:paraId="7F49C39C" w14:textId="77777777" w:rsidR="007F0F95" w:rsidRPr="00AF5DDE" w:rsidRDefault="007F0F95" w:rsidP="007446F5">
            <w:pPr>
              <w:spacing w:after="0"/>
              <w:rPr>
                <w:rFonts w:ascii="Times New Roman" w:hAnsi="Times New Roman" w:cs="Times New Roman"/>
                <w:bCs/>
              </w:rPr>
            </w:pPr>
          </w:p>
        </w:tc>
        <w:tc>
          <w:tcPr>
            <w:tcW w:w="2842" w:type="dxa"/>
          </w:tcPr>
          <w:p w14:paraId="4BE24177"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35A81918" w14:textId="77777777" w:rsidTr="007446F5">
        <w:trPr>
          <w:trHeight w:val="212"/>
        </w:trPr>
        <w:tc>
          <w:tcPr>
            <w:tcW w:w="1435" w:type="dxa"/>
            <w:vMerge/>
          </w:tcPr>
          <w:p w14:paraId="210A9DA0"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2F4DD6D2"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01.09</w:t>
            </w:r>
          </w:p>
        </w:tc>
        <w:tc>
          <w:tcPr>
            <w:tcW w:w="2842" w:type="dxa"/>
            <w:vAlign w:val="center"/>
          </w:tcPr>
          <w:p w14:paraId="58370C02"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оценивать результат и последствия своих действий (самостоятельно или с помощью наставника)</w:t>
            </w:r>
          </w:p>
        </w:tc>
        <w:tc>
          <w:tcPr>
            <w:tcW w:w="1217" w:type="dxa"/>
          </w:tcPr>
          <w:p w14:paraId="52D47AC6" w14:textId="77777777" w:rsidR="007F0F95" w:rsidRPr="00AF5DDE" w:rsidRDefault="007F0F95" w:rsidP="007446F5">
            <w:pPr>
              <w:spacing w:after="0"/>
              <w:rPr>
                <w:rFonts w:ascii="Times New Roman" w:hAnsi="Times New Roman" w:cs="Times New Roman"/>
                <w:bCs/>
              </w:rPr>
            </w:pPr>
          </w:p>
        </w:tc>
        <w:tc>
          <w:tcPr>
            <w:tcW w:w="2842" w:type="dxa"/>
          </w:tcPr>
          <w:p w14:paraId="3C76D3CC"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0E181C0A" w14:textId="77777777" w:rsidTr="007446F5">
        <w:trPr>
          <w:trHeight w:val="212"/>
        </w:trPr>
        <w:tc>
          <w:tcPr>
            <w:tcW w:w="1435" w:type="dxa"/>
            <w:vMerge w:val="restart"/>
          </w:tcPr>
          <w:p w14:paraId="0CD77B59" w14:textId="77777777" w:rsidR="007F0F95" w:rsidRPr="00AF5DDE" w:rsidRDefault="007F0F95" w:rsidP="007446F5">
            <w:pPr>
              <w:spacing w:after="0" w:line="240" w:lineRule="auto"/>
              <w:rPr>
                <w:rFonts w:ascii="Times New Roman" w:eastAsia="Times New Roman" w:hAnsi="Times New Roman" w:cs="Times New Roman"/>
                <w:b/>
                <w:bCs/>
              </w:rPr>
            </w:pPr>
            <w:r w:rsidRPr="00AF5DDE">
              <w:rPr>
                <w:rFonts w:ascii="Times New Roman" w:eastAsia="Times New Roman" w:hAnsi="Times New Roman" w:cs="Times New Roman"/>
                <w:b/>
                <w:bCs/>
              </w:rPr>
              <w:t>ОК 02</w:t>
            </w:r>
          </w:p>
          <w:p w14:paraId="41A3BFB4"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235" w:type="dxa"/>
          </w:tcPr>
          <w:p w14:paraId="41FE22F9"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02.01</w:t>
            </w:r>
          </w:p>
        </w:tc>
        <w:tc>
          <w:tcPr>
            <w:tcW w:w="2842" w:type="dxa"/>
          </w:tcPr>
          <w:p w14:paraId="4D908857"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определять задачи для поиска информации</w:t>
            </w:r>
          </w:p>
        </w:tc>
        <w:tc>
          <w:tcPr>
            <w:tcW w:w="1217" w:type="dxa"/>
          </w:tcPr>
          <w:p w14:paraId="3CCB624C"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Зо 02.01</w:t>
            </w:r>
          </w:p>
        </w:tc>
        <w:tc>
          <w:tcPr>
            <w:tcW w:w="2842" w:type="dxa"/>
          </w:tcPr>
          <w:p w14:paraId="6186DEA4"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номенклатура информационных источников, применяемых в профессиональной деятельности</w:t>
            </w:r>
          </w:p>
        </w:tc>
      </w:tr>
      <w:tr w:rsidR="007F0F95" w:rsidRPr="00AF5DDE" w14:paraId="40E2EF46" w14:textId="77777777" w:rsidTr="007446F5">
        <w:trPr>
          <w:trHeight w:val="212"/>
        </w:trPr>
        <w:tc>
          <w:tcPr>
            <w:tcW w:w="1435" w:type="dxa"/>
            <w:vMerge/>
          </w:tcPr>
          <w:p w14:paraId="4DF852AC"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4A885C50"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Уо 02.02</w:t>
            </w:r>
          </w:p>
        </w:tc>
        <w:tc>
          <w:tcPr>
            <w:tcW w:w="2842" w:type="dxa"/>
          </w:tcPr>
          <w:p w14:paraId="6C4A3C01"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определять необходимые источники информации</w:t>
            </w:r>
          </w:p>
        </w:tc>
        <w:tc>
          <w:tcPr>
            <w:tcW w:w="1217" w:type="dxa"/>
          </w:tcPr>
          <w:p w14:paraId="76ECF57C" w14:textId="77777777" w:rsidR="007F0F95" w:rsidRPr="00AF5DDE" w:rsidRDefault="007F0F95" w:rsidP="007446F5">
            <w:pPr>
              <w:spacing w:after="0"/>
              <w:rPr>
                <w:rFonts w:ascii="Times New Roman" w:hAnsi="Times New Roman" w:cs="Times New Roman"/>
                <w:u w:val="single"/>
              </w:rPr>
            </w:pPr>
            <w:r w:rsidRPr="00AF5DDE">
              <w:rPr>
                <w:rFonts w:ascii="Times New Roman" w:hAnsi="Times New Roman" w:cs="Times New Roman"/>
                <w:bCs/>
                <w:iCs/>
              </w:rPr>
              <w:t>Зо 02.02</w:t>
            </w:r>
          </w:p>
        </w:tc>
        <w:tc>
          <w:tcPr>
            <w:tcW w:w="2842" w:type="dxa"/>
          </w:tcPr>
          <w:p w14:paraId="7B929173"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приемы структурирования информации</w:t>
            </w:r>
          </w:p>
        </w:tc>
      </w:tr>
      <w:tr w:rsidR="007F0F95" w:rsidRPr="00AF5DDE" w14:paraId="18E408A4" w14:textId="77777777" w:rsidTr="007446F5">
        <w:trPr>
          <w:trHeight w:val="212"/>
        </w:trPr>
        <w:tc>
          <w:tcPr>
            <w:tcW w:w="1435" w:type="dxa"/>
            <w:vMerge/>
          </w:tcPr>
          <w:p w14:paraId="5D022C11"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376167A3"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02.03</w:t>
            </w:r>
          </w:p>
        </w:tc>
        <w:tc>
          <w:tcPr>
            <w:tcW w:w="2842" w:type="dxa"/>
          </w:tcPr>
          <w:p w14:paraId="2ED19B6D"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планировать процесс поиска; структурировать получаемую информацию</w:t>
            </w:r>
          </w:p>
        </w:tc>
        <w:tc>
          <w:tcPr>
            <w:tcW w:w="1217" w:type="dxa"/>
          </w:tcPr>
          <w:p w14:paraId="3A447BD1"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02.03</w:t>
            </w:r>
          </w:p>
        </w:tc>
        <w:tc>
          <w:tcPr>
            <w:tcW w:w="2842" w:type="dxa"/>
          </w:tcPr>
          <w:p w14:paraId="704EC4E2"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 xml:space="preserve">формат оформления результатов поиска информации, </w:t>
            </w:r>
            <w:r w:rsidRPr="00AF5DDE">
              <w:rPr>
                <w:rFonts w:ascii="Times New Roman" w:hAnsi="Times New Roman" w:cs="Times New Roman"/>
                <w:bCs/>
                <w:iCs/>
              </w:rPr>
              <w:t>современные средства и устройства информатизации</w:t>
            </w:r>
          </w:p>
        </w:tc>
      </w:tr>
      <w:tr w:rsidR="007F0F95" w:rsidRPr="00AF5DDE" w14:paraId="257443E6" w14:textId="77777777" w:rsidTr="007446F5">
        <w:trPr>
          <w:trHeight w:val="212"/>
        </w:trPr>
        <w:tc>
          <w:tcPr>
            <w:tcW w:w="1435" w:type="dxa"/>
            <w:vMerge/>
          </w:tcPr>
          <w:p w14:paraId="7F2C3CD6"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5F26E5F6"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02.04</w:t>
            </w:r>
          </w:p>
        </w:tc>
        <w:tc>
          <w:tcPr>
            <w:tcW w:w="2842" w:type="dxa"/>
          </w:tcPr>
          <w:p w14:paraId="7250F0E5"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выделять наиболее значимое в перечне информации</w:t>
            </w:r>
          </w:p>
        </w:tc>
        <w:tc>
          <w:tcPr>
            <w:tcW w:w="1217" w:type="dxa"/>
          </w:tcPr>
          <w:p w14:paraId="26367BED"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Зо 02.04</w:t>
            </w:r>
          </w:p>
        </w:tc>
        <w:tc>
          <w:tcPr>
            <w:tcW w:w="2842" w:type="dxa"/>
          </w:tcPr>
          <w:p w14:paraId="133CFAF5"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r>
      <w:tr w:rsidR="007F0F95" w:rsidRPr="00AF5DDE" w14:paraId="4E3E2F8C" w14:textId="77777777" w:rsidTr="007446F5">
        <w:trPr>
          <w:trHeight w:val="212"/>
        </w:trPr>
        <w:tc>
          <w:tcPr>
            <w:tcW w:w="1435" w:type="dxa"/>
            <w:vMerge/>
          </w:tcPr>
          <w:p w14:paraId="785D9F8D"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3ABECBA0"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02.05</w:t>
            </w:r>
          </w:p>
        </w:tc>
        <w:tc>
          <w:tcPr>
            <w:tcW w:w="2842" w:type="dxa"/>
          </w:tcPr>
          <w:p w14:paraId="44968614"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оценивать практическую значимость результатов поиска</w:t>
            </w:r>
          </w:p>
        </w:tc>
        <w:tc>
          <w:tcPr>
            <w:tcW w:w="1217" w:type="dxa"/>
          </w:tcPr>
          <w:p w14:paraId="5DA275A5" w14:textId="77777777" w:rsidR="007F0F95" w:rsidRPr="00AF5DDE" w:rsidRDefault="007F0F95" w:rsidP="007446F5">
            <w:pPr>
              <w:spacing w:after="0"/>
              <w:rPr>
                <w:rFonts w:ascii="Times New Roman" w:hAnsi="Times New Roman" w:cs="Times New Roman"/>
                <w:bCs/>
              </w:rPr>
            </w:pPr>
          </w:p>
        </w:tc>
        <w:tc>
          <w:tcPr>
            <w:tcW w:w="2842" w:type="dxa"/>
          </w:tcPr>
          <w:p w14:paraId="3C88269D"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04165D84" w14:textId="77777777" w:rsidTr="007446F5">
        <w:trPr>
          <w:trHeight w:val="212"/>
        </w:trPr>
        <w:tc>
          <w:tcPr>
            <w:tcW w:w="1435" w:type="dxa"/>
            <w:vMerge/>
          </w:tcPr>
          <w:p w14:paraId="42B2F7E2"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66DC73C3"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02.06</w:t>
            </w:r>
          </w:p>
        </w:tc>
        <w:tc>
          <w:tcPr>
            <w:tcW w:w="2842" w:type="dxa"/>
          </w:tcPr>
          <w:p w14:paraId="3251F7CD"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tc>
        <w:tc>
          <w:tcPr>
            <w:tcW w:w="1217" w:type="dxa"/>
          </w:tcPr>
          <w:p w14:paraId="0D9C45E6" w14:textId="77777777" w:rsidR="007F0F95" w:rsidRPr="00AF5DDE" w:rsidRDefault="007F0F95" w:rsidP="007446F5">
            <w:pPr>
              <w:spacing w:after="0"/>
              <w:rPr>
                <w:rFonts w:ascii="Times New Roman" w:hAnsi="Times New Roman" w:cs="Times New Roman"/>
                <w:bCs/>
              </w:rPr>
            </w:pPr>
          </w:p>
        </w:tc>
        <w:tc>
          <w:tcPr>
            <w:tcW w:w="2842" w:type="dxa"/>
          </w:tcPr>
          <w:p w14:paraId="3F32348A"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037605C1" w14:textId="77777777" w:rsidTr="007446F5">
        <w:trPr>
          <w:trHeight w:val="212"/>
        </w:trPr>
        <w:tc>
          <w:tcPr>
            <w:tcW w:w="1435" w:type="dxa"/>
            <w:vMerge/>
          </w:tcPr>
          <w:p w14:paraId="690E3A16"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61D7537A"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02.07</w:t>
            </w:r>
          </w:p>
        </w:tc>
        <w:tc>
          <w:tcPr>
            <w:tcW w:w="2842" w:type="dxa"/>
          </w:tcPr>
          <w:p w14:paraId="1CAA6855"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использовать современное программное обеспечение</w:t>
            </w:r>
          </w:p>
        </w:tc>
        <w:tc>
          <w:tcPr>
            <w:tcW w:w="1217" w:type="dxa"/>
          </w:tcPr>
          <w:p w14:paraId="507145C4" w14:textId="77777777" w:rsidR="007F0F95" w:rsidRPr="00AF5DDE" w:rsidRDefault="007F0F95" w:rsidP="007446F5">
            <w:pPr>
              <w:spacing w:after="0"/>
              <w:rPr>
                <w:rFonts w:ascii="Times New Roman" w:hAnsi="Times New Roman" w:cs="Times New Roman"/>
                <w:bCs/>
              </w:rPr>
            </w:pPr>
          </w:p>
        </w:tc>
        <w:tc>
          <w:tcPr>
            <w:tcW w:w="2842" w:type="dxa"/>
          </w:tcPr>
          <w:p w14:paraId="248E5595"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3263AB78" w14:textId="77777777" w:rsidTr="007446F5">
        <w:trPr>
          <w:trHeight w:val="212"/>
        </w:trPr>
        <w:tc>
          <w:tcPr>
            <w:tcW w:w="1435" w:type="dxa"/>
            <w:vMerge/>
          </w:tcPr>
          <w:p w14:paraId="61C781AC"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3DC6850B"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02.08</w:t>
            </w:r>
          </w:p>
        </w:tc>
        <w:tc>
          <w:tcPr>
            <w:tcW w:w="2842" w:type="dxa"/>
          </w:tcPr>
          <w:p w14:paraId="03EABD82"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использовать различные цифровые средства для решения профессиональных задач</w:t>
            </w:r>
          </w:p>
        </w:tc>
        <w:tc>
          <w:tcPr>
            <w:tcW w:w="1217" w:type="dxa"/>
          </w:tcPr>
          <w:p w14:paraId="5F74D4C7" w14:textId="77777777" w:rsidR="007F0F95" w:rsidRPr="00AF5DDE" w:rsidRDefault="007F0F95" w:rsidP="007446F5">
            <w:pPr>
              <w:spacing w:after="0"/>
              <w:rPr>
                <w:rFonts w:ascii="Times New Roman" w:hAnsi="Times New Roman" w:cs="Times New Roman"/>
                <w:bCs/>
              </w:rPr>
            </w:pPr>
          </w:p>
        </w:tc>
        <w:tc>
          <w:tcPr>
            <w:tcW w:w="2842" w:type="dxa"/>
          </w:tcPr>
          <w:p w14:paraId="2013CB1C" w14:textId="77777777" w:rsidR="007F0F95" w:rsidRPr="00AF5DDE" w:rsidRDefault="007F0F95" w:rsidP="007446F5">
            <w:pPr>
              <w:spacing w:after="0" w:line="240" w:lineRule="auto"/>
              <w:ind w:firstLine="13"/>
              <w:rPr>
                <w:rFonts w:ascii="Times New Roman" w:hAnsi="Times New Roman" w:cs="Times New Roman"/>
              </w:rPr>
            </w:pPr>
          </w:p>
        </w:tc>
      </w:tr>
      <w:tr w:rsidR="007F0F95" w:rsidRPr="00AF5DDE" w14:paraId="1FF34A84" w14:textId="77777777" w:rsidTr="007446F5">
        <w:trPr>
          <w:trHeight w:val="212"/>
        </w:trPr>
        <w:tc>
          <w:tcPr>
            <w:tcW w:w="1435" w:type="dxa"/>
            <w:vMerge/>
          </w:tcPr>
          <w:p w14:paraId="34B5DA35"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235" w:type="dxa"/>
          </w:tcPr>
          <w:p w14:paraId="3F810543" w14:textId="77777777" w:rsidR="007F0F95" w:rsidRPr="00AF5DDE" w:rsidRDefault="007F0F95" w:rsidP="007446F5">
            <w:pPr>
              <w:spacing w:after="0"/>
              <w:rPr>
                <w:rFonts w:ascii="Times New Roman" w:hAnsi="Times New Roman" w:cs="Times New Roman"/>
                <w:bCs/>
              </w:rPr>
            </w:pPr>
            <w:r w:rsidRPr="00AF5DDE">
              <w:rPr>
                <w:rFonts w:ascii="Times New Roman" w:hAnsi="Times New Roman" w:cs="Times New Roman"/>
                <w:bCs/>
                <w:iCs/>
              </w:rPr>
              <w:t>Уо 02.01</w:t>
            </w:r>
          </w:p>
        </w:tc>
        <w:tc>
          <w:tcPr>
            <w:tcW w:w="2842" w:type="dxa"/>
          </w:tcPr>
          <w:p w14:paraId="53B3A54B"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определять задачи для поиска информации</w:t>
            </w:r>
          </w:p>
        </w:tc>
        <w:tc>
          <w:tcPr>
            <w:tcW w:w="1217" w:type="dxa"/>
          </w:tcPr>
          <w:p w14:paraId="2DD912CD" w14:textId="77777777" w:rsidR="007F0F95" w:rsidRPr="00AF5DDE" w:rsidRDefault="007F0F95" w:rsidP="007446F5">
            <w:pPr>
              <w:spacing w:after="0"/>
              <w:rPr>
                <w:rFonts w:ascii="Times New Roman" w:hAnsi="Times New Roman" w:cs="Times New Roman"/>
                <w:bCs/>
              </w:rPr>
            </w:pPr>
          </w:p>
        </w:tc>
        <w:tc>
          <w:tcPr>
            <w:tcW w:w="2842" w:type="dxa"/>
          </w:tcPr>
          <w:p w14:paraId="7BB3132B" w14:textId="77777777" w:rsidR="007F0F95" w:rsidRPr="00AF5DDE" w:rsidRDefault="007F0F95" w:rsidP="007446F5">
            <w:pPr>
              <w:spacing w:after="0" w:line="240" w:lineRule="auto"/>
              <w:ind w:firstLine="13"/>
              <w:rPr>
                <w:rFonts w:ascii="Times New Roman" w:hAnsi="Times New Roman" w:cs="Times New Roman"/>
              </w:rPr>
            </w:pPr>
          </w:p>
        </w:tc>
      </w:tr>
    </w:tbl>
    <w:p w14:paraId="537E6106"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325D106D" w14:textId="77777777" w:rsidR="007F0F95" w:rsidRPr="00AF5DDE" w:rsidRDefault="007F0F95" w:rsidP="007F0F95">
      <w:pPr>
        <w:suppressAutoHyphens/>
        <w:spacing w:after="12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374BF8FE" w14:textId="77777777" w:rsidR="007F0F95" w:rsidRPr="00AF5DDE" w:rsidRDefault="007F0F95" w:rsidP="007F0F95">
      <w:pPr>
        <w:suppressAutoHyphens/>
        <w:spacing w:after="12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1"/>
        <w:gridCol w:w="2659"/>
      </w:tblGrid>
      <w:tr w:rsidR="007F0F95" w:rsidRPr="00AF5DDE" w14:paraId="77E5C76C" w14:textId="77777777" w:rsidTr="007446F5">
        <w:trPr>
          <w:trHeight w:val="490"/>
        </w:trPr>
        <w:tc>
          <w:tcPr>
            <w:tcW w:w="3611" w:type="pct"/>
            <w:vAlign w:val="center"/>
          </w:tcPr>
          <w:p w14:paraId="789C087A" w14:textId="77777777" w:rsidR="007F0F95" w:rsidRPr="00AF5DDE" w:rsidRDefault="007F0F95" w:rsidP="007446F5">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89" w:type="pct"/>
            <w:vAlign w:val="center"/>
          </w:tcPr>
          <w:p w14:paraId="14FE3938"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71537CD7" w14:textId="77777777" w:rsidTr="007446F5">
        <w:trPr>
          <w:trHeight w:val="490"/>
        </w:trPr>
        <w:tc>
          <w:tcPr>
            <w:tcW w:w="3611" w:type="pct"/>
            <w:vAlign w:val="center"/>
          </w:tcPr>
          <w:p w14:paraId="45206F46"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89" w:type="pct"/>
            <w:vAlign w:val="center"/>
          </w:tcPr>
          <w:p w14:paraId="08599FC8"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38</w:t>
            </w:r>
          </w:p>
        </w:tc>
      </w:tr>
      <w:tr w:rsidR="007F0F95" w:rsidRPr="00AF5DDE" w14:paraId="48372C3E" w14:textId="77777777" w:rsidTr="007446F5">
        <w:trPr>
          <w:trHeight w:val="490"/>
        </w:trPr>
        <w:tc>
          <w:tcPr>
            <w:tcW w:w="3611" w:type="pct"/>
            <w:shd w:val="clear" w:color="auto" w:fill="auto"/>
            <w:vAlign w:val="center"/>
          </w:tcPr>
          <w:p w14:paraId="2AE9455C"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89" w:type="pct"/>
            <w:shd w:val="clear" w:color="auto" w:fill="auto"/>
            <w:vAlign w:val="center"/>
          </w:tcPr>
          <w:p w14:paraId="52169AA2"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bCs/>
                <w:sz w:val="24"/>
                <w:szCs w:val="24"/>
              </w:rPr>
              <w:t>4</w:t>
            </w:r>
          </w:p>
        </w:tc>
      </w:tr>
      <w:tr w:rsidR="007F0F95" w:rsidRPr="00AF5DDE" w14:paraId="7CB8F38F" w14:textId="77777777" w:rsidTr="007446F5">
        <w:trPr>
          <w:trHeight w:val="336"/>
        </w:trPr>
        <w:tc>
          <w:tcPr>
            <w:tcW w:w="5000" w:type="pct"/>
            <w:gridSpan w:val="2"/>
            <w:vAlign w:val="center"/>
          </w:tcPr>
          <w:p w14:paraId="07A915E0"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3F9A3DD6" w14:textId="77777777" w:rsidTr="007446F5">
        <w:trPr>
          <w:trHeight w:val="490"/>
        </w:trPr>
        <w:tc>
          <w:tcPr>
            <w:tcW w:w="3611" w:type="pct"/>
            <w:vAlign w:val="center"/>
          </w:tcPr>
          <w:p w14:paraId="5E64B633"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89" w:type="pct"/>
            <w:vAlign w:val="center"/>
          </w:tcPr>
          <w:p w14:paraId="58AEA91A" w14:textId="2F592DDA" w:rsidR="007F0F95" w:rsidRPr="00AF5DDE" w:rsidRDefault="004F1F14" w:rsidP="007446F5">
            <w:pPr>
              <w:suppressAutoHyphens/>
              <w:spacing w:after="0"/>
              <w:rPr>
                <w:rFonts w:ascii="Times New Roman" w:hAnsi="Times New Roman" w:cs="Times New Roman"/>
                <w:iCs/>
              </w:rPr>
            </w:pPr>
            <w:r>
              <w:rPr>
                <w:rFonts w:ascii="Times New Roman" w:hAnsi="Times New Roman" w:cs="Times New Roman"/>
                <w:iCs/>
              </w:rPr>
              <w:t>28</w:t>
            </w:r>
          </w:p>
        </w:tc>
      </w:tr>
      <w:tr w:rsidR="007F0F95" w:rsidRPr="00AF5DDE" w14:paraId="395ACE2C" w14:textId="77777777" w:rsidTr="007446F5">
        <w:trPr>
          <w:trHeight w:val="490"/>
        </w:trPr>
        <w:tc>
          <w:tcPr>
            <w:tcW w:w="3611" w:type="pct"/>
            <w:vAlign w:val="center"/>
          </w:tcPr>
          <w:p w14:paraId="1B430A18"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лабораторные работы</w:t>
            </w:r>
          </w:p>
        </w:tc>
        <w:tc>
          <w:tcPr>
            <w:tcW w:w="1389" w:type="pct"/>
            <w:vAlign w:val="center"/>
          </w:tcPr>
          <w:p w14:paraId="75E6FBE7"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iCs/>
              </w:rPr>
              <w:t>-</w:t>
            </w:r>
          </w:p>
        </w:tc>
      </w:tr>
      <w:tr w:rsidR="007F0F95" w:rsidRPr="00AF5DDE" w14:paraId="063341F0" w14:textId="77777777" w:rsidTr="007446F5">
        <w:trPr>
          <w:trHeight w:val="490"/>
        </w:trPr>
        <w:tc>
          <w:tcPr>
            <w:tcW w:w="3611" w:type="pct"/>
            <w:vAlign w:val="center"/>
          </w:tcPr>
          <w:p w14:paraId="6BA42E32"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89" w:type="pct"/>
            <w:vAlign w:val="center"/>
          </w:tcPr>
          <w:p w14:paraId="148D278E" w14:textId="3830B001" w:rsidR="007F0F95" w:rsidRPr="00AF5DDE" w:rsidRDefault="004F1F14" w:rsidP="007446F5">
            <w:pPr>
              <w:suppressAutoHyphens/>
              <w:spacing w:after="0"/>
              <w:rPr>
                <w:rFonts w:ascii="Times New Roman" w:hAnsi="Times New Roman" w:cs="Times New Roman"/>
                <w:iCs/>
              </w:rPr>
            </w:pPr>
            <w:r>
              <w:rPr>
                <w:rFonts w:ascii="Times New Roman" w:hAnsi="Times New Roman" w:cs="Times New Roman"/>
                <w:iCs/>
              </w:rPr>
              <w:t>8</w:t>
            </w:r>
          </w:p>
        </w:tc>
      </w:tr>
      <w:tr w:rsidR="004F1F14" w:rsidRPr="00AF5DDE" w14:paraId="3C6C74C6" w14:textId="77777777" w:rsidTr="004F1F14">
        <w:trPr>
          <w:trHeight w:val="331"/>
        </w:trPr>
        <w:tc>
          <w:tcPr>
            <w:tcW w:w="3611" w:type="pct"/>
            <w:vAlign w:val="center"/>
          </w:tcPr>
          <w:p w14:paraId="74988ACD" w14:textId="77777777" w:rsidR="004F1F14" w:rsidRPr="00AF5DDE" w:rsidRDefault="004F1F14" w:rsidP="007446F5">
            <w:pPr>
              <w:suppressAutoHyphens/>
              <w:spacing w:after="0"/>
              <w:rPr>
                <w:rFonts w:ascii="Times New Roman" w:hAnsi="Times New Roman" w:cs="Times New Roman"/>
                <w:iCs/>
              </w:rPr>
            </w:pPr>
            <w:r w:rsidRPr="00AF5DDE">
              <w:rPr>
                <w:rFonts w:ascii="Times New Roman" w:hAnsi="Times New Roman" w:cs="Times New Roman"/>
                <w:b/>
                <w:iCs/>
              </w:rPr>
              <w:t>Промежуточная аттестация (дифференцированный зачет)</w:t>
            </w:r>
          </w:p>
        </w:tc>
        <w:tc>
          <w:tcPr>
            <w:tcW w:w="1389" w:type="pct"/>
            <w:vAlign w:val="center"/>
          </w:tcPr>
          <w:p w14:paraId="3022A6F9" w14:textId="53DC2551" w:rsidR="004F1F14" w:rsidRPr="00AF5DDE" w:rsidRDefault="004F1F14" w:rsidP="007446F5">
            <w:pPr>
              <w:suppressAutoHyphens/>
              <w:spacing w:after="0"/>
              <w:rPr>
                <w:rFonts w:ascii="Times New Roman" w:hAnsi="Times New Roman" w:cs="Times New Roman"/>
                <w:iCs/>
              </w:rPr>
            </w:pPr>
            <w:r>
              <w:rPr>
                <w:rFonts w:ascii="Times New Roman" w:hAnsi="Times New Roman" w:cs="Times New Roman"/>
                <w:iCs/>
              </w:rPr>
              <w:t>2</w:t>
            </w:r>
          </w:p>
        </w:tc>
      </w:tr>
    </w:tbl>
    <w:p w14:paraId="27C8B35D" w14:textId="77777777" w:rsidR="007F0F95" w:rsidRPr="00AF5DDE" w:rsidRDefault="007F0F95" w:rsidP="007F0F95">
      <w:pPr>
        <w:suppressAutoHyphens/>
        <w:spacing w:after="120"/>
        <w:rPr>
          <w:rFonts w:ascii="Times New Roman" w:hAnsi="Times New Roman" w:cs="Times New Roman"/>
          <w:b/>
          <w:i/>
        </w:rPr>
      </w:pPr>
    </w:p>
    <w:p w14:paraId="5995ABAF" w14:textId="77777777" w:rsidR="007F0F95" w:rsidRPr="00AF5DDE" w:rsidRDefault="007F0F95" w:rsidP="007F0F95">
      <w:pPr>
        <w:rPr>
          <w:rFonts w:ascii="Times New Roman" w:hAnsi="Times New Roman" w:cs="Times New Roman"/>
          <w:b/>
          <w:i/>
        </w:rPr>
        <w:sectPr w:rsidR="007F0F95" w:rsidRPr="00AF5DDE" w:rsidSect="00EA7B39">
          <w:pgSz w:w="11906" w:h="16838"/>
          <w:pgMar w:top="1134" w:right="851" w:bottom="284" w:left="1701" w:header="709" w:footer="709" w:gutter="0"/>
          <w:cols w:space="720"/>
          <w:docGrid w:linePitch="299"/>
        </w:sectPr>
      </w:pPr>
    </w:p>
    <w:p w14:paraId="5DE83B8E" w14:textId="77777777" w:rsidR="007F0F95" w:rsidRPr="00AF5DDE" w:rsidRDefault="007F0F95" w:rsidP="007F0F95">
      <w:pPr>
        <w:ind w:firstLine="709"/>
        <w:rPr>
          <w:rFonts w:ascii="Times New Roman" w:hAnsi="Times New Roman" w:cs="Times New Roman"/>
          <w:b/>
          <w:bCs/>
        </w:rPr>
      </w:pPr>
      <w:r w:rsidRPr="00AF5DDE">
        <w:rPr>
          <w:rFonts w:ascii="Times New Roman" w:hAnsi="Times New Roman" w:cs="Times New Roman"/>
          <w:b/>
        </w:rPr>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47"/>
        <w:gridCol w:w="1826"/>
        <w:gridCol w:w="2260"/>
        <w:gridCol w:w="2260"/>
      </w:tblGrid>
      <w:tr w:rsidR="007F0F95" w:rsidRPr="00AF5DDE" w14:paraId="516BA771" w14:textId="77777777" w:rsidTr="004F1F14">
        <w:trPr>
          <w:trHeight w:val="20"/>
        </w:trPr>
        <w:tc>
          <w:tcPr>
            <w:tcW w:w="928" w:type="pct"/>
            <w:vAlign w:val="center"/>
          </w:tcPr>
          <w:p w14:paraId="31418E67"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Наименование разделов и тем</w:t>
            </w:r>
          </w:p>
        </w:tc>
        <w:tc>
          <w:tcPr>
            <w:tcW w:w="1935" w:type="pct"/>
            <w:vAlign w:val="center"/>
          </w:tcPr>
          <w:p w14:paraId="3B00DAC3"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Содержание учебного материала и формы организации деятельности обучающихся</w:t>
            </w:r>
          </w:p>
        </w:tc>
        <w:tc>
          <w:tcPr>
            <w:tcW w:w="615" w:type="pct"/>
            <w:vAlign w:val="center"/>
          </w:tcPr>
          <w:p w14:paraId="2AD54069"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Объем, акад. ч / в том числе в форме практической подготовки, акад. ч</w:t>
            </w:r>
          </w:p>
        </w:tc>
        <w:tc>
          <w:tcPr>
            <w:tcW w:w="761" w:type="pct"/>
            <w:vAlign w:val="center"/>
          </w:tcPr>
          <w:p w14:paraId="5214C041"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Коды компетенций и личностных результатов,</w:t>
            </w:r>
            <w:r w:rsidRPr="00AF5DDE">
              <w:rPr>
                <w:rFonts w:ascii="Times New Roman" w:hAnsi="Times New Roman" w:cs="Times New Roman"/>
              </w:rPr>
              <w:t xml:space="preserve"> </w:t>
            </w:r>
            <w:r w:rsidRPr="00AF5DDE">
              <w:rPr>
                <w:rFonts w:ascii="Times New Roman" w:hAnsi="Times New Roman" w:cs="Times New Roman"/>
                <w:b/>
                <w:bCs/>
              </w:rPr>
              <w:t>формированию которых способствует элемент программы</w:t>
            </w:r>
          </w:p>
        </w:tc>
        <w:tc>
          <w:tcPr>
            <w:tcW w:w="761" w:type="pct"/>
          </w:tcPr>
          <w:p w14:paraId="01205BBA"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rPr>
              <w:t>Код Н/У/З</w:t>
            </w:r>
          </w:p>
        </w:tc>
      </w:tr>
      <w:tr w:rsidR="007F0F95" w:rsidRPr="00AF5DDE" w14:paraId="67325DFE" w14:textId="77777777" w:rsidTr="004F1F14">
        <w:trPr>
          <w:trHeight w:val="20"/>
        </w:trPr>
        <w:tc>
          <w:tcPr>
            <w:tcW w:w="928" w:type="pct"/>
          </w:tcPr>
          <w:p w14:paraId="2A036EB9" w14:textId="77777777"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1</w:t>
            </w:r>
          </w:p>
        </w:tc>
        <w:tc>
          <w:tcPr>
            <w:tcW w:w="1935" w:type="pct"/>
          </w:tcPr>
          <w:p w14:paraId="60BB77E3" w14:textId="77777777"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2</w:t>
            </w:r>
          </w:p>
        </w:tc>
        <w:tc>
          <w:tcPr>
            <w:tcW w:w="615" w:type="pct"/>
          </w:tcPr>
          <w:p w14:paraId="12F320A6" w14:textId="77777777"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3</w:t>
            </w:r>
          </w:p>
        </w:tc>
        <w:tc>
          <w:tcPr>
            <w:tcW w:w="761" w:type="pct"/>
          </w:tcPr>
          <w:p w14:paraId="14384A56" w14:textId="77777777" w:rsidR="007F0F95" w:rsidRPr="00AF5DDE" w:rsidRDefault="007F0F95" w:rsidP="007446F5">
            <w:pPr>
              <w:spacing w:after="0" w:line="240" w:lineRule="auto"/>
              <w:jc w:val="center"/>
              <w:rPr>
                <w:rFonts w:ascii="Times New Roman" w:hAnsi="Times New Roman" w:cs="Times New Roman"/>
                <w:b/>
                <w:bCs/>
              </w:rPr>
            </w:pPr>
            <w:r w:rsidRPr="00AF5DDE">
              <w:rPr>
                <w:rFonts w:ascii="Times New Roman" w:hAnsi="Times New Roman" w:cs="Times New Roman"/>
                <w:b/>
                <w:bCs/>
              </w:rPr>
              <w:t>4</w:t>
            </w:r>
          </w:p>
        </w:tc>
        <w:tc>
          <w:tcPr>
            <w:tcW w:w="761" w:type="pct"/>
          </w:tcPr>
          <w:p w14:paraId="4E888A67" w14:textId="77777777" w:rsidR="007F0F95" w:rsidRPr="00AF5DDE" w:rsidRDefault="007F0F95" w:rsidP="007446F5">
            <w:pPr>
              <w:spacing w:after="0" w:line="240" w:lineRule="auto"/>
              <w:jc w:val="center"/>
              <w:rPr>
                <w:rFonts w:ascii="Times New Roman" w:hAnsi="Times New Roman" w:cs="Times New Roman"/>
                <w:b/>
                <w:bCs/>
              </w:rPr>
            </w:pPr>
          </w:p>
        </w:tc>
      </w:tr>
      <w:tr w:rsidR="007F0F95" w:rsidRPr="00AF5DDE" w14:paraId="07F576D2" w14:textId="77777777" w:rsidTr="004F1F14">
        <w:trPr>
          <w:trHeight w:val="20"/>
        </w:trPr>
        <w:tc>
          <w:tcPr>
            <w:tcW w:w="2863" w:type="pct"/>
            <w:gridSpan w:val="2"/>
          </w:tcPr>
          <w:p w14:paraId="124CCB8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yellow"/>
              </w:rPr>
            </w:pPr>
            <w:r w:rsidRPr="00AF5DDE">
              <w:rPr>
                <w:rFonts w:ascii="Times New Roman" w:hAnsi="Times New Roman" w:cs="Times New Roman"/>
                <w:b/>
                <w:bCs/>
              </w:rPr>
              <w:t>Раздел 1. Общие вопросы охраны труда в строительстве</w:t>
            </w:r>
          </w:p>
        </w:tc>
        <w:tc>
          <w:tcPr>
            <w:tcW w:w="615" w:type="pct"/>
            <w:vAlign w:val="center"/>
          </w:tcPr>
          <w:p w14:paraId="2729470C" w14:textId="643B4C08" w:rsidR="007F0F95" w:rsidRPr="004F1F14" w:rsidRDefault="004F1F14" w:rsidP="007446F5">
            <w:pPr>
              <w:suppressAutoHyphens/>
              <w:spacing w:after="0" w:line="240" w:lineRule="auto"/>
              <w:jc w:val="center"/>
              <w:rPr>
                <w:rFonts w:ascii="Times New Roman" w:hAnsi="Times New Roman" w:cs="Times New Roman"/>
                <w:b/>
                <w:bCs/>
                <w:highlight w:val="yellow"/>
              </w:rPr>
            </w:pPr>
            <w:r w:rsidRPr="004F1F14">
              <w:rPr>
                <w:rFonts w:ascii="Times New Roman" w:hAnsi="Times New Roman" w:cs="Times New Roman"/>
                <w:b/>
                <w:bCs/>
              </w:rPr>
              <w:t>2</w:t>
            </w:r>
            <w:r>
              <w:rPr>
                <w:rFonts w:ascii="Times New Roman" w:hAnsi="Times New Roman" w:cs="Times New Roman"/>
                <w:b/>
                <w:bCs/>
              </w:rPr>
              <w:t>2</w:t>
            </w:r>
            <w:r w:rsidRPr="004F1F14">
              <w:rPr>
                <w:rFonts w:ascii="Times New Roman" w:hAnsi="Times New Roman" w:cs="Times New Roman"/>
                <w:b/>
                <w:bCs/>
              </w:rPr>
              <w:t>/6</w:t>
            </w:r>
          </w:p>
        </w:tc>
        <w:tc>
          <w:tcPr>
            <w:tcW w:w="761" w:type="pct"/>
          </w:tcPr>
          <w:p w14:paraId="75976FFF" w14:textId="77777777" w:rsidR="007F0F95" w:rsidRPr="00AF5DDE" w:rsidRDefault="007F0F95" w:rsidP="007446F5">
            <w:pPr>
              <w:spacing w:after="0" w:line="240" w:lineRule="auto"/>
              <w:jc w:val="center"/>
              <w:rPr>
                <w:rFonts w:ascii="Times New Roman" w:hAnsi="Times New Roman" w:cs="Times New Roman"/>
                <w:b/>
                <w:bCs/>
                <w:highlight w:val="green"/>
              </w:rPr>
            </w:pPr>
          </w:p>
        </w:tc>
        <w:tc>
          <w:tcPr>
            <w:tcW w:w="761" w:type="pct"/>
          </w:tcPr>
          <w:p w14:paraId="4DB08545" w14:textId="77777777" w:rsidR="007F0F95" w:rsidRPr="00AF5DDE" w:rsidRDefault="007F0F95" w:rsidP="007446F5">
            <w:pPr>
              <w:spacing w:after="0" w:line="240" w:lineRule="auto"/>
              <w:jc w:val="center"/>
              <w:rPr>
                <w:rFonts w:ascii="Times New Roman" w:hAnsi="Times New Roman" w:cs="Times New Roman"/>
                <w:b/>
                <w:bCs/>
                <w:highlight w:val="green"/>
              </w:rPr>
            </w:pPr>
          </w:p>
        </w:tc>
      </w:tr>
      <w:tr w:rsidR="007F0F95" w:rsidRPr="00AF5DDE" w14:paraId="7F8C092F" w14:textId="77777777" w:rsidTr="004F1F14">
        <w:trPr>
          <w:trHeight w:val="20"/>
        </w:trPr>
        <w:tc>
          <w:tcPr>
            <w:tcW w:w="928" w:type="pct"/>
            <w:vMerge w:val="restart"/>
          </w:tcPr>
          <w:p w14:paraId="6EDC061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Тема 1.1.</w:t>
            </w:r>
          </w:p>
          <w:p w14:paraId="09E29C37"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b/>
                <w:bCs/>
              </w:rPr>
            </w:pPr>
            <w:r w:rsidRPr="00AF5DDE">
              <w:rPr>
                <w:rFonts w:ascii="Times New Roman" w:hAnsi="Times New Roman" w:cs="Times New Roman"/>
              </w:rPr>
              <w:t>Основные положения об охране труда</w:t>
            </w:r>
          </w:p>
          <w:p w14:paraId="558FA732" w14:textId="77777777" w:rsidR="007F0F95" w:rsidRPr="00AF5DDE" w:rsidRDefault="007F0F95" w:rsidP="007446F5">
            <w:pPr>
              <w:spacing w:after="0" w:line="240" w:lineRule="auto"/>
              <w:rPr>
                <w:rFonts w:ascii="Times New Roman" w:hAnsi="Times New Roman" w:cs="Times New Roman"/>
              </w:rPr>
            </w:pPr>
          </w:p>
          <w:p w14:paraId="030E125E"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4DE35486" w14:textId="77777777" w:rsidR="007F0F95" w:rsidRPr="00AF5DDE" w:rsidRDefault="007F0F95" w:rsidP="007446F5">
            <w:pPr>
              <w:spacing w:after="0" w:line="240" w:lineRule="auto"/>
              <w:rPr>
                <w:rFonts w:ascii="Times New Roman" w:hAnsi="Times New Roman" w:cs="Times New Roman"/>
                <w:b/>
                <w:bCs/>
                <w:highlight w:val="green"/>
              </w:rPr>
            </w:pPr>
            <w:r w:rsidRPr="00AF5DDE">
              <w:rPr>
                <w:rFonts w:ascii="Times New Roman" w:hAnsi="Times New Roman" w:cs="Times New Roman"/>
                <w:b/>
                <w:bCs/>
              </w:rPr>
              <w:t>Содержание</w:t>
            </w:r>
          </w:p>
        </w:tc>
        <w:tc>
          <w:tcPr>
            <w:tcW w:w="615" w:type="pct"/>
          </w:tcPr>
          <w:p w14:paraId="252E7140"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6</w:t>
            </w:r>
          </w:p>
        </w:tc>
        <w:tc>
          <w:tcPr>
            <w:tcW w:w="761" w:type="pct"/>
          </w:tcPr>
          <w:p w14:paraId="01BB6332"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0CD91875"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3CE6E319" w14:textId="77777777" w:rsidTr="004F1F14">
        <w:trPr>
          <w:trHeight w:val="20"/>
        </w:trPr>
        <w:tc>
          <w:tcPr>
            <w:tcW w:w="928" w:type="pct"/>
            <w:vMerge/>
          </w:tcPr>
          <w:p w14:paraId="3A494840"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28659771"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Введение.</w:t>
            </w:r>
          </w:p>
          <w:p w14:paraId="5C6F9BDF"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Организация работы по охране труда. Полномочия Госнадзора. Ответственность за нарушение законодательных Актов.</w:t>
            </w:r>
          </w:p>
          <w:p w14:paraId="40BBA157"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 xml:space="preserve">Основные положения об охране труда. </w:t>
            </w:r>
          </w:p>
          <w:p w14:paraId="79294C96" w14:textId="77777777" w:rsidR="007F0F95" w:rsidRPr="00AF5DDE" w:rsidRDefault="007F0F95" w:rsidP="007446F5">
            <w:pPr>
              <w:spacing w:after="0" w:line="240" w:lineRule="auto"/>
              <w:rPr>
                <w:rFonts w:ascii="Times New Roman" w:hAnsi="Times New Roman" w:cs="Times New Roman"/>
              </w:rPr>
            </w:pPr>
            <w:r w:rsidRPr="00AF5DDE">
              <w:rPr>
                <w:rFonts w:ascii="Times New Roman" w:hAnsi="Times New Roman" w:cs="Times New Roman"/>
              </w:rPr>
              <w:t>Основы трудового законодательства. (Трудовые отношения, рабочее время, время отдыха, труд подростков и беременных женщин).</w:t>
            </w:r>
          </w:p>
          <w:p w14:paraId="406C095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rPr>
              <w:t>Инструктирование. Виды инструктажей.</w:t>
            </w:r>
          </w:p>
          <w:p w14:paraId="0BAFD36F" w14:textId="77777777" w:rsidR="007F0F95" w:rsidRPr="00AF5DDE" w:rsidRDefault="007F0F95" w:rsidP="007446F5">
            <w:pPr>
              <w:suppressAutoHyphens/>
              <w:spacing w:after="0" w:line="240" w:lineRule="auto"/>
              <w:jc w:val="both"/>
              <w:rPr>
                <w:rFonts w:ascii="Times New Roman" w:hAnsi="Times New Roman" w:cs="Times New Roman"/>
              </w:rPr>
            </w:pPr>
            <w:r w:rsidRPr="00AF5DDE">
              <w:rPr>
                <w:rFonts w:ascii="Times New Roman" w:hAnsi="Times New Roman" w:cs="Times New Roman"/>
              </w:rPr>
              <w:t xml:space="preserve">Значение охраны труда в строительном производстве. </w:t>
            </w:r>
          </w:p>
          <w:p w14:paraId="734F07F6" w14:textId="77777777" w:rsidR="007F0F95" w:rsidRPr="00AF5DDE" w:rsidRDefault="007F0F95" w:rsidP="007446F5">
            <w:pPr>
              <w:suppressAutoHyphens/>
              <w:spacing w:after="0" w:line="240" w:lineRule="auto"/>
              <w:jc w:val="both"/>
              <w:rPr>
                <w:rFonts w:ascii="Times New Roman" w:hAnsi="Times New Roman" w:cs="Times New Roman"/>
                <w:highlight w:val="green"/>
              </w:rPr>
            </w:pPr>
            <w:r w:rsidRPr="00AF5DDE">
              <w:rPr>
                <w:rFonts w:ascii="Times New Roman" w:hAnsi="Times New Roman" w:cs="Times New Roman"/>
              </w:rPr>
              <w:t>Нормативно-правовые документы.</w:t>
            </w:r>
          </w:p>
        </w:tc>
        <w:tc>
          <w:tcPr>
            <w:tcW w:w="615" w:type="pct"/>
          </w:tcPr>
          <w:p w14:paraId="39F162E0" w14:textId="019D6EE9" w:rsidR="007F0F95" w:rsidRPr="00AF5DDE" w:rsidRDefault="004F1F14" w:rsidP="004F1F14">
            <w:pPr>
              <w:suppressAutoHyphens/>
              <w:spacing w:after="0" w:line="240" w:lineRule="auto"/>
              <w:jc w:val="center"/>
              <w:rPr>
                <w:rFonts w:ascii="Times New Roman" w:hAnsi="Times New Roman" w:cs="Times New Roman"/>
                <w:bCs/>
              </w:rPr>
            </w:pPr>
            <w:r>
              <w:rPr>
                <w:rFonts w:ascii="Times New Roman" w:hAnsi="Times New Roman" w:cs="Times New Roman"/>
                <w:bCs/>
              </w:rPr>
              <w:t>6</w:t>
            </w:r>
          </w:p>
        </w:tc>
        <w:tc>
          <w:tcPr>
            <w:tcW w:w="761" w:type="pct"/>
          </w:tcPr>
          <w:p w14:paraId="7C6B049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01</w:t>
            </w:r>
          </w:p>
          <w:p w14:paraId="309CE1B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02</w:t>
            </w:r>
          </w:p>
          <w:p w14:paraId="0D8AF11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ПК 1.1.</w:t>
            </w:r>
          </w:p>
          <w:p w14:paraId="264F8BC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ПК 2.1.</w:t>
            </w:r>
          </w:p>
          <w:p w14:paraId="54B2CA6E" w14:textId="77777777" w:rsidR="007F0F95" w:rsidRPr="00AF5DDE" w:rsidRDefault="007F0F95" w:rsidP="007446F5">
            <w:pPr>
              <w:spacing w:after="0" w:line="240" w:lineRule="auto"/>
              <w:jc w:val="center"/>
              <w:rPr>
                <w:rFonts w:ascii="Times New Roman" w:hAnsi="Times New Roman" w:cs="Times New Roman"/>
                <w:bCs/>
              </w:rPr>
            </w:pPr>
          </w:p>
          <w:p w14:paraId="6A0CB613" w14:textId="77777777" w:rsidR="007F0F95" w:rsidRPr="00AF5DDE" w:rsidRDefault="007F0F95" w:rsidP="007446F5">
            <w:pPr>
              <w:spacing w:after="0" w:line="240" w:lineRule="auto"/>
              <w:rPr>
                <w:rFonts w:ascii="Times New Roman" w:hAnsi="Times New Roman" w:cs="Times New Roman"/>
                <w:highlight w:val="yellow"/>
              </w:rPr>
            </w:pPr>
          </w:p>
        </w:tc>
        <w:tc>
          <w:tcPr>
            <w:tcW w:w="761" w:type="pct"/>
          </w:tcPr>
          <w:p w14:paraId="04B1E81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3822B25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2620C5F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01.03</w:t>
            </w:r>
          </w:p>
          <w:p w14:paraId="52567E9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5B42A6F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270B47B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76CAFAF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01.07</w:t>
            </w:r>
          </w:p>
          <w:p w14:paraId="640BAF0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01.08</w:t>
            </w:r>
          </w:p>
          <w:p w14:paraId="2F456CD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156D45C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02.01</w:t>
            </w:r>
          </w:p>
          <w:p w14:paraId="1C1ABCA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48C553C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02.03</w:t>
            </w:r>
          </w:p>
          <w:p w14:paraId="552CAB3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02.04</w:t>
            </w:r>
          </w:p>
          <w:p w14:paraId="2DB19C0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02.05</w:t>
            </w:r>
          </w:p>
          <w:p w14:paraId="11BC593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02.06</w:t>
            </w:r>
          </w:p>
          <w:p w14:paraId="01B8740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02.07</w:t>
            </w:r>
          </w:p>
          <w:p w14:paraId="1C489FA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02.08</w:t>
            </w:r>
          </w:p>
          <w:p w14:paraId="292121A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01.01</w:t>
            </w:r>
          </w:p>
          <w:p w14:paraId="77151B0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7FBA8BB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328F0A4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01.04</w:t>
            </w:r>
          </w:p>
          <w:p w14:paraId="3489358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0ED86F8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203BCAA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02.01</w:t>
            </w:r>
          </w:p>
          <w:p w14:paraId="30D9B05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02.02</w:t>
            </w:r>
          </w:p>
          <w:p w14:paraId="2A4E233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02.03</w:t>
            </w:r>
          </w:p>
          <w:p w14:paraId="12A9BE4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02.04</w:t>
            </w:r>
          </w:p>
          <w:p w14:paraId="14F4DC8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1.1.01</w:t>
            </w:r>
          </w:p>
          <w:p w14:paraId="10BD8FE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2.1.01</w:t>
            </w:r>
          </w:p>
          <w:p w14:paraId="534718E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З 1.1.01</w:t>
            </w:r>
          </w:p>
          <w:p w14:paraId="6992B99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highlight w:val="yellow"/>
              </w:rPr>
            </w:pPr>
            <w:r w:rsidRPr="00AF5DDE">
              <w:rPr>
                <w:rFonts w:ascii="Times New Roman" w:hAnsi="Times New Roman" w:cs="Times New Roman"/>
              </w:rPr>
              <w:t>З 2.1.01</w:t>
            </w:r>
          </w:p>
        </w:tc>
      </w:tr>
      <w:tr w:rsidR="007F0F95" w:rsidRPr="00AF5DDE" w14:paraId="064687ED" w14:textId="77777777" w:rsidTr="004F1F14">
        <w:trPr>
          <w:trHeight w:val="20"/>
        </w:trPr>
        <w:tc>
          <w:tcPr>
            <w:tcW w:w="928" w:type="pct"/>
            <w:vMerge w:val="restart"/>
          </w:tcPr>
          <w:p w14:paraId="00A2F89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Тема 1.2.</w:t>
            </w:r>
          </w:p>
          <w:p w14:paraId="0728AAA1" w14:textId="7B3918D1" w:rsidR="007F0F95" w:rsidRPr="00AF5DDE" w:rsidRDefault="007F0F95" w:rsidP="007446F5">
            <w:pPr>
              <w:spacing w:after="0" w:line="240" w:lineRule="auto"/>
              <w:rPr>
                <w:rFonts w:ascii="Times New Roman" w:hAnsi="Times New Roman" w:cs="Times New Roman"/>
                <w:b/>
                <w:bCs/>
              </w:rPr>
            </w:pPr>
            <w:r w:rsidRPr="00AF5DDE">
              <w:rPr>
                <w:rStyle w:val="afffffb"/>
                <w:rFonts w:ascii="Times New Roman" w:hAnsi="Times New Roman" w:cs="Times New Roman"/>
                <w:b w:val="0"/>
                <w:bCs w:val="0"/>
              </w:rPr>
              <w:t>Безопасность производственной и трудовой деятельности при выполнении работ</w:t>
            </w:r>
          </w:p>
          <w:p w14:paraId="3E26A52D"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6B9B87A6" w14:textId="77777777" w:rsidR="007F0F95" w:rsidRPr="00AF5DDE" w:rsidRDefault="007F0F95" w:rsidP="007446F5">
            <w:pPr>
              <w:spacing w:after="0" w:line="240" w:lineRule="auto"/>
              <w:rPr>
                <w:rFonts w:ascii="Times New Roman" w:hAnsi="Times New Roman" w:cs="Times New Roman"/>
                <w:b/>
                <w:bCs/>
                <w:highlight w:val="green"/>
              </w:rPr>
            </w:pPr>
            <w:r w:rsidRPr="00AF5DDE">
              <w:rPr>
                <w:rFonts w:ascii="Times New Roman" w:hAnsi="Times New Roman" w:cs="Times New Roman"/>
                <w:b/>
                <w:bCs/>
              </w:rPr>
              <w:t>Содержание</w:t>
            </w:r>
          </w:p>
        </w:tc>
        <w:tc>
          <w:tcPr>
            <w:tcW w:w="615" w:type="pct"/>
          </w:tcPr>
          <w:p w14:paraId="48AFDACC" w14:textId="3FD1000B" w:rsidR="007F0F95" w:rsidRPr="00AF5DDE" w:rsidRDefault="0050115F" w:rsidP="007446F5">
            <w:pPr>
              <w:suppressAutoHyphens/>
              <w:spacing w:after="0" w:line="240" w:lineRule="auto"/>
              <w:jc w:val="center"/>
              <w:rPr>
                <w:rFonts w:ascii="Times New Roman" w:hAnsi="Times New Roman" w:cs="Times New Roman"/>
                <w:b/>
                <w:bCs/>
              </w:rPr>
            </w:pPr>
            <w:r>
              <w:rPr>
                <w:rFonts w:ascii="Times New Roman" w:hAnsi="Times New Roman" w:cs="Times New Roman"/>
                <w:b/>
                <w:bCs/>
              </w:rPr>
              <w:t>1</w:t>
            </w:r>
            <w:r w:rsidR="004F1F14">
              <w:rPr>
                <w:rFonts w:ascii="Times New Roman" w:hAnsi="Times New Roman" w:cs="Times New Roman"/>
                <w:b/>
                <w:bCs/>
              </w:rPr>
              <w:t>2</w:t>
            </w:r>
          </w:p>
        </w:tc>
        <w:tc>
          <w:tcPr>
            <w:tcW w:w="761" w:type="pct"/>
          </w:tcPr>
          <w:p w14:paraId="1D69A8BE"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797B3253"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32F39870" w14:textId="77777777" w:rsidTr="004F1F14">
        <w:trPr>
          <w:trHeight w:val="20"/>
        </w:trPr>
        <w:tc>
          <w:tcPr>
            <w:tcW w:w="928" w:type="pct"/>
            <w:vMerge/>
          </w:tcPr>
          <w:p w14:paraId="5AD9469E"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5C770C17" w14:textId="5879FC91"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rPr>
            </w:pPr>
            <w:r w:rsidRPr="00AF5DDE">
              <w:rPr>
                <w:rFonts w:ascii="Times New Roman" w:hAnsi="Times New Roman" w:cs="Times New Roman"/>
              </w:rPr>
              <w:t xml:space="preserve">Организация безопасности труда на рабочем месте.  Основные требования техники безопасности при выполнении </w:t>
            </w:r>
            <w:r w:rsidRPr="00AF5DDE">
              <w:rPr>
                <w:rStyle w:val="afffffb"/>
                <w:rFonts w:ascii="Times New Roman" w:hAnsi="Times New Roman" w:cs="Times New Roman"/>
                <w:b w:val="0"/>
                <w:bCs w:val="0"/>
              </w:rPr>
              <w:t>работ</w:t>
            </w:r>
            <w:r w:rsidRPr="00AF5DDE">
              <w:rPr>
                <w:rFonts w:ascii="Times New Roman" w:hAnsi="Times New Roman" w:cs="Times New Roman"/>
              </w:rPr>
              <w:t xml:space="preserve">. </w:t>
            </w:r>
          </w:p>
          <w:p w14:paraId="5E17AF6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F5DDE">
              <w:rPr>
                <w:rFonts w:ascii="Times New Roman" w:hAnsi="Times New Roman" w:cs="Times New Roman"/>
              </w:rPr>
              <w:t xml:space="preserve">Идентификация опасностей. </w:t>
            </w:r>
          </w:p>
          <w:p w14:paraId="4DB04B6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rPr>
              <w:t>Оценка профессионального риска.</w:t>
            </w:r>
          </w:p>
          <w:p w14:paraId="7F4A3BA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F5DDE">
              <w:rPr>
                <w:rFonts w:ascii="Times New Roman" w:hAnsi="Times New Roman" w:cs="Times New Roman"/>
              </w:rPr>
              <w:t>Средства индивидуальной и коллективной защиты.</w:t>
            </w:r>
          </w:p>
          <w:p w14:paraId="5DDEA80A" w14:textId="77777777" w:rsidR="007F0F95" w:rsidRPr="00AF5DDE" w:rsidRDefault="007F0F95" w:rsidP="007446F5">
            <w:pPr>
              <w:suppressAutoHyphens/>
              <w:spacing w:after="0" w:line="240" w:lineRule="auto"/>
              <w:jc w:val="both"/>
              <w:rPr>
                <w:rFonts w:ascii="Times New Roman" w:hAnsi="Times New Roman" w:cs="Times New Roman"/>
                <w:highlight w:val="green"/>
              </w:rPr>
            </w:pPr>
            <w:r w:rsidRPr="00AF5DDE">
              <w:rPr>
                <w:rFonts w:ascii="Times New Roman" w:hAnsi="Times New Roman" w:cs="Times New Roman"/>
              </w:rPr>
              <w:t>Оказание первой медицинской помощи при несчастных случаях.</w:t>
            </w:r>
          </w:p>
        </w:tc>
        <w:tc>
          <w:tcPr>
            <w:tcW w:w="615" w:type="pct"/>
            <w:vAlign w:val="center"/>
          </w:tcPr>
          <w:p w14:paraId="41E180F1" w14:textId="003B7135" w:rsidR="007F0F95" w:rsidRPr="00AF5DDE" w:rsidRDefault="004F1F14" w:rsidP="007446F5">
            <w:pPr>
              <w:suppressAutoHyphens/>
              <w:spacing w:after="0" w:line="240" w:lineRule="auto"/>
              <w:jc w:val="center"/>
              <w:rPr>
                <w:rFonts w:ascii="Times New Roman" w:hAnsi="Times New Roman" w:cs="Times New Roman"/>
                <w:bCs/>
              </w:rPr>
            </w:pPr>
            <w:r>
              <w:rPr>
                <w:rFonts w:ascii="Times New Roman" w:hAnsi="Times New Roman" w:cs="Times New Roman"/>
                <w:bCs/>
              </w:rPr>
              <w:t>6</w:t>
            </w:r>
          </w:p>
        </w:tc>
        <w:tc>
          <w:tcPr>
            <w:tcW w:w="761" w:type="pct"/>
            <w:vMerge w:val="restart"/>
          </w:tcPr>
          <w:p w14:paraId="031C7A5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01</w:t>
            </w:r>
          </w:p>
          <w:p w14:paraId="768D23F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02</w:t>
            </w:r>
          </w:p>
          <w:p w14:paraId="1FA94021" w14:textId="77777777" w:rsidR="007F0F95" w:rsidRPr="00AF5DDE" w:rsidRDefault="007F0F95" w:rsidP="007446F5">
            <w:pPr>
              <w:suppressAutoHyphens/>
              <w:spacing w:after="0" w:line="240" w:lineRule="auto"/>
              <w:rPr>
                <w:rFonts w:ascii="Times New Roman" w:hAnsi="Times New Roman" w:cs="Times New Roman"/>
                <w:highlight w:val="yellow"/>
              </w:rPr>
            </w:pPr>
          </w:p>
        </w:tc>
        <w:tc>
          <w:tcPr>
            <w:tcW w:w="761" w:type="pct"/>
            <w:vMerge w:val="restart"/>
          </w:tcPr>
          <w:p w14:paraId="3B0DFF8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23112AE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64A7844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01.03</w:t>
            </w:r>
          </w:p>
          <w:p w14:paraId="0989B57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03044A4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56A1BB9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15A7569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01.07</w:t>
            </w:r>
          </w:p>
          <w:p w14:paraId="4FB2E16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01.08</w:t>
            </w:r>
          </w:p>
          <w:p w14:paraId="1C7E563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35BDF9A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02.01</w:t>
            </w:r>
          </w:p>
          <w:p w14:paraId="541F8A0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58FF333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02.03</w:t>
            </w:r>
          </w:p>
          <w:p w14:paraId="515D9F4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02.04</w:t>
            </w:r>
          </w:p>
          <w:p w14:paraId="0FB5154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02.05</w:t>
            </w:r>
          </w:p>
          <w:p w14:paraId="30FE297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02.06</w:t>
            </w:r>
          </w:p>
          <w:p w14:paraId="218ACBC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02.07</w:t>
            </w:r>
          </w:p>
          <w:p w14:paraId="64B82E3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02.08</w:t>
            </w:r>
          </w:p>
          <w:p w14:paraId="08D1D22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01.01</w:t>
            </w:r>
          </w:p>
          <w:p w14:paraId="74787B7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4D252E6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26727C8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01.04</w:t>
            </w:r>
          </w:p>
          <w:p w14:paraId="1120806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26EB4AE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2BA49AE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02.01</w:t>
            </w:r>
          </w:p>
          <w:p w14:paraId="64D7E28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02.02</w:t>
            </w:r>
          </w:p>
          <w:p w14:paraId="491AB8A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02.03</w:t>
            </w:r>
          </w:p>
          <w:p w14:paraId="212B97F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bCs/>
              </w:rPr>
              <w:t>Зо 02.04</w:t>
            </w:r>
            <w:r w:rsidRPr="00AF5DDE">
              <w:rPr>
                <w:rFonts w:ascii="Times New Roman" w:hAnsi="Times New Roman" w:cs="Times New Roman"/>
              </w:rPr>
              <w:t xml:space="preserve"> </w:t>
            </w:r>
          </w:p>
          <w:p w14:paraId="2070E34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1.1.01</w:t>
            </w:r>
          </w:p>
          <w:p w14:paraId="25CADAE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2.1.01</w:t>
            </w:r>
          </w:p>
          <w:p w14:paraId="723CA2C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З 1.1.01</w:t>
            </w:r>
          </w:p>
          <w:p w14:paraId="1B3DF52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AF5DDE">
              <w:rPr>
                <w:rFonts w:ascii="Times New Roman" w:hAnsi="Times New Roman" w:cs="Times New Roman"/>
              </w:rPr>
              <w:t>З 2.1.01</w:t>
            </w:r>
          </w:p>
        </w:tc>
      </w:tr>
      <w:tr w:rsidR="007F0F95" w:rsidRPr="00AF5DDE" w14:paraId="19347C64" w14:textId="77777777" w:rsidTr="004F1F14">
        <w:trPr>
          <w:trHeight w:val="20"/>
        </w:trPr>
        <w:tc>
          <w:tcPr>
            <w:tcW w:w="928" w:type="pct"/>
            <w:vMerge/>
          </w:tcPr>
          <w:p w14:paraId="462BD967"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1B4020A8" w14:textId="77777777" w:rsidR="007F0F95" w:rsidRPr="00AF5DDE" w:rsidRDefault="007F0F95" w:rsidP="007446F5">
            <w:pPr>
              <w:suppressAutoHyphens/>
              <w:spacing w:after="0" w:line="240" w:lineRule="auto"/>
              <w:jc w:val="both"/>
              <w:rPr>
                <w:rFonts w:ascii="Times New Roman" w:hAnsi="Times New Roman" w:cs="Times New Roman"/>
                <w:b/>
                <w:highlight w:val="green"/>
              </w:rPr>
            </w:pPr>
            <w:r w:rsidRPr="00AF5DDE">
              <w:rPr>
                <w:rFonts w:ascii="Times New Roman" w:hAnsi="Times New Roman" w:cs="Times New Roman"/>
                <w:b/>
                <w:bCs/>
              </w:rPr>
              <w:t>В том числе практических занятий в форме практической подготовки</w:t>
            </w:r>
          </w:p>
        </w:tc>
        <w:tc>
          <w:tcPr>
            <w:tcW w:w="615" w:type="pct"/>
            <w:vAlign w:val="center"/>
          </w:tcPr>
          <w:p w14:paraId="06319784" w14:textId="68846BA4" w:rsidR="007F0F95" w:rsidRPr="00AF5DDE" w:rsidRDefault="0050115F" w:rsidP="007446F5">
            <w:pPr>
              <w:suppressAutoHyphens/>
              <w:spacing w:after="0" w:line="240" w:lineRule="auto"/>
              <w:jc w:val="center"/>
              <w:rPr>
                <w:rFonts w:ascii="Times New Roman" w:hAnsi="Times New Roman" w:cs="Times New Roman"/>
                <w:b/>
              </w:rPr>
            </w:pPr>
            <w:r>
              <w:rPr>
                <w:rFonts w:ascii="Times New Roman" w:hAnsi="Times New Roman" w:cs="Times New Roman"/>
                <w:b/>
              </w:rPr>
              <w:t>6</w:t>
            </w:r>
          </w:p>
        </w:tc>
        <w:tc>
          <w:tcPr>
            <w:tcW w:w="761" w:type="pct"/>
            <w:vMerge/>
          </w:tcPr>
          <w:p w14:paraId="378E4532" w14:textId="77777777" w:rsidR="007F0F95" w:rsidRPr="00AF5DDE" w:rsidRDefault="007F0F95" w:rsidP="007446F5">
            <w:pPr>
              <w:spacing w:after="0" w:line="240" w:lineRule="auto"/>
              <w:rPr>
                <w:rFonts w:ascii="Times New Roman" w:hAnsi="Times New Roman" w:cs="Times New Roman"/>
                <w:b/>
                <w:highlight w:val="green"/>
              </w:rPr>
            </w:pPr>
          </w:p>
        </w:tc>
        <w:tc>
          <w:tcPr>
            <w:tcW w:w="761" w:type="pct"/>
            <w:vMerge/>
          </w:tcPr>
          <w:p w14:paraId="68016960" w14:textId="77777777" w:rsidR="007F0F95" w:rsidRPr="00AF5DDE" w:rsidRDefault="007F0F95" w:rsidP="007446F5">
            <w:pPr>
              <w:spacing w:after="0" w:line="240" w:lineRule="auto"/>
              <w:rPr>
                <w:rFonts w:ascii="Times New Roman" w:hAnsi="Times New Roman" w:cs="Times New Roman"/>
                <w:b/>
                <w:highlight w:val="green"/>
              </w:rPr>
            </w:pPr>
          </w:p>
        </w:tc>
      </w:tr>
      <w:tr w:rsidR="007F0F95" w:rsidRPr="00AF5DDE" w14:paraId="724659F9" w14:textId="77777777" w:rsidTr="004F1F14">
        <w:trPr>
          <w:trHeight w:val="20"/>
        </w:trPr>
        <w:tc>
          <w:tcPr>
            <w:tcW w:w="928" w:type="pct"/>
            <w:vMerge/>
          </w:tcPr>
          <w:p w14:paraId="0D94CD1E"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7D562CAC" w14:textId="77777777" w:rsidR="007F0F95" w:rsidRDefault="007F0F95" w:rsidP="007446F5">
            <w:pPr>
              <w:suppressAutoHyphens/>
              <w:spacing w:after="0" w:line="240" w:lineRule="auto"/>
              <w:jc w:val="both"/>
              <w:rPr>
                <w:rFonts w:ascii="Times New Roman" w:hAnsi="Times New Roman" w:cs="Times New Roman"/>
              </w:rPr>
            </w:pPr>
            <w:r w:rsidRPr="00AF5DDE">
              <w:rPr>
                <w:rFonts w:ascii="Times New Roman" w:hAnsi="Times New Roman" w:cs="Times New Roman"/>
                <w:b/>
                <w:bCs/>
                <w:i/>
                <w:iCs/>
              </w:rPr>
              <w:t>Практическое занятие:</w:t>
            </w:r>
            <w:r w:rsidRPr="00AF5DDE">
              <w:rPr>
                <w:rFonts w:ascii="Times New Roman" w:hAnsi="Times New Roman" w:cs="Times New Roman"/>
              </w:rPr>
              <w:t xml:space="preserve"> Изучение типовой инструкции по охране труда для работников строительной промышленности </w:t>
            </w:r>
            <w:r w:rsidR="000161CB">
              <w:rPr>
                <w:rFonts w:ascii="Times New Roman" w:hAnsi="Times New Roman" w:cs="Times New Roman"/>
              </w:rPr>
              <w:t>п</w:t>
            </w:r>
            <w:r w:rsidRPr="00AF5DDE">
              <w:rPr>
                <w:rFonts w:ascii="Times New Roman" w:hAnsi="Times New Roman" w:cs="Times New Roman"/>
              </w:rPr>
              <w:t>редприятий строительного профиля различных форм собственности.</w:t>
            </w:r>
          </w:p>
          <w:p w14:paraId="208DA1A3" w14:textId="6DFCBA84" w:rsidR="0050115F" w:rsidRPr="0050115F" w:rsidRDefault="0050115F" w:rsidP="007446F5">
            <w:pPr>
              <w:suppressAutoHyphens/>
              <w:spacing w:after="0" w:line="240" w:lineRule="auto"/>
              <w:jc w:val="both"/>
              <w:rPr>
                <w:rFonts w:ascii="Times New Roman" w:hAnsi="Times New Roman" w:cs="Times New Roman"/>
                <w:sz w:val="20"/>
                <w:szCs w:val="20"/>
                <w:highlight w:val="green"/>
              </w:rPr>
            </w:pPr>
            <w:r w:rsidRPr="0050115F">
              <w:rPr>
                <w:rFonts w:ascii="Times New Roman" w:hAnsi="Times New Roman" w:cs="Times New Roman"/>
                <w:bCs/>
                <w:sz w:val="20"/>
                <w:szCs w:val="20"/>
              </w:rPr>
              <w:t>Экскурсия на предприятие: практическое ознакомление с соблюдением правил по охране труда.</w:t>
            </w:r>
          </w:p>
        </w:tc>
        <w:tc>
          <w:tcPr>
            <w:tcW w:w="615" w:type="pct"/>
          </w:tcPr>
          <w:p w14:paraId="747EA45B" w14:textId="7648442C" w:rsidR="0050115F" w:rsidRPr="00AF5DDE" w:rsidRDefault="004F1F14" w:rsidP="007446F5">
            <w:pPr>
              <w:suppressAutoHyphens/>
              <w:spacing w:after="0" w:line="240" w:lineRule="auto"/>
              <w:jc w:val="center"/>
              <w:rPr>
                <w:rFonts w:ascii="Times New Roman" w:hAnsi="Times New Roman" w:cs="Times New Roman"/>
              </w:rPr>
            </w:pPr>
            <w:r>
              <w:rPr>
                <w:rFonts w:ascii="Times New Roman" w:hAnsi="Times New Roman" w:cs="Times New Roman"/>
              </w:rPr>
              <w:t>6</w:t>
            </w:r>
          </w:p>
        </w:tc>
        <w:tc>
          <w:tcPr>
            <w:tcW w:w="761" w:type="pct"/>
            <w:vMerge/>
          </w:tcPr>
          <w:p w14:paraId="39743577" w14:textId="77777777" w:rsidR="007F0F95" w:rsidRPr="00AF5DDE" w:rsidRDefault="007F0F95" w:rsidP="007446F5">
            <w:pPr>
              <w:suppressAutoHyphens/>
              <w:spacing w:after="0" w:line="240" w:lineRule="auto"/>
              <w:jc w:val="both"/>
              <w:rPr>
                <w:rFonts w:ascii="Times New Roman" w:hAnsi="Times New Roman" w:cs="Times New Roman"/>
                <w:highlight w:val="green"/>
              </w:rPr>
            </w:pPr>
          </w:p>
        </w:tc>
        <w:tc>
          <w:tcPr>
            <w:tcW w:w="761" w:type="pct"/>
            <w:vMerge/>
          </w:tcPr>
          <w:p w14:paraId="3A33DA3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highlight w:val="green"/>
              </w:rPr>
            </w:pPr>
          </w:p>
        </w:tc>
      </w:tr>
      <w:tr w:rsidR="007F0F95" w:rsidRPr="00AF5DDE" w14:paraId="4B8D1BDD" w14:textId="77777777" w:rsidTr="004F1F14">
        <w:trPr>
          <w:trHeight w:val="20"/>
        </w:trPr>
        <w:tc>
          <w:tcPr>
            <w:tcW w:w="928" w:type="pct"/>
            <w:vMerge w:val="restart"/>
          </w:tcPr>
          <w:p w14:paraId="0FF68CF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Тема 1.3.</w:t>
            </w:r>
          </w:p>
          <w:p w14:paraId="008980D3" w14:textId="77777777" w:rsidR="007F0F95" w:rsidRPr="00AF5DDE" w:rsidRDefault="007F0F95" w:rsidP="007446F5">
            <w:pPr>
              <w:spacing w:after="0" w:line="240" w:lineRule="auto"/>
              <w:rPr>
                <w:rFonts w:ascii="Times New Roman" w:hAnsi="Times New Roman" w:cs="Times New Roman"/>
              </w:rPr>
            </w:pPr>
            <w:r w:rsidRPr="00AF5DDE">
              <w:rPr>
                <w:rStyle w:val="afffffb"/>
                <w:rFonts w:ascii="Times New Roman" w:hAnsi="Times New Roman" w:cs="Times New Roman"/>
                <w:b w:val="0"/>
                <w:bCs w:val="0"/>
              </w:rPr>
              <w:t>Обеспечение электробезопасности и пожарной безопасности</w:t>
            </w:r>
          </w:p>
          <w:p w14:paraId="361FC385"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7B9C86E0" w14:textId="77777777" w:rsidR="007F0F95" w:rsidRPr="00AF5DDE" w:rsidRDefault="007F0F95" w:rsidP="007446F5">
            <w:pPr>
              <w:spacing w:after="0" w:line="240" w:lineRule="auto"/>
              <w:rPr>
                <w:rFonts w:ascii="Times New Roman" w:hAnsi="Times New Roman" w:cs="Times New Roman"/>
                <w:b/>
                <w:bCs/>
                <w:highlight w:val="green"/>
              </w:rPr>
            </w:pPr>
            <w:r w:rsidRPr="00AF5DDE">
              <w:rPr>
                <w:rFonts w:ascii="Times New Roman" w:hAnsi="Times New Roman" w:cs="Times New Roman"/>
                <w:b/>
                <w:bCs/>
              </w:rPr>
              <w:t>Содержание</w:t>
            </w:r>
          </w:p>
        </w:tc>
        <w:tc>
          <w:tcPr>
            <w:tcW w:w="615" w:type="pct"/>
          </w:tcPr>
          <w:p w14:paraId="3EEF4892"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4</w:t>
            </w:r>
          </w:p>
        </w:tc>
        <w:tc>
          <w:tcPr>
            <w:tcW w:w="761" w:type="pct"/>
          </w:tcPr>
          <w:p w14:paraId="7CBFD2FD"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660E3ED3"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302C6797" w14:textId="77777777" w:rsidTr="004F1F14">
        <w:trPr>
          <w:trHeight w:val="20"/>
        </w:trPr>
        <w:tc>
          <w:tcPr>
            <w:tcW w:w="928" w:type="pct"/>
            <w:vMerge/>
          </w:tcPr>
          <w:p w14:paraId="7F72C6BF"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713F88F1"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rPr>
            </w:pPr>
            <w:r w:rsidRPr="00AF5DDE">
              <w:rPr>
                <w:rFonts w:ascii="Times New Roman" w:hAnsi="Times New Roman" w:cs="Times New Roman"/>
              </w:rPr>
              <w:t xml:space="preserve">Основные причины электротравматизма. Классификация помещений по степени опасности поражения электрическим током. </w:t>
            </w:r>
          </w:p>
          <w:p w14:paraId="2D75739F"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Calibri" w:hAnsi="Times New Roman" w:cs="Times New Roman"/>
              </w:rPr>
            </w:pPr>
            <w:r w:rsidRPr="00AF5DDE">
              <w:rPr>
                <w:rFonts w:ascii="Times New Roman" w:hAnsi="Times New Roman" w:cs="Times New Roman"/>
              </w:rPr>
              <w:t>Виды защиты от поражения электрическим током. Требования безопасности при эксплуатации электроинструмента, использование переносных светильников в зависимости от влажности воздуха в помещении. Минимальная сила тока смертельная для человека. Оказание первой медицинской помощи пострадавшему от электротока</w:t>
            </w:r>
          </w:p>
          <w:p w14:paraId="0DE16E29" w14:textId="77777777" w:rsidR="007F0F95" w:rsidRPr="00AF5DDE" w:rsidRDefault="007F0F95" w:rsidP="007446F5">
            <w:pPr>
              <w:widowControl w:val="0"/>
              <w:shd w:val="clear" w:color="auto" w:fill="FFFFFF"/>
              <w:autoSpaceDE w:val="0"/>
              <w:autoSpaceDN w:val="0"/>
              <w:adjustRightInd w:val="0"/>
              <w:spacing w:after="0" w:line="240" w:lineRule="auto"/>
              <w:rPr>
                <w:rFonts w:ascii="Times New Roman" w:eastAsia="Calibri" w:hAnsi="Times New Roman" w:cs="Times New Roman"/>
              </w:rPr>
            </w:pPr>
            <w:r w:rsidRPr="00AF5DDE">
              <w:rPr>
                <w:rFonts w:ascii="Times New Roman" w:hAnsi="Times New Roman" w:cs="Times New Roman"/>
              </w:rPr>
              <w:t xml:space="preserve">Пожарная безопасность при выполнении работ с использованием огнеопасных материалов и жидкостей. Обеспечение пожарной безопасности. Условия возникновения пожара. </w:t>
            </w:r>
          </w:p>
          <w:p w14:paraId="1C4BD4BE" w14:textId="77777777" w:rsidR="007F0F95" w:rsidRPr="00AF5DDE" w:rsidRDefault="007F0F95" w:rsidP="007446F5">
            <w:pPr>
              <w:suppressAutoHyphens/>
              <w:spacing w:after="0" w:line="240" w:lineRule="auto"/>
              <w:jc w:val="both"/>
              <w:rPr>
                <w:rFonts w:ascii="Times New Roman" w:hAnsi="Times New Roman" w:cs="Times New Roman"/>
                <w:highlight w:val="green"/>
              </w:rPr>
            </w:pPr>
            <w:r w:rsidRPr="00AF5DDE">
              <w:rPr>
                <w:rFonts w:ascii="Times New Roman" w:hAnsi="Times New Roman" w:cs="Times New Roman"/>
              </w:rPr>
              <w:t>Опасные факторы пожара и взрыва. Основные мероприятия пожарной профилактики и защиты. Обязанности и ответственность работников в области пожарной безопасности.</w:t>
            </w:r>
          </w:p>
        </w:tc>
        <w:tc>
          <w:tcPr>
            <w:tcW w:w="615" w:type="pct"/>
          </w:tcPr>
          <w:p w14:paraId="242D3931" w14:textId="4D6C4C4C" w:rsidR="007F0F95" w:rsidRPr="00AF5DDE" w:rsidRDefault="004F1F14" w:rsidP="004F1F14">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761" w:type="pct"/>
          </w:tcPr>
          <w:p w14:paraId="75F7E12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01</w:t>
            </w:r>
          </w:p>
          <w:p w14:paraId="41861CB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02</w:t>
            </w:r>
          </w:p>
          <w:p w14:paraId="510785B2" w14:textId="77777777" w:rsidR="007F0F95" w:rsidRPr="00AF5DDE" w:rsidRDefault="007F0F95" w:rsidP="007446F5">
            <w:pPr>
              <w:suppressAutoHyphens/>
              <w:spacing w:after="0" w:line="240" w:lineRule="auto"/>
              <w:rPr>
                <w:rFonts w:ascii="Times New Roman" w:hAnsi="Times New Roman" w:cs="Times New Roman"/>
                <w:highlight w:val="yellow"/>
              </w:rPr>
            </w:pPr>
          </w:p>
        </w:tc>
        <w:tc>
          <w:tcPr>
            <w:tcW w:w="761" w:type="pct"/>
          </w:tcPr>
          <w:p w14:paraId="28A0DDE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3E6C968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66D826D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01.03</w:t>
            </w:r>
          </w:p>
          <w:p w14:paraId="0D57DA5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7E60A86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5D286A7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7289B10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01.07</w:t>
            </w:r>
          </w:p>
          <w:p w14:paraId="2759F45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01.08</w:t>
            </w:r>
          </w:p>
          <w:p w14:paraId="40FEDB6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0C341B0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02.01</w:t>
            </w:r>
          </w:p>
          <w:p w14:paraId="45FD5A6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23829F4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02.03</w:t>
            </w:r>
          </w:p>
          <w:p w14:paraId="6525298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02.04</w:t>
            </w:r>
          </w:p>
          <w:p w14:paraId="5DB8005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02.05</w:t>
            </w:r>
          </w:p>
          <w:p w14:paraId="76F27FB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02.06</w:t>
            </w:r>
          </w:p>
          <w:p w14:paraId="501B905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02.07</w:t>
            </w:r>
          </w:p>
          <w:p w14:paraId="4C7C234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02.08</w:t>
            </w:r>
          </w:p>
          <w:p w14:paraId="516343C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01.01</w:t>
            </w:r>
          </w:p>
          <w:p w14:paraId="682CC87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19146C6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3F8EA09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01.04</w:t>
            </w:r>
          </w:p>
          <w:p w14:paraId="5DB3115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39AD7D6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4FB03B0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02.01</w:t>
            </w:r>
          </w:p>
          <w:p w14:paraId="36D60D6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02.02</w:t>
            </w:r>
          </w:p>
          <w:p w14:paraId="4CCD24A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02.03</w:t>
            </w:r>
          </w:p>
          <w:p w14:paraId="7503D44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02.04</w:t>
            </w:r>
          </w:p>
          <w:p w14:paraId="2EF3E88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1.1.01</w:t>
            </w:r>
          </w:p>
          <w:p w14:paraId="5E2BA3F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2.1.01</w:t>
            </w:r>
          </w:p>
          <w:p w14:paraId="4B3DDAF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З 1.1.01</w:t>
            </w:r>
          </w:p>
          <w:p w14:paraId="1F057A2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AF5DDE">
              <w:rPr>
                <w:rFonts w:ascii="Times New Roman" w:hAnsi="Times New Roman" w:cs="Times New Roman"/>
              </w:rPr>
              <w:t>З 2.1.01</w:t>
            </w:r>
          </w:p>
        </w:tc>
      </w:tr>
      <w:tr w:rsidR="007F0F95" w:rsidRPr="00AF5DDE" w14:paraId="5F4A7984" w14:textId="77777777" w:rsidTr="004F1F14">
        <w:trPr>
          <w:trHeight w:val="20"/>
        </w:trPr>
        <w:tc>
          <w:tcPr>
            <w:tcW w:w="2863" w:type="pct"/>
            <w:gridSpan w:val="2"/>
          </w:tcPr>
          <w:p w14:paraId="328EC687"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Раздел 2. Производственный травматизм и мероприятия по его профилактике</w:t>
            </w:r>
          </w:p>
        </w:tc>
        <w:tc>
          <w:tcPr>
            <w:tcW w:w="615" w:type="pct"/>
          </w:tcPr>
          <w:p w14:paraId="2A62E523" w14:textId="77E7EFF8" w:rsidR="007F0F95" w:rsidRPr="004F1F14" w:rsidRDefault="004F1F14" w:rsidP="007446F5">
            <w:pPr>
              <w:suppressAutoHyphens/>
              <w:spacing w:after="0" w:line="240" w:lineRule="auto"/>
              <w:jc w:val="center"/>
              <w:rPr>
                <w:rFonts w:ascii="Times New Roman" w:hAnsi="Times New Roman" w:cs="Times New Roman"/>
                <w:b/>
                <w:bCs/>
              </w:rPr>
            </w:pPr>
            <w:r w:rsidRPr="004F1F14">
              <w:rPr>
                <w:rFonts w:ascii="Times New Roman" w:hAnsi="Times New Roman" w:cs="Times New Roman"/>
                <w:b/>
                <w:bCs/>
              </w:rPr>
              <w:t>8/2</w:t>
            </w:r>
          </w:p>
        </w:tc>
        <w:tc>
          <w:tcPr>
            <w:tcW w:w="761" w:type="pct"/>
          </w:tcPr>
          <w:p w14:paraId="2EFD3D1E"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441E73BA"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49A3BB94" w14:textId="77777777" w:rsidTr="004F1F14">
        <w:trPr>
          <w:trHeight w:val="20"/>
        </w:trPr>
        <w:tc>
          <w:tcPr>
            <w:tcW w:w="928" w:type="pct"/>
            <w:vMerge w:val="restart"/>
          </w:tcPr>
          <w:p w14:paraId="472499B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Тема 2.1.</w:t>
            </w:r>
          </w:p>
          <w:p w14:paraId="6229D65F"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rPr>
            </w:pPr>
            <w:r w:rsidRPr="00AF5DDE">
              <w:rPr>
                <w:rStyle w:val="afffffb"/>
                <w:rFonts w:ascii="Times New Roman" w:hAnsi="Times New Roman" w:cs="Times New Roman"/>
                <w:b w:val="0"/>
              </w:rPr>
              <w:t>Несчастные случаи и профзаболевания</w:t>
            </w:r>
          </w:p>
          <w:p w14:paraId="7A11F2FE" w14:textId="77777777" w:rsidR="007F0F95" w:rsidRPr="00AF5DDE" w:rsidRDefault="007F0F95" w:rsidP="007446F5">
            <w:pPr>
              <w:spacing w:after="0" w:line="240" w:lineRule="auto"/>
              <w:rPr>
                <w:rFonts w:ascii="Times New Roman" w:hAnsi="Times New Roman" w:cs="Times New Roman"/>
              </w:rPr>
            </w:pPr>
          </w:p>
          <w:p w14:paraId="1DA3FD7A"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373FE6E5" w14:textId="77777777" w:rsidR="007F0F95" w:rsidRPr="00AF5DDE" w:rsidRDefault="007F0F95" w:rsidP="007446F5">
            <w:pPr>
              <w:spacing w:after="0" w:line="240" w:lineRule="auto"/>
              <w:rPr>
                <w:rFonts w:ascii="Times New Roman" w:hAnsi="Times New Roman" w:cs="Times New Roman"/>
                <w:b/>
                <w:bCs/>
                <w:highlight w:val="green"/>
              </w:rPr>
            </w:pPr>
            <w:r w:rsidRPr="00AF5DDE">
              <w:rPr>
                <w:rFonts w:ascii="Times New Roman" w:hAnsi="Times New Roman" w:cs="Times New Roman"/>
                <w:b/>
                <w:bCs/>
              </w:rPr>
              <w:t>Содержание</w:t>
            </w:r>
          </w:p>
        </w:tc>
        <w:tc>
          <w:tcPr>
            <w:tcW w:w="615" w:type="pct"/>
          </w:tcPr>
          <w:p w14:paraId="2989B429" w14:textId="77777777" w:rsidR="007F0F95" w:rsidRPr="00AF5DDE" w:rsidRDefault="007F0F95" w:rsidP="007446F5">
            <w:pPr>
              <w:suppressAutoHyphens/>
              <w:spacing w:after="0" w:line="240" w:lineRule="auto"/>
              <w:jc w:val="center"/>
              <w:rPr>
                <w:rFonts w:ascii="Times New Roman" w:hAnsi="Times New Roman" w:cs="Times New Roman"/>
                <w:b/>
                <w:bCs/>
              </w:rPr>
            </w:pPr>
            <w:r w:rsidRPr="00AF5DDE">
              <w:rPr>
                <w:rFonts w:ascii="Times New Roman" w:hAnsi="Times New Roman" w:cs="Times New Roman"/>
                <w:b/>
                <w:bCs/>
              </w:rPr>
              <w:t>4</w:t>
            </w:r>
          </w:p>
        </w:tc>
        <w:tc>
          <w:tcPr>
            <w:tcW w:w="761" w:type="pct"/>
          </w:tcPr>
          <w:p w14:paraId="22D161FD"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55A8D943"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228F4170" w14:textId="77777777" w:rsidTr="004F1F14">
        <w:trPr>
          <w:trHeight w:val="20"/>
        </w:trPr>
        <w:tc>
          <w:tcPr>
            <w:tcW w:w="928" w:type="pct"/>
            <w:vMerge/>
          </w:tcPr>
          <w:p w14:paraId="295FE73F"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5F37247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F5DDE">
              <w:rPr>
                <w:rFonts w:ascii="Times New Roman" w:hAnsi="Times New Roman" w:cs="Times New Roman"/>
              </w:rPr>
              <w:t>Определение профессиональные заболевания, виды и причины.</w:t>
            </w:r>
            <w:r w:rsidRPr="00AF5DDE">
              <w:rPr>
                <w:rFonts w:ascii="Times New Roman" w:hAnsi="Times New Roman" w:cs="Times New Roman"/>
                <w:bCs/>
              </w:rPr>
              <w:t xml:space="preserve">  </w:t>
            </w:r>
            <w:r w:rsidRPr="00AF5DDE">
              <w:rPr>
                <w:rFonts w:ascii="Times New Roman" w:hAnsi="Times New Roman" w:cs="Times New Roman"/>
              </w:rPr>
              <w:t>Травматизма его виды и причины. Профилактика профзаболеваний и травматизма.</w:t>
            </w:r>
          </w:p>
          <w:p w14:paraId="617FCFF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Несчастные случаи, подлежащие учёту и расследованию. Обязанности работодателей, при несчастном случае, порядок расследования.</w:t>
            </w:r>
          </w:p>
          <w:p w14:paraId="7F5AEB0F" w14:textId="77777777" w:rsidR="007F0F95" w:rsidRPr="00AF5DDE" w:rsidRDefault="007F0F95" w:rsidP="007446F5">
            <w:pPr>
              <w:suppressAutoHyphens/>
              <w:spacing w:after="0" w:line="240" w:lineRule="auto"/>
              <w:jc w:val="both"/>
              <w:rPr>
                <w:rFonts w:ascii="Times New Roman" w:hAnsi="Times New Roman" w:cs="Times New Roman"/>
                <w:highlight w:val="green"/>
              </w:rPr>
            </w:pPr>
            <w:r w:rsidRPr="00AF5DDE">
              <w:rPr>
                <w:rFonts w:ascii="Times New Roman" w:hAnsi="Times New Roman" w:cs="Times New Roman"/>
                <w:bCs/>
              </w:rPr>
              <w:t>Оформление материалов расследования несчастного случая.</w:t>
            </w:r>
          </w:p>
        </w:tc>
        <w:tc>
          <w:tcPr>
            <w:tcW w:w="615" w:type="pct"/>
            <w:vAlign w:val="center"/>
          </w:tcPr>
          <w:p w14:paraId="5DF88998" w14:textId="6727C385" w:rsidR="007F0F95" w:rsidRPr="00AF5DDE" w:rsidRDefault="004F1F14" w:rsidP="007446F5">
            <w:pPr>
              <w:suppressAutoHyphens/>
              <w:spacing w:after="0" w:line="240" w:lineRule="auto"/>
              <w:jc w:val="center"/>
              <w:rPr>
                <w:rFonts w:ascii="Times New Roman" w:hAnsi="Times New Roman" w:cs="Times New Roman"/>
                <w:bCs/>
              </w:rPr>
            </w:pPr>
            <w:r>
              <w:rPr>
                <w:rFonts w:ascii="Times New Roman" w:hAnsi="Times New Roman" w:cs="Times New Roman"/>
                <w:bCs/>
              </w:rPr>
              <w:t>2</w:t>
            </w:r>
          </w:p>
        </w:tc>
        <w:tc>
          <w:tcPr>
            <w:tcW w:w="761" w:type="pct"/>
            <w:vMerge w:val="restart"/>
          </w:tcPr>
          <w:p w14:paraId="22C382D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01</w:t>
            </w:r>
          </w:p>
          <w:p w14:paraId="417EED7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02</w:t>
            </w:r>
          </w:p>
          <w:p w14:paraId="3D6897AB" w14:textId="77777777" w:rsidR="007F0F95" w:rsidRPr="00AF5DDE" w:rsidRDefault="007F0F95" w:rsidP="007446F5">
            <w:pPr>
              <w:suppressAutoHyphens/>
              <w:spacing w:after="0" w:line="240" w:lineRule="auto"/>
              <w:rPr>
                <w:rFonts w:ascii="Times New Roman" w:hAnsi="Times New Roman" w:cs="Times New Roman"/>
                <w:highlight w:val="yellow"/>
              </w:rPr>
            </w:pPr>
          </w:p>
        </w:tc>
        <w:tc>
          <w:tcPr>
            <w:tcW w:w="761" w:type="pct"/>
            <w:vMerge w:val="restart"/>
          </w:tcPr>
          <w:p w14:paraId="708F3FC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428DB7A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51CAD10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01.03</w:t>
            </w:r>
          </w:p>
          <w:p w14:paraId="6CC24AE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74BFF9F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03E69E8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415B7FD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01.07</w:t>
            </w:r>
          </w:p>
          <w:p w14:paraId="6E45730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01.08</w:t>
            </w:r>
          </w:p>
          <w:p w14:paraId="795A349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14A0AAD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02.01</w:t>
            </w:r>
          </w:p>
          <w:p w14:paraId="72C6210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35ED716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02.03</w:t>
            </w:r>
          </w:p>
          <w:p w14:paraId="7124DD2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02.04</w:t>
            </w:r>
          </w:p>
          <w:p w14:paraId="2E440AD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02.05</w:t>
            </w:r>
          </w:p>
          <w:p w14:paraId="03618C0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02.06</w:t>
            </w:r>
          </w:p>
          <w:p w14:paraId="5046279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02.07</w:t>
            </w:r>
          </w:p>
          <w:p w14:paraId="2E6A6C8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02.08</w:t>
            </w:r>
          </w:p>
          <w:p w14:paraId="43D3581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01.01</w:t>
            </w:r>
          </w:p>
          <w:p w14:paraId="1DE7D97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628E023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7CF7F85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01.04</w:t>
            </w:r>
          </w:p>
          <w:p w14:paraId="4FFEB47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795EF08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4A3F6CE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02.01</w:t>
            </w:r>
          </w:p>
          <w:p w14:paraId="7E4284F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02.02</w:t>
            </w:r>
          </w:p>
          <w:p w14:paraId="58F3821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02.03</w:t>
            </w:r>
          </w:p>
          <w:p w14:paraId="10D1C91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02.04</w:t>
            </w:r>
          </w:p>
          <w:p w14:paraId="5B1BC44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1.1.01</w:t>
            </w:r>
          </w:p>
          <w:p w14:paraId="5344D01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2.1.01</w:t>
            </w:r>
          </w:p>
          <w:p w14:paraId="11F02AC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З 1.1.01</w:t>
            </w:r>
          </w:p>
          <w:p w14:paraId="45A6942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AF5DDE">
              <w:rPr>
                <w:rFonts w:ascii="Times New Roman" w:hAnsi="Times New Roman" w:cs="Times New Roman"/>
              </w:rPr>
              <w:t>З 2.1.01</w:t>
            </w:r>
          </w:p>
        </w:tc>
      </w:tr>
      <w:tr w:rsidR="007F0F95" w:rsidRPr="00AF5DDE" w14:paraId="07BA11CC" w14:textId="77777777" w:rsidTr="004F1F14">
        <w:trPr>
          <w:trHeight w:val="20"/>
        </w:trPr>
        <w:tc>
          <w:tcPr>
            <w:tcW w:w="928" w:type="pct"/>
            <w:vMerge/>
          </w:tcPr>
          <w:p w14:paraId="6CCE3D47"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3F11B39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F5DDE">
              <w:rPr>
                <w:rFonts w:ascii="Times New Roman" w:hAnsi="Times New Roman" w:cs="Times New Roman"/>
                <w:b/>
                <w:bCs/>
              </w:rPr>
              <w:t>В том числе практических занятий в форме практической подготовки</w:t>
            </w:r>
          </w:p>
        </w:tc>
        <w:tc>
          <w:tcPr>
            <w:tcW w:w="615" w:type="pct"/>
            <w:vAlign w:val="center"/>
          </w:tcPr>
          <w:p w14:paraId="2523B027" w14:textId="77777777" w:rsidR="007F0F95" w:rsidRPr="00AF5DDE" w:rsidRDefault="007F0F95" w:rsidP="007446F5">
            <w:pPr>
              <w:suppressAutoHyphens/>
              <w:spacing w:after="0" w:line="240" w:lineRule="auto"/>
              <w:jc w:val="center"/>
              <w:rPr>
                <w:rFonts w:ascii="Times New Roman" w:hAnsi="Times New Roman" w:cs="Times New Roman"/>
                <w:b/>
              </w:rPr>
            </w:pPr>
            <w:r w:rsidRPr="00AF5DDE">
              <w:rPr>
                <w:rFonts w:ascii="Times New Roman" w:hAnsi="Times New Roman" w:cs="Times New Roman"/>
                <w:b/>
              </w:rPr>
              <w:t>2</w:t>
            </w:r>
          </w:p>
        </w:tc>
        <w:tc>
          <w:tcPr>
            <w:tcW w:w="761" w:type="pct"/>
            <w:vMerge/>
          </w:tcPr>
          <w:p w14:paraId="65298B27" w14:textId="77777777" w:rsidR="007F0F95" w:rsidRPr="00AF5DDE" w:rsidRDefault="007F0F95" w:rsidP="007446F5">
            <w:pPr>
              <w:spacing w:after="0" w:line="240" w:lineRule="auto"/>
              <w:rPr>
                <w:rFonts w:ascii="Times New Roman" w:hAnsi="Times New Roman" w:cs="Times New Roman"/>
                <w:bCs/>
              </w:rPr>
            </w:pPr>
          </w:p>
        </w:tc>
        <w:tc>
          <w:tcPr>
            <w:tcW w:w="761" w:type="pct"/>
            <w:vMerge/>
          </w:tcPr>
          <w:p w14:paraId="05CC3FD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7F0F95" w:rsidRPr="00AF5DDE" w14:paraId="3B64E796" w14:textId="77777777" w:rsidTr="004F1F14">
        <w:trPr>
          <w:trHeight w:val="20"/>
        </w:trPr>
        <w:tc>
          <w:tcPr>
            <w:tcW w:w="928" w:type="pct"/>
            <w:vMerge/>
          </w:tcPr>
          <w:p w14:paraId="084967CD"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031FC8C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AF5DDE">
              <w:rPr>
                <w:rFonts w:ascii="Times New Roman" w:hAnsi="Times New Roman" w:cs="Times New Roman"/>
                <w:b/>
                <w:bCs/>
                <w:i/>
                <w:iCs/>
              </w:rPr>
              <w:t>Практическое занятие:</w:t>
            </w:r>
            <w:r w:rsidRPr="00AF5DDE">
              <w:rPr>
                <w:rFonts w:ascii="Times New Roman" w:hAnsi="Times New Roman" w:cs="Times New Roman"/>
              </w:rPr>
              <w:t xml:space="preserve"> </w:t>
            </w:r>
            <w:r w:rsidRPr="00AF5DDE">
              <w:rPr>
                <w:rFonts w:ascii="Times New Roman" w:hAnsi="Times New Roman" w:cs="Times New Roman"/>
                <w:bCs/>
              </w:rPr>
              <w:t>Оформление материалов расследования несчастного случая.</w:t>
            </w:r>
          </w:p>
        </w:tc>
        <w:tc>
          <w:tcPr>
            <w:tcW w:w="615" w:type="pct"/>
          </w:tcPr>
          <w:p w14:paraId="7566B264" w14:textId="77777777" w:rsidR="007F0F95" w:rsidRPr="00AF5DDE" w:rsidRDefault="007F0F95" w:rsidP="007446F5">
            <w:pPr>
              <w:suppressAutoHyphens/>
              <w:spacing w:after="0" w:line="240" w:lineRule="auto"/>
              <w:jc w:val="center"/>
              <w:rPr>
                <w:rFonts w:ascii="Times New Roman" w:hAnsi="Times New Roman" w:cs="Times New Roman"/>
                <w:bCs/>
              </w:rPr>
            </w:pPr>
            <w:r w:rsidRPr="00AF5DDE">
              <w:rPr>
                <w:rFonts w:ascii="Times New Roman" w:hAnsi="Times New Roman" w:cs="Times New Roman"/>
                <w:bCs/>
              </w:rPr>
              <w:t>2</w:t>
            </w:r>
          </w:p>
        </w:tc>
        <w:tc>
          <w:tcPr>
            <w:tcW w:w="761" w:type="pct"/>
            <w:vMerge/>
          </w:tcPr>
          <w:p w14:paraId="7FD68B55" w14:textId="77777777" w:rsidR="007F0F95" w:rsidRPr="00AF5DDE" w:rsidRDefault="007F0F95" w:rsidP="007446F5">
            <w:pPr>
              <w:spacing w:after="0" w:line="240" w:lineRule="auto"/>
              <w:rPr>
                <w:rFonts w:ascii="Times New Roman" w:hAnsi="Times New Roman" w:cs="Times New Roman"/>
                <w:bCs/>
              </w:rPr>
            </w:pPr>
          </w:p>
        </w:tc>
        <w:tc>
          <w:tcPr>
            <w:tcW w:w="761" w:type="pct"/>
            <w:vMerge/>
          </w:tcPr>
          <w:p w14:paraId="64AC271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p>
        </w:tc>
      </w:tr>
      <w:tr w:rsidR="007F0F95" w:rsidRPr="00AF5DDE" w14:paraId="4B80639D" w14:textId="77777777" w:rsidTr="004F1F14">
        <w:trPr>
          <w:trHeight w:val="20"/>
        </w:trPr>
        <w:tc>
          <w:tcPr>
            <w:tcW w:w="928" w:type="pct"/>
            <w:vMerge w:val="restart"/>
          </w:tcPr>
          <w:p w14:paraId="291548D9"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Тема 2.2.</w:t>
            </w:r>
          </w:p>
          <w:p w14:paraId="30988121" w14:textId="77777777" w:rsidR="007F0F95" w:rsidRPr="00AF5DDE" w:rsidRDefault="007F0F95" w:rsidP="007446F5">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Style w:val="afffffb"/>
                <w:rFonts w:ascii="Times New Roman" w:eastAsia="Calibri" w:hAnsi="Times New Roman" w:cs="Times New Roman"/>
                <w:b w:val="0"/>
              </w:rPr>
            </w:pPr>
            <w:r w:rsidRPr="00AF5DDE">
              <w:rPr>
                <w:rStyle w:val="afffffb"/>
                <w:rFonts w:ascii="Times New Roman" w:hAnsi="Times New Roman" w:cs="Times New Roman"/>
                <w:b w:val="0"/>
              </w:rPr>
              <w:t>Производственная санитария, гигиена и экология на предприятиях</w:t>
            </w:r>
          </w:p>
          <w:p w14:paraId="659E8FB9"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0EFCAA04" w14:textId="77777777" w:rsidR="007F0F95" w:rsidRPr="00AF5DDE" w:rsidRDefault="007F0F95" w:rsidP="007446F5">
            <w:pPr>
              <w:spacing w:after="0" w:line="240" w:lineRule="auto"/>
              <w:rPr>
                <w:rFonts w:ascii="Times New Roman" w:hAnsi="Times New Roman" w:cs="Times New Roman"/>
                <w:b/>
                <w:bCs/>
                <w:highlight w:val="green"/>
              </w:rPr>
            </w:pPr>
            <w:r w:rsidRPr="00AF5DDE">
              <w:rPr>
                <w:rFonts w:ascii="Times New Roman" w:hAnsi="Times New Roman" w:cs="Times New Roman"/>
                <w:b/>
                <w:bCs/>
              </w:rPr>
              <w:t>Содержание</w:t>
            </w:r>
          </w:p>
        </w:tc>
        <w:tc>
          <w:tcPr>
            <w:tcW w:w="615" w:type="pct"/>
          </w:tcPr>
          <w:p w14:paraId="0E130DF5" w14:textId="30BD354F" w:rsidR="007F0F95" w:rsidRPr="00AF5DDE" w:rsidRDefault="0050115F" w:rsidP="007446F5">
            <w:pPr>
              <w:suppressAutoHyphens/>
              <w:spacing w:after="0" w:line="240" w:lineRule="auto"/>
              <w:jc w:val="center"/>
              <w:rPr>
                <w:rFonts w:ascii="Times New Roman" w:hAnsi="Times New Roman" w:cs="Times New Roman"/>
                <w:b/>
                <w:bCs/>
              </w:rPr>
            </w:pPr>
            <w:r>
              <w:rPr>
                <w:rFonts w:ascii="Times New Roman" w:hAnsi="Times New Roman" w:cs="Times New Roman"/>
                <w:b/>
                <w:bCs/>
              </w:rPr>
              <w:t>4</w:t>
            </w:r>
          </w:p>
        </w:tc>
        <w:tc>
          <w:tcPr>
            <w:tcW w:w="761" w:type="pct"/>
          </w:tcPr>
          <w:p w14:paraId="0C0B33D1"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24CF9B2A"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07268BC8" w14:textId="77777777" w:rsidTr="004F1F14">
        <w:trPr>
          <w:trHeight w:val="20"/>
        </w:trPr>
        <w:tc>
          <w:tcPr>
            <w:tcW w:w="928" w:type="pct"/>
            <w:vMerge/>
          </w:tcPr>
          <w:p w14:paraId="177A5135"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4A8A298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fffffb"/>
                <w:rFonts w:ascii="Times New Roman" w:hAnsi="Times New Roman" w:cs="Times New Roman"/>
                <w:b w:val="0"/>
              </w:rPr>
            </w:pPr>
            <w:r w:rsidRPr="00AF5DDE">
              <w:rPr>
                <w:rFonts w:ascii="Times New Roman" w:hAnsi="Times New Roman" w:cs="Times New Roman"/>
                <w:bCs/>
              </w:rPr>
              <w:t>Пр</w:t>
            </w:r>
            <w:r w:rsidRPr="00AF5DDE">
              <w:rPr>
                <w:rStyle w:val="afffffb"/>
                <w:rFonts w:ascii="Times New Roman" w:hAnsi="Times New Roman" w:cs="Times New Roman"/>
                <w:b w:val="0"/>
              </w:rPr>
              <w:t xml:space="preserve">оизводственная санитария   и гигиена труда. </w:t>
            </w:r>
          </w:p>
          <w:p w14:paraId="31691B7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Style w:val="afffffb"/>
                <w:rFonts w:ascii="Times New Roman" w:hAnsi="Times New Roman" w:cs="Times New Roman"/>
                <w:b w:val="0"/>
              </w:rPr>
              <w:t>Вредные факторы.</w:t>
            </w:r>
          </w:p>
          <w:p w14:paraId="285010E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Санитарно - гигиенические условия труда, физиологические особенности труда.</w:t>
            </w:r>
          </w:p>
          <w:p w14:paraId="22A64CB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Отопление, вентиляция, кондиционирование воздуха, освещение.</w:t>
            </w:r>
          </w:p>
          <w:p w14:paraId="60DA8CB4" w14:textId="77777777" w:rsidR="007F0F95" w:rsidRPr="00AF5DDE" w:rsidRDefault="007F0F95" w:rsidP="007446F5">
            <w:pPr>
              <w:suppressAutoHyphens/>
              <w:spacing w:after="0" w:line="240" w:lineRule="auto"/>
              <w:jc w:val="both"/>
              <w:rPr>
                <w:rFonts w:ascii="Times New Roman" w:hAnsi="Times New Roman" w:cs="Times New Roman"/>
                <w:highlight w:val="green"/>
              </w:rPr>
            </w:pPr>
            <w:r w:rsidRPr="00AF5DDE">
              <w:rPr>
                <w:rFonts w:ascii="Times New Roman" w:hAnsi="Times New Roman" w:cs="Times New Roman"/>
                <w:bCs/>
              </w:rPr>
              <w:t>Утилизация отходов производства.</w:t>
            </w:r>
          </w:p>
        </w:tc>
        <w:tc>
          <w:tcPr>
            <w:tcW w:w="615" w:type="pct"/>
            <w:vAlign w:val="center"/>
          </w:tcPr>
          <w:p w14:paraId="3B54CF60" w14:textId="7B84A260" w:rsidR="007F0F95" w:rsidRPr="00AF5DDE" w:rsidRDefault="004F1F14" w:rsidP="007446F5">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761" w:type="pct"/>
          </w:tcPr>
          <w:p w14:paraId="3FA464A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01</w:t>
            </w:r>
          </w:p>
          <w:p w14:paraId="20B5244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02</w:t>
            </w:r>
          </w:p>
          <w:p w14:paraId="603E26BD" w14:textId="77777777" w:rsidR="007F0F95" w:rsidRPr="00AF5DDE" w:rsidRDefault="007F0F95" w:rsidP="007446F5">
            <w:pPr>
              <w:spacing w:after="0" w:line="240" w:lineRule="auto"/>
              <w:rPr>
                <w:rFonts w:ascii="Times New Roman" w:hAnsi="Times New Roman" w:cs="Times New Roman"/>
                <w:bCs/>
              </w:rPr>
            </w:pPr>
          </w:p>
          <w:p w14:paraId="4B61042A" w14:textId="77777777" w:rsidR="007F0F95" w:rsidRPr="00AF5DDE" w:rsidRDefault="007F0F95" w:rsidP="007446F5">
            <w:pPr>
              <w:spacing w:after="0" w:line="240" w:lineRule="auto"/>
              <w:jc w:val="center"/>
              <w:rPr>
                <w:rFonts w:ascii="Times New Roman" w:hAnsi="Times New Roman" w:cs="Times New Roman"/>
                <w:bCs/>
              </w:rPr>
            </w:pPr>
          </w:p>
          <w:p w14:paraId="63E9A17D" w14:textId="77777777" w:rsidR="007F0F95" w:rsidRPr="00AF5DDE" w:rsidRDefault="007F0F95" w:rsidP="007446F5">
            <w:pPr>
              <w:spacing w:after="0" w:line="240" w:lineRule="auto"/>
              <w:rPr>
                <w:rFonts w:ascii="Times New Roman" w:hAnsi="Times New Roman" w:cs="Times New Roman"/>
                <w:highlight w:val="yellow"/>
              </w:rPr>
            </w:pPr>
          </w:p>
        </w:tc>
        <w:tc>
          <w:tcPr>
            <w:tcW w:w="761" w:type="pct"/>
          </w:tcPr>
          <w:p w14:paraId="14E5174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33BA8A4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1656D7C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01.03</w:t>
            </w:r>
          </w:p>
          <w:p w14:paraId="1CA1947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7DC852A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09185CF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06B41AE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01.07</w:t>
            </w:r>
          </w:p>
          <w:p w14:paraId="46798E6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01.08</w:t>
            </w:r>
          </w:p>
          <w:p w14:paraId="4057CD0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036111F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02.01</w:t>
            </w:r>
          </w:p>
          <w:p w14:paraId="3DFBA9D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7AB081C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02.03</w:t>
            </w:r>
          </w:p>
          <w:p w14:paraId="606F070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02.04</w:t>
            </w:r>
          </w:p>
          <w:p w14:paraId="1E6E8F9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02.05</w:t>
            </w:r>
          </w:p>
          <w:p w14:paraId="1288204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02.06</w:t>
            </w:r>
          </w:p>
          <w:p w14:paraId="0B4A032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02.07</w:t>
            </w:r>
          </w:p>
          <w:p w14:paraId="3167C91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02.08</w:t>
            </w:r>
          </w:p>
          <w:p w14:paraId="759A034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01.01</w:t>
            </w:r>
          </w:p>
          <w:p w14:paraId="307C435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2A3008F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0FD5CE7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01.04</w:t>
            </w:r>
          </w:p>
          <w:p w14:paraId="185D9A8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59FEAA0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19CCA43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02.01</w:t>
            </w:r>
          </w:p>
          <w:p w14:paraId="5AC54A4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02.02</w:t>
            </w:r>
          </w:p>
          <w:p w14:paraId="5DBFF76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02.03</w:t>
            </w:r>
          </w:p>
          <w:p w14:paraId="2884558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02.04</w:t>
            </w:r>
          </w:p>
          <w:p w14:paraId="77D1438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1.1.01</w:t>
            </w:r>
          </w:p>
          <w:p w14:paraId="3219649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2.1.01</w:t>
            </w:r>
          </w:p>
          <w:p w14:paraId="133401B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З 1.1.01</w:t>
            </w:r>
          </w:p>
          <w:p w14:paraId="4D31B62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AF5DDE">
              <w:rPr>
                <w:rFonts w:ascii="Times New Roman" w:hAnsi="Times New Roman" w:cs="Times New Roman"/>
              </w:rPr>
              <w:t>З 2.1.01</w:t>
            </w:r>
          </w:p>
        </w:tc>
      </w:tr>
      <w:tr w:rsidR="007F0F95" w:rsidRPr="00AF5DDE" w14:paraId="0DD4EC7C" w14:textId="77777777" w:rsidTr="004F1F14">
        <w:trPr>
          <w:trHeight w:val="20"/>
        </w:trPr>
        <w:tc>
          <w:tcPr>
            <w:tcW w:w="2863" w:type="pct"/>
            <w:gridSpan w:val="2"/>
          </w:tcPr>
          <w:p w14:paraId="054CFB3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Раздел 3</w:t>
            </w:r>
            <w:r w:rsidRPr="004F1F14">
              <w:rPr>
                <w:rFonts w:ascii="Times New Roman" w:hAnsi="Times New Roman" w:cs="Times New Roman"/>
                <w:b/>
                <w:bCs/>
              </w:rPr>
              <w:t>. Охрана труда и окружающей среды</w:t>
            </w:r>
            <w:r w:rsidRPr="00AF5DDE">
              <w:rPr>
                <w:rFonts w:ascii="Times New Roman" w:hAnsi="Times New Roman" w:cs="Times New Roman"/>
                <w:bCs/>
              </w:rPr>
              <w:t xml:space="preserve"> </w:t>
            </w:r>
          </w:p>
        </w:tc>
        <w:tc>
          <w:tcPr>
            <w:tcW w:w="615" w:type="pct"/>
          </w:tcPr>
          <w:p w14:paraId="754DC44B" w14:textId="373D4C2E" w:rsidR="007F0F95" w:rsidRPr="00AF5DDE" w:rsidRDefault="004F1F14" w:rsidP="007446F5">
            <w:pPr>
              <w:suppressAutoHyphens/>
              <w:spacing w:after="0" w:line="240" w:lineRule="auto"/>
              <w:jc w:val="center"/>
              <w:rPr>
                <w:rFonts w:ascii="Times New Roman" w:hAnsi="Times New Roman" w:cs="Times New Roman"/>
                <w:b/>
                <w:bCs/>
              </w:rPr>
            </w:pPr>
            <w:r>
              <w:rPr>
                <w:rFonts w:ascii="Times New Roman" w:hAnsi="Times New Roman" w:cs="Times New Roman"/>
                <w:b/>
                <w:bCs/>
              </w:rPr>
              <w:t>6/0</w:t>
            </w:r>
          </w:p>
        </w:tc>
        <w:tc>
          <w:tcPr>
            <w:tcW w:w="761" w:type="pct"/>
          </w:tcPr>
          <w:p w14:paraId="4370593F"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481CA439"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1877387F" w14:textId="77777777" w:rsidTr="004F1F14">
        <w:trPr>
          <w:trHeight w:val="20"/>
        </w:trPr>
        <w:tc>
          <w:tcPr>
            <w:tcW w:w="928" w:type="pct"/>
            <w:vMerge w:val="restart"/>
          </w:tcPr>
          <w:p w14:paraId="3C81195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rPr>
            </w:pPr>
            <w:r w:rsidRPr="00AF5DDE">
              <w:rPr>
                <w:rFonts w:ascii="Times New Roman" w:hAnsi="Times New Roman" w:cs="Times New Roman"/>
                <w:b/>
                <w:bCs/>
              </w:rPr>
              <w:t>Тема 3.1.</w:t>
            </w:r>
          </w:p>
          <w:p w14:paraId="3FB6766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Охрана труда и окружающей среды на предприятиях.</w:t>
            </w:r>
          </w:p>
          <w:p w14:paraId="55E905B0" w14:textId="77777777" w:rsidR="007F0F95" w:rsidRPr="00AF5DDE" w:rsidRDefault="007F0F95" w:rsidP="007446F5">
            <w:pPr>
              <w:spacing w:after="0" w:line="240" w:lineRule="auto"/>
              <w:rPr>
                <w:rFonts w:ascii="Times New Roman" w:hAnsi="Times New Roman" w:cs="Times New Roman"/>
              </w:rPr>
            </w:pPr>
          </w:p>
          <w:p w14:paraId="678C1A96"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04E4CAAE" w14:textId="77777777" w:rsidR="007F0F95" w:rsidRPr="00AF5DDE" w:rsidRDefault="007F0F95" w:rsidP="007446F5">
            <w:pPr>
              <w:spacing w:after="0" w:line="240" w:lineRule="auto"/>
              <w:rPr>
                <w:rFonts w:ascii="Times New Roman" w:hAnsi="Times New Roman" w:cs="Times New Roman"/>
                <w:b/>
                <w:bCs/>
                <w:highlight w:val="green"/>
              </w:rPr>
            </w:pPr>
            <w:r w:rsidRPr="00AF5DDE">
              <w:rPr>
                <w:rFonts w:ascii="Times New Roman" w:hAnsi="Times New Roman" w:cs="Times New Roman"/>
                <w:b/>
                <w:bCs/>
              </w:rPr>
              <w:t>Содержание</w:t>
            </w:r>
          </w:p>
        </w:tc>
        <w:tc>
          <w:tcPr>
            <w:tcW w:w="615" w:type="pct"/>
          </w:tcPr>
          <w:p w14:paraId="5840350C" w14:textId="77777777" w:rsidR="007F0F95" w:rsidRPr="00AF5DDE" w:rsidRDefault="007F0F95" w:rsidP="007446F5">
            <w:pPr>
              <w:suppressAutoHyphens/>
              <w:spacing w:after="0" w:line="240" w:lineRule="auto"/>
              <w:jc w:val="center"/>
              <w:rPr>
                <w:rFonts w:ascii="Times New Roman" w:hAnsi="Times New Roman" w:cs="Times New Roman"/>
              </w:rPr>
            </w:pPr>
            <w:r w:rsidRPr="00AF5DDE">
              <w:rPr>
                <w:rFonts w:ascii="Times New Roman" w:hAnsi="Times New Roman" w:cs="Times New Roman"/>
              </w:rPr>
              <w:t>6</w:t>
            </w:r>
          </w:p>
        </w:tc>
        <w:tc>
          <w:tcPr>
            <w:tcW w:w="761" w:type="pct"/>
          </w:tcPr>
          <w:p w14:paraId="32400446" w14:textId="77777777" w:rsidR="007F0F95" w:rsidRPr="00AF5DDE" w:rsidRDefault="007F0F95" w:rsidP="007446F5">
            <w:pPr>
              <w:spacing w:after="0" w:line="240" w:lineRule="auto"/>
              <w:rPr>
                <w:rFonts w:ascii="Times New Roman" w:hAnsi="Times New Roman" w:cs="Times New Roman"/>
                <w:b/>
                <w:highlight w:val="yellow"/>
              </w:rPr>
            </w:pPr>
          </w:p>
        </w:tc>
        <w:tc>
          <w:tcPr>
            <w:tcW w:w="761" w:type="pct"/>
          </w:tcPr>
          <w:p w14:paraId="5CF0AF05" w14:textId="77777777" w:rsidR="007F0F95" w:rsidRPr="00AF5DDE" w:rsidRDefault="007F0F95" w:rsidP="007446F5">
            <w:pPr>
              <w:spacing w:after="0" w:line="240" w:lineRule="auto"/>
              <w:rPr>
                <w:rFonts w:ascii="Times New Roman" w:hAnsi="Times New Roman" w:cs="Times New Roman"/>
                <w:b/>
                <w:highlight w:val="yellow"/>
              </w:rPr>
            </w:pPr>
          </w:p>
        </w:tc>
      </w:tr>
      <w:tr w:rsidR="007F0F95" w:rsidRPr="00AF5DDE" w14:paraId="0F7CF4F8" w14:textId="77777777" w:rsidTr="004F1F14">
        <w:trPr>
          <w:trHeight w:val="20"/>
        </w:trPr>
        <w:tc>
          <w:tcPr>
            <w:tcW w:w="928" w:type="pct"/>
            <w:vMerge/>
          </w:tcPr>
          <w:p w14:paraId="30BF2645" w14:textId="77777777" w:rsidR="007F0F95" w:rsidRPr="00AF5DDE" w:rsidRDefault="007F0F95" w:rsidP="007446F5">
            <w:pPr>
              <w:spacing w:after="0" w:line="240" w:lineRule="auto"/>
              <w:rPr>
                <w:rFonts w:ascii="Times New Roman" w:hAnsi="Times New Roman" w:cs="Times New Roman"/>
                <w:b/>
                <w:bCs/>
                <w:highlight w:val="green"/>
              </w:rPr>
            </w:pPr>
          </w:p>
        </w:tc>
        <w:tc>
          <w:tcPr>
            <w:tcW w:w="1935" w:type="pct"/>
          </w:tcPr>
          <w:p w14:paraId="302BFF8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Характерные для отрасли виды неблагоприятного воздействия и борьба с ними.</w:t>
            </w:r>
          </w:p>
          <w:p w14:paraId="22F5DAE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Соблюдение законодательства по охране окружающей среды.</w:t>
            </w:r>
          </w:p>
          <w:p w14:paraId="4CDC482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green"/>
              </w:rPr>
            </w:pPr>
            <w:r w:rsidRPr="00AF5DDE">
              <w:rPr>
                <w:rFonts w:ascii="Times New Roman" w:hAnsi="Times New Roman" w:cs="Times New Roman"/>
                <w:bCs/>
                <w:color w:val="000000"/>
              </w:rPr>
              <w:t>Предложения по защите окружающей среды.</w:t>
            </w:r>
          </w:p>
        </w:tc>
        <w:tc>
          <w:tcPr>
            <w:tcW w:w="615" w:type="pct"/>
            <w:vAlign w:val="center"/>
          </w:tcPr>
          <w:p w14:paraId="39C8F7C1" w14:textId="17EDED1D" w:rsidR="007F0F95" w:rsidRPr="00AF5DDE" w:rsidRDefault="004F1F14" w:rsidP="007446F5">
            <w:pPr>
              <w:suppressAutoHyphens/>
              <w:spacing w:after="0" w:line="240" w:lineRule="auto"/>
              <w:jc w:val="center"/>
              <w:rPr>
                <w:rFonts w:ascii="Times New Roman" w:hAnsi="Times New Roman" w:cs="Times New Roman"/>
                <w:bCs/>
              </w:rPr>
            </w:pPr>
            <w:r>
              <w:rPr>
                <w:rFonts w:ascii="Times New Roman" w:hAnsi="Times New Roman" w:cs="Times New Roman"/>
                <w:bCs/>
              </w:rPr>
              <w:t>6</w:t>
            </w:r>
          </w:p>
        </w:tc>
        <w:tc>
          <w:tcPr>
            <w:tcW w:w="761" w:type="pct"/>
          </w:tcPr>
          <w:p w14:paraId="6DD57D0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01</w:t>
            </w:r>
          </w:p>
          <w:p w14:paraId="322B690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AF5DDE">
              <w:rPr>
                <w:rFonts w:ascii="Times New Roman" w:hAnsi="Times New Roman" w:cs="Times New Roman"/>
                <w:bCs/>
              </w:rPr>
              <w:t>ОК 02</w:t>
            </w:r>
          </w:p>
          <w:p w14:paraId="46696E4A" w14:textId="77777777" w:rsidR="007F0F95" w:rsidRPr="00AF5DDE" w:rsidRDefault="007F0F95" w:rsidP="007446F5">
            <w:pPr>
              <w:spacing w:after="0" w:line="240" w:lineRule="auto"/>
              <w:rPr>
                <w:rFonts w:ascii="Times New Roman" w:hAnsi="Times New Roman" w:cs="Times New Roman"/>
                <w:bCs/>
              </w:rPr>
            </w:pPr>
          </w:p>
          <w:p w14:paraId="55B8D590" w14:textId="77777777" w:rsidR="007F0F95" w:rsidRPr="00AF5DDE" w:rsidRDefault="007F0F95" w:rsidP="007446F5">
            <w:pPr>
              <w:spacing w:after="0" w:line="240" w:lineRule="auto"/>
              <w:rPr>
                <w:rFonts w:ascii="Times New Roman" w:hAnsi="Times New Roman" w:cs="Times New Roman"/>
                <w:highlight w:val="yellow"/>
              </w:rPr>
            </w:pPr>
          </w:p>
        </w:tc>
        <w:tc>
          <w:tcPr>
            <w:tcW w:w="761" w:type="pct"/>
          </w:tcPr>
          <w:p w14:paraId="2EE5D67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01.01</w:t>
            </w:r>
          </w:p>
          <w:p w14:paraId="4262902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01.02</w:t>
            </w:r>
          </w:p>
          <w:p w14:paraId="5A4186C7"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01.03</w:t>
            </w:r>
          </w:p>
          <w:p w14:paraId="1EDC733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01.04</w:t>
            </w:r>
          </w:p>
          <w:p w14:paraId="0A3D90B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01.05</w:t>
            </w:r>
          </w:p>
          <w:p w14:paraId="76E4FCF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01.06</w:t>
            </w:r>
          </w:p>
          <w:p w14:paraId="49C8823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01.07</w:t>
            </w:r>
          </w:p>
          <w:p w14:paraId="2C37672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01.08</w:t>
            </w:r>
          </w:p>
          <w:p w14:paraId="647CCC0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01.09</w:t>
            </w:r>
          </w:p>
          <w:p w14:paraId="22AB533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02.01</w:t>
            </w:r>
          </w:p>
          <w:p w14:paraId="21A3A9A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02.02</w:t>
            </w:r>
          </w:p>
          <w:p w14:paraId="1EAFB17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02.03</w:t>
            </w:r>
          </w:p>
          <w:p w14:paraId="55375D7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02.04</w:t>
            </w:r>
          </w:p>
          <w:p w14:paraId="4808C1F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02.05</w:t>
            </w:r>
          </w:p>
          <w:p w14:paraId="1307167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02.06</w:t>
            </w:r>
          </w:p>
          <w:p w14:paraId="11F5FAB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02.07</w:t>
            </w:r>
          </w:p>
          <w:p w14:paraId="249F573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Уо 02.08</w:t>
            </w:r>
          </w:p>
          <w:p w14:paraId="0FE240B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01.01</w:t>
            </w:r>
          </w:p>
          <w:p w14:paraId="75DA3F0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01.02</w:t>
            </w:r>
          </w:p>
          <w:p w14:paraId="50B06AA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01.03</w:t>
            </w:r>
          </w:p>
          <w:p w14:paraId="1AF929D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01.04</w:t>
            </w:r>
          </w:p>
          <w:p w14:paraId="63C60EE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01.05</w:t>
            </w:r>
          </w:p>
          <w:p w14:paraId="4036241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01.06</w:t>
            </w:r>
          </w:p>
          <w:p w14:paraId="7814137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02.01</w:t>
            </w:r>
          </w:p>
          <w:p w14:paraId="353CDA5C"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02.02</w:t>
            </w:r>
          </w:p>
          <w:p w14:paraId="7A91D28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02.03</w:t>
            </w:r>
          </w:p>
          <w:p w14:paraId="4747C1AB"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rPr>
            </w:pPr>
            <w:r w:rsidRPr="00AF5DDE">
              <w:rPr>
                <w:rFonts w:ascii="Times New Roman" w:hAnsi="Times New Roman" w:cs="Times New Roman"/>
                <w:bCs/>
              </w:rPr>
              <w:t>Зо 02.04</w:t>
            </w:r>
          </w:p>
          <w:p w14:paraId="26DD919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1.1.01</w:t>
            </w:r>
          </w:p>
          <w:p w14:paraId="1D26365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У 2.1.01</w:t>
            </w:r>
          </w:p>
          <w:p w14:paraId="5DFFE9E5"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AF5DDE">
              <w:rPr>
                <w:rFonts w:ascii="Times New Roman" w:hAnsi="Times New Roman" w:cs="Times New Roman"/>
              </w:rPr>
              <w:t>З 1.1.01</w:t>
            </w:r>
          </w:p>
          <w:p w14:paraId="3DBCCFC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highlight w:val="yellow"/>
              </w:rPr>
            </w:pPr>
            <w:r w:rsidRPr="00AF5DDE">
              <w:rPr>
                <w:rFonts w:ascii="Times New Roman" w:hAnsi="Times New Roman" w:cs="Times New Roman"/>
              </w:rPr>
              <w:t>З 2.1.01</w:t>
            </w:r>
          </w:p>
        </w:tc>
      </w:tr>
      <w:tr w:rsidR="004F1F14" w:rsidRPr="00AF5DDE" w14:paraId="2FB22B1A" w14:textId="77777777" w:rsidTr="004F1F14">
        <w:trPr>
          <w:trHeight w:val="20"/>
        </w:trPr>
        <w:tc>
          <w:tcPr>
            <w:tcW w:w="2863" w:type="pct"/>
            <w:gridSpan w:val="2"/>
          </w:tcPr>
          <w:p w14:paraId="49E761C4" w14:textId="77777777" w:rsidR="004F1F14" w:rsidRPr="00AF5DDE" w:rsidRDefault="004F1F14" w:rsidP="007446F5">
            <w:pPr>
              <w:spacing w:after="0" w:line="240" w:lineRule="auto"/>
              <w:rPr>
                <w:rFonts w:ascii="Times New Roman" w:hAnsi="Times New Roman" w:cs="Times New Roman"/>
                <w:b/>
                <w:highlight w:val="green"/>
              </w:rPr>
            </w:pPr>
            <w:r w:rsidRPr="00AF5DDE">
              <w:rPr>
                <w:rFonts w:ascii="Times New Roman" w:hAnsi="Times New Roman" w:cs="Times New Roman"/>
                <w:b/>
              </w:rPr>
              <w:t>Промежуточная аттестация (дифференцированный зачет)</w:t>
            </w:r>
          </w:p>
        </w:tc>
        <w:tc>
          <w:tcPr>
            <w:tcW w:w="615" w:type="pct"/>
            <w:shd w:val="clear" w:color="auto" w:fill="auto"/>
          </w:tcPr>
          <w:p w14:paraId="1970AF4C" w14:textId="52338CAF" w:rsidR="004F1F14" w:rsidRPr="00AF5DDE" w:rsidRDefault="004F1F14" w:rsidP="004F1F14">
            <w:pPr>
              <w:spacing w:after="0" w:line="240" w:lineRule="auto"/>
              <w:jc w:val="center"/>
              <w:rPr>
                <w:rFonts w:ascii="Times New Roman" w:hAnsi="Times New Roman" w:cs="Times New Roman"/>
                <w:b/>
                <w:highlight w:val="green"/>
              </w:rPr>
            </w:pPr>
            <w:r w:rsidRPr="004F1F14">
              <w:rPr>
                <w:rFonts w:ascii="Times New Roman" w:hAnsi="Times New Roman" w:cs="Times New Roman"/>
                <w:b/>
              </w:rPr>
              <w:t>2</w:t>
            </w:r>
          </w:p>
        </w:tc>
        <w:tc>
          <w:tcPr>
            <w:tcW w:w="761" w:type="pct"/>
          </w:tcPr>
          <w:p w14:paraId="1301A811" w14:textId="77777777" w:rsidR="004F1F14" w:rsidRPr="00AF5DDE" w:rsidRDefault="004F1F14" w:rsidP="007446F5">
            <w:pPr>
              <w:spacing w:after="0" w:line="240" w:lineRule="auto"/>
              <w:rPr>
                <w:rFonts w:ascii="Times New Roman" w:hAnsi="Times New Roman" w:cs="Times New Roman"/>
                <w:b/>
                <w:highlight w:val="green"/>
              </w:rPr>
            </w:pPr>
          </w:p>
        </w:tc>
        <w:tc>
          <w:tcPr>
            <w:tcW w:w="761" w:type="pct"/>
          </w:tcPr>
          <w:p w14:paraId="41994328" w14:textId="77777777" w:rsidR="004F1F14" w:rsidRPr="00AF5DDE" w:rsidRDefault="004F1F14" w:rsidP="007446F5">
            <w:pPr>
              <w:spacing w:after="0" w:line="240" w:lineRule="auto"/>
              <w:rPr>
                <w:rFonts w:ascii="Times New Roman" w:hAnsi="Times New Roman" w:cs="Times New Roman"/>
                <w:b/>
                <w:highlight w:val="green"/>
              </w:rPr>
            </w:pPr>
          </w:p>
        </w:tc>
      </w:tr>
      <w:tr w:rsidR="007F0F95" w:rsidRPr="00AF5DDE" w14:paraId="12EB8E29" w14:textId="77777777" w:rsidTr="004F1F14">
        <w:trPr>
          <w:trHeight w:val="20"/>
        </w:trPr>
        <w:tc>
          <w:tcPr>
            <w:tcW w:w="2863" w:type="pct"/>
            <w:gridSpan w:val="2"/>
          </w:tcPr>
          <w:p w14:paraId="612C488E" w14:textId="77777777" w:rsidR="007F0F95" w:rsidRPr="00AF5DDE" w:rsidRDefault="007F0F95" w:rsidP="007446F5">
            <w:pPr>
              <w:spacing w:after="0" w:line="240" w:lineRule="auto"/>
              <w:rPr>
                <w:rFonts w:ascii="Times New Roman" w:hAnsi="Times New Roman" w:cs="Times New Roman"/>
                <w:b/>
                <w:bCs/>
              </w:rPr>
            </w:pPr>
            <w:r w:rsidRPr="00AF5DDE">
              <w:rPr>
                <w:rFonts w:ascii="Times New Roman" w:hAnsi="Times New Roman" w:cs="Times New Roman"/>
                <w:b/>
                <w:bCs/>
              </w:rPr>
              <w:t>Всего:</w:t>
            </w:r>
          </w:p>
        </w:tc>
        <w:tc>
          <w:tcPr>
            <w:tcW w:w="615" w:type="pct"/>
            <w:vAlign w:val="center"/>
          </w:tcPr>
          <w:p w14:paraId="7AE84DB1" w14:textId="55E959A8" w:rsidR="007F0F95" w:rsidRPr="00AF5DDE" w:rsidRDefault="007F0F95" w:rsidP="007446F5">
            <w:pPr>
              <w:spacing w:after="0" w:line="240" w:lineRule="auto"/>
              <w:jc w:val="center"/>
              <w:rPr>
                <w:rFonts w:ascii="Times New Roman" w:hAnsi="Times New Roman" w:cs="Times New Roman"/>
                <w:b/>
                <w:highlight w:val="green"/>
              </w:rPr>
            </w:pPr>
            <w:r w:rsidRPr="00AF5DDE">
              <w:rPr>
                <w:rFonts w:ascii="Times New Roman" w:hAnsi="Times New Roman" w:cs="Times New Roman"/>
                <w:b/>
              </w:rPr>
              <w:t>3</w:t>
            </w:r>
            <w:r w:rsidR="004F1F14">
              <w:rPr>
                <w:rFonts w:ascii="Times New Roman" w:hAnsi="Times New Roman" w:cs="Times New Roman"/>
                <w:b/>
              </w:rPr>
              <w:t>8</w:t>
            </w:r>
          </w:p>
        </w:tc>
        <w:tc>
          <w:tcPr>
            <w:tcW w:w="761" w:type="pct"/>
          </w:tcPr>
          <w:p w14:paraId="3CF984E6" w14:textId="77777777" w:rsidR="007F0F95" w:rsidRPr="00AF5DDE" w:rsidRDefault="007F0F95" w:rsidP="007446F5">
            <w:pPr>
              <w:spacing w:after="0" w:line="240" w:lineRule="auto"/>
              <w:rPr>
                <w:rFonts w:ascii="Times New Roman" w:hAnsi="Times New Roman" w:cs="Times New Roman"/>
                <w:b/>
                <w:bCs/>
                <w:highlight w:val="green"/>
              </w:rPr>
            </w:pPr>
          </w:p>
        </w:tc>
        <w:tc>
          <w:tcPr>
            <w:tcW w:w="761" w:type="pct"/>
          </w:tcPr>
          <w:p w14:paraId="4B6C404C" w14:textId="77777777" w:rsidR="007F0F95" w:rsidRPr="00AF5DDE" w:rsidRDefault="007F0F95" w:rsidP="007446F5">
            <w:pPr>
              <w:spacing w:after="0" w:line="240" w:lineRule="auto"/>
              <w:rPr>
                <w:rFonts w:ascii="Times New Roman" w:hAnsi="Times New Roman" w:cs="Times New Roman"/>
                <w:b/>
                <w:bCs/>
                <w:highlight w:val="green"/>
              </w:rPr>
            </w:pPr>
          </w:p>
        </w:tc>
      </w:tr>
    </w:tbl>
    <w:p w14:paraId="71B9799B" w14:textId="77777777" w:rsidR="007F0F95" w:rsidRPr="00AF5DDE" w:rsidRDefault="007F0F95" w:rsidP="007F0F95">
      <w:pPr>
        <w:suppressAutoHyphens/>
        <w:jc w:val="both"/>
        <w:rPr>
          <w:rFonts w:ascii="Times New Roman" w:hAnsi="Times New Roman" w:cs="Times New Roman"/>
          <w:i/>
        </w:rPr>
      </w:pPr>
    </w:p>
    <w:p w14:paraId="737B30C8" w14:textId="77777777" w:rsidR="007F0F95" w:rsidRPr="00AF5DDE" w:rsidRDefault="007F0F95" w:rsidP="007F0F95">
      <w:pPr>
        <w:ind w:firstLine="709"/>
        <w:rPr>
          <w:rFonts w:ascii="Times New Roman" w:hAnsi="Times New Roman" w:cs="Times New Roman"/>
          <w:i/>
        </w:rPr>
        <w:sectPr w:rsidR="007F0F95" w:rsidRPr="00AF5DDE" w:rsidSect="00733AEF">
          <w:pgSz w:w="16840" w:h="11907" w:orient="landscape"/>
          <w:pgMar w:top="851" w:right="1134" w:bottom="851" w:left="992" w:header="709" w:footer="709" w:gutter="0"/>
          <w:cols w:space="720"/>
        </w:sectPr>
      </w:pPr>
    </w:p>
    <w:p w14:paraId="580B6410" w14:textId="77777777" w:rsidR="007F0F95" w:rsidRPr="00AF5DDE" w:rsidRDefault="007F0F95">
      <w:pPr>
        <w:numPr>
          <w:ilvl w:val="0"/>
          <w:numId w:val="51"/>
        </w:numPr>
        <w:spacing w:after="0"/>
        <w:jc w:val="center"/>
        <w:rPr>
          <w:rFonts w:ascii="Times New Roman" w:hAnsi="Times New Roman" w:cs="Times New Roman"/>
          <w:b/>
          <w:bCs/>
          <w:sz w:val="24"/>
          <w:szCs w:val="24"/>
        </w:rPr>
      </w:pPr>
      <w:r w:rsidRPr="00AF5DDE">
        <w:rPr>
          <w:rFonts w:ascii="Times New Roman" w:hAnsi="Times New Roman" w:cs="Times New Roman"/>
          <w:b/>
          <w:bCs/>
          <w:sz w:val="24"/>
          <w:szCs w:val="24"/>
        </w:rPr>
        <w:t>УСЛОВИЯ РЕАЛИЗАЦИИ УЧЕБНОЙ ДИСЦИПЛИНЫ</w:t>
      </w:r>
    </w:p>
    <w:p w14:paraId="480A99F2" w14:textId="77777777" w:rsidR="007F0F95" w:rsidRPr="00AF5DDE" w:rsidRDefault="007F0F95" w:rsidP="007F0F95">
      <w:pPr>
        <w:spacing w:after="0"/>
        <w:ind w:left="720"/>
        <w:rPr>
          <w:rFonts w:ascii="Times New Roman" w:hAnsi="Times New Roman" w:cs="Times New Roman"/>
          <w:b/>
          <w:bCs/>
          <w:sz w:val="24"/>
          <w:szCs w:val="24"/>
        </w:rPr>
      </w:pPr>
    </w:p>
    <w:p w14:paraId="59C0B47A" w14:textId="77777777" w:rsidR="007F0F95" w:rsidRPr="00AF5DDE" w:rsidRDefault="007F0F95" w:rsidP="007F0F95">
      <w:pPr>
        <w:spacing w:after="0"/>
        <w:ind w:firstLine="709"/>
        <w:jc w:val="both"/>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3.1. Для реализации программы учебной дисциплины предусмотрены следующие специальные помещения:</w:t>
      </w:r>
    </w:p>
    <w:p w14:paraId="50D884CF" w14:textId="77777777" w:rsidR="007F0F95" w:rsidRPr="00AF5DDE" w:rsidRDefault="007F0F95" w:rsidP="007F0F95">
      <w:pPr>
        <w:suppressAutoHyphens/>
        <w:spacing w:after="0"/>
        <w:ind w:firstLine="709"/>
        <w:jc w:val="both"/>
        <w:rPr>
          <w:rFonts w:ascii="Times New Roman" w:eastAsia="Times New Roman" w:hAnsi="Times New Roman" w:cs="Times New Roman"/>
          <w:b/>
          <w:bCs/>
          <w:iCs/>
          <w:sz w:val="24"/>
          <w:szCs w:val="24"/>
          <w:highlight w:val="yellow"/>
          <w:u w:val="single"/>
        </w:rPr>
      </w:pPr>
      <w:r w:rsidRPr="00AF5DDE">
        <w:rPr>
          <w:rFonts w:ascii="Times New Roman" w:eastAsia="Times New Roman" w:hAnsi="Times New Roman" w:cs="Times New Roman"/>
          <w:bCs/>
          <w:sz w:val="24"/>
          <w:szCs w:val="24"/>
        </w:rPr>
        <w:t>Кабинет</w:t>
      </w:r>
      <w:r w:rsidRPr="00AF5DDE">
        <w:rPr>
          <w:rFonts w:ascii="Times New Roman" w:eastAsia="Times New Roman" w:hAnsi="Times New Roman" w:cs="Times New Roman"/>
          <w:bCs/>
          <w:i/>
          <w:sz w:val="24"/>
          <w:szCs w:val="24"/>
        </w:rPr>
        <w:t xml:space="preserve"> </w:t>
      </w:r>
      <w:r w:rsidRPr="00AF5DDE">
        <w:rPr>
          <w:rFonts w:ascii="Times New Roman" w:eastAsia="Times New Roman" w:hAnsi="Times New Roman" w:cs="Times New Roman"/>
          <w:bCs/>
          <w:sz w:val="24"/>
          <w:szCs w:val="24"/>
        </w:rPr>
        <w:t>«</w:t>
      </w:r>
      <w:r w:rsidRPr="00AF5DDE">
        <w:rPr>
          <w:rFonts w:ascii="Times New Roman" w:eastAsia="Times New Roman" w:hAnsi="Times New Roman" w:cs="Times New Roman"/>
          <w:bCs/>
          <w:iCs/>
          <w:sz w:val="24"/>
          <w:szCs w:val="24"/>
        </w:rPr>
        <w:t>Охрана труда»</w:t>
      </w:r>
      <w:r w:rsidRPr="00AF5DDE">
        <w:rPr>
          <w:rFonts w:ascii="Times New Roman" w:eastAsia="Times New Roman" w:hAnsi="Times New Roman" w:cs="Times New Roman"/>
          <w:b/>
          <w:bCs/>
          <w:iCs/>
          <w:sz w:val="24"/>
          <w:szCs w:val="24"/>
        </w:rPr>
        <w:t>,</w:t>
      </w:r>
      <w:r w:rsidRPr="00AF5DDE">
        <w:rPr>
          <w:rFonts w:ascii="Times New Roman" w:eastAsia="Times New Roman" w:hAnsi="Times New Roman" w:cs="Times New Roman"/>
          <w:bCs/>
          <w:iCs/>
          <w:sz w:val="24"/>
          <w:szCs w:val="24"/>
        </w:rPr>
        <w:t xml:space="preserve"> оснащенный в соответствии с п. 6.1.2.1 образовательной программы по профессии </w:t>
      </w:r>
      <w:r w:rsidRPr="00AF5DDE">
        <w:rPr>
          <w:rFonts w:ascii="Times New Roman" w:hAnsi="Times New Roman" w:cs="Times New Roman"/>
          <w:sz w:val="24"/>
          <w:szCs w:val="24"/>
        </w:rPr>
        <w:t>08.01.28 Мастер отделочных строительных и декоративных работ</w:t>
      </w:r>
      <w:r w:rsidRPr="00AF5DDE">
        <w:rPr>
          <w:rFonts w:ascii="Times New Roman" w:eastAsia="Times New Roman" w:hAnsi="Times New Roman" w:cs="Times New Roman"/>
          <w:bCs/>
          <w:i/>
          <w:sz w:val="24"/>
          <w:szCs w:val="24"/>
        </w:rPr>
        <w:t>.</w:t>
      </w:r>
    </w:p>
    <w:p w14:paraId="1D6BE6E6" w14:textId="77777777" w:rsidR="007F0F95" w:rsidRPr="00AF5DDE" w:rsidRDefault="007F0F95" w:rsidP="007F0F95">
      <w:pPr>
        <w:suppressAutoHyphens/>
        <w:spacing w:after="0"/>
        <w:ind w:firstLine="709"/>
        <w:jc w:val="both"/>
        <w:rPr>
          <w:rFonts w:ascii="Times New Roman" w:eastAsia="Times New Roman" w:hAnsi="Times New Roman" w:cs="Times New Roman"/>
          <w:bCs/>
          <w:i/>
          <w:sz w:val="24"/>
          <w:szCs w:val="24"/>
        </w:rPr>
      </w:pPr>
    </w:p>
    <w:p w14:paraId="4F85B608" w14:textId="77777777" w:rsidR="007F0F95" w:rsidRPr="00AF5DDE" w:rsidRDefault="007F0F95" w:rsidP="007F0F95">
      <w:pPr>
        <w:spacing w:after="0"/>
        <w:ind w:firstLine="709"/>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3.2. Информационное обеспечение реализации программы</w:t>
      </w:r>
    </w:p>
    <w:p w14:paraId="57A53EC0" w14:textId="77777777" w:rsidR="007F0F95" w:rsidRPr="00AF5DDE" w:rsidRDefault="007F0F95" w:rsidP="007F0F95">
      <w:pPr>
        <w:suppressAutoHyphens/>
        <w:spacing w:after="0"/>
        <w:ind w:firstLine="709"/>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eastAsia="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w:t>
      </w:r>
    </w:p>
    <w:p w14:paraId="79653086" w14:textId="77777777" w:rsidR="007F0F95" w:rsidRPr="00AF5DDE" w:rsidRDefault="007F0F95" w:rsidP="007F0F95">
      <w:pPr>
        <w:spacing w:after="0"/>
        <w:ind w:firstLine="709"/>
        <w:contextualSpacing/>
        <w:rPr>
          <w:rFonts w:ascii="Times New Roman" w:eastAsia="Times New Roman" w:hAnsi="Times New Roman" w:cs="Times New Roman"/>
          <w:sz w:val="24"/>
          <w:szCs w:val="24"/>
        </w:rPr>
      </w:pPr>
    </w:p>
    <w:p w14:paraId="3A0390A5" w14:textId="77777777" w:rsidR="007F0F95" w:rsidRPr="00AF5DDE" w:rsidRDefault="007F0F95" w:rsidP="007F0F95">
      <w:pPr>
        <w:spacing w:after="0" w:line="240" w:lineRule="auto"/>
        <w:ind w:firstLine="709"/>
        <w:contextualSpacing/>
        <w:rPr>
          <w:rFonts w:ascii="Times New Roman" w:eastAsia="Times New Roman" w:hAnsi="Times New Roman" w:cs="Times New Roman"/>
          <w:b/>
          <w:sz w:val="24"/>
          <w:szCs w:val="24"/>
          <w:lang w:val="x-none" w:eastAsia="x-none"/>
        </w:rPr>
      </w:pPr>
      <w:r w:rsidRPr="00AF5DDE">
        <w:rPr>
          <w:rFonts w:ascii="Times New Roman" w:eastAsia="Times New Roman" w:hAnsi="Times New Roman" w:cs="Times New Roman"/>
          <w:b/>
          <w:sz w:val="24"/>
          <w:szCs w:val="24"/>
          <w:lang w:val="x-none" w:eastAsia="x-none"/>
        </w:rPr>
        <w:t xml:space="preserve">3.2.1. </w:t>
      </w:r>
      <w:r w:rsidRPr="00AF5DDE">
        <w:rPr>
          <w:rFonts w:ascii="Times New Roman" w:eastAsia="Times New Roman" w:hAnsi="Times New Roman" w:cs="Times New Roman"/>
          <w:b/>
          <w:sz w:val="24"/>
          <w:szCs w:val="24"/>
          <w:lang w:eastAsia="x-none"/>
        </w:rPr>
        <w:t>Основные печатные</w:t>
      </w:r>
      <w:r w:rsidRPr="00AF5DDE">
        <w:rPr>
          <w:rFonts w:ascii="Times New Roman" w:eastAsia="Times New Roman" w:hAnsi="Times New Roman" w:cs="Times New Roman"/>
          <w:b/>
          <w:sz w:val="24"/>
          <w:szCs w:val="24"/>
          <w:lang w:val="x-none" w:eastAsia="x-none"/>
        </w:rPr>
        <w:t xml:space="preserve"> издания</w:t>
      </w:r>
    </w:p>
    <w:p w14:paraId="35D0EF78" w14:textId="77777777" w:rsidR="007F0F95" w:rsidRPr="00AF5DDE" w:rsidRDefault="007F0F95" w:rsidP="007F0F95">
      <w:pPr>
        <w:pStyle w:val="a1"/>
        <w:ind w:left="57" w:right="57" w:firstLine="652"/>
        <w:jc w:val="both"/>
        <w:rPr>
          <w:rFonts w:ascii="Times New Roman" w:hAnsi="Times New Roman" w:cs="Times New Roman"/>
        </w:rPr>
      </w:pPr>
      <w:r w:rsidRPr="00AF5DDE">
        <w:rPr>
          <w:rFonts w:ascii="Times New Roman" w:hAnsi="Times New Roman" w:cs="Times New Roman"/>
        </w:rPr>
        <w:t xml:space="preserve">1.Михаилиди, А. М. Безопасность жизнедеятельности на производстве: учебное пособие / А. М. Михаилиди. — Москва: Ай Пи Ар Медиа, 2021. — 135 c. — ISBN 978-5-4497-0805-2. — </w:t>
      </w:r>
      <w:proofErr w:type="gramStart"/>
      <w:r w:rsidRPr="00AF5DDE">
        <w:rPr>
          <w:rFonts w:ascii="Times New Roman" w:hAnsi="Times New Roman" w:cs="Times New Roman"/>
        </w:rPr>
        <w:t>Текст :</w:t>
      </w:r>
      <w:proofErr w:type="gramEnd"/>
      <w:r w:rsidRPr="00AF5DDE">
        <w:rPr>
          <w:rFonts w:ascii="Times New Roman" w:hAnsi="Times New Roman" w:cs="Times New Roman"/>
        </w:rPr>
        <w:t xml:space="preserve"> электронный // Электронно-библиотечная система IPR BOOKS : [сайт]. — URL: </w:t>
      </w:r>
      <w:r w:rsidRPr="00AF5DDE">
        <w:rPr>
          <w:rFonts w:ascii="Times New Roman" w:hAnsi="Times New Roman" w:cs="Times New Roman"/>
          <w:shd w:val="clear" w:color="auto" w:fill="F8F8F9"/>
        </w:rPr>
        <w:t>https:/</w:t>
      </w:r>
      <w:hyperlink r:id="rId54">
        <w:r w:rsidRPr="00AF5DDE">
          <w:rPr>
            <w:rFonts w:ascii="Times New Roman" w:hAnsi="Times New Roman" w:cs="Times New Roman"/>
            <w:shd w:val="clear" w:color="auto" w:fill="F8F8F9"/>
          </w:rPr>
          <w:t>/www.iprbookshop.ru/100493.html</w:t>
        </w:r>
      </w:hyperlink>
    </w:p>
    <w:p w14:paraId="2B7FAD28" w14:textId="77777777" w:rsidR="007F0F95" w:rsidRPr="00AF5DDE" w:rsidRDefault="007F0F95" w:rsidP="007F0F95">
      <w:pPr>
        <w:pStyle w:val="a1"/>
        <w:ind w:left="57" w:right="57" w:firstLine="652"/>
        <w:jc w:val="both"/>
        <w:rPr>
          <w:rFonts w:ascii="Times New Roman" w:hAnsi="Times New Roman" w:cs="Times New Roman"/>
        </w:rPr>
      </w:pPr>
      <w:r w:rsidRPr="00AF5DDE">
        <w:rPr>
          <w:rFonts w:ascii="Times New Roman" w:hAnsi="Times New Roman" w:cs="Times New Roman"/>
        </w:rPr>
        <w:t xml:space="preserve">2. Соколов, А. Т. Безопасность жизнедеятельности: учебное пособие / А. Т. Соколов. — 3-е изд. — Москва, Саратов: Интернет-Университет Информационных Технологий (ИНТУИТ), Ай Пи Ар Медиа, 2020. — 191 c. — ISBN 978-5-4497-0304-0. — </w:t>
      </w:r>
      <w:proofErr w:type="gramStart"/>
      <w:r w:rsidRPr="00AF5DDE">
        <w:rPr>
          <w:rFonts w:ascii="Times New Roman" w:hAnsi="Times New Roman" w:cs="Times New Roman"/>
        </w:rPr>
        <w:t>Текст :</w:t>
      </w:r>
      <w:proofErr w:type="gramEnd"/>
      <w:r w:rsidRPr="00AF5DDE">
        <w:rPr>
          <w:rFonts w:ascii="Times New Roman" w:hAnsi="Times New Roman" w:cs="Times New Roman"/>
        </w:rPr>
        <w:t xml:space="preserve"> электронный // Электронно- </w:t>
      </w:r>
      <w:r w:rsidRPr="00AF5DDE">
        <w:rPr>
          <w:rFonts w:ascii="Times New Roman" w:hAnsi="Times New Roman" w:cs="Times New Roman"/>
          <w:shd w:val="clear" w:color="auto" w:fill="F8F8F9"/>
        </w:rPr>
        <w:t>библиотечная система IPR BOOKS : [сайт]. — URL: https://</w:t>
      </w:r>
      <w:hyperlink r:id="rId55">
        <w:r w:rsidRPr="00AF5DDE">
          <w:rPr>
            <w:rFonts w:ascii="Times New Roman" w:hAnsi="Times New Roman" w:cs="Times New Roman"/>
            <w:shd w:val="clear" w:color="auto" w:fill="F8F8F9"/>
          </w:rPr>
          <w:t>www.iprbookshop.ru/89421.html</w:t>
        </w:r>
      </w:hyperlink>
    </w:p>
    <w:p w14:paraId="5C2293D9" w14:textId="77777777" w:rsidR="007F0F95" w:rsidRPr="00AF5DDE" w:rsidRDefault="007F0F95" w:rsidP="007F0F95">
      <w:pPr>
        <w:pStyle w:val="af"/>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ind w:left="57" w:right="57" w:firstLine="652"/>
        <w:jc w:val="both"/>
        <w:rPr>
          <w:rFonts w:ascii="Times New Roman" w:hAnsi="Times New Roman" w:cs="Times New Roman"/>
        </w:rPr>
      </w:pPr>
    </w:p>
    <w:p w14:paraId="358ECE24" w14:textId="77777777" w:rsidR="007F0F95" w:rsidRPr="00AF5DDE" w:rsidRDefault="007F0F95" w:rsidP="007F0F95">
      <w:pPr>
        <w:spacing w:after="0" w:line="240" w:lineRule="auto"/>
        <w:ind w:firstLine="709"/>
        <w:contextualSpacing/>
        <w:rPr>
          <w:rFonts w:ascii="Times New Roman" w:eastAsia="Times New Roman" w:hAnsi="Times New Roman" w:cs="Times New Roman"/>
          <w:b/>
          <w:sz w:val="24"/>
          <w:szCs w:val="24"/>
          <w:highlight w:val="yellow"/>
        </w:rPr>
      </w:pPr>
    </w:p>
    <w:p w14:paraId="4286FA8B" w14:textId="77777777" w:rsidR="007F0F95" w:rsidRPr="00AF5DDE" w:rsidRDefault="007F0F95" w:rsidP="007F0F95">
      <w:pPr>
        <w:spacing w:after="0"/>
        <w:ind w:firstLine="709"/>
        <w:jc w:val="both"/>
        <w:rPr>
          <w:rFonts w:ascii="Times New Roman" w:eastAsia="Times New Roman" w:hAnsi="Times New Roman" w:cs="Times New Roman"/>
          <w:i/>
          <w:iCs/>
          <w:sz w:val="24"/>
          <w:szCs w:val="24"/>
        </w:rPr>
      </w:pPr>
      <w:r w:rsidRPr="00AF5DDE">
        <w:rPr>
          <w:rFonts w:ascii="Times New Roman" w:eastAsia="Times New Roman" w:hAnsi="Times New Roman" w:cs="Times New Roman"/>
          <w:b/>
          <w:sz w:val="24"/>
          <w:szCs w:val="24"/>
        </w:rPr>
        <w:t>3.2.2. Основные электронные издания</w:t>
      </w:r>
      <w:r w:rsidRPr="00AF5DDE">
        <w:rPr>
          <w:rFonts w:ascii="Times New Roman" w:eastAsia="Times New Roman" w:hAnsi="Times New Roman" w:cs="Times New Roman"/>
          <w:i/>
          <w:iCs/>
          <w:sz w:val="24"/>
          <w:szCs w:val="24"/>
        </w:rPr>
        <w:t xml:space="preserve"> </w:t>
      </w:r>
    </w:p>
    <w:p w14:paraId="4F467A91" w14:textId="77777777" w:rsidR="007F0F95" w:rsidRPr="00AF5DDE" w:rsidRDefault="007F0F95">
      <w:pPr>
        <w:pStyle w:val="af"/>
        <w:widowControl w:val="0"/>
        <w:numPr>
          <w:ilvl w:val="0"/>
          <w:numId w:val="49"/>
        </w:numPr>
        <w:autoSpaceDE w:val="0"/>
        <w:autoSpaceDN w:val="0"/>
        <w:spacing w:before="0" w:after="0"/>
        <w:ind w:left="0" w:firstLine="709"/>
        <w:jc w:val="both"/>
        <w:rPr>
          <w:rFonts w:ascii="Times New Roman" w:hAnsi="Times New Roman" w:cs="Times New Roman"/>
        </w:rPr>
      </w:pPr>
      <w:r w:rsidRPr="00AF5DDE">
        <w:rPr>
          <w:rFonts w:ascii="Times New Roman" w:hAnsi="Times New Roman" w:cs="Times New Roman"/>
        </w:rPr>
        <w:t xml:space="preserve">Охрана труда [Электронный ресурс]: тесты и нормативно-правовая база/ — Электрон. текстовые данные.— Саратов: Корпорация «Диполь», 2017.— 148 c.— Режим доступа: </w:t>
      </w:r>
      <w:hyperlink r:id="rId56">
        <w:r w:rsidRPr="00AF5DDE">
          <w:rPr>
            <w:rFonts w:ascii="Times New Roman" w:hAnsi="Times New Roman" w:cs="Times New Roman"/>
          </w:rPr>
          <w:t>http://www.iprbookshop.ru/4984.html.</w:t>
        </w:r>
      </w:hyperlink>
      <w:r w:rsidRPr="00AF5DDE">
        <w:rPr>
          <w:rFonts w:ascii="Times New Roman" w:hAnsi="Times New Roman" w:cs="Times New Roman"/>
        </w:rPr>
        <w:t>— ЭБС «IPRbooks»</w:t>
      </w:r>
    </w:p>
    <w:p w14:paraId="5DD8DEDF" w14:textId="77777777" w:rsidR="007F0F95" w:rsidRPr="00AF5DDE" w:rsidRDefault="007F0F95">
      <w:pPr>
        <w:pStyle w:val="af"/>
        <w:widowControl w:val="0"/>
        <w:numPr>
          <w:ilvl w:val="0"/>
          <w:numId w:val="49"/>
        </w:numPr>
        <w:autoSpaceDE w:val="0"/>
        <w:autoSpaceDN w:val="0"/>
        <w:spacing w:before="0" w:after="0"/>
        <w:ind w:left="0" w:firstLine="709"/>
        <w:jc w:val="both"/>
        <w:rPr>
          <w:rFonts w:ascii="Times New Roman" w:hAnsi="Times New Roman" w:cs="Times New Roman"/>
        </w:rPr>
      </w:pPr>
      <w:r w:rsidRPr="00AF5DDE">
        <w:rPr>
          <w:rFonts w:ascii="Times New Roman" w:hAnsi="Times New Roman" w:cs="Times New Roman"/>
        </w:rPr>
        <w:t xml:space="preserve">Булыгин В.И. Лабораторный практикум по дисциплине «Безопасность жизнедеятельности». Раздел «Охрана труда» [Электронный ресурс]/ Булыгин В.И.,  Коптев Д.В., Виноградов Д.В.— Электрон. текстовые данные.— Москва, ЭБС АСВ, 2019.— 128 c.— Режим доступа: </w:t>
      </w:r>
      <w:hyperlink r:id="rId57">
        <w:r w:rsidRPr="00AF5DDE">
          <w:rPr>
            <w:rFonts w:ascii="Times New Roman" w:hAnsi="Times New Roman" w:cs="Times New Roman"/>
          </w:rPr>
          <w:t>http://www.iprbookshop.ru/16378.html.</w:t>
        </w:r>
      </w:hyperlink>
      <w:r w:rsidRPr="00AF5DDE">
        <w:rPr>
          <w:rFonts w:ascii="Times New Roman" w:hAnsi="Times New Roman" w:cs="Times New Roman"/>
        </w:rPr>
        <w:t>— ЭБС «IPRbooks»</w:t>
      </w:r>
    </w:p>
    <w:p w14:paraId="63EAF4D0" w14:textId="77777777" w:rsidR="007F0F95" w:rsidRPr="00AF5DDE" w:rsidRDefault="007F0F95">
      <w:pPr>
        <w:pStyle w:val="af"/>
        <w:widowControl w:val="0"/>
        <w:numPr>
          <w:ilvl w:val="0"/>
          <w:numId w:val="49"/>
        </w:numPr>
        <w:suppressAutoHyphens/>
        <w:autoSpaceDE w:val="0"/>
        <w:autoSpaceDN w:val="0"/>
        <w:spacing w:before="0" w:after="0"/>
        <w:ind w:left="0" w:firstLine="709"/>
        <w:jc w:val="both"/>
        <w:rPr>
          <w:rFonts w:ascii="Times New Roman" w:eastAsia="Times New Roman" w:hAnsi="Times New Roman" w:cs="Times New Roman"/>
          <w:bCs/>
          <w:iCs/>
        </w:rPr>
      </w:pPr>
      <w:r w:rsidRPr="00AF5DDE">
        <w:rPr>
          <w:rFonts w:ascii="Times New Roman" w:hAnsi="Times New Roman" w:cs="Times New Roman"/>
        </w:rPr>
        <w:t xml:space="preserve">Бухтояров В.Ф. Охрана труда при эксплуатации электроустановок [Электронный ресурс]: учебное пособие/ Бухтояров В.Ф.— Электрон. текстовые данные.— Саратов: Ай Пи Эр Медиа, 2019.— 248 c.— Режим доступа: </w:t>
      </w:r>
      <w:hyperlink r:id="rId58">
        <w:r w:rsidRPr="00AF5DDE">
          <w:rPr>
            <w:rFonts w:ascii="Times New Roman" w:hAnsi="Times New Roman" w:cs="Times New Roman"/>
          </w:rPr>
          <w:t>http://www.iprbookshop.ru/80782.html.</w:t>
        </w:r>
      </w:hyperlink>
      <w:r w:rsidRPr="00AF5DDE">
        <w:rPr>
          <w:rFonts w:ascii="Times New Roman" w:hAnsi="Times New Roman" w:cs="Times New Roman"/>
        </w:rPr>
        <w:t>— ЭБС «IPRbooks</w:t>
      </w:r>
    </w:p>
    <w:p w14:paraId="47BECDAB" w14:textId="77777777" w:rsidR="007F0F95" w:rsidRPr="00AF5DDE" w:rsidRDefault="007F0F95">
      <w:pPr>
        <w:pStyle w:val="af"/>
        <w:widowControl w:val="0"/>
        <w:numPr>
          <w:ilvl w:val="0"/>
          <w:numId w:val="49"/>
        </w:numPr>
        <w:suppressAutoHyphens/>
        <w:autoSpaceDE w:val="0"/>
        <w:autoSpaceDN w:val="0"/>
        <w:spacing w:before="0" w:after="0"/>
        <w:ind w:left="0" w:firstLine="709"/>
        <w:jc w:val="both"/>
        <w:rPr>
          <w:rFonts w:ascii="Times New Roman" w:eastAsia="Times New Roman" w:hAnsi="Times New Roman" w:cs="Times New Roman"/>
          <w:bCs/>
          <w:iCs/>
        </w:rPr>
      </w:pPr>
      <w:r w:rsidRPr="00AF5DDE">
        <w:rPr>
          <w:rFonts w:ascii="Times New Roman" w:hAnsi="Times New Roman" w:cs="Times New Roman"/>
        </w:rPr>
        <w:t xml:space="preserve">Опасные и вредные факторы производственной среды [Электронный ресурс]: учебное пособие/ Д.О. Литвинов [и др.].— Электрон. текстовые данные.— Саратов, 2018.— 90 c.— Режим доступа: </w:t>
      </w:r>
      <w:hyperlink r:id="rId59">
        <w:r w:rsidRPr="00AF5DDE">
          <w:rPr>
            <w:rFonts w:ascii="Times New Roman" w:hAnsi="Times New Roman" w:cs="Times New Roman"/>
          </w:rPr>
          <w:t>http://www.iprbookshop.ru/74965.html.</w:t>
        </w:r>
      </w:hyperlink>
      <w:r w:rsidRPr="00AF5DDE">
        <w:rPr>
          <w:rFonts w:ascii="Times New Roman" w:hAnsi="Times New Roman" w:cs="Times New Roman"/>
        </w:rPr>
        <w:t>— ЭБС «IPRbooks»</w:t>
      </w:r>
    </w:p>
    <w:p w14:paraId="7DE4E77E" w14:textId="77777777" w:rsidR="007F0F95" w:rsidRPr="00AF5DDE" w:rsidRDefault="007F0F95" w:rsidP="007F0F95">
      <w:pPr>
        <w:spacing w:after="0"/>
        <w:ind w:firstLine="709"/>
        <w:contextualSpacing/>
        <w:jc w:val="both"/>
        <w:rPr>
          <w:rFonts w:ascii="Times New Roman" w:eastAsia="Times New Roman" w:hAnsi="Times New Roman" w:cs="Times New Roman"/>
          <w:b/>
          <w:i/>
          <w:sz w:val="24"/>
          <w:szCs w:val="24"/>
          <w:highlight w:val="green"/>
        </w:rPr>
      </w:pPr>
    </w:p>
    <w:p w14:paraId="5191CCD3" w14:textId="77777777" w:rsidR="007F0F95" w:rsidRPr="00AF5DDE" w:rsidRDefault="007F0F95" w:rsidP="007F0F95">
      <w:pPr>
        <w:spacing w:after="0"/>
        <w:ind w:firstLine="709"/>
        <w:contextualSpacing/>
        <w:jc w:val="both"/>
        <w:rPr>
          <w:rFonts w:ascii="Times New Roman" w:eastAsia="Times New Roman" w:hAnsi="Times New Roman" w:cs="Times New Roman"/>
          <w:b/>
          <w:i/>
          <w:sz w:val="24"/>
          <w:szCs w:val="24"/>
          <w:highlight w:val="green"/>
        </w:rPr>
      </w:pPr>
    </w:p>
    <w:p w14:paraId="616BA4D3" w14:textId="77777777" w:rsidR="007F0F95" w:rsidRPr="00AF5DDE" w:rsidRDefault="007F0F95">
      <w:pPr>
        <w:numPr>
          <w:ilvl w:val="0"/>
          <w:numId w:val="50"/>
        </w:numPr>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 xml:space="preserve">КОНТРОЛЬ И ОЦЕНКА РЕЗУЛЬТАТОВ ОСВОЕНИЯ </w:t>
      </w:r>
      <w:r w:rsidRPr="00AF5DDE">
        <w:rPr>
          <w:rFonts w:ascii="Times New Roman" w:eastAsia="Times New Roman" w:hAnsi="Times New Roman" w:cs="Times New Roman"/>
          <w:b/>
          <w:bCs/>
          <w:sz w:val="24"/>
          <w:szCs w:val="24"/>
        </w:rPr>
        <w:br/>
      </w:r>
      <w:r w:rsidRPr="00AF5DDE">
        <w:rPr>
          <w:rFonts w:ascii="Times New Roman" w:eastAsia="Times New Roman" w:hAnsi="Times New Roman" w:cs="Times New Roman"/>
          <w:b/>
          <w:bCs/>
          <w:caps/>
          <w:sz w:val="24"/>
          <w:szCs w:val="24"/>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7F0F95" w:rsidRPr="00AF5DDE" w14:paraId="35A181E1" w14:textId="77777777" w:rsidTr="007446F5">
        <w:tc>
          <w:tcPr>
            <w:tcW w:w="1750" w:type="pct"/>
            <w:tcBorders>
              <w:top w:val="single" w:sz="4" w:space="0" w:color="auto"/>
              <w:left w:val="single" w:sz="4" w:space="0" w:color="auto"/>
              <w:bottom w:val="single" w:sz="4" w:space="0" w:color="auto"/>
              <w:right w:val="single" w:sz="4" w:space="0" w:color="auto"/>
            </w:tcBorders>
          </w:tcPr>
          <w:p w14:paraId="799F1B40" w14:textId="77777777" w:rsidR="007F0F95" w:rsidRPr="00AF5DDE" w:rsidRDefault="007F0F95" w:rsidP="007446F5">
            <w:pPr>
              <w:spacing w:after="0" w:line="240" w:lineRule="auto"/>
              <w:jc w:val="center"/>
              <w:rPr>
                <w:rFonts w:ascii="Times New Roman" w:hAnsi="Times New Roman" w:cs="Times New Roman"/>
                <w:b/>
                <w:bCs/>
                <w:iCs/>
              </w:rPr>
            </w:pPr>
            <w:r w:rsidRPr="00AF5DDE">
              <w:rPr>
                <w:rFonts w:ascii="Times New Roman" w:hAnsi="Times New Roman" w:cs="Times New Roman"/>
                <w:b/>
                <w:bCs/>
                <w:iCs/>
              </w:rPr>
              <w:t>Результаты обучения</w:t>
            </w:r>
          </w:p>
        </w:tc>
        <w:tc>
          <w:tcPr>
            <w:tcW w:w="1507" w:type="pct"/>
            <w:tcBorders>
              <w:top w:val="single" w:sz="4" w:space="0" w:color="auto"/>
              <w:left w:val="single" w:sz="4" w:space="0" w:color="auto"/>
              <w:bottom w:val="single" w:sz="4" w:space="0" w:color="auto"/>
              <w:right w:val="single" w:sz="4" w:space="0" w:color="auto"/>
            </w:tcBorders>
          </w:tcPr>
          <w:p w14:paraId="67E555F7" w14:textId="77777777" w:rsidR="007F0F95" w:rsidRPr="00AF5DDE" w:rsidRDefault="007F0F95" w:rsidP="007446F5">
            <w:pPr>
              <w:spacing w:line="240" w:lineRule="auto"/>
              <w:jc w:val="center"/>
              <w:rPr>
                <w:rFonts w:ascii="Times New Roman" w:hAnsi="Times New Roman" w:cs="Times New Roman"/>
                <w:b/>
                <w:bCs/>
                <w:iCs/>
              </w:rPr>
            </w:pPr>
            <w:r w:rsidRPr="00AF5DDE">
              <w:rPr>
                <w:rFonts w:ascii="Times New Roman" w:hAnsi="Times New Roman" w:cs="Times New Roman"/>
                <w:b/>
                <w:bCs/>
                <w:iCs/>
              </w:rPr>
              <w:t>Критерии оценки</w:t>
            </w:r>
          </w:p>
        </w:tc>
        <w:tc>
          <w:tcPr>
            <w:tcW w:w="1743" w:type="pct"/>
            <w:tcBorders>
              <w:top w:val="single" w:sz="4" w:space="0" w:color="auto"/>
              <w:left w:val="single" w:sz="4" w:space="0" w:color="auto"/>
              <w:bottom w:val="single" w:sz="4" w:space="0" w:color="auto"/>
              <w:right w:val="single" w:sz="4" w:space="0" w:color="auto"/>
            </w:tcBorders>
          </w:tcPr>
          <w:p w14:paraId="641FDE56" w14:textId="77777777" w:rsidR="007F0F95" w:rsidRPr="00AF5DDE" w:rsidRDefault="007F0F95" w:rsidP="007446F5">
            <w:pPr>
              <w:spacing w:line="240" w:lineRule="auto"/>
              <w:jc w:val="center"/>
              <w:rPr>
                <w:rFonts w:ascii="Times New Roman" w:hAnsi="Times New Roman" w:cs="Times New Roman"/>
                <w:b/>
                <w:bCs/>
                <w:iCs/>
              </w:rPr>
            </w:pPr>
            <w:r w:rsidRPr="00AF5DDE">
              <w:rPr>
                <w:rFonts w:ascii="Times New Roman" w:hAnsi="Times New Roman" w:cs="Times New Roman"/>
                <w:b/>
                <w:bCs/>
                <w:iCs/>
              </w:rPr>
              <w:t>Методы оценки</w:t>
            </w:r>
          </w:p>
        </w:tc>
      </w:tr>
      <w:tr w:rsidR="007F0F95" w:rsidRPr="00AF5DDE" w14:paraId="614D6A93" w14:textId="77777777" w:rsidTr="007446F5">
        <w:tc>
          <w:tcPr>
            <w:tcW w:w="1750" w:type="pct"/>
            <w:tcBorders>
              <w:top w:val="single" w:sz="4" w:space="0" w:color="auto"/>
              <w:left w:val="single" w:sz="4" w:space="0" w:color="auto"/>
              <w:bottom w:val="single" w:sz="4" w:space="0" w:color="auto"/>
              <w:right w:val="single" w:sz="4" w:space="0" w:color="auto"/>
            </w:tcBorders>
          </w:tcPr>
          <w:p w14:paraId="10005927" w14:textId="77777777" w:rsidR="007F0F95" w:rsidRPr="00AF5DDE" w:rsidRDefault="007F0F95" w:rsidP="007446F5">
            <w:pPr>
              <w:spacing w:after="0" w:line="240" w:lineRule="auto"/>
              <w:rPr>
                <w:rFonts w:ascii="Times New Roman" w:hAnsi="Times New Roman" w:cs="Times New Roman"/>
                <w:iCs/>
              </w:rPr>
            </w:pPr>
            <w:r w:rsidRPr="00AF5DDE">
              <w:rPr>
                <w:rFonts w:ascii="Times New Roman" w:hAnsi="Times New Roman" w:cs="Times New Roman"/>
                <w:iCs/>
              </w:rPr>
              <w:t>Знания</w:t>
            </w:r>
          </w:p>
        </w:tc>
        <w:tc>
          <w:tcPr>
            <w:tcW w:w="1507" w:type="pct"/>
            <w:tcBorders>
              <w:top w:val="single" w:sz="4" w:space="0" w:color="auto"/>
              <w:left w:val="single" w:sz="4" w:space="0" w:color="auto"/>
              <w:bottom w:val="single" w:sz="4" w:space="0" w:color="auto"/>
              <w:right w:val="single" w:sz="4" w:space="0" w:color="auto"/>
            </w:tcBorders>
          </w:tcPr>
          <w:p w14:paraId="7868DA6C" w14:textId="77777777" w:rsidR="007F0F95" w:rsidRPr="00AF5DDE" w:rsidRDefault="007F0F95" w:rsidP="007446F5">
            <w:pPr>
              <w:spacing w:line="240" w:lineRule="auto"/>
              <w:rPr>
                <w:rFonts w:ascii="Times New Roman" w:hAnsi="Times New Roman" w:cs="Times New Roman"/>
                <w:b/>
                <w:bCs/>
                <w:iCs/>
              </w:rPr>
            </w:pPr>
          </w:p>
        </w:tc>
        <w:tc>
          <w:tcPr>
            <w:tcW w:w="1743" w:type="pct"/>
            <w:tcBorders>
              <w:top w:val="single" w:sz="4" w:space="0" w:color="auto"/>
              <w:left w:val="single" w:sz="4" w:space="0" w:color="auto"/>
              <w:bottom w:val="single" w:sz="4" w:space="0" w:color="auto"/>
              <w:right w:val="single" w:sz="4" w:space="0" w:color="auto"/>
            </w:tcBorders>
          </w:tcPr>
          <w:p w14:paraId="69905658" w14:textId="77777777" w:rsidR="007F0F95" w:rsidRPr="00AF5DDE" w:rsidRDefault="007F0F95" w:rsidP="007446F5">
            <w:pPr>
              <w:spacing w:line="240" w:lineRule="auto"/>
              <w:rPr>
                <w:rFonts w:ascii="Times New Roman" w:hAnsi="Times New Roman" w:cs="Times New Roman"/>
                <w:b/>
                <w:bCs/>
                <w:iCs/>
              </w:rPr>
            </w:pPr>
          </w:p>
        </w:tc>
      </w:tr>
      <w:tr w:rsidR="007F0F95" w:rsidRPr="00AF5DDE" w14:paraId="5B14CAFB" w14:textId="77777777" w:rsidTr="007446F5">
        <w:tc>
          <w:tcPr>
            <w:tcW w:w="1750" w:type="pct"/>
            <w:tcBorders>
              <w:top w:val="single" w:sz="4" w:space="0" w:color="auto"/>
              <w:left w:val="single" w:sz="4" w:space="0" w:color="auto"/>
              <w:bottom w:val="single" w:sz="4" w:space="0" w:color="auto"/>
              <w:right w:val="single" w:sz="4" w:space="0" w:color="auto"/>
            </w:tcBorders>
          </w:tcPr>
          <w:p w14:paraId="71FE65DC"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rPr>
              <w:t xml:space="preserve">требования инструкций и регламентов по организации и подготовке рабочих мест, оборудования, материалов и инструментов для выполнения </w:t>
            </w:r>
            <w:r w:rsidRPr="00AF5DDE">
              <w:rPr>
                <w:rFonts w:ascii="Times New Roman" w:hAnsi="Times New Roman" w:cs="Times New Roman"/>
                <w:sz w:val="24"/>
                <w:szCs w:val="24"/>
              </w:rPr>
              <w:t>штукатурных и декоративных работ</w:t>
            </w:r>
            <w:r w:rsidRPr="00AF5DDE">
              <w:rPr>
                <w:rFonts w:ascii="Times New Roman" w:hAnsi="Times New Roman" w:cs="Times New Roman"/>
              </w:rPr>
              <w:t>;</w:t>
            </w:r>
          </w:p>
          <w:p w14:paraId="4796AEAB"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sz w:val="24"/>
                <w:szCs w:val="24"/>
              </w:rPr>
              <w:t xml:space="preserve">требования инструкций и регламентов по организации и подготовке рабочих мест, оборудования, материалов и инструментов для выполнения </w:t>
            </w:r>
            <w:r w:rsidRPr="00AF5DDE">
              <w:rPr>
                <w:rFonts w:ascii="Times New Roman" w:hAnsi="Times New Roman" w:cs="Times New Roman"/>
                <w:color w:val="000000"/>
                <w:sz w:val="24"/>
                <w:szCs w:val="24"/>
              </w:rPr>
              <w:t>подготовительных работ, грунтования, шпаклевания;</w:t>
            </w:r>
          </w:p>
          <w:p w14:paraId="7AB7B8CC"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а</w:t>
            </w:r>
            <w:r w:rsidRPr="00AF5DDE">
              <w:rPr>
                <w:rFonts w:ascii="Times New Roman" w:hAnsi="Times New Roman" w:cs="Times New Roman"/>
                <w:bCs/>
              </w:rPr>
              <w:t xml:space="preserve">ктуальный профессиональный </w:t>
            </w:r>
            <w:r w:rsidRPr="00AF5DDE">
              <w:rPr>
                <w:rFonts w:ascii="Times New Roman" w:hAnsi="Times New Roman" w:cs="Times New Roman"/>
                <w:bCs/>
              </w:rPr>
              <w:br/>
              <w:t>и социальный контекст, в котором приходится работать и жить;</w:t>
            </w:r>
          </w:p>
          <w:p w14:paraId="753972C7"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bCs/>
              </w:rPr>
              <w:t xml:space="preserve">основные источники информации </w:t>
            </w:r>
            <w:r w:rsidRPr="00AF5DDE">
              <w:rPr>
                <w:rFonts w:ascii="Times New Roman" w:hAnsi="Times New Roman" w:cs="Times New Roman"/>
                <w:bCs/>
              </w:rPr>
              <w:br/>
              <w:t>и ресурсы для решения задач и проблем в профессиональном и/или социальном контексте;</w:t>
            </w:r>
          </w:p>
          <w:p w14:paraId="37F5221F"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алгоритмы выполнения работ в профессиональной и смежных областях;</w:t>
            </w:r>
          </w:p>
          <w:p w14:paraId="522AD368"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методы работы в профессиональной и смежных сферах;</w:t>
            </w:r>
          </w:p>
          <w:p w14:paraId="4FFD15F2"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структуру плана для решения задач;</w:t>
            </w:r>
          </w:p>
          <w:p w14:paraId="3B3FC499"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bCs/>
              </w:rPr>
              <w:t>порядок оценки результатов решения задач профессиональной деятельности;</w:t>
            </w:r>
          </w:p>
          <w:p w14:paraId="1865F9B3"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номенклатура информационных источников, применяемых в профессиональной деятельности;</w:t>
            </w:r>
          </w:p>
          <w:p w14:paraId="1B2912E2"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приемы структурирования информации;</w:t>
            </w:r>
          </w:p>
          <w:p w14:paraId="11C62D30"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 xml:space="preserve">формат оформления результатов поиска информации, </w:t>
            </w:r>
            <w:r w:rsidRPr="00AF5DDE">
              <w:rPr>
                <w:rFonts w:ascii="Times New Roman" w:hAnsi="Times New Roman" w:cs="Times New Roman"/>
                <w:bCs/>
                <w:iCs/>
              </w:rPr>
              <w:t>современные средства и устройства информатизации;</w:t>
            </w:r>
          </w:p>
          <w:p w14:paraId="7AC0500B" w14:textId="77777777" w:rsidR="007F0F95" w:rsidRPr="00AF5DDE" w:rsidRDefault="007F0F95" w:rsidP="007446F5">
            <w:pPr>
              <w:spacing w:after="0" w:line="240" w:lineRule="auto"/>
              <w:rPr>
                <w:rFonts w:ascii="Times New Roman" w:hAnsi="Times New Roman" w:cs="Times New Roman"/>
                <w:iCs/>
              </w:rPr>
            </w:pPr>
            <w:r w:rsidRPr="00AF5DDE">
              <w:rPr>
                <w:rFonts w:ascii="Times New Roman" w:hAnsi="Times New Roman" w:cs="Times New Roman"/>
                <w:bCs/>
                <w:iCs/>
              </w:rPr>
              <w:t>порядок их применения и программное обеспечение в профессиональной деятельности в том числе с использованием цифровых средств</w:t>
            </w:r>
          </w:p>
        </w:tc>
        <w:tc>
          <w:tcPr>
            <w:tcW w:w="1507" w:type="pct"/>
            <w:tcBorders>
              <w:top w:val="single" w:sz="4" w:space="0" w:color="auto"/>
              <w:left w:val="single" w:sz="4" w:space="0" w:color="auto"/>
              <w:bottom w:val="single" w:sz="4" w:space="0" w:color="auto"/>
              <w:right w:val="single" w:sz="4" w:space="0" w:color="auto"/>
            </w:tcBorders>
          </w:tcPr>
          <w:p w14:paraId="3ECBAC62"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Сформированность знаний основ техники и технологии производства.</w:t>
            </w:r>
          </w:p>
          <w:p w14:paraId="26A10525"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Сформированность знаний правил по охране труда и промышленной безопасности, производственной санитарии, пожарной безопасности, электробезопасности.</w:t>
            </w:r>
          </w:p>
          <w:p w14:paraId="0A4F123E"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 xml:space="preserve">Демонстрация знаний средств индивидуальной защиты. </w:t>
            </w:r>
          </w:p>
          <w:p w14:paraId="167B9809"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Демонстрация знаний выбора способов решения задач профессиональной деятельности применительно к различным контекстам</w:t>
            </w:r>
          </w:p>
          <w:p w14:paraId="1E845E00"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Демонстрация знаний использования современных средств поиска, анализа и интерпретации информации для выполнения задач.</w:t>
            </w:r>
          </w:p>
          <w:p w14:paraId="5716D97A" w14:textId="77777777" w:rsidR="007F0F95" w:rsidRPr="00AF5DDE" w:rsidRDefault="007F0F95" w:rsidP="007446F5">
            <w:pPr>
              <w:spacing w:line="240" w:lineRule="auto"/>
              <w:rPr>
                <w:rFonts w:ascii="Times New Roman" w:hAnsi="Times New Roman" w:cs="Times New Roman"/>
                <w:iCs/>
              </w:rPr>
            </w:pPr>
          </w:p>
        </w:tc>
        <w:tc>
          <w:tcPr>
            <w:tcW w:w="1743" w:type="pct"/>
            <w:tcBorders>
              <w:top w:val="single" w:sz="4" w:space="0" w:color="auto"/>
              <w:left w:val="single" w:sz="4" w:space="0" w:color="auto"/>
              <w:bottom w:val="single" w:sz="4" w:space="0" w:color="auto"/>
              <w:right w:val="single" w:sz="4" w:space="0" w:color="auto"/>
            </w:tcBorders>
          </w:tcPr>
          <w:p w14:paraId="22A1EEFF"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Экспертное наблюдение и оценивание знаний на теоретических занятиях.</w:t>
            </w:r>
          </w:p>
          <w:p w14:paraId="395A5FAA"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Оценивание выполнения заданий.</w:t>
            </w:r>
          </w:p>
        </w:tc>
      </w:tr>
      <w:tr w:rsidR="007F0F95" w:rsidRPr="00AF5DDE" w14:paraId="52ECAA6A" w14:textId="77777777" w:rsidTr="007446F5">
        <w:tc>
          <w:tcPr>
            <w:tcW w:w="1750" w:type="pct"/>
            <w:tcBorders>
              <w:top w:val="single" w:sz="4" w:space="0" w:color="auto"/>
              <w:left w:val="single" w:sz="4" w:space="0" w:color="auto"/>
              <w:bottom w:val="single" w:sz="4" w:space="0" w:color="auto"/>
              <w:right w:val="single" w:sz="4" w:space="0" w:color="auto"/>
            </w:tcBorders>
          </w:tcPr>
          <w:p w14:paraId="47BBF14D" w14:textId="77777777" w:rsidR="007F0F95" w:rsidRPr="00AF5DDE" w:rsidRDefault="007F0F95" w:rsidP="007446F5">
            <w:pPr>
              <w:spacing w:after="0" w:line="240" w:lineRule="auto"/>
              <w:rPr>
                <w:rFonts w:ascii="Times New Roman" w:hAnsi="Times New Roman" w:cs="Times New Roman"/>
                <w:iCs/>
              </w:rPr>
            </w:pPr>
            <w:r w:rsidRPr="00AF5DDE">
              <w:rPr>
                <w:rFonts w:ascii="Times New Roman" w:hAnsi="Times New Roman" w:cs="Times New Roman"/>
                <w:iCs/>
              </w:rPr>
              <w:t>Умения</w:t>
            </w:r>
          </w:p>
        </w:tc>
        <w:tc>
          <w:tcPr>
            <w:tcW w:w="1507" w:type="pct"/>
            <w:tcBorders>
              <w:top w:val="single" w:sz="4" w:space="0" w:color="auto"/>
              <w:left w:val="single" w:sz="4" w:space="0" w:color="auto"/>
              <w:bottom w:val="single" w:sz="4" w:space="0" w:color="auto"/>
              <w:right w:val="single" w:sz="4" w:space="0" w:color="auto"/>
            </w:tcBorders>
          </w:tcPr>
          <w:p w14:paraId="1024E2F4" w14:textId="77777777" w:rsidR="007F0F95" w:rsidRPr="00AF5DDE" w:rsidRDefault="007F0F95" w:rsidP="007446F5">
            <w:pPr>
              <w:spacing w:line="240" w:lineRule="auto"/>
              <w:rPr>
                <w:rFonts w:ascii="Times New Roman" w:hAnsi="Times New Roman" w:cs="Times New Roman"/>
                <w:iCs/>
              </w:rPr>
            </w:pPr>
          </w:p>
        </w:tc>
        <w:tc>
          <w:tcPr>
            <w:tcW w:w="1743" w:type="pct"/>
            <w:tcBorders>
              <w:top w:val="single" w:sz="4" w:space="0" w:color="auto"/>
              <w:left w:val="single" w:sz="4" w:space="0" w:color="auto"/>
              <w:bottom w:val="single" w:sz="4" w:space="0" w:color="auto"/>
              <w:right w:val="single" w:sz="4" w:space="0" w:color="auto"/>
            </w:tcBorders>
          </w:tcPr>
          <w:p w14:paraId="72236528" w14:textId="77777777" w:rsidR="007F0F95" w:rsidRPr="00AF5DDE" w:rsidRDefault="007F0F95" w:rsidP="007446F5">
            <w:pPr>
              <w:spacing w:line="240" w:lineRule="auto"/>
              <w:rPr>
                <w:rFonts w:ascii="Times New Roman" w:hAnsi="Times New Roman" w:cs="Times New Roman"/>
                <w:iCs/>
              </w:rPr>
            </w:pPr>
          </w:p>
        </w:tc>
      </w:tr>
      <w:tr w:rsidR="007F0F95" w:rsidRPr="00AF5DDE" w14:paraId="252C487D" w14:textId="77777777" w:rsidTr="007446F5">
        <w:tc>
          <w:tcPr>
            <w:tcW w:w="1750" w:type="pct"/>
            <w:tcBorders>
              <w:top w:val="single" w:sz="4" w:space="0" w:color="auto"/>
              <w:left w:val="single" w:sz="4" w:space="0" w:color="auto"/>
              <w:bottom w:val="single" w:sz="4" w:space="0" w:color="auto"/>
              <w:right w:val="single" w:sz="4" w:space="0" w:color="auto"/>
            </w:tcBorders>
          </w:tcPr>
          <w:p w14:paraId="5C527A26" w14:textId="77777777" w:rsidR="007F0F95" w:rsidRPr="00AF5DDE" w:rsidRDefault="007F0F95" w:rsidP="007446F5">
            <w:pPr>
              <w:spacing w:after="0" w:line="240" w:lineRule="auto"/>
              <w:ind w:firstLine="13"/>
              <w:rPr>
                <w:rFonts w:ascii="Times New Roman" w:hAnsi="Times New Roman" w:cs="Times New Roman"/>
                <w:iCs/>
              </w:rPr>
            </w:pPr>
            <w:r w:rsidRPr="00AF5DDE">
              <w:rPr>
                <w:rFonts w:ascii="Times New Roman" w:hAnsi="Times New Roman" w:cs="Times New Roman"/>
              </w:rPr>
              <w:t>организовывать подготовку рабочих мест, оборудования, материалов и инструментов для выполнения монтажа каркасно-обшивных конструкций в соответствии с инструкциями и регламентами;</w:t>
            </w:r>
            <w:r w:rsidRPr="00AF5DDE">
              <w:rPr>
                <w:rFonts w:ascii="Times New Roman" w:hAnsi="Times New Roman" w:cs="Times New Roman"/>
                <w:iCs/>
              </w:rPr>
              <w:t xml:space="preserve"> </w:t>
            </w:r>
          </w:p>
          <w:p w14:paraId="6324F53F"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распознавать задачу и/или проблему в профессиональном и/или социальном контексте;</w:t>
            </w:r>
          </w:p>
          <w:p w14:paraId="1BE14BE1"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анализировать задачу и/или проблему и выделять её составные части;</w:t>
            </w:r>
          </w:p>
          <w:p w14:paraId="2D28AFFC"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определять этапы решения задачи;</w:t>
            </w:r>
          </w:p>
          <w:p w14:paraId="0CF427B3"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выявлять и эффективно искать информацию, необходимую для решения задачи и/или проблемы;</w:t>
            </w:r>
          </w:p>
          <w:p w14:paraId="0DA3A6A4"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составлять план действия</w:t>
            </w:r>
          </w:p>
          <w:p w14:paraId="5A3CA649"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определять необходимые ресурсы;</w:t>
            </w:r>
          </w:p>
          <w:p w14:paraId="63C42E03"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 xml:space="preserve">владеть актуальными методами работы </w:t>
            </w:r>
            <w:r w:rsidRPr="00AF5DDE">
              <w:rPr>
                <w:rFonts w:ascii="Times New Roman" w:hAnsi="Times New Roman" w:cs="Times New Roman"/>
                <w:iCs/>
              </w:rPr>
              <w:br/>
              <w:t>в профессиональной и смежных сферах;</w:t>
            </w:r>
          </w:p>
          <w:p w14:paraId="78260DB7"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реализовывать составленный план;</w:t>
            </w:r>
          </w:p>
          <w:p w14:paraId="66E92382"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оценивать результат и последствия своих действий (самостоятельно или с помощью наставника);</w:t>
            </w:r>
          </w:p>
          <w:p w14:paraId="19042026"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определять задачи для поиска информации;</w:t>
            </w:r>
          </w:p>
          <w:p w14:paraId="4E521730"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определять необходимые источники информации;</w:t>
            </w:r>
          </w:p>
          <w:p w14:paraId="3E506DEB"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планировать процесс поиска; структурировать получаемую информацию;</w:t>
            </w:r>
          </w:p>
          <w:p w14:paraId="2E95B646"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выделять наиболее значимое в перечне информации;</w:t>
            </w:r>
          </w:p>
          <w:p w14:paraId="407E7678"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оценивать практическую значимость результатов поиска;</w:t>
            </w:r>
          </w:p>
          <w:p w14:paraId="4E93A7AB"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оформлять результаты поиска, применять средства информационных технологий для решения профессиональных задач;</w:t>
            </w:r>
          </w:p>
          <w:p w14:paraId="11942F4E"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использовать современное программное обеспечение;</w:t>
            </w:r>
          </w:p>
          <w:p w14:paraId="7CE77130" w14:textId="77777777" w:rsidR="007F0F95" w:rsidRPr="00AF5DDE" w:rsidRDefault="007F0F95" w:rsidP="007446F5">
            <w:pPr>
              <w:spacing w:after="0" w:line="240" w:lineRule="auto"/>
              <w:ind w:firstLine="13"/>
              <w:rPr>
                <w:rFonts w:ascii="Times New Roman" w:hAnsi="Times New Roman" w:cs="Times New Roman"/>
              </w:rPr>
            </w:pPr>
            <w:r w:rsidRPr="00AF5DDE">
              <w:rPr>
                <w:rFonts w:ascii="Times New Roman" w:hAnsi="Times New Roman" w:cs="Times New Roman"/>
                <w:iCs/>
              </w:rPr>
              <w:t>использовать различные цифровые средства для решения профессиональных задач;</w:t>
            </w:r>
          </w:p>
          <w:p w14:paraId="55EE44EF" w14:textId="77777777" w:rsidR="007F0F95" w:rsidRPr="00AF5DDE" w:rsidRDefault="007F0F95" w:rsidP="007446F5">
            <w:pPr>
              <w:spacing w:after="0" w:line="240" w:lineRule="auto"/>
              <w:rPr>
                <w:rFonts w:ascii="Times New Roman" w:hAnsi="Times New Roman" w:cs="Times New Roman"/>
                <w:iCs/>
              </w:rPr>
            </w:pPr>
            <w:r w:rsidRPr="00AF5DDE">
              <w:rPr>
                <w:rFonts w:ascii="Times New Roman" w:hAnsi="Times New Roman" w:cs="Times New Roman"/>
                <w:iCs/>
              </w:rPr>
              <w:t>определять задачи для поиска информации</w:t>
            </w:r>
          </w:p>
        </w:tc>
        <w:tc>
          <w:tcPr>
            <w:tcW w:w="1507" w:type="pct"/>
            <w:tcBorders>
              <w:top w:val="single" w:sz="4" w:space="0" w:color="auto"/>
              <w:left w:val="single" w:sz="4" w:space="0" w:color="auto"/>
              <w:bottom w:val="single" w:sz="4" w:space="0" w:color="auto"/>
              <w:right w:val="single" w:sz="4" w:space="0" w:color="auto"/>
            </w:tcBorders>
          </w:tcPr>
          <w:p w14:paraId="30D76076" w14:textId="77777777" w:rsidR="007F0F95" w:rsidRPr="00AF5DDE" w:rsidRDefault="007F0F95" w:rsidP="007446F5">
            <w:pPr>
              <w:spacing w:after="0" w:line="240" w:lineRule="auto"/>
              <w:ind w:firstLine="13"/>
              <w:rPr>
                <w:rFonts w:ascii="Times New Roman" w:hAnsi="Times New Roman" w:cs="Times New Roman"/>
                <w:i/>
              </w:rPr>
            </w:pPr>
            <w:r w:rsidRPr="00AF5DDE">
              <w:rPr>
                <w:rFonts w:ascii="Times New Roman" w:hAnsi="Times New Roman" w:cs="Times New Roman"/>
                <w:iCs/>
              </w:rPr>
              <w:t xml:space="preserve">Сформированность умений </w:t>
            </w:r>
            <w:r w:rsidRPr="00AF5DDE">
              <w:rPr>
                <w:rFonts w:ascii="Times New Roman" w:hAnsi="Times New Roman" w:cs="Times New Roman"/>
              </w:rPr>
              <w:t>подготавливать рабочую зону согласно стандарту рабочего места, требованиям производственных санитарных норм, охраны труда, пожарной безопасности и электробезопасности;</w:t>
            </w:r>
          </w:p>
          <w:p w14:paraId="519C6E53"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rPr>
              <w:t>применять правила безопасности труда и производственной санитарии при выполнении работ</w:t>
            </w:r>
            <w:r w:rsidRPr="00AF5DDE">
              <w:rPr>
                <w:rFonts w:ascii="Times New Roman" w:hAnsi="Times New Roman" w:cs="Times New Roman"/>
                <w:iCs/>
              </w:rPr>
              <w:t>.</w:t>
            </w:r>
          </w:p>
          <w:p w14:paraId="79414FB9"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Сформированность умения распознавать, анализировать задачу (проблему), определять этапы решения задач.</w:t>
            </w:r>
          </w:p>
          <w:p w14:paraId="599C69C9"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Демонстрация умения работать с информацией для решения задач.</w:t>
            </w:r>
          </w:p>
          <w:p w14:paraId="60932E57"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Демонстрация умения оценивать практическую значимость результатов поиска и умения оформлять результаты поиска.</w:t>
            </w:r>
          </w:p>
          <w:p w14:paraId="0965B625" w14:textId="77777777" w:rsidR="007F0F95" w:rsidRPr="00AF5DDE" w:rsidRDefault="007F0F95" w:rsidP="007446F5">
            <w:pPr>
              <w:spacing w:line="240" w:lineRule="auto"/>
              <w:rPr>
                <w:rFonts w:ascii="Times New Roman" w:hAnsi="Times New Roman" w:cs="Times New Roman"/>
                <w:iCs/>
              </w:rPr>
            </w:pPr>
          </w:p>
        </w:tc>
        <w:tc>
          <w:tcPr>
            <w:tcW w:w="1743" w:type="pct"/>
            <w:tcBorders>
              <w:top w:val="single" w:sz="4" w:space="0" w:color="auto"/>
              <w:left w:val="single" w:sz="4" w:space="0" w:color="auto"/>
              <w:bottom w:val="single" w:sz="4" w:space="0" w:color="auto"/>
              <w:right w:val="single" w:sz="4" w:space="0" w:color="auto"/>
            </w:tcBorders>
          </w:tcPr>
          <w:p w14:paraId="1E096A8E" w14:textId="77777777" w:rsidR="007F0F95" w:rsidRPr="00AF5DDE" w:rsidRDefault="007F0F95" w:rsidP="007446F5">
            <w:pPr>
              <w:spacing w:line="240" w:lineRule="auto"/>
              <w:rPr>
                <w:rFonts w:ascii="Times New Roman" w:hAnsi="Times New Roman" w:cs="Times New Roman"/>
                <w:iCs/>
              </w:rPr>
            </w:pPr>
            <w:r w:rsidRPr="00AF5DDE">
              <w:rPr>
                <w:rFonts w:ascii="Times New Roman" w:hAnsi="Times New Roman" w:cs="Times New Roman"/>
                <w:iCs/>
              </w:rPr>
              <w:t>Оценивание выполнения практических заданий.</w:t>
            </w:r>
          </w:p>
          <w:p w14:paraId="6A499D81" w14:textId="77777777" w:rsidR="007F0F95" w:rsidRPr="00AF5DDE" w:rsidRDefault="007F0F95" w:rsidP="007446F5">
            <w:pPr>
              <w:spacing w:line="240" w:lineRule="auto"/>
              <w:rPr>
                <w:rFonts w:ascii="Times New Roman" w:hAnsi="Times New Roman" w:cs="Times New Roman"/>
                <w:iCs/>
              </w:rPr>
            </w:pPr>
          </w:p>
        </w:tc>
      </w:tr>
    </w:tbl>
    <w:p w14:paraId="2EE5A918" w14:textId="77777777" w:rsidR="007F0F95" w:rsidRPr="00AF5DDE" w:rsidRDefault="007F0F95" w:rsidP="007F0F95">
      <w:pPr>
        <w:rPr>
          <w:rFonts w:ascii="Times New Roman" w:hAnsi="Times New Roman" w:cs="Times New Roman"/>
          <w:b/>
          <w:sz w:val="20"/>
          <w:szCs w:val="48"/>
        </w:rPr>
      </w:pPr>
    </w:p>
    <w:p w14:paraId="3B94D4B6" w14:textId="77777777" w:rsidR="007F0F95" w:rsidRPr="00AF5DDE" w:rsidRDefault="007F0F95" w:rsidP="007F0F95">
      <w:pPr>
        <w:pStyle w:val="afffffe"/>
        <w:jc w:val="right"/>
        <w:rPr>
          <w:rFonts w:ascii="Times New Roman" w:hAnsi="Times New Roman" w:cs="Times New Roman"/>
          <w:b/>
          <w:bCs/>
        </w:rPr>
        <w:sectPr w:rsidR="007F0F95" w:rsidRPr="00AF5DDE" w:rsidSect="002647C8">
          <w:pgSz w:w="11907" w:h="16840"/>
          <w:pgMar w:top="992" w:right="851" w:bottom="1134" w:left="851" w:header="709" w:footer="709" w:gutter="0"/>
          <w:cols w:space="720"/>
        </w:sectPr>
      </w:pPr>
    </w:p>
    <w:p w14:paraId="57B11F89" w14:textId="77777777" w:rsidR="007F0F95" w:rsidRPr="00AF5DDE" w:rsidRDefault="007F0F95" w:rsidP="007F0F95">
      <w:pPr>
        <w:pStyle w:val="afffffe"/>
        <w:jc w:val="right"/>
        <w:rPr>
          <w:rFonts w:ascii="Times New Roman" w:hAnsi="Times New Roman" w:cs="Times New Roman"/>
          <w:b/>
          <w:bCs/>
        </w:rPr>
      </w:pPr>
      <w:r w:rsidRPr="00AF5DDE">
        <w:rPr>
          <w:rFonts w:ascii="Times New Roman" w:hAnsi="Times New Roman" w:cs="Times New Roman"/>
          <w:b/>
          <w:bCs/>
        </w:rPr>
        <w:t>Приложение 3.10</w:t>
      </w:r>
    </w:p>
    <w:p w14:paraId="4113A74E" w14:textId="77777777" w:rsidR="007F0F95" w:rsidRPr="00AF5DDE" w:rsidRDefault="007F0F95" w:rsidP="007F0F95">
      <w:pPr>
        <w:spacing w:after="0"/>
        <w:jc w:val="right"/>
        <w:rPr>
          <w:rFonts w:ascii="Times New Roman" w:hAnsi="Times New Roman" w:cs="Times New Roman"/>
          <w:bCs/>
          <w:sz w:val="24"/>
          <w:szCs w:val="24"/>
        </w:rPr>
      </w:pPr>
      <w:r w:rsidRPr="00AF5DDE">
        <w:rPr>
          <w:rFonts w:ascii="Times New Roman" w:hAnsi="Times New Roman" w:cs="Times New Roman"/>
          <w:bCs/>
          <w:sz w:val="24"/>
          <w:szCs w:val="24"/>
        </w:rPr>
        <w:t>к ОПОП-П по профессии</w:t>
      </w:r>
    </w:p>
    <w:p w14:paraId="2A0641B1" w14:textId="77777777" w:rsidR="007F0F95" w:rsidRPr="00AF5DDE" w:rsidRDefault="007F0F95" w:rsidP="007F0F95">
      <w:pPr>
        <w:spacing w:after="0"/>
        <w:jc w:val="right"/>
        <w:rPr>
          <w:rFonts w:ascii="Times New Roman" w:hAnsi="Times New Roman" w:cs="Times New Roman"/>
          <w:b/>
          <w:i/>
          <w:sz w:val="24"/>
          <w:szCs w:val="24"/>
          <w:u w:val="single"/>
        </w:rPr>
      </w:pPr>
      <w:r w:rsidRPr="00AF5DDE">
        <w:rPr>
          <w:rFonts w:ascii="Times New Roman" w:hAnsi="Times New Roman" w:cs="Times New Roman"/>
          <w:bCs/>
          <w:sz w:val="24"/>
          <w:szCs w:val="24"/>
          <w:u w:val="single"/>
        </w:rPr>
        <w:t>08.01.28 Мастер отделочных строительных и декоративных работ</w:t>
      </w:r>
    </w:p>
    <w:p w14:paraId="4D12DB6C" w14:textId="77777777" w:rsidR="007F0F95" w:rsidRPr="00AF5DDE" w:rsidRDefault="007F0F95" w:rsidP="007F0F95">
      <w:pPr>
        <w:ind w:left="4248" w:firstLine="708"/>
        <w:jc w:val="center"/>
        <w:rPr>
          <w:rFonts w:ascii="Times New Roman" w:hAnsi="Times New Roman" w:cs="Times New Roman"/>
          <w:i/>
          <w:sz w:val="24"/>
          <w:szCs w:val="24"/>
          <w:vertAlign w:val="superscript"/>
        </w:rPr>
      </w:pPr>
      <w:r w:rsidRPr="00AF5DDE">
        <w:rPr>
          <w:rFonts w:ascii="Times New Roman" w:hAnsi="Times New Roman" w:cs="Times New Roman"/>
          <w:i/>
          <w:sz w:val="24"/>
          <w:szCs w:val="24"/>
          <w:vertAlign w:val="superscript"/>
        </w:rPr>
        <w:t>Код и наименование профессии</w:t>
      </w:r>
    </w:p>
    <w:p w14:paraId="677899F2" w14:textId="77777777" w:rsidR="007F0F95" w:rsidRPr="00AF5DDE" w:rsidRDefault="007F0F95" w:rsidP="007F0F95">
      <w:pPr>
        <w:jc w:val="center"/>
        <w:rPr>
          <w:rFonts w:ascii="Times New Roman" w:hAnsi="Times New Roman" w:cs="Times New Roman"/>
          <w:b/>
          <w:i/>
        </w:rPr>
      </w:pPr>
    </w:p>
    <w:p w14:paraId="18B6BF58" w14:textId="77777777" w:rsidR="007F0F95" w:rsidRPr="00AF5DDE" w:rsidRDefault="007F0F95" w:rsidP="007F0F95">
      <w:pPr>
        <w:jc w:val="center"/>
        <w:rPr>
          <w:rFonts w:ascii="Times New Roman" w:hAnsi="Times New Roman" w:cs="Times New Roman"/>
          <w:b/>
          <w:i/>
        </w:rPr>
      </w:pPr>
    </w:p>
    <w:p w14:paraId="35D7520F" w14:textId="77777777" w:rsidR="007F0F95" w:rsidRPr="00AF5DDE" w:rsidRDefault="007F0F95" w:rsidP="007F0F95">
      <w:pPr>
        <w:jc w:val="center"/>
        <w:rPr>
          <w:rFonts w:ascii="Times New Roman" w:hAnsi="Times New Roman" w:cs="Times New Roman"/>
          <w:b/>
          <w:i/>
        </w:rPr>
      </w:pPr>
    </w:p>
    <w:p w14:paraId="2073E10B" w14:textId="77777777" w:rsidR="007F0F95" w:rsidRPr="00AF5DDE" w:rsidRDefault="007F0F95" w:rsidP="007F0F95">
      <w:pPr>
        <w:jc w:val="center"/>
        <w:rPr>
          <w:rFonts w:ascii="Times New Roman" w:hAnsi="Times New Roman" w:cs="Times New Roman"/>
          <w:b/>
          <w:i/>
        </w:rPr>
      </w:pPr>
    </w:p>
    <w:p w14:paraId="188D2370" w14:textId="77777777" w:rsidR="007F0F95" w:rsidRPr="00AF5DDE" w:rsidRDefault="007F0F95" w:rsidP="007F0F95">
      <w:pPr>
        <w:jc w:val="center"/>
        <w:rPr>
          <w:rFonts w:ascii="Times New Roman" w:hAnsi="Times New Roman" w:cs="Times New Roman"/>
          <w:b/>
          <w:i/>
        </w:rPr>
      </w:pPr>
    </w:p>
    <w:p w14:paraId="79953B41" w14:textId="77777777" w:rsidR="007F0F95" w:rsidRPr="00AF5DDE" w:rsidRDefault="007F0F95" w:rsidP="007F0F95">
      <w:pPr>
        <w:jc w:val="center"/>
        <w:rPr>
          <w:rFonts w:ascii="Times New Roman" w:hAnsi="Times New Roman" w:cs="Times New Roman"/>
          <w:b/>
          <w:i/>
        </w:rPr>
      </w:pPr>
    </w:p>
    <w:p w14:paraId="6D0F15F6" w14:textId="77777777" w:rsidR="007F0F95" w:rsidRPr="00AF5DDE" w:rsidRDefault="007F0F95" w:rsidP="007F0F95">
      <w:pPr>
        <w:jc w:val="center"/>
        <w:rPr>
          <w:rFonts w:ascii="Times New Roman" w:hAnsi="Times New Roman" w:cs="Times New Roman"/>
          <w:b/>
          <w:i/>
          <w:sz w:val="24"/>
          <w:szCs w:val="24"/>
          <w:u w:val="single"/>
        </w:rPr>
      </w:pPr>
      <w:r w:rsidRPr="00AF5DDE">
        <w:rPr>
          <w:rFonts w:ascii="Times New Roman" w:hAnsi="Times New Roman" w:cs="Times New Roman"/>
          <w:b/>
          <w:sz w:val="24"/>
          <w:szCs w:val="24"/>
        </w:rPr>
        <w:t>РАБОЧАЯ ПРОГРАММА УЧЕБНОЙ ДИСЦИПЛИНЫ</w:t>
      </w:r>
    </w:p>
    <w:p w14:paraId="76CA6730" w14:textId="77777777" w:rsidR="007F0F95" w:rsidRPr="00AF5DDE" w:rsidRDefault="007F0F95" w:rsidP="007F0F95">
      <w:pPr>
        <w:spacing w:after="0"/>
        <w:jc w:val="center"/>
        <w:rPr>
          <w:rFonts w:ascii="Times New Roman" w:hAnsi="Times New Roman" w:cs="Times New Roman"/>
          <w:b/>
          <w:bCs/>
          <w:iCs/>
          <w:sz w:val="24"/>
          <w:szCs w:val="24"/>
        </w:rPr>
      </w:pPr>
      <w:r w:rsidRPr="00AF5DDE">
        <w:rPr>
          <w:rFonts w:ascii="Times New Roman" w:hAnsi="Times New Roman" w:cs="Times New Roman"/>
          <w:b/>
          <w:bCs/>
          <w:iCs/>
          <w:sz w:val="24"/>
          <w:szCs w:val="24"/>
        </w:rPr>
        <w:t>ОП.05 Основы бизнеса, коммуникаций и финансовой грамотности</w:t>
      </w:r>
    </w:p>
    <w:p w14:paraId="4DE5A123" w14:textId="77777777" w:rsidR="007F0F95" w:rsidRPr="00AF5DDE" w:rsidRDefault="007F0F95" w:rsidP="007F0F95">
      <w:pPr>
        <w:jc w:val="center"/>
        <w:rPr>
          <w:rFonts w:ascii="Times New Roman" w:hAnsi="Times New Roman" w:cs="Times New Roman"/>
          <w:bCs/>
          <w:i/>
          <w:sz w:val="24"/>
          <w:szCs w:val="24"/>
          <w:vertAlign w:val="superscript"/>
        </w:rPr>
      </w:pPr>
    </w:p>
    <w:p w14:paraId="7D638990" w14:textId="77777777" w:rsidR="007F0F95" w:rsidRPr="00AF5DDE" w:rsidRDefault="007F0F95" w:rsidP="007F0F95">
      <w:pPr>
        <w:jc w:val="center"/>
        <w:rPr>
          <w:rFonts w:ascii="Times New Roman" w:hAnsi="Times New Roman" w:cs="Times New Roman"/>
          <w:bCs/>
          <w:i/>
          <w:sz w:val="24"/>
          <w:szCs w:val="24"/>
          <w:vertAlign w:val="superscript"/>
        </w:rPr>
      </w:pPr>
    </w:p>
    <w:p w14:paraId="6EA14EF3" w14:textId="77777777" w:rsidR="007F0F95" w:rsidRPr="00AF5DDE" w:rsidRDefault="007F0F95" w:rsidP="007F0F95">
      <w:pPr>
        <w:jc w:val="center"/>
        <w:rPr>
          <w:rFonts w:ascii="Times New Roman" w:hAnsi="Times New Roman" w:cs="Times New Roman"/>
          <w:bCs/>
          <w:i/>
          <w:sz w:val="24"/>
          <w:szCs w:val="24"/>
          <w:vertAlign w:val="superscript"/>
        </w:rPr>
      </w:pPr>
    </w:p>
    <w:p w14:paraId="3D5EA103" w14:textId="77777777" w:rsidR="007F0F95" w:rsidRPr="00AF5DDE" w:rsidRDefault="007F0F95" w:rsidP="007F0F95">
      <w:pPr>
        <w:rPr>
          <w:rFonts w:ascii="Times New Roman" w:hAnsi="Times New Roman" w:cs="Times New Roman"/>
          <w:b/>
          <w:i/>
        </w:rPr>
      </w:pPr>
    </w:p>
    <w:p w14:paraId="7253B6BF" w14:textId="77777777" w:rsidR="007F0F95" w:rsidRPr="00AF5DDE" w:rsidRDefault="007F0F95" w:rsidP="007F0F95">
      <w:pPr>
        <w:rPr>
          <w:rFonts w:ascii="Times New Roman" w:hAnsi="Times New Roman" w:cs="Times New Roman"/>
          <w:b/>
          <w:i/>
        </w:rPr>
      </w:pPr>
    </w:p>
    <w:p w14:paraId="1096A23E" w14:textId="77777777" w:rsidR="007F0F95" w:rsidRPr="00AF5DDE" w:rsidRDefault="007F0F95" w:rsidP="007F0F95">
      <w:pPr>
        <w:rPr>
          <w:rFonts w:ascii="Times New Roman" w:hAnsi="Times New Roman" w:cs="Times New Roman"/>
          <w:b/>
          <w:i/>
        </w:rPr>
      </w:pPr>
    </w:p>
    <w:p w14:paraId="7DDAEAE1" w14:textId="77777777" w:rsidR="007F0F95" w:rsidRPr="00AF5DDE" w:rsidRDefault="007F0F95" w:rsidP="007F0F95">
      <w:pPr>
        <w:rPr>
          <w:rFonts w:ascii="Times New Roman" w:hAnsi="Times New Roman" w:cs="Times New Roman"/>
          <w:b/>
          <w:i/>
        </w:rPr>
      </w:pPr>
    </w:p>
    <w:p w14:paraId="5271A915" w14:textId="77777777" w:rsidR="007F0F95" w:rsidRPr="00AF5DDE" w:rsidRDefault="007F0F95" w:rsidP="007F0F95">
      <w:pPr>
        <w:rPr>
          <w:rFonts w:ascii="Times New Roman" w:hAnsi="Times New Roman" w:cs="Times New Roman"/>
          <w:b/>
          <w:i/>
        </w:rPr>
      </w:pPr>
    </w:p>
    <w:p w14:paraId="6D706178" w14:textId="77777777" w:rsidR="007F0F95" w:rsidRPr="00AF5DDE" w:rsidRDefault="007F0F95" w:rsidP="007F0F95">
      <w:pPr>
        <w:rPr>
          <w:rFonts w:ascii="Times New Roman" w:hAnsi="Times New Roman" w:cs="Times New Roman"/>
          <w:b/>
          <w:i/>
        </w:rPr>
      </w:pPr>
    </w:p>
    <w:p w14:paraId="0B582671" w14:textId="77777777" w:rsidR="007F0F95" w:rsidRPr="00AF5DDE" w:rsidRDefault="007F0F95" w:rsidP="007F0F95">
      <w:pPr>
        <w:rPr>
          <w:rFonts w:ascii="Times New Roman" w:hAnsi="Times New Roman" w:cs="Times New Roman"/>
          <w:b/>
          <w:i/>
        </w:rPr>
      </w:pPr>
    </w:p>
    <w:p w14:paraId="4FC77B9E" w14:textId="77777777" w:rsidR="007F0F95" w:rsidRPr="00AF5DDE" w:rsidRDefault="007F0F95" w:rsidP="007F0F95">
      <w:pPr>
        <w:rPr>
          <w:rFonts w:ascii="Times New Roman" w:hAnsi="Times New Roman" w:cs="Times New Roman"/>
          <w:b/>
          <w:i/>
        </w:rPr>
      </w:pPr>
    </w:p>
    <w:p w14:paraId="32DE2993" w14:textId="77777777" w:rsidR="007F0F95" w:rsidRPr="00AF5DDE" w:rsidRDefault="007F0F95" w:rsidP="007F0F95">
      <w:pPr>
        <w:rPr>
          <w:rFonts w:ascii="Times New Roman" w:hAnsi="Times New Roman" w:cs="Times New Roman"/>
          <w:b/>
          <w:i/>
        </w:rPr>
      </w:pPr>
    </w:p>
    <w:p w14:paraId="0FEDC9B1" w14:textId="77777777" w:rsidR="007F0F95" w:rsidRPr="00AF5DDE" w:rsidRDefault="007F0F95" w:rsidP="007F0F95">
      <w:pPr>
        <w:rPr>
          <w:rFonts w:ascii="Times New Roman" w:hAnsi="Times New Roman" w:cs="Times New Roman"/>
          <w:b/>
          <w:i/>
        </w:rPr>
      </w:pPr>
    </w:p>
    <w:p w14:paraId="305F443F" w14:textId="77777777" w:rsidR="007F0F95" w:rsidRPr="00AF5DDE" w:rsidRDefault="007F0F95" w:rsidP="007F0F95">
      <w:pPr>
        <w:rPr>
          <w:rFonts w:ascii="Times New Roman" w:hAnsi="Times New Roman" w:cs="Times New Roman"/>
          <w:b/>
          <w:i/>
        </w:rPr>
      </w:pPr>
    </w:p>
    <w:p w14:paraId="51CA0086" w14:textId="77777777" w:rsidR="007F0F95" w:rsidRPr="00AF5DDE" w:rsidRDefault="007F0F95" w:rsidP="007F0F95">
      <w:pPr>
        <w:tabs>
          <w:tab w:val="left" w:pos="3969"/>
        </w:tabs>
        <w:rPr>
          <w:rFonts w:ascii="Times New Roman" w:hAnsi="Times New Roman" w:cs="Times New Roman"/>
          <w:b/>
          <w:i/>
        </w:rPr>
      </w:pPr>
      <w:r w:rsidRPr="00AF5DDE">
        <w:rPr>
          <w:rFonts w:ascii="Times New Roman" w:hAnsi="Times New Roman" w:cs="Times New Roman"/>
          <w:b/>
          <w:i/>
        </w:rPr>
        <w:tab/>
      </w:r>
    </w:p>
    <w:p w14:paraId="4D82F423" w14:textId="77777777" w:rsidR="007F0F95" w:rsidRPr="00AF5DDE" w:rsidRDefault="007F0F95" w:rsidP="007F0F95">
      <w:pPr>
        <w:jc w:val="center"/>
        <w:rPr>
          <w:rFonts w:ascii="Times New Roman" w:hAnsi="Times New Roman" w:cs="Times New Roman"/>
          <w:b/>
          <w:i/>
          <w:sz w:val="24"/>
          <w:szCs w:val="24"/>
        </w:rPr>
      </w:pPr>
      <w:r w:rsidRPr="00AF5DDE">
        <w:rPr>
          <w:rFonts w:ascii="Times New Roman" w:hAnsi="Times New Roman" w:cs="Times New Roman"/>
          <w:b/>
          <w:bCs/>
          <w:iCs/>
          <w:sz w:val="24"/>
          <w:szCs w:val="24"/>
        </w:rPr>
        <w:t>2023 г.</w:t>
      </w:r>
      <w:r w:rsidRPr="00AF5DDE">
        <w:rPr>
          <w:rFonts w:ascii="Times New Roman" w:hAnsi="Times New Roman" w:cs="Times New Roman"/>
          <w:b/>
          <w:bCs/>
          <w:iCs/>
        </w:rPr>
        <w:br w:type="page"/>
      </w:r>
      <w:r w:rsidRPr="00AF5DDE">
        <w:rPr>
          <w:rFonts w:ascii="Times New Roman" w:hAnsi="Times New Roman" w:cs="Times New Roman"/>
          <w:b/>
          <w:i/>
          <w:sz w:val="24"/>
          <w:szCs w:val="24"/>
        </w:rPr>
        <w:t>СОДЕРЖАНИЕ</w:t>
      </w:r>
    </w:p>
    <w:p w14:paraId="33DCCC4A" w14:textId="77777777" w:rsidR="007F0F95" w:rsidRPr="00AF5DDE" w:rsidRDefault="007F0F95" w:rsidP="007F0F95">
      <w:pPr>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7F0F95" w:rsidRPr="00AF5DDE" w14:paraId="126FA4F5" w14:textId="77777777" w:rsidTr="007446F5">
        <w:tc>
          <w:tcPr>
            <w:tcW w:w="7501" w:type="dxa"/>
          </w:tcPr>
          <w:p w14:paraId="38960A1A" w14:textId="77777777" w:rsidR="007F0F95" w:rsidRPr="00AF5DDE" w:rsidRDefault="007F0F95">
            <w:pPr>
              <w:numPr>
                <w:ilvl w:val="0"/>
                <w:numId w:val="42"/>
              </w:numPr>
              <w:suppressAutoHyphens/>
              <w:ind w:hanging="502"/>
              <w:rPr>
                <w:rFonts w:ascii="Times New Roman" w:hAnsi="Times New Roman" w:cs="Times New Roman"/>
                <w:b/>
                <w:sz w:val="24"/>
                <w:szCs w:val="24"/>
              </w:rPr>
            </w:pP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tc>
        <w:tc>
          <w:tcPr>
            <w:tcW w:w="1854" w:type="dxa"/>
          </w:tcPr>
          <w:p w14:paraId="6F0E4B67" w14:textId="77777777" w:rsidR="007F0F95" w:rsidRPr="00AF5DDE" w:rsidRDefault="007F0F95" w:rsidP="007446F5">
            <w:pPr>
              <w:rPr>
                <w:rFonts w:ascii="Times New Roman" w:hAnsi="Times New Roman" w:cs="Times New Roman"/>
                <w:b/>
                <w:sz w:val="24"/>
                <w:szCs w:val="24"/>
              </w:rPr>
            </w:pPr>
          </w:p>
        </w:tc>
      </w:tr>
      <w:tr w:rsidR="007F0F95" w:rsidRPr="00AF5DDE" w14:paraId="57AFF14F" w14:textId="77777777" w:rsidTr="007446F5">
        <w:tc>
          <w:tcPr>
            <w:tcW w:w="7501" w:type="dxa"/>
          </w:tcPr>
          <w:p w14:paraId="60180C44" w14:textId="77777777" w:rsidR="007F0F95" w:rsidRPr="00AF5DDE" w:rsidRDefault="007F0F95">
            <w:pPr>
              <w:numPr>
                <w:ilvl w:val="0"/>
                <w:numId w:val="42"/>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СТРУКТУРА И СОДЕРЖАНИЕ УЧЕБНОЙ ДИСЦИПЛИНЫ</w:t>
            </w:r>
          </w:p>
          <w:p w14:paraId="159B6E90" w14:textId="77777777" w:rsidR="007F0F95" w:rsidRPr="00AF5DDE" w:rsidRDefault="007F0F95">
            <w:pPr>
              <w:numPr>
                <w:ilvl w:val="0"/>
                <w:numId w:val="42"/>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УСЛОВИЯ РЕАЛИЗАЦИИ УЧЕБНОЙ ДИСЦИПЛИНЫ</w:t>
            </w:r>
          </w:p>
        </w:tc>
        <w:tc>
          <w:tcPr>
            <w:tcW w:w="1854" w:type="dxa"/>
          </w:tcPr>
          <w:p w14:paraId="06ED4655" w14:textId="77777777" w:rsidR="007F0F95" w:rsidRPr="00AF5DDE" w:rsidRDefault="007F0F95" w:rsidP="007446F5">
            <w:pPr>
              <w:ind w:left="644"/>
              <w:rPr>
                <w:rFonts w:ascii="Times New Roman" w:hAnsi="Times New Roman" w:cs="Times New Roman"/>
                <w:b/>
                <w:sz w:val="24"/>
                <w:szCs w:val="24"/>
              </w:rPr>
            </w:pPr>
          </w:p>
        </w:tc>
      </w:tr>
      <w:tr w:rsidR="007F0F95" w:rsidRPr="00AF5DDE" w14:paraId="07344C5A" w14:textId="77777777" w:rsidTr="007446F5">
        <w:tc>
          <w:tcPr>
            <w:tcW w:w="7501" w:type="dxa"/>
          </w:tcPr>
          <w:p w14:paraId="13C95A04" w14:textId="77777777" w:rsidR="007F0F95" w:rsidRPr="00AF5DDE" w:rsidRDefault="007F0F95">
            <w:pPr>
              <w:numPr>
                <w:ilvl w:val="0"/>
                <w:numId w:val="42"/>
              </w:numPr>
              <w:tabs>
                <w:tab w:val="clear" w:pos="786"/>
                <w:tab w:val="num" w:pos="644"/>
              </w:tabs>
              <w:suppressAutoHyphens/>
              <w:ind w:left="644"/>
              <w:rPr>
                <w:rFonts w:ascii="Times New Roman" w:hAnsi="Times New Roman" w:cs="Times New Roman"/>
                <w:b/>
                <w:sz w:val="24"/>
                <w:szCs w:val="24"/>
              </w:rPr>
            </w:pPr>
            <w:r w:rsidRPr="00AF5DDE">
              <w:rPr>
                <w:rFonts w:ascii="Times New Roman" w:hAnsi="Times New Roman" w:cs="Times New Roman"/>
                <w:b/>
                <w:sz w:val="24"/>
                <w:szCs w:val="24"/>
              </w:rPr>
              <w:t>КОНТРОЛЬ И ОЦЕНКА РЕЗУЛЬТАТОВ ОСВОЕНИЯ УЧЕБНОЙ ДИСЦИПЛИНЫ</w:t>
            </w:r>
          </w:p>
          <w:p w14:paraId="2E8EF7AA" w14:textId="77777777" w:rsidR="007F0F95" w:rsidRPr="00AF5DDE" w:rsidRDefault="007F0F95" w:rsidP="007446F5">
            <w:pPr>
              <w:suppressAutoHyphens/>
              <w:rPr>
                <w:rFonts w:ascii="Times New Roman" w:hAnsi="Times New Roman" w:cs="Times New Roman"/>
                <w:b/>
                <w:sz w:val="24"/>
                <w:szCs w:val="24"/>
              </w:rPr>
            </w:pPr>
          </w:p>
        </w:tc>
        <w:tc>
          <w:tcPr>
            <w:tcW w:w="1854" w:type="dxa"/>
          </w:tcPr>
          <w:p w14:paraId="3DBFEEAE" w14:textId="77777777" w:rsidR="007F0F95" w:rsidRPr="00AF5DDE" w:rsidRDefault="007F0F95" w:rsidP="007446F5">
            <w:pPr>
              <w:rPr>
                <w:rFonts w:ascii="Times New Roman" w:hAnsi="Times New Roman" w:cs="Times New Roman"/>
                <w:b/>
                <w:sz w:val="24"/>
                <w:szCs w:val="24"/>
              </w:rPr>
            </w:pPr>
          </w:p>
        </w:tc>
      </w:tr>
    </w:tbl>
    <w:p w14:paraId="7C61C294" w14:textId="77777777" w:rsidR="007F0F95" w:rsidRPr="00AF5DDE" w:rsidRDefault="007F0F95">
      <w:pPr>
        <w:numPr>
          <w:ilvl w:val="0"/>
          <w:numId w:val="43"/>
        </w:numPr>
        <w:suppressAutoHyphens/>
        <w:spacing w:after="0"/>
        <w:ind w:left="0" w:firstLine="0"/>
        <w:jc w:val="center"/>
        <w:rPr>
          <w:rFonts w:ascii="Times New Roman" w:hAnsi="Times New Roman" w:cs="Times New Roman"/>
          <w:b/>
          <w:sz w:val="24"/>
          <w:szCs w:val="24"/>
        </w:rPr>
      </w:pPr>
      <w:r w:rsidRPr="00AF5DDE">
        <w:rPr>
          <w:rFonts w:ascii="Times New Roman" w:hAnsi="Times New Roman" w:cs="Times New Roman"/>
          <w:b/>
          <w:i/>
          <w:u w:val="single"/>
        </w:rPr>
        <w:br w:type="page"/>
      </w:r>
      <w:r w:rsidRPr="00AF5DDE">
        <w:rPr>
          <w:rFonts w:ascii="Times New Roman" w:hAnsi="Times New Roman" w:cs="Times New Roman"/>
          <w:b/>
          <w:sz w:val="24"/>
          <w:szCs w:val="24"/>
        </w:rPr>
        <w:t xml:space="preserve">ОБЩАЯ ХАРАКТЕРИСТИКА </w:t>
      </w:r>
      <w:r w:rsidRPr="00AF5DDE">
        <w:rPr>
          <w:rFonts w:ascii="Times New Roman" w:hAnsi="Times New Roman" w:cs="Times New Roman"/>
          <w:b/>
          <w:color w:val="000000"/>
          <w:sz w:val="24"/>
          <w:szCs w:val="24"/>
        </w:rPr>
        <w:t>РАБОЧЕЙ ПРОГРАММЫ</w:t>
      </w:r>
      <w:r w:rsidRPr="00AF5DDE">
        <w:rPr>
          <w:rFonts w:ascii="Times New Roman" w:hAnsi="Times New Roman" w:cs="Times New Roman"/>
          <w:b/>
          <w:sz w:val="24"/>
          <w:szCs w:val="24"/>
        </w:rPr>
        <w:t xml:space="preserve"> УЧЕБНОЙ ДИСЦИПЛИНЫ</w:t>
      </w:r>
    </w:p>
    <w:p w14:paraId="4D729636" w14:textId="77777777" w:rsidR="007F0F95" w:rsidRPr="00AF5DDE" w:rsidRDefault="007F0F95" w:rsidP="007F0F95">
      <w:pPr>
        <w:suppressAutoHyphens/>
        <w:spacing w:after="0" w:line="240" w:lineRule="auto"/>
        <w:ind w:left="720"/>
        <w:jc w:val="center"/>
        <w:rPr>
          <w:rFonts w:ascii="Times New Roman" w:hAnsi="Times New Roman" w:cs="Times New Roman"/>
          <w:sz w:val="24"/>
          <w:szCs w:val="24"/>
        </w:rPr>
      </w:pPr>
      <w:r w:rsidRPr="00AF5DDE">
        <w:rPr>
          <w:rFonts w:ascii="Times New Roman" w:hAnsi="Times New Roman" w:cs="Times New Roman"/>
          <w:b/>
          <w:sz w:val="24"/>
          <w:szCs w:val="24"/>
        </w:rPr>
        <w:t>«</w:t>
      </w:r>
      <w:r w:rsidRPr="00AF5DDE">
        <w:rPr>
          <w:rFonts w:ascii="Times New Roman" w:hAnsi="Times New Roman" w:cs="Times New Roman"/>
          <w:sz w:val="24"/>
          <w:szCs w:val="24"/>
        </w:rPr>
        <w:t>ОП.05 Основы бизнеса, коммуникаций и финансовой грамотности»</w:t>
      </w:r>
    </w:p>
    <w:p w14:paraId="3FF96591" w14:textId="77777777" w:rsidR="007F0F95" w:rsidRPr="00AF5DDE" w:rsidRDefault="007F0F95" w:rsidP="007F0F95">
      <w:pPr>
        <w:suppressAutoHyphens/>
        <w:spacing w:after="0" w:line="240" w:lineRule="auto"/>
        <w:ind w:left="720"/>
        <w:jc w:val="center"/>
        <w:rPr>
          <w:rFonts w:ascii="Times New Roman" w:hAnsi="Times New Roman" w:cs="Times New Roman"/>
          <w:sz w:val="24"/>
          <w:szCs w:val="24"/>
        </w:rPr>
      </w:pPr>
    </w:p>
    <w:p w14:paraId="5DBA3E3F" w14:textId="77777777" w:rsidR="007F0F95" w:rsidRPr="00AF5DDE" w:rsidRDefault="007F0F95" w:rsidP="007F0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AF5DDE">
        <w:rPr>
          <w:rFonts w:ascii="Times New Roman" w:hAnsi="Times New Roman" w:cs="Times New Roman"/>
          <w:b/>
          <w:sz w:val="24"/>
          <w:szCs w:val="24"/>
        </w:rPr>
        <w:t xml:space="preserve">1.1. Место дисциплины в структуре основной образовательной программы: </w:t>
      </w:r>
    </w:p>
    <w:p w14:paraId="4CF2D72B" w14:textId="77777777" w:rsidR="007F0F95" w:rsidRPr="00AF5DDE" w:rsidRDefault="007F0F95" w:rsidP="007F0F95">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Учебная дисциплина </w:t>
      </w:r>
      <w:r w:rsidRPr="00AF5DDE">
        <w:rPr>
          <w:rFonts w:ascii="Times New Roman" w:hAnsi="Times New Roman" w:cs="Times New Roman"/>
          <w:b/>
          <w:sz w:val="24"/>
          <w:szCs w:val="24"/>
        </w:rPr>
        <w:t>«</w:t>
      </w:r>
      <w:r w:rsidRPr="00AF5DDE">
        <w:rPr>
          <w:rFonts w:ascii="Times New Roman" w:hAnsi="Times New Roman" w:cs="Times New Roman"/>
          <w:sz w:val="24"/>
          <w:szCs w:val="24"/>
        </w:rPr>
        <w:t>ОП.05 Основы бизнеса, коммуникаций и финансовой грамотности» является частью обязательного профессионального блока общепрофессионального цикла</w:t>
      </w:r>
      <w:r w:rsidRPr="00AF5DDE">
        <w:rPr>
          <w:rFonts w:ascii="Times New Roman" w:hAnsi="Times New Roman" w:cs="Times New Roman"/>
          <w:sz w:val="28"/>
          <w:szCs w:val="28"/>
        </w:rPr>
        <w:t xml:space="preserve"> </w:t>
      </w:r>
      <w:r w:rsidRPr="00AF5DDE">
        <w:rPr>
          <w:rFonts w:ascii="Times New Roman" w:hAnsi="Times New Roman" w:cs="Times New Roman"/>
          <w:sz w:val="24"/>
          <w:szCs w:val="24"/>
        </w:rPr>
        <w:t>ОПОП-П в соответствии с ФГОС СПО по профессии</w:t>
      </w:r>
      <w:r w:rsidRPr="00AF5DDE">
        <w:rPr>
          <w:rFonts w:ascii="Times New Roman" w:hAnsi="Times New Roman" w:cs="Times New Roman"/>
          <w:i/>
          <w:sz w:val="24"/>
          <w:szCs w:val="24"/>
        </w:rPr>
        <w:t xml:space="preserve"> </w:t>
      </w:r>
      <w:r w:rsidRPr="00AF5DDE">
        <w:rPr>
          <w:rFonts w:ascii="Times New Roman" w:hAnsi="Times New Roman" w:cs="Times New Roman"/>
          <w:bCs/>
          <w:sz w:val="24"/>
          <w:szCs w:val="24"/>
        </w:rPr>
        <w:t>08.01.28 Мастер отделочных строительных и декоративных работ</w:t>
      </w:r>
      <w:r w:rsidRPr="00AF5DDE">
        <w:rPr>
          <w:rFonts w:ascii="Times New Roman" w:hAnsi="Times New Roman" w:cs="Times New Roman"/>
          <w:sz w:val="24"/>
          <w:szCs w:val="24"/>
        </w:rPr>
        <w:t xml:space="preserve">. </w:t>
      </w:r>
    </w:p>
    <w:p w14:paraId="1B35761F" w14:textId="77777777" w:rsidR="007F0F95" w:rsidRPr="00AF5DDE" w:rsidRDefault="007F0F95" w:rsidP="007F0F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AF5DDE">
        <w:rPr>
          <w:rFonts w:ascii="Times New Roman" w:hAnsi="Times New Roman" w:cs="Times New Roman"/>
          <w:sz w:val="24"/>
          <w:szCs w:val="24"/>
        </w:rPr>
        <w:t>Особое значение дисциплина имеет при формировании и развитии ОК 03.</w:t>
      </w:r>
    </w:p>
    <w:p w14:paraId="6D015382" w14:textId="77777777" w:rsidR="007F0F95" w:rsidRPr="00AF5DDE" w:rsidRDefault="007F0F95" w:rsidP="007F0F95">
      <w:pPr>
        <w:spacing w:after="0"/>
        <w:ind w:firstLine="709"/>
        <w:rPr>
          <w:rFonts w:ascii="Times New Roman" w:hAnsi="Times New Roman" w:cs="Times New Roman"/>
          <w:b/>
          <w:sz w:val="24"/>
          <w:szCs w:val="24"/>
        </w:rPr>
      </w:pPr>
    </w:p>
    <w:p w14:paraId="66ED90AB" w14:textId="77777777" w:rsidR="007F0F95" w:rsidRPr="00AF5DDE" w:rsidRDefault="007F0F95" w:rsidP="007F0F95">
      <w:pPr>
        <w:spacing w:after="0"/>
        <w:ind w:firstLine="709"/>
        <w:rPr>
          <w:rFonts w:ascii="Times New Roman" w:hAnsi="Times New Roman" w:cs="Times New Roman"/>
          <w:b/>
          <w:sz w:val="24"/>
          <w:szCs w:val="24"/>
        </w:rPr>
      </w:pPr>
      <w:r w:rsidRPr="00AF5DDE">
        <w:rPr>
          <w:rFonts w:ascii="Times New Roman" w:hAnsi="Times New Roman" w:cs="Times New Roman"/>
          <w:b/>
          <w:sz w:val="24"/>
          <w:szCs w:val="24"/>
        </w:rPr>
        <w:t>1.2. Цель и планируемые результаты освоения дисциплины:</w:t>
      </w:r>
    </w:p>
    <w:p w14:paraId="42D3E66F"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В рамках программы учебной дисциплины обучающимися осваиваются умения и знания</w:t>
      </w:r>
    </w:p>
    <w:p w14:paraId="563C02E5"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418"/>
        <w:gridCol w:w="2948"/>
        <w:gridCol w:w="1418"/>
        <w:gridCol w:w="3259"/>
      </w:tblGrid>
      <w:tr w:rsidR="007F0F95" w:rsidRPr="00AF5DDE" w14:paraId="55618354" w14:textId="77777777" w:rsidTr="007446F5">
        <w:trPr>
          <w:trHeight w:val="649"/>
        </w:trPr>
        <w:tc>
          <w:tcPr>
            <w:tcW w:w="1271" w:type="dxa"/>
            <w:hideMark/>
          </w:tcPr>
          <w:p w14:paraId="5747EB7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w:t>
            </w:r>
          </w:p>
          <w:p w14:paraId="7D216A7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ПК, ОК</w:t>
            </w:r>
          </w:p>
        </w:tc>
        <w:tc>
          <w:tcPr>
            <w:tcW w:w="1418" w:type="dxa"/>
          </w:tcPr>
          <w:p w14:paraId="05FDDAC2"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умений</w:t>
            </w:r>
          </w:p>
        </w:tc>
        <w:tc>
          <w:tcPr>
            <w:tcW w:w="2948" w:type="dxa"/>
            <w:hideMark/>
          </w:tcPr>
          <w:p w14:paraId="76BDE64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Умения</w:t>
            </w:r>
          </w:p>
        </w:tc>
        <w:tc>
          <w:tcPr>
            <w:tcW w:w="1418" w:type="dxa"/>
          </w:tcPr>
          <w:p w14:paraId="6E37BBD5"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Код знаний</w:t>
            </w:r>
          </w:p>
        </w:tc>
        <w:tc>
          <w:tcPr>
            <w:tcW w:w="3259" w:type="dxa"/>
            <w:hideMark/>
          </w:tcPr>
          <w:p w14:paraId="6B2DC16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Знания</w:t>
            </w:r>
          </w:p>
        </w:tc>
      </w:tr>
      <w:tr w:rsidR="007F0F95" w:rsidRPr="00AF5DDE" w14:paraId="5E9F156A" w14:textId="77777777" w:rsidTr="007446F5">
        <w:trPr>
          <w:trHeight w:val="212"/>
        </w:trPr>
        <w:tc>
          <w:tcPr>
            <w:tcW w:w="1271" w:type="dxa"/>
            <w:vMerge w:val="restart"/>
          </w:tcPr>
          <w:p w14:paraId="18F8118C" w14:textId="77777777" w:rsidR="007F0F95" w:rsidRPr="00AF5DDE" w:rsidRDefault="007F0F95" w:rsidP="007446F5">
            <w:pPr>
              <w:spacing w:after="0" w:line="240" w:lineRule="auto"/>
              <w:rPr>
                <w:rFonts w:ascii="Times New Roman" w:hAnsi="Times New Roman" w:cs="Times New Roman"/>
                <w:b/>
                <w:bCs/>
              </w:rPr>
            </w:pPr>
            <w:bookmarkStart w:id="66" w:name="_Hlk138332065"/>
            <w:bookmarkStart w:id="67" w:name="_Hlk138331872"/>
            <w:r w:rsidRPr="00AF5DDE">
              <w:rPr>
                <w:rFonts w:ascii="Times New Roman" w:hAnsi="Times New Roman" w:cs="Times New Roman"/>
                <w:b/>
                <w:bCs/>
              </w:rPr>
              <w:t>ОК 03</w:t>
            </w:r>
          </w:p>
          <w:p w14:paraId="7FC5EE23" w14:textId="77777777" w:rsidR="007F0F95" w:rsidRPr="00AF5DDE" w:rsidRDefault="007F0F95" w:rsidP="007446F5">
            <w:pPr>
              <w:spacing w:after="0" w:line="240" w:lineRule="auto"/>
              <w:rPr>
                <w:rFonts w:ascii="Times New Roman" w:hAnsi="Times New Roman" w:cs="Times New Roman"/>
                <w:b/>
                <w:bCs/>
                <w:i/>
                <w:u w:val="single"/>
              </w:rPr>
            </w:pPr>
          </w:p>
        </w:tc>
        <w:tc>
          <w:tcPr>
            <w:tcW w:w="1418" w:type="dxa"/>
          </w:tcPr>
          <w:p w14:paraId="674DC373"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03.01</w:t>
            </w:r>
          </w:p>
        </w:tc>
        <w:tc>
          <w:tcPr>
            <w:tcW w:w="2948" w:type="dxa"/>
          </w:tcPr>
          <w:p w14:paraId="2D501408"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tc>
        <w:tc>
          <w:tcPr>
            <w:tcW w:w="1418" w:type="dxa"/>
          </w:tcPr>
          <w:p w14:paraId="741D370B"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03.01</w:t>
            </w:r>
          </w:p>
        </w:tc>
        <w:tc>
          <w:tcPr>
            <w:tcW w:w="3259" w:type="dxa"/>
          </w:tcPr>
          <w:p w14:paraId="1FD58D6B"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содержание актуальной нормативно-правовой документации</w:t>
            </w:r>
          </w:p>
        </w:tc>
      </w:tr>
      <w:tr w:rsidR="007F0F95" w:rsidRPr="00AF5DDE" w14:paraId="3A9F900C" w14:textId="77777777" w:rsidTr="007446F5">
        <w:trPr>
          <w:trHeight w:val="212"/>
        </w:trPr>
        <w:tc>
          <w:tcPr>
            <w:tcW w:w="1271" w:type="dxa"/>
            <w:vMerge/>
          </w:tcPr>
          <w:p w14:paraId="180571A8"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23E5EDF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03.02</w:t>
            </w:r>
          </w:p>
        </w:tc>
        <w:tc>
          <w:tcPr>
            <w:tcW w:w="2948" w:type="dxa"/>
          </w:tcPr>
          <w:p w14:paraId="46E6A51F"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sz w:val="24"/>
                <w:szCs w:val="24"/>
              </w:rPr>
              <w:t>применять современную научную профессиональную терминологию</w:t>
            </w:r>
          </w:p>
        </w:tc>
        <w:tc>
          <w:tcPr>
            <w:tcW w:w="1418" w:type="dxa"/>
          </w:tcPr>
          <w:p w14:paraId="19597D4A"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03.02</w:t>
            </w:r>
          </w:p>
        </w:tc>
        <w:tc>
          <w:tcPr>
            <w:tcW w:w="3259" w:type="dxa"/>
          </w:tcPr>
          <w:p w14:paraId="1928505C"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современная научная и профессиональная терминология</w:t>
            </w:r>
          </w:p>
        </w:tc>
      </w:tr>
      <w:tr w:rsidR="007F0F95" w:rsidRPr="00AF5DDE" w14:paraId="34C83132" w14:textId="77777777" w:rsidTr="007446F5">
        <w:trPr>
          <w:trHeight w:val="212"/>
        </w:trPr>
        <w:tc>
          <w:tcPr>
            <w:tcW w:w="1271" w:type="dxa"/>
            <w:vMerge/>
          </w:tcPr>
          <w:p w14:paraId="1665DFCC" w14:textId="77777777" w:rsidR="007F0F95" w:rsidRPr="00AF5DDE" w:rsidRDefault="007F0F95" w:rsidP="007446F5">
            <w:pPr>
              <w:suppressAutoHyphens/>
              <w:spacing w:after="0" w:line="240" w:lineRule="auto"/>
              <w:jc w:val="center"/>
              <w:rPr>
                <w:rFonts w:ascii="Times New Roman" w:hAnsi="Times New Roman" w:cs="Times New Roman"/>
                <w:b/>
                <w:bCs/>
                <w:i/>
                <w:u w:val="single"/>
              </w:rPr>
            </w:pPr>
          </w:p>
        </w:tc>
        <w:tc>
          <w:tcPr>
            <w:tcW w:w="1418" w:type="dxa"/>
          </w:tcPr>
          <w:p w14:paraId="5D475ADE"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03.03</w:t>
            </w:r>
          </w:p>
        </w:tc>
        <w:tc>
          <w:tcPr>
            <w:tcW w:w="2948" w:type="dxa"/>
          </w:tcPr>
          <w:p w14:paraId="1575D49D"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sz w:val="24"/>
                <w:szCs w:val="24"/>
              </w:rPr>
              <w:t>определять и выстраивать траектории профессионального развития и самообразования</w:t>
            </w:r>
          </w:p>
        </w:tc>
        <w:tc>
          <w:tcPr>
            <w:tcW w:w="1418" w:type="dxa"/>
          </w:tcPr>
          <w:p w14:paraId="646A35F8"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03.03</w:t>
            </w:r>
          </w:p>
        </w:tc>
        <w:tc>
          <w:tcPr>
            <w:tcW w:w="3259" w:type="dxa"/>
          </w:tcPr>
          <w:p w14:paraId="59A54801"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возможные траектории профессионального развития и самообразования</w:t>
            </w:r>
          </w:p>
        </w:tc>
      </w:tr>
      <w:tr w:rsidR="007F0F95" w:rsidRPr="00AF5DDE" w14:paraId="7C13980F" w14:textId="77777777" w:rsidTr="007446F5">
        <w:trPr>
          <w:trHeight w:val="212"/>
        </w:trPr>
        <w:tc>
          <w:tcPr>
            <w:tcW w:w="1271" w:type="dxa"/>
            <w:vMerge/>
          </w:tcPr>
          <w:p w14:paraId="7F14150A"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40782495"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Уо 03.04</w:t>
            </w:r>
          </w:p>
        </w:tc>
        <w:tc>
          <w:tcPr>
            <w:tcW w:w="2948" w:type="dxa"/>
          </w:tcPr>
          <w:p w14:paraId="5C203D05"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sz w:val="24"/>
                <w:szCs w:val="24"/>
              </w:rPr>
              <w:t>выявлять достоинства и недостатки коммерческой идеи</w:t>
            </w:r>
          </w:p>
        </w:tc>
        <w:tc>
          <w:tcPr>
            <w:tcW w:w="1418" w:type="dxa"/>
          </w:tcPr>
          <w:p w14:paraId="5BD1E14D" w14:textId="77777777" w:rsidR="007F0F95" w:rsidRPr="00AF5DDE" w:rsidRDefault="007F0F95" w:rsidP="007446F5">
            <w:pPr>
              <w:spacing w:after="0"/>
              <w:rPr>
                <w:rFonts w:ascii="Times New Roman" w:hAnsi="Times New Roman" w:cs="Times New Roman"/>
                <w:sz w:val="24"/>
                <w:szCs w:val="24"/>
                <w:u w:val="single"/>
              </w:rPr>
            </w:pPr>
            <w:r w:rsidRPr="00AF5DDE">
              <w:rPr>
                <w:rFonts w:ascii="Times New Roman" w:hAnsi="Times New Roman" w:cs="Times New Roman"/>
                <w:bCs/>
                <w:iCs/>
                <w:sz w:val="24"/>
                <w:szCs w:val="24"/>
              </w:rPr>
              <w:t>Зо 03.04</w:t>
            </w:r>
          </w:p>
        </w:tc>
        <w:tc>
          <w:tcPr>
            <w:tcW w:w="3259" w:type="dxa"/>
          </w:tcPr>
          <w:p w14:paraId="1DBD23D0"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sz w:val="24"/>
                <w:szCs w:val="24"/>
              </w:rPr>
              <w:t>основы предпринимательской деятельности; основы финансовой грамотности</w:t>
            </w:r>
          </w:p>
        </w:tc>
      </w:tr>
      <w:tr w:rsidR="007F0F95" w:rsidRPr="00AF5DDE" w14:paraId="20A7EAC4" w14:textId="77777777" w:rsidTr="007446F5">
        <w:trPr>
          <w:trHeight w:val="212"/>
        </w:trPr>
        <w:tc>
          <w:tcPr>
            <w:tcW w:w="1271" w:type="dxa"/>
            <w:vMerge/>
          </w:tcPr>
          <w:p w14:paraId="16BD6BD1"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7BDDE7D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03.05</w:t>
            </w:r>
          </w:p>
        </w:tc>
        <w:tc>
          <w:tcPr>
            <w:tcW w:w="2948" w:type="dxa"/>
          </w:tcPr>
          <w:p w14:paraId="0B144F25"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tc>
        <w:tc>
          <w:tcPr>
            <w:tcW w:w="1418" w:type="dxa"/>
          </w:tcPr>
          <w:p w14:paraId="252CF3B8"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03.05</w:t>
            </w:r>
          </w:p>
        </w:tc>
        <w:tc>
          <w:tcPr>
            <w:tcW w:w="3259" w:type="dxa"/>
          </w:tcPr>
          <w:p w14:paraId="488E92F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правила разработки бизнес-планов</w:t>
            </w:r>
          </w:p>
        </w:tc>
      </w:tr>
      <w:tr w:rsidR="007F0F95" w:rsidRPr="00AF5DDE" w14:paraId="13D5BC5E" w14:textId="77777777" w:rsidTr="007446F5">
        <w:trPr>
          <w:trHeight w:val="212"/>
        </w:trPr>
        <w:tc>
          <w:tcPr>
            <w:tcW w:w="1271" w:type="dxa"/>
            <w:vMerge/>
          </w:tcPr>
          <w:p w14:paraId="64E6120E"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694F8D68"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03.06</w:t>
            </w:r>
          </w:p>
        </w:tc>
        <w:tc>
          <w:tcPr>
            <w:tcW w:w="2948" w:type="dxa"/>
          </w:tcPr>
          <w:p w14:paraId="2BF0C552"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рассчитывать размеры выплат по процентным ставкам кредитования</w:t>
            </w:r>
          </w:p>
        </w:tc>
        <w:tc>
          <w:tcPr>
            <w:tcW w:w="1418" w:type="dxa"/>
          </w:tcPr>
          <w:p w14:paraId="4ECE9BE7"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03.06</w:t>
            </w:r>
          </w:p>
        </w:tc>
        <w:tc>
          <w:tcPr>
            <w:tcW w:w="3259" w:type="dxa"/>
          </w:tcPr>
          <w:p w14:paraId="673FC0D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порядок выстраивания презентации</w:t>
            </w:r>
          </w:p>
        </w:tc>
      </w:tr>
      <w:tr w:rsidR="007F0F95" w:rsidRPr="00AF5DDE" w14:paraId="49ADDC44" w14:textId="77777777" w:rsidTr="007446F5">
        <w:trPr>
          <w:trHeight w:val="212"/>
        </w:trPr>
        <w:tc>
          <w:tcPr>
            <w:tcW w:w="1271" w:type="dxa"/>
            <w:vMerge/>
          </w:tcPr>
          <w:p w14:paraId="09A827D6"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130CED60"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03.07</w:t>
            </w:r>
          </w:p>
        </w:tc>
        <w:tc>
          <w:tcPr>
            <w:tcW w:w="2948" w:type="dxa"/>
          </w:tcPr>
          <w:p w14:paraId="71FB2AED"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tc>
        <w:tc>
          <w:tcPr>
            <w:tcW w:w="1418" w:type="dxa"/>
          </w:tcPr>
          <w:p w14:paraId="4BAAC8FF" w14:textId="77777777" w:rsidR="007F0F95" w:rsidRPr="00AF5DDE" w:rsidRDefault="007F0F95" w:rsidP="007446F5">
            <w:pPr>
              <w:spacing w:after="0"/>
              <w:rPr>
                <w:rFonts w:ascii="Times New Roman" w:hAnsi="Times New Roman" w:cs="Times New Roman"/>
                <w:bCs/>
                <w:sz w:val="24"/>
                <w:szCs w:val="24"/>
              </w:rPr>
            </w:pPr>
            <w:r w:rsidRPr="00AF5DDE">
              <w:rPr>
                <w:rFonts w:ascii="Times New Roman" w:hAnsi="Times New Roman" w:cs="Times New Roman"/>
                <w:bCs/>
                <w:iCs/>
                <w:sz w:val="24"/>
                <w:szCs w:val="24"/>
              </w:rPr>
              <w:t>Зо 03.07</w:t>
            </w:r>
          </w:p>
        </w:tc>
        <w:tc>
          <w:tcPr>
            <w:tcW w:w="3259" w:type="dxa"/>
          </w:tcPr>
          <w:p w14:paraId="71EDC51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кредитные банковские продукты</w:t>
            </w:r>
          </w:p>
        </w:tc>
      </w:tr>
      <w:bookmarkEnd w:id="66"/>
      <w:tr w:rsidR="007F0F95" w:rsidRPr="00AF5DDE" w14:paraId="2873F64F" w14:textId="77777777" w:rsidTr="007446F5">
        <w:trPr>
          <w:trHeight w:val="212"/>
        </w:trPr>
        <w:tc>
          <w:tcPr>
            <w:tcW w:w="1271" w:type="dxa"/>
            <w:vMerge/>
          </w:tcPr>
          <w:p w14:paraId="2DE7F472"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369987CA"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03.08</w:t>
            </w:r>
          </w:p>
        </w:tc>
        <w:tc>
          <w:tcPr>
            <w:tcW w:w="2948" w:type="dxa"/>
          </w:tcPr>
          <w:p w14:paraId="3AFB2A13"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iCs/>
                <w:sz w:val="24"/>
                <w:szCs w:val="24"/>
              </w:rPr>
              <w:t>презентовать бизнес-идею</w:t>
            </w:r>
          </w:p>
        </w:tc>
        <w:tc>
          <w:tcPr>
            <w:tcW w:w="1418" w:type="dxa"/>
          </w:tcPr>
          <w:p w14:paraId="5089DEA3" w14:textId="77777777" w:rsidR="007F0F95" w:rsidRPr="00AF5DDE" w:rsidRDefault="007F0F95" w:rsidP="007446F5">
            <w:pPr>
              <w:spacing w:after="0"/>
              <w:rPr>
                <w:rFonts w:ascii="Times New Roman" w:hAnsi="Times New Roman" w:cs="Times New Roman"/>
                <w:bCs/>
                <w:sz w:val="24"/>
                <w:szCs w:val="24"/>
              </w:rPr>
            </w:pPr>
          </w:p>
        </w:tc>
        <w:tc>
          <w:tcPr>
            <w:tcW w:w="3259" w:type="dxa"/>
          </w:tcPr>
          <w:p w14:paraId="542EF4D8"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004F3190" w14:textId="77777777" w:rsidTr="007446F5">
        <w:trPr>
          <w:trHeight w:val="212"/>
        </w:trPr>
        <w:tc>
          <w:tcPr>
            <w:tcW w:w="1271" w:type="dxa"/>
            <w:vMerge/>
          </w:tcPr>
          <w:p w14:paraId="03BD0780" w14:textId="77777777" w:rsidR="007F0F95" w:rsidRPr="00AF5DDE" w:rsidRDefault="007F0F95" w:rsidP="007446F5">
            <w:pPr>
              <w:suppressAutoHyphens/>
              <w:spacing w:after="0" w:line="240" w:lineRule="auto"/>
              <w:jc w:val="center"/>
              <w:rPr>
                <w:rFonts w:ascii="Times New Roman" w:hAnsi="Times New Roman" w:cs="Times New Roman"/>
                <w:i/>
              </w:rPr>
            </w:pPr>
          </w:p>
        </w:tc>
        <w:tc>
          <w:tcPr>
            <w:tcW w:w="1418" w:type="dxa"/>
          </w:tcPr>
          <w:p w14:paraId="05D561F7" w14:textId="77777777" w:rsidR="007F0F95" w:rsidRPr="00AF5DDE" w:rsidRDefault="007F0F95" w:rsidP="007446F5">
            <w:pPr>
              <w:spacing w:after="0"/>
              <w:rPr>
                <w:rFonts w:ascii="Times New Roman" w:hAnsi="Times New Roman" w:cs="Times New Roman"/>
                <w:bCs/>
                <w:iCs/>
                <w:sz w:val="24"/>
                <w:szCs w:val="24"/>
              </w:rPr>
            </w:pPr>
            <w:r w:rsidRPr="00AF5DDE">
              <w:rPr>
                <w:rFonts w:ascii="Times New Roman" w:hAnsi="Times New Roman" w:cs="Times New Roman"/>
                <w:bCs/>
                <w:iCs/>
                <w:sz w:val="24"/>
                <w:szCs w:val="24"/>
              </w:rPr>
              <w:t>Уо 03.09</w:t>
            </w:r>
          </w:p>
        </w:tc>
        <w:tc>
          <w:tcPr>
            <w:tcW w:w="2948" w:type="dxa"/>
          </w:tcPr>
          <w:p w14:paraId="661BF780"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iCs/>
                <w:sz w:val="24"/>
                <w:szCs w:val="24"/>
              </w:rPr>
              <w:t>определять источники финансирования</w:t>
            </w:r>
          </w:p>
        </w:tc>
        <w:tc>
          <w:tcPr>
            <w:tcW w:w="1418" w:type="dxa"/>
          </w:tcPr>
          <w:p w14:paraId="59F2E13C" w14:textId="77777777" w:rsidR="007F0F95" w:rsidRPr="00AF5DDE" w:rsidRDefault="007F0F95" w:rsidP="007446F5">
            <w:pPr>
              <w:spacing w:after="0"/>
              <w:rPr>
                <w:rFonts w:ascii="Times New Roman" w:hAnsi="Times New Roman" w:cs="Times New Roman"/>
                <w:bCs/>
                <w:sz w:val="24"/>
                <w:szCs w:val="24"/>
              </w:rPr>
            </w:pPr>
          </w:p>
        </w:tc>
        <w:tc>
          <w:tcPr>
            <w:tcW w:w="3259" w:type="dxa"/>
          </w:tcPr>
          <w:p w14:paraId="55B79EAD" w14:textId="77777777" w:rsidR="007F0F95" w:rsidRPr="00AF5DDE" w:rsidRDefault="007F0F95" w:rsidP="007446F5">
            <w:pPr>
              <w:spacing w:after="0" w:line="240" w:lineRule="auto"/>
              <w:rPr>
                <w:rFonts w:ascii="Times New Roman" w:hAnsi="Times New Roman" w:cs="Times New Roman"/>
                <w:sz w:val="24"/>
                <w:szCs w:val="24"/>
              </w:rPr>
            </w:pPr>
          </w:p>
        </w:tc>
      </w:tr>
      <w:bookmarkEnd w:id="67"/>
    </w:tbl>
    <w:p w14:paraId="792D0533" w14:textId="77777777" w:rsidR="007F0F95" w:rsidRPr="00AF5DDE" w:rsidRDefault="007F0F95" w:rsidP="007F0F95">
      <w:pPr>
        <w:suppressAutoHyphens/>
        <w:spacing w:after="0" w:line="240" w:lineRule="auto"/>
        <w:ind w:firstLine="709"/>
        <w:jc w:val="both"/>
        <w:rPr>
          <w:rFonts w:ascii="Times New Roman" w:hAnsi="Times New Roman" w:cs="Times New Roman"/>
          <w:sz w:val="24"/>
          <w:szCs w:val="24"/>
          <w:lang w:eastAsia="en-US"/>
        </w:rPr>
      </w:pPr>
    </w:p>
    <w:p w14:paraId="4F2D75F5"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p>
    <w:p w14:paraId="1E13069B" w14:textId="77777777" w:rsidR="007F0F95" w:rsidRPr="00AF5DDE" w:rsidRDefault="007F0F95" w:rsidP="007F0F95">
      <w:pPr>
        <w:suppressAutoHyphens/>
        <w:spacing w:after="24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УЧЕБНОЙ ДИСЦИПЛИНЫ</w:t>
      </w:r>
    </w:p>
    <w:p w14:paraId="5AF1308A" w14:textId="77777777" w:rsidR="007F0F95" w:rsidRPr="00AF5DDE" w:rsidRDefault="007F0F95" w:rsidP="007F0F95">
      <w:pPr>
        <w:suppressAutoHyphens/>
        <w:spacing w:after="240" w:line="240" w:lineRule="auto"/>
        <w:ind w:firstLine="709"/>
        <w:rPr>
          <w:rFonts w:ascii="Times New Roman" w:hAnsi="Times New Roman" w:cs="Times New Roman"/>
          <w:b/>
          <w:sz w:val="24"/>
          <w:szCs w:val="24"/>
        </w:rPr>
      </w:pPr>
      <w:r w:rsidRPr="00AF5DDE">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22"/>
        <w:gridCol w:w="2799"/>
      </w:tblGrid>
      <w:tr w:rsidR="007F0F95" w:rsidRPr="00AF5DDE" w14:paraId="5ED596D7" w14:textId="77777777" w:rsidTr="0022204F">
        <w:trPr>
          <w:trHeight w:val="490"/>
        </w:trPr>
        <w:tc>
          <w:tcPr>
            <w:tcW w:w="3657" w:type="pct"/>
            <w:vAlign w:val="center"/>
          </w:tcPr>
          <w:p w14:paraId="71DFFBDE" w14:textId="77777777" w:rsidR="007F0F95" w:rsidRPr="00AF5DDE" w:rsidRDefault="007F0F95" w:rsidP="007446F5">
            <w:pPr>
              <w:suppressAutoHyphens/>
              <w:rPr>
                <w:rFonts w:ascii="Times New Roman" w:hAnsi="Times New Roman" w:cs="Times New Roman"/>
                <w:b/>
              </w:rPr>
            </w:pPr>
            <w:r w:rsidRPr="00AF5DDE">
              <w:rPr>
                <w:rFonts w:ascii="Times New Roman" w:hAnsi="Times New Roman" w:cs="Times New Roman"/>
                <w:b/>
              </w:rPr>
              <w:t>Вид учебной работы</w:t>
            </w:r>
          </w:p>
        </w:tc>
        <w:tc>
          <w:tcPr>
            <w:tcW w:w="1343" w:type="pct"/>
            <w:vAlign w:val="center"/>
          </w:tcPr>
          <w:p w14:paraId="38CE5668" w14:textId="77777777" w:rsidR="007F0F95" w:rsidRPr="00AF5DDE" w:rsidRDefault="007F0F95" w:rsidP="007446F5">
            <w:pPr>
              <w:suppressAutoHyphens/>
              <w:rPr>
                <w:rFonts w:ascii="Times New Roman" w:hAnsi="Times New Roman" w:cs="Times New Roman"/>
                <w:b/>
                <w:iCs/>
              </w:rPr>
            </w:pPr>
            <w:r w:rsidRPr="00AF5DDE">
              <w:rPr>
                <w:rFonts w:ascii="Times New Roman" w:hAnsi="Times New Roman" w:cs="Times New Roman"/>
                <w:b/>
                <w:iCs/>
              </w:rPr>
              <w:t>Объем в часах</w:t>
            </w:r>
          </w:p>
        </w:tc>
      </w:tr>
      <w:tr w:rsidR="007F0F95" w:rsidRPr="00AF5DDE" w14:paraId="436B9A11" w14:textId="77777777" w:rsidTr="0022204F">
        <w:trPr>
          <w:trHeight w:val="490"/>
        </w:trPr>
        <w:tc>
          <w:tcPr>
            <w:tcW w:w="3657" w:type="pct"/>
            <w:vAlign w:val="center"/>
          </w:tcPr>
          <w:p w14:paraId="4308A5C0"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Объем образовательной программы учебной дисциплины</w:t>
            </w:r>
          </w:p>
        </w:tc>
        <w:tc>
          <w:tcPr>
            <w:tcW w:w="1343" w:type="pct"/>
            <w:vAlign w:val="center"/>
          </w:tcPr>
          <w:p w14:paraId="3DCB82F4"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38</w:t>
            </w:r>
          </w:p>
        </w:tc>
      </w:tr>
      <w:tr w:rsidR="007F0F95" w:rsidRPr="00AF5DDE" w14:paraId="4AB8FDD1" w14:textId="77777777" w:rsidTr="0022204F">
        <w:trPr>
          <w:trHeight w:val="490"/>
        </w:trPr>
        <w:tc>
          <w:tcPr>
            <w:tcW w:w="3657" w:type="pct"/>
            <w:shd w:val="clear" w:color="auto" w:fill="auto"/>
            <w:vAlign w:val="center"/>
          </w:tcPr>
          <w:p w14:paraId="12024656" w14:textId="77777777" w:rsidR="007F0F95" w:rsidRPr="00AF5DDE" w:rsidRDefault="007F0F95" w:rsidP="007446F5">
            <w:pPr>
              <w:suppressAutoHyphens/>
              <w:spacing w:after="0"/>
              <w:rPr>
                <w:rFonts w:ascii="Times New Roman" w:hAnsi="Times New Roman" w:cs="Times New Roman"/>
                <w:b/>
              </w:rPr>
            </w:pPr>
            <w:r w:rsidRPr="00AF5DDE">
              <w:rPr>
                <w:rFonts w:ascii="Times New Roman" w:hAnsi="Times New Roman" w:cs="Times New Roman"/>
                <w:b/>
              </w:rPr>
              <w:t>в т.ч. в форме практической подготовки</w:t>
            </w:r>
          </w:p>
        </w:tc>
        <w:tc>
          <w:tcPr>
            <w:tcW w:w="1343" w:type="pct"/>
            <w:shd w:val="clear" w:color="auto" w:fill="auto"/>
            <w:vAlign w:val="center"/>
          </w:tcPr>
          <w:p w14:paraId="7C5101A4" w14:textId="77777777" w:rsidR="007F0F95" w:rsidRPr="00AF5DDE" w:rsidRDefault="007F0F95" w:rsidP="007446F5">
            <w:pPr>
              <w:suppressAutoHyphens/>
              <w:spacing w:after="0"/>
              <w:jc w:val="center"/>
              <w:rPr>
                <w:rFonts w:ascii="Times New Roman" w:hAnsi="Times New Roman" w:cs="Times New Roman"/>
                <w:b/>
                <w:iCs/>
              </w:rPr>
            </w:pPr>
            <w:r w:rsidRPr="00AF5DDE">
              <w:rPr>
                <w:rFonts w:ascii="Times New Roman" w:hAnsi="Times New Roman" w:cs="Times New Roman"/>
                <w:b/>
                <w:iCs/>
              </w:rPr>
              <w:t>8</w:t>
            </w:r>
          </w:p>
        </w:tc>
      </w:tr>
      <w:tr w:rsidR="007F0F95" w:rsidRPr="00AF5DDE" w14:paraId="0BE41AC1" w14:textId="77777777" w:rsidTr="007446F5">
        <w:trPr>
          <w:trHeight w:val="336"/>
        </w:trPr>
        <w:tc>
          <w:tcPr>
            <w:tcW w:w="5000" w:type="pct"/>
            <w:gridSpan w:val="2"/>
            <w:vAlign w:val="center"/>
          </w:tcPr>
          <w:p w14:paraId="35EE23E7" w14:textId="77777777" w:rsidR="007F0F95" w:rsidRPr="00AF5DDE" w:rsidRDefault="007F0F95" w:rsidP="007446F5">
            <w:pPr>
              <w:suppressAutoHyphens/>
              <w:spacing w:after="0"/>
              <w:rPr>
                <w:rFonts w:ascii="Times New Roman" w:hAnsi="Times New Roman" w:cs="Times New Roman"/>
                <w:iCs/>
              </w:rPr>
            </w:pPr>
            <w:r w:rsidRPr="00AF5DDE">
              <w:rPr>
                <w:rFonts w:ascii="Times New Roman" w:hAnsi="Times New Roman" w:cs="Times New Roman"/>
              </w:rPr>
              <w:t>в т. ч.:</w:t>
            </w:r>
          </w:p>
        </w:tc>
      </w:tr>
      <w:tr w:rsidR="007F0F95" w:rsidRPr="00AF5DDE" w14:paraId="07780F41" w14:textId="77777777" w:rsidTr="0022204F">
        <w:trPr>
          <w:trHeight w:val="490"/>
        </w:trPr>
        <w:tc>
          <w:tcPr>
            <w:tcW w:w="3657" w:type="pct"/>
            <w:vAlign w:val="center"/>
          </w:tcPr>
          <w:p w14:paraId="48E31CAE"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теоретическое обучение</w:t>
            </w:r>
          </w:p>
        </w:tc>
        <w:tc>
          <w:tcPr>
            <w:tcW w:w="1343" w:type="pct"/>
            <w:vAlign w:val="center"/>
          </w:tcPr>
          <w:p w14:paraId="4BD00C63" w14:textId="35A1E644" w:rsidR="007F0F95" w:rsidRPr="00AF5DDE" w:rsidRDefault="00784ADE" w:rsidP="007446F5">
            <w:pPr>
              <w:suppressAutoHyphens/>
              <w:spacing w:after="0"/>
              <w:jc w:val="center"/>
              <w:rPr>
                <w:rFonts w:ascii="Times New Roman" w:hAnsi="Times New Roman" w:cs="Times New Roman"/>
                <w:iCs/>
              </w:rPr>
            </w:pPr>
            <w:r>
              <w:rPr>
                <w:rFonts w:ascii="Times New Roman" w:hAnsi="Times New Roman" w:cs="Times New Roman"/>
                <w:iCs/>
              </w:rPr>
              <w:t>28</w:t>
            </w:r>
          </w:p>
        </w:tc>
      </w:tr>
      <w:tr w:rsidR="007F0F95" w:rsidRPr="00AF5DDE" w14:paraId="3F3ECFF4" w14:textId="77777777" w:rsidTr="0022204F">
        <w:trPr>
          <w:trHeight w:val="490"/>
        </w:trPr>
        <w:tc>
          <w:tcPr>
            <w:tcW w:w="3657" w:type="pct"/>
            <w:vAlign w:val="center"/>
          </w:tcPr>
          <w:p w14:paraId="23EDE990" w14:textId="77777777" w:rsidR="007F0F95" w:rsidRPr="00AF5DDE" w:rsidRDefault="007F0F95" w:rsidP="007446F5">
            <w:pPr>
              <w:suppressAutoHyphens/>
              <w:spacing w:after="0"/>
              <w:rPr>
                <w:rFonts w:ascii="Times New Roman" w:hAnsi="Times New Roman" w:cs="Times New Roman"/>
              </w:rPr>
            </w:pPr>
            <w:r w:rsidRPr="00AF5DDE">
              <w:rPr>
                <w:rFonts w:ascii="Times New Roman" w:hAnsi="Times New Roman" w:cs="Times New Roman"/>
              </w:rPr>
              <w:t>практические занятия</w:t>
            </w:r>
            <w:r w:rsidRPr="00AF5DDE">
              <w:rPr>
                <w:rFonts w:ascii="Times New Roman" w:hAnsi="Times New Roman" w:cs="Times New Roman"/>
                <w:i/>
              </w:rPr>
              <w:t xml:space="preserve"> </w:t>
            </w:r>
          </w:p>
        </w:tc>
        <w:tc>
          <w:tcPr>
            <w:tcW w:w="1343" w:type="pct"/>
            <w:vAlign w:val="center"/>
          </w:tcPr>
          <w:p w14:paraId="7925EE95" w14:textId="38B39776" w:rsidR="007F0F95" w:rsidRPr="00AF5DDE" w:rsidRDefault="00784ADE" w:rsidP="007446F5">
            <w:pPr>
              <w:suppressAutoHyphens/>
              <w:spacing w:after="0"/>
              <w:jc w:val="center"/>
              <w:rPr>
                <w:rFonts w:ascii="Times New Roman" w:hAnsi="Times New Roman" w:cs="Times New Roman"/>
                <w:iCs/>
              </w:rPr>
            </w:pPr>
            <w:r>
              <w:rPr>
                <w:rFonts w:ascii="Times New Roman" w:hAnsi="Times New Roman" w:cs="Times New Roman"/>
                <w:iCs/>
              </w:rPr>
              <w:t>8</w:t>
            </w:r>
          </w:p>
        </w:tc>
      </w:tr>
      <w:tr w:rsidR="0022204F" w:rsidRPr="00AF5DDE" w14:paraId="6510FA6A" w14:textId="77777777" w:rsidTr="0022204F">
        <w:trPr>
          <w:trHeight w:val="267"/>
        </w:trPr>
        <w:tc>
          <w:tcPr>
            <w:tcW w:w="3657" w:type="pct"/>
            <w:vAlign w:val="center"/>
          </w:tcPr>
          <w:p w14:paraId="2A7A0CE9" w14:textId="77777777" w:rsidR="0022204F" w:rsidRPr="00AF5DDE" w:rsidRDefault="0022204F" w:rsidP="007446F5">
            <w:pPr>
              <w:suppressAutoHyphens/>
              <w:spacing w:after="0"/>
              <w:rPr>
                <w:rFonts w:ascii="Times New Roman" w:hAnsi="Times New Roman" w:cs="Times New Roman"/>
                <w:iCs/>
              </w:rPr>
            </w:pPr>
            <w:r w:rsidRPr="00AF5DDE">
              <w:rPr>
                <w:rFonts w:ascii="Times New Roman" w:hAnsi="Times New Roman" w:cs="Times New Roman"/>
                <w:b/>
                <w:bCs/>
                <w:iCs/>
              </w:rPr>
              <w:t>Промежуточная аттестация (дифференцированный зачет)</w:t>
            </w:r>
          </w:p>
        </w:tc>
        <w:tc>
          <w:tcPr>
            <w:tcW w:w="1343" w:type="pct"/>
            <w:vAlign w:val="center"/>
          </w:tcPr>
          <w:p w14:paraId="6AD76A2C" w14:textId="6D41AC9E" w:rsidR="0022204F" w:rsidRPr="0022204F" w:rsidRDefault="0022204F" w:rsidP="0022204F">
            <w:pPr>
              <w:suppressAutoHyphens/>
              <w:spacing w:after="0"/>
              <w:jc w:val="center"/>
              <w:rPr>
                <w:rFonts w:ascii="Times New Roman" w:hAnsi="Times New Roman" w:cs="Times New Roman"/>
                <w:b/>
                <w:bCs/>
                <w:iCs/>
              </w:rPr>
            </w:pPr>
            <w:r w:rsidRPr="0022204F">
              <w:rPr>
                <w:rFonts w:ascii="Times New Roman" w:hAnsi="Times New Roman" w:cs="Times New Roman"/>
                <w:b/>
                <w:bCs/>
                <w:iCs/>
              </w:rPr>
              <w:t>2</w:t>
            </w:r>
          </w:p>
        </w:tc>
      </w:tr>
    </w:tbl>
    <w:p w14:paraId="5763AC04" w14:textId="77777777" w:rsidR="007F0F95" w:rsidRPr="00AF5DDE" w:rsidRDefault="007F0F95" w:rsidP="007F0F95">
      <w:pPr>
        <w:ind w:firstLine="709"/>
        <w:rPr>
          <w:rFonts w:ascii="Times New Roman" w:hAnsi="Times New Roman" w:cs="Times New Roman"/>
          <w:b/>
        </w:rPr>
        <w:sectPr w:rsidR="007F0F95" w:rsidRPr="00AF5DDE" w:rsidSect="002647C8">
          <w:pgSz w:w="11907" w:h="16840"/>
          <w:pgMar w:top="992" w:right="851" w:bottom="1134" w:left="851" w:header="709" w:footer="709" w:gutter="0"/>
          <w:cols w:space="720"/>
        </w:sectPr>
      </w:pPr>
    </w:p>
    <w:p w14:paraId="25CB0ACB" w14:textId="77777777" w:rsidR="007F0F95" w:rsidRPr="00AF5DDE" w:rsidRDefault="007F0F95" w:rsidP="007F0F95">
      <w:pPr>
        <w:ind w:firstLine="709"/>
        <w:rPr>
          <w:rFonts w:ascii="Times New Roman" w:hAnsi="Times New Roman" w:cs="Times New Roman"/>
          <w:b/>
          <w:bCs/>
        </w:rPr>
      </w:pPr>
      <w:r w:rsidRPr="00AF5DDE">
        <w:rPr>
          <w:rFonts w:ascii="Times New Roman" w:hAnsi="Times New Roman" w:cs="Times New Roman"/>
          <w:b/>
        </w:rPr>
        <w:t xml:space="preserve">2.2. Тематический план и содержание учебной дисциплины </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6315"/>
        <w:gridCol w:w="2503"/>
        <w:gridCol w:w="1312"/>
        <w:gridCol w:w="1756"/>
      </w:tblGrid>
      <w:tr w:rsidR="007F0F95" w:rsidRPr="00AF5DDE" w14:paraId="360E3926" w14:textId="77777777" w:rsidTr="007446F5">
        <w:trPr>
          <w:trHeight w:val="20"/>
        </w:trPr>
        <w:tc>
          <w:tcPr>
            <w:tcW w:w="959" w:type="pct"/>
            <w:vAlign w:val="center"/>
          </w:tcPr>
          <w:p w14:paraId="7969D274"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Наименование разделов и тем</w:t>
            </w:r>
          </w:p>
        </w:tc>
        <w:tc>
          <w:tcPr>
            <w:tcW w:w="2147" w:type="pct"/>
            <w:vAlign w:val="center"/>
          </w:tcPr>
          <w:p w14:paraId="6BBB9BA2"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b/>
                <w:bCs/>
                <w:sz w:val="24"/>
                <w:szCs w:val="24"/>
              </w:rPr>
              <w:t>Содержание учебного материала и формы организации деятельности обучающихся</w:t>
            </w:r>
          </w:p>
        </w:tc>
        <w:tc>
          <w:tcPr>
            <w:tcW w:w="851" w:type="pct"/>
            <w:vAlign w:val="center"/>
          </w:tcPr>
          <w:p w14:paraId="174E7A7C" w14:textId="77777777" w:rsidR="007F0F95" w:rsidRPr="0022204F" w:rsidRDefault="007F0F95" w:rsidP="007446F5">
            <w:pPr>
              <w:suppressAutoHyphens/>
              <w:spacing w:after="0" w:line="240" w:lineRule="auto"/>
              <w:jc w:val="center"/>
              <w:rPr>
                <w:rFonts w:ascii="Times New Roman" w:hAnsi="Times New Roman" w:cs="Times New Roman"/>
                <w:b/>
                <w:bCs/>
                <w:sz w:val="24"/>
                <w:szCs w:val="24"/>
              </w:rPr>
            </w:pPr>
            <w:r w:rsidRPr="0022204F">
              <w:rPr>
                <w:rFonts w:ascii="Times New Roman" w:hAnsi="Times New Roman" w:cs="Times New Roman"/>
                <w:b/>
                <w:bCs/>
                <w:sz w:val="24"/>
                <w:szCs w:val="24"/>
              </w:rPr>
              <w:t>Объем, акад. ч / в том числе в форме практической подготовки, акад. ч</w:t>
            </w:r>
          </w:p>
        </w:tc>
        <w:tc>
          <w:tcPr>
            <w:tcW w:w="446" w:type="pct"/>
          </w:tcPr>
          <w:p w14:paraId="38BD986D"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sz w:val="24"/>
                <w:szCs w:val="24"/>
              </w:rPr>
              <w:t>Код ПК, ОК</w:t>
            </w:r>
          </w:p>
        </w:tc>
        <w:tc>
          <w:tcPr>
            <w:tcW w:w="597" w:type="pct"/>
          </w:tcPr>
          <w:p w14:paraId="5C8D5BF9" w14:textId="77777777" w:rsidR="007F0F95" w:rsidRPr="00AF5DDE" w:rsidRDefault="007F0F95" w:rsidP="007446F5">
            <w:pPr>
              <w:suppressAutoHyphens/>
              <w:spacing w:after="0" w:line="240" w:lineRule="auto"/>
              <w:jc w:val="center"/>
              <w:rPr>
                <w:rFonts w:ascii="Times New Roman" w:hAnsi="Times New Roman" w:cs="Times New Roman"/>
                <w:b/>
                <w:bCs/>
                <w:sz w:val="24"/>
                <w:szCs w:val="24"/>
              </w:rPr>
            </w:pPr>
            <w:r w:rsidRPr="00AF5DDE">
              <w:rPr>
                <w:rFonts w:ascii="Times New Roman" w:hAnsi="Times New Roman" w:cs="Times New Roman"/>
                <w:sz w:val="24"/>
                <w:szCs w:val="24"/>
              </w:rPr>
              <w:t>Код Н/У/З</w:t>
            </w:r>
          </w:p>
        </w:tc>
      </w:tr>
      <w:tr w:rsidR="007F0F95" w:rsidRPr="00AF5DDE" w14:paraId="6016E05B" w14:textId="77777777" w:rsidTr="007446F5">
        <w:trPr>
          <w:trHeight w:val="20"/>
        </w:trPr>
        <w:tc>
          <w:tcPr>
            <w:tcW w:w="959" w:type="pct"/>
          </w:tcPr>
          <w:p w14:paraId="5AB32A8A" w14:textId="77777777" w:rsidR="007F0F95" w:rsidRPr="00AF5DDE" w:rsidRDefault="007F0F95" w:rsidP="007446F5">
            <w:pPr>
              <w:spacing w:after="0" w:line="240" w:lineRule="auto"/>
              <w:jc w:val="center"/>
              <w:rPr>
                <w:rFonts w:ascii="Times New Roman" w:hAnsi="Times New Roman" w:cs="Times New Roman"/>
                <w:b/>
                <w:bCs/>
                <w:i/>
                <w:iCs/>
                <w:sz w:val="24"/>
                <w:szCs w:val="24"/>
              </w:rPr>
            </w:pPr>
            <w:r w:rsidRPr="00AF5DDE">
              <w:rPr>
                <w:rFonts w:ascii="Times New Roman" w:hAnsi="Times New Roman" w:cs="Times New Roman"/>
                <w:b/>
                <w:bCs/>
                <w:i/>
                <w:iCs/>
                <w:sz w:val="24"/>
                <w:szCs w:val="24"/>
              </w:rPr>
              <w:t>1</w:t>
            </w:r>
          </w:p>
        </w:tc>
        <w:tc>
          <w:tcPr>
            <w:tcW w:w="2147" w:type="pct"/>
          </w:tcPr>
          <w:p w14:paraId="2673D1C4" w14:textId="77777777" w:rsidR="007F0F95" w:rsidRPr="00AF5DDE" w:rsidRDefault="007F0F95" w:rsidP="007446F5">
            <w:pPr>
              <w:spacing w:after="0" w:line="240" w:lineRule="auto"/>
              <w:jc w:val="center"/>
              <w:rPr>
                <w:rFonts w:ascii="Times New Roman" w:hAnsi="Times New Roman" w:cs="Times New Roman"/>
                <w:b/>
                <w:bCs/>
                <w:i/>
                <w:iCs/>
                <w:sz w:val="24"/>
                <w:szCs w:val="24"/>
              </w:rPr>
            </w:pPr>
            <w:r w:rsidRPr="00AF5DDE">
              <w:rPr>
                <w:rFonts w:ascii="Times New Roman" w:hAnsi="Times New Roman" w:cs="Times New Roman"/>
                <w:b/>
                <w:bCs/>
                <w:i/>
                <w:iCs/>
                <w:sz w:val="24"/>
                <w:szCs w:val="24"/>
              </w:rPr>
              <w:t>2</w:t>
            </w:r>
          </w:p>
        </w:tc>
        <w:tc>
          <w:tcPr>
            <w:tcW w:w="851" w:type="pct"/>
          </w:tcPr>
          <w:p w14:paraId="444319AE" w14:textId="77777777" w:rsidR="007F0F95" w:rsidRPr="0022204F" w:rsidRDefault="007F0F95" w:rsidP="007446F5">
            <w:pPr>
              <w:spacing w:after="0" w:line="240" w:lineRule="auto"/>
              <w:jc w:val="center"/>
              <w:rPr>
                <w:rFonts w:ascii="Times New Roman" w:hAnsi="Times New Roman" w:cs="Times New Roman"/>
                <w:b/>
                <w:bCs/>
                <w:sz w:val="24"/>
                <w:szCs w:val="24"/>
              </w:rPr>
            </w:pPr>
            <w:r w:rsidRPr="0022204F">
              <w:rPr>
                <w:rFonts w:ascii="Times New Roman" w:hAnsi="Times New Roman" w:cs="Times New Roman"/>
                <w:b/>
                <w:bCs/>
                <w:sz w:val="24"/>
                <w:szCs w:val="24"/>
              </w:rPr>
              <w:t>3</w:t>
            </w:r>
          </w:p>
        </w:tc>
        <w:tc>
          <w:tcPr>
            <w:tcW w:w="446" w:type="pct"/>
          </w:tcPr>
          <w:p w14:paraId="5D3CFB01" w14:textId="77777777" w:rsidR="007F0F95" w:rsidRPr="00AF5DDE" w:rsidRDefault="007F0F95" w:rsidP="007446F5">
            <w:pPr>
              <w:spacing w:after="0" w:line="240" w:lineRule="auto"/>
              <w:jc w:val="center"/>
              <w:rPr>
                <w:rFonts w:ascii="Times New Roman" w:hAnsi="Times New Roman" w:cs="Times New Roman"/>
                <w:b/>
                <w:bCs/>
                <w:i/>
                <w:iCs/>
                <w:sz w:val="24"/>
                <w:szCs w:val="24"/>
              </w:rPr>
            </w:pPr>
            <w:r w:rsidRPr="00AF5DDE">
              <w:rPr>
                <w:rFonts w:ascii="Times New Roman" w:hAnsi="Times New Roman" w:cs="Times New Roman"/>
                <w:b/>
                <w:bCs/>
                <w:i/>
                <w:iCs/>
                <w:sz w:val="24"/>
                <w:szCs w:val="24"/>
              </w:rPr>
              <w:t>4</w:t>
            </w:r>
          </w:p>
        </w:tc>
        <w:tc>
          <w:tcPr>
            <w:tcW w:w="597" w:type="pct"/>
          </w:tcPr>
          <w:p w14:paraId="07764A8E" w14:textId="77777777" w:rsidR="007F0F95" w:rsidRPr="00AF5DDE" w:rsidRDefault="007F0F95" w:rsidP="007446F5">
            <w:pPr>
              <w:spacing w:after="0" w:line="240" w:lineRule="auto"/>
              <w:jc w:val="center"/>
              <w:rPr>
                <w:rFonts w:ascii="Times New Roman" w:hAnsi="Times New Roman" w:cs="Times New Roman"/>
                <w:b/>
                <w:bCs/>
                <w:i/>
                <w:iCs/>
                <w:sz w:val="24"/>
                <w:szCs w:val="24"/>
              </w:rPr>
            </w:pPr>
            <w:r w:rsidRPr="00AF5DDE">
              <w:rPr>
                <w:rFonts w:ascii="Times New Roman" w:hAnsi="Times New Roman" w:cs="Times New Roman"/>
                <w:b/>
                <w:bCs/>
                <w:i/>
                <w:iCs/>
                <w:sz w:val="24"/>
                <w:szCs w:val="24"/>
              </w:rPr>
              <w:t>5</w:t>
            </w:r>
          </w:p>
        </w:tc>
      </w:tr>
      <w:tr w:rsidR="007F0F95" w:rsidRPr="00AF5DDE" w14:paraId="5F51DCB3" w14:textId="77777777" w:rsidTr="007446F5">
        <w:trPr>
          <w:trHeight w:val="20"/>
        </w:trPr>
        <w:tc>
          <w:tcPr>
            <w:tcW w:w="3106" w:type="pct"/>
            <w:gridSpan w:val="2"/>
          </w:tcPr>
          <w:p w14:paraId="68A9FACB" w14:textId="77777777" w:rsidR="007F0F95" w:rsidRPr="00AF5DDE" w:rsidRDefault="007F0F95" w:rsidP="007446F5">
            <w:pPr>
              <w:pStyle w:val="Default"/>
              <w:jc w:val="both"/>
              <w:rPr>
                <w:rFonts w:ascii="Times New Roman" w:hAnsi="Times New Roman" w:cs="Times New Roman"/>
                <w:b/>
                <w:bCs/>
                <w:color w:val="auto"/>
              </w:rPr>
            </w:pPr>
            <w:r w:rsidRPr="00AF5DDE">
              <w:rPr>
                <w:rFonts w:ascii="Times New Roman" w:hAnsi="Times New Roman" w:cs="Times New Roman"/>
                <w:b/>
                <w:bCs/>
                <w:color w:val="auto"/>
              </w:rPr>
              <w:t xml:space="preserve">Раздел 1. </w:t>
            </w:r>
            <w:r w:rsidRPr="00AF5DDE">
              <w:rPr>
                <w:rFonts w:ascii="Times New Roman" w:hAnsi="Times New Roman" w:cs="Times New Roman"/>
                <w:color w:val="auto"/>
              </w:rPr>
              <w:t>Общие сведения о значении финансовой грамотности и основах бизнеса в профессиональной деятельности.</w:t>
            </w:r>
          </w:p>
        </w:tc>
        <w:tc>
          <w:tcPr>
            <w:tcW w:w="851" w:type="pct"/>
          </w:tcPr>
          <w:p w14:paraId="5C0721A0" w14:textId="2CBEF56F" w:rsidR="007F0F95" w:rsidRPr="0022204F" w:rsidRDefault="007F0F95" w:rsidP="007446F5">
            <w:pPr>
              <w:spacing w:after="0" w:line="240" w:lineRule="auto"/>
              <w:jc w:val="center"/>
              <w:rPr>
                <w:rFonts w:ascii="Times New Roman" w:hAnsi="Times New Roman" w:cs="Times New Roman"/>
                <w:b/>
                <w:bCs/>
                <w:sz w:val="24"/>
                <w:szCs w:val="24"/>
              </w:rPr>
            </w:pPr>
            <w:r w:rsidRPr="0022204F">
              <w:rPr>
                <w:rFonts w:ascii="Times New Roman" w:hAnsi="Times New Roman" w:cs="Times New Roman"/>
                <w:b/>
                <w:bCs/>
                <w:sz w:val="24"/>
                <w:szCs w:val="24"/>
              </w:rPr>
              <w:t>36/</w:t>
            </w:r>
            <w:r w:rsidR="00784ADE">
              <w:rPr>
                <w:rFonts w:ascii="Times New Roman" w:hAnsi="Times New Roman" w:cs="Times New Roman"/>
                <w:b/>
                <w:bCs/>
                <w:sz w:val="24"/>
                <w:szCs w:val="24"/>
              </w:rPr>
              <w:t>8</w:t>
            </w:r>
          </w:p>
        </w:tc>
        <w:tc>
          <w:tcPr>
            <w:tcW w:w="446" w:type="pct"/>
          </w:tcPr>
          <w:p w14:paraId="18A1D5D6"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c>
          <w:tcPr>
            <w:tcW w:w="597" w:type="pct"/>
          </w:tcPr>
          <w:p w14:paraId="13953D00" w14:textId="77777777" w:rsidR="007F0F95" w:rsidRPr="00AF5DDE" w:rsidRDefault="007F0F95" w:rsidP="007446F5">
            <w:pPr>
              <w:spacing w:after="0" w:line="240" w:lineRule="auto"/>
              <w:jc w:val="center"/>
              <w:rPr>
                <w:rFonts w:ascii="Times New Roman" w:hAnsi="Times New Roman" w:cs="Times New Roman"/>
                <w:b/>
                <w:bCs/>
                <w:i/>
                <w:iCs/>
                <w:sz w:val="24"/>
                <w:szCs w:val="24"/>
              </w:rPr>
            </w:pPr>
          </w:p>
        </w:tc>
      </w:tr>
      <w:tr w:rsidR="007F0F95" w:rsidRPr="00AF5DDE" w14:paraId="16DFF030" w14:textId="77777777" w:rsidTr="007446F5">
        <w:trPr>
          <w:trHeight w:val="123"/>
        </w:trPr>
        <w:tc>
          <w:tcPr>
            <w:tcW w:w="959" w:type="pct"/>
            <w:vMerge w:val="restart"/>
          </w:tcPr>
          <w:p w14:paraId="628CA59A"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1.1.</w:t>
            </w:r>
          </w:p>
          <w:p w14:paraId="48B9F856" w14:textId="77777777" w:rsidR="007F0F95" w:rsidRPr="00AF5DDE" w:rsidRDefault="007F0F95" w:rsidP="007446F5">
            <w:pPr>
              <w:jc w:val="center"/>
              <w:rPr>
                <w:rFonts w:ascii="Times New Roman" w:hAnsi="Times New Roman" w:cs="Times New Roman"/>
                <w:b/>
                <w:bCs/>
                <w:sz w:val="24"/>
                <w:szCs w:val="24"/>
              </w:rPr>
            </w:pPr>
            <w:r w:rsidRPr="00AF5DDE">
              <w:rPr>
                <w:rFonts w:ascii="Times New Roman" w:hAnsi="Times New Roman" w:cs="Times New Roman"/>
                <w:b/>
                <w:sz w:val="24"/>
                <w:szCs w:val="24"/>
              </w:rPr>
              <w:t>Личное финансовое планирование</w:t>
            </w:r>
          </w:p>
        </w:tc>
        <w:tc>
          <w:tcPr>
            <w:tcW w:w="2147" w:type="pct"/>
            <w:tcBorders>
              <w:bottom w:val="single" w:sz="4" w:space="0" w:color="auto"/>
            </w:tcBorders>
          </w:tcPr>
          <w:p w14:paraId="2178CA98" w14:textId="77777777" w:rsidR="007F0F95" w:rsidRPr="00AF5DDE" w:rsidRDefault="007F0F95" w:rsidP="007446F5">
            <w:pPr>
              <w:pStyle w:val="Default"/>
              <w:jc w:val="both"/>
              <w:rPr>
                <w:rFonts w:ascii="Times New Roman" w:hAnsi="Times New Roman" w:cs="Times New Roman"/>
                <w:b/>
                <w:bCs/>
                <w:i/>
                <w:color w:val="auto"/>
              </w:rPr>
            </w:pPr>
            <w:r w:rsidRPr="00AF5DDE">
              <w:rPr>
                <w:rFonts w:ascii="Times New Roman" w:hAnsi="Times New Roman" w:cs="Times New Roman"/>
                <w:b/>
                <w:color w:val="auto"/>
              </w:rPr>
              <w:t>Содержание</w:t>
            </w:r>
          </w:p>
        </w:tc>
        <w:tc>
          <w:tcPr>
            <w:tcW w:w="851" w:type="pct"/>
            <w:tcBorders>
              <w:bottom w:val="single" w:sz="4" w:space="0" w:color="auto"/>
            </w:tcBorders>
            <w:vAlign w:val="center"/>
          </w:tcPr>
          <w:p w14:paraId="3200EA68"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6</w:t>
            </w:r>
          </w:p>
        </w:tc>
        <w:tc>
          <w:tcPr>
            <w:tcW w:w="446" w:type="pct"/>
            <w:tcBorders>
              <w:bottom w:val="single" w:sz="4" w:space="0" w:color="auto"/>
            </w:tcBorders>
          </w:tcPr>
          <w:p w14:paraId="682D72AB" w14:textId="77777777" w:rsidR="007F0F95" w:rsidRPr="00AF5DDE" w:rsidRDefault="007F0F95" w:rsidP="007446F5">
            <w:pPr>
              <w:spacing w:after="0" w:line="240" w:lineRule="auto"/>
              <w:rPr>
                <w:rFonts w:ascii="Times New Roman" w:hAnsi="Times New Roman" w:cs="Times New Roman"/>
                <w:b/>
                <w:i/>
                <w:sz w:val="24"/>
                <w:szCs w:val="24"/>
              </w:rPr>
            </w:pPr>
          </w:p>
        </w:tc>
        <w:tc>
          <w:tcPr>
            <w:tcW w:w="597" w:type="pct"/>
            <w:tcBorders>
              <w:bottom w:val="single" w:sz="4" w:space="0" w:color="auto"/>
            </w:tcBorders>
          </w:tcPr>
          <w:p w14:paraId="3294F0A0"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p>
        </w:tc>
      </w:tr>
      <w:tr w:rsidR="007F0F95" w:rsidRPr="00AF5DDE" w14:paraId="4370B90D" w14:textId="77777777" w:rsidTr="0022204F">
        <w:trPr>
          <w:trHeight w:val="1399"/>
        </w:trPr>
        <w:tc>
          <w:tcPr>
            <w:tcW w:w="959" w:type="pct"/>
            <w:vMerge/>
          </w:tcPr>
          <w:p w14:paraId="280E0E8C"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3E50D1AC" w14:textId="77777777" w:rsidR="007F0F95" w:rsidRPr="00AF5DDE" w:rsidRDefault="007F0F95" w:rsidP="007446F5">
            <w:pPr>
              <w:pStyle w:val="Default"/>
              <w:jc w:val="both"/>
              <w:rPr>
                <w:rFonts w:ascii="Times New Roman" w:hAnsi="Times New Roman" w:cs="Times New Roman"/>
                <w:b/>
                <w:bCs/>
                <w:i/>
                <w:color w:val="auto"/>
              </w:rPr>
            </w:pPr>
            <w:r w:rsidRPr="00AF5DDE">
              <w:rPr>
                <w:rFonts w:ascii="Times New Roman" w:hAnsi="Times New Roman" w:cs="Times New Roman"/>
                <w:b/>
              </w:rPr>
              <w:t>1. Человеческий капитал.</w:t>
            </w:r>
            <w:r w:rsidRPr="00AF5DDE">
              <w:rPr>
                <w:rFonts w:ascii="Times New Roman" w:hAnsi="Times New Roman" w:cs="Times New Roman"/>
              </w:rPr>
              <w:t xml:space="preserve"> Деньги, финансы активы, пассивы, доходы (номинальные, реальные), расходы, дефицит, профицит, баланс. Финансовые цели, финансовое планирование, горизонт планирования.</w:t>
            </w:r>
          </w:p>
        </w:tc>
        <w:tc>
          <w:tcPr>
            <w:tcW w:w="851" w:type="pct"/>
            <w:vMerge w:val="restart"/>
          </w:tcPr>
          <w:p w14:paraId="6E1BD7F0" w14:textId="77777777" w:rsidR="007F0F95"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2A55F17D" w14:textId="77777777" w:rsidR="0022204F" w:rsidRDefault="0022204F" w:rsidP="0022204F">
            <w:pPr>
              <w:suppressAutoHyphens/>
              <w:spacing w:after="0" w:line="240" w:lineRule="auto"/>
              <w:jc w:val="center"/>
              <w:rPr>
                <w:rFonts w:ascii="Times New Roman" w:hAnsi="Times New Roman" w:cs="Times New Roman"/>
                <w:sz w:val="24"/>
                <w:szCs w:val="24"/>
              </w:rPr>
            </w:pPr>
          </w:p>
          <w:p w14:paraId="255C9FB1" w14:textId="77777777" w:rsidR="0022204F" w:rsidRDefault="0022204F" w:rsidP="0022204F">
            <w:pPr>
              <w:suppressAutoHyphens/>
              <w:spacing w:after="0" w:line="240" w:lineRule="auto"/>
              <w:jc w:val="center"/>
              <w:rPr>
                <w:rFonts w:ascii="Times New Roman" w:hAnsi="Times New Roman" w:cs="Times New Roman"/>
                <w:sz w:val="24"/>
                <w:szCs w:val="24"/>
              </w:rPr>
            </w:pPr>
          </w:p>
          <w:p w14:paraId="24B9BBEC" w14:textId="77777777" w:rsidR="0022204F" w:rsidRDefault="0022204F" w:rsidP="0022204F">
            <w:pPr>
              <w:suppressAutoHyphens/>
              <w:spacing w:after="0" w:line="240" w:lineRule="auto"/>
              <w:jc w:val="center"/>
              <w:rPr>
                <w:rFonts w:ascii="Times New Roman" w:hAnsi="Times New Roman" w:cs="Times New Roman"/>
                <w:sz w:val="24"/>
                <w:szCs w:val="24"/>
              </w:rPr>
            </w:pPr>
          </w:p>
          <w:p w14:paraId="19E812CA" w14:textId="77777777" w:rsidR="0022204F" w:rsidRDefault="0022204F" w:rsidP="0022204F">
            <w:pPr>
              <w:suppressAutoHyphens/>
              <w:spacing w:after="0" w:line="240" w:lineRule="auto"/>
              <w:jc w:val="center"/>
              <w:rPr>
                <w:rFonts w:ascii="Times New Roman" w:hAnsi="Times New Roman" w:cs="Times New Roman"/>
                <w:sz w:val="24"/>
                <w:szCs w:val="24"/>
              </w:rPr>
            </w:pPr>
          </w:p>
          <w:p w14:paraId="7BD79723" w14:textId="77777777" w:rsid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332A3C1F" w14:textId="77777777" w:rsidR="0022204F" w:rsidRDefault="0022204F" w:rsidP="0022204F">
            <w:pPr>
              <w:suppressAutoHyphens/>
              <w:spacing w:after="0" w:line="240" w:lineRule="auto"/>
              <w:jc w:val="center"/>
              <w:rPr>
                <w:rFonts w:ascii="Times New Roman" w:hAnsi="Times New Roman" w:cs="Times New Roman"/>
                <w:sz w:val="24"/>
                <w:szCs w:val="24"/>
              </w:rPr>
            </w:pPr>
          </w:p>
          <w:p w14:paraId="2842100A" w14:textId="77777777" w:rsidR="0022204F" w:rsidRDefault="0022204F" w:rsidP="0022204F">
            <w:pPr>
              <w:suppressAutoHyphens/>
              <w:spacing w:after="0" w:line="240" w:lineRule="auto"/>
              <w:jc w:val="center"/>
              <w:rPr>
                <w:rFonts w:ascii="Times New Roman" w:hAnsi="Times New Roman" w:cs="Times New Roman"/>
                <w:sz w:val="24"/>
                <w:szCs w:val="24"/>
              </w:rPr>
            </w:pPr>
          </w:p>
          <w:p w14:paraId="61E39C82" w14:textId="77777777" w:rsidR="0022204F" w:rsidRDefault="0022204F" w:rsidP="0022204F">
            <w:pPr>
              <w:suppressAutoHyphens/>
              <w:spacing w:after="0" w:line="240" w:lineRule="auto"/>
              <w:jc w:val="center"/>
              <w:rPr>
                <w:rFonts w:ascii="Times New Roman" w:hAnsi="Times New Roman" w:cs="Times New Roman"/>
                <w:sz w:val="24"/>
                <w:szCs w:val="24"/>
              </w:rPr>
            </w:pPr>
          </w:p>
          <w:p w14:paraId="0D842CE2" w14:textId="77777777" w:rsidR="0022204F" w:rsidRDefault="0022204F" w:rsidP="0022204F">
            <w:pPr>
              <w:suppressAutoHyphens/>
              <w:spacing w:after="0" w:line="240" w:lineRule="auto"/>
              <w:jc w:val="center"/>
              <w:rPr>
                <w:rFonts w:ascii="Times New Roman" w:hAnsi="Times New Roman" w:cs="Times New Roman"/>
                <w:sz w:val="24"/>
                <w:szCs w:val="24"/>
              </w:rPr>
            </w:pPr>
          </w:p>
          <w:p w14:paraId="0142B437" w14:textId="77777777" w:rsid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13C39233" w14:textId="77777777" w:rsidR="0022204F" w:rsidRDefault="0022204F" w:rsidP="0022204F">
            <w:pPr>
              <w:suppressAutoHyphens/>
              <w:spacing w:after="0" w:line="240" w:lineRule="auto"/>
              <w:jc w:val="center"/>
              <w:rPr>
                <w:rFonts w:ascii="Times New Roman" w:hAnsi="Times New Roman" w:cs="Times New Roman"/>
                <w:sz w:val="24"/>
                <w:szCs w:val="24"/>
              </w:rPr>
            </w:pPr>
          </w:p>
          <w:p w14:paraId="4E3436E0" w14:textId="77777777" w:rsidR="0022204F" w:rsidRDefault="0022204F" w:rsidP="0022204F">
            <w:pPr>
              <w:suppressAutoHyphens/>
              <w:spacing w:after="0" w:line="240" w:lineRule="auto"/>
              <w:jc w:val="center"/>
              <w:rPr>
                <w:rFonts w:ascii="Times New Roman" w:hAnsi="Times New Roman" w:cs="Times New Roman"/>
                <w:sz w:val="24"/>
                <w:szCs w:val="24"/>
              </w:rPr>
            </w:pPr>
          </w:p>
          <w:p w14:paraId="1E28B834" w14:textId="77777777" w:rsidR="0022204F" w:rsidRDefault="0022204F" w:rsidP="0022204F">
            <w:pPr>
              <w:suppressAutoHyphens/>
              <w:spacing w:after="0" w:line="240" w:lineRule="auto"/>
              <w:jc w:val="center"/>
              <w:rPr>
                <w:rFonts w:ascii="Times New Roman" w:hAnsi="Times New Roman" w:cs="Times New Roman"/>
                <w:sz w:val="24"/>
                <w:szCs w:val="24"/>
              </w:rPr>
            </w:pPr>
          </w:p>
          <w:p w14:paraId="041C4E49" w14:textId="77777777" w:rsidR="0022204F" w:rsidRDefault="0022204F" w:rsidP="0022204F">
            <w:pPr>
              <w:suppressAutoHyphens/>
              <w:spacing w:after="0" w:line="240" w:lineRule="auto"/>
              <w:jc w:val="center"/>
              <w:rPr>
                <w:rFonts w:ascii="Times New Roman" w:hAnsi="Times New Roman" w:cs="Times New Roman"/>
                <w:sz w:val="24"/>
                <w:szCs w:val="24"/>
              </w:rPr>
            </w:pPr>
          </w:p>
          <w:p w14:paraId="0BF7DB90" w14:textId="22D91704" w:rsid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3D8891E5" w14:textId="4CF40AC7" w:rsidR="0022204F" w:rsidRPr="0022204F" w:rsidRDefault="0022204F" w:rsidP="0022204F">
            <w:pPr>
              <w:suppressAutoHyphens/>
              <w:spacing w:after="0" w:line="240" w:lineRule="auto"/>
              <w:jc w:val="center"/>
              <w:rPr>
                <w:rFonts w:ascii="Times New Roman" w:hAnsi="Times New Roman" w:cs="Times New Roman"/>
                <w:sz w:val="24"/>
                <w:szCs w:val="24"/>
              </w:rPr>
            </w:pPr>
          </w:p>
        </w:tc>
        <w:tc>
          <w:tcPr>
            <w:tcW w:w="446" w:type="pct"/>
            <w:vMerge w:val="restart"/>
          </w:tcPr>
          <w:p w14:paraId="3B51D2F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p w14:paraId="4D16055F" w14:textId="77777777" w:rsidR="007F0F95" w:rsidRPr="00AF5DDE" w:rsidRDefault="007F0F95" w:rsidP="007446F5">
            <w:pPr>
              <w:rPr>
                <w:rFonts w:ascii="Times New Roman" w:hAnsi="Times New Roman" w:cs="Times New Roman"/>
                <w:b/>
                <w:i/>
                <w:sz w:val="24"/>
                <w:szCs w:val="24"/>
              </w:rPr>
            </w:pPr>
          </w:p>
        </w:tc>
        <w:tc>
          <w:tcPr>
            <w:tcW w:w="597" w:type="pct"/>
            <w:vMerge w:val="restart"/>
          </w:tcPr>
          <w:p w14:paraId="60D8F29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03.01.,</w:t>
            </w:r>
          </w:p>
          <w:p w14:paraId="7DDF65F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7E57B022"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03.03.,</w:t>
            </w:r>
          </w:p>
          <w:p w14:paraId="050D0EDA"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p w14:paraId="60FF7678" w14:textId="77777777" w:rsidR="007F0F95" w:rsidRPr="00AF5DDE" w:rsidRDefault="007F0F95" w:rsidP="007446F5">
            <w:pPr>
              <w:pStyle w:val="20"/>
              <w:spacing w:before="0" w:after="0"/>
              <w:jc w:val="center"/>
              <w:rPr>
                <w:rFonts w:ascii="Times New Roman" w:hAnsi="Times New Roman" w:cs="Times New Roman"/>
                <w:b w:val="0"/>
                <w:i w:val="0"/>
                <w:sz w:val="24"/>
                <w:szCs w:val="24"/>
              </w:rPr>
            </w:pPr>
          </w:p>
        </w:tc>
      </w:tr>
      <w:tr w:rsidR="007F0F95" w:rsidRPr="00AF5DDE" w14:paraId="0F5E09AC" w14:textId="77777777" w:rsidTr="007446F5">
        <w:trPr>
          <w:trHeight w:val="1399"/>
        </w:trPr>
        <w:tc>
          <w:tcPr>
            <w:tcW w:w="959" w:type="pct"/>
            <w:vMerge/>
          </w:tcPr>
          <w:p w14:paraId="5678114C"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573C67D3" w14:textId="77777777" w:rsidR="007F0F95" w:rsidRPr="00AF5DDE" w:rsidRDefault="007F0F95" w:rsidP="007446F5">
            <w:pPr>
              <w:pStyle w:val="Default"/>
              <w:jc w:val="both"/>
              <w:rPr>
                <w:rFonts w:ascii="Times New Roman" w:hAnsi="Times New Roman" w:cs="Times New Roman"/>
                <w:b/>
              </w:rPr>
            </w:pPr>
            <w:r w:rsidRPr="00AF5DDE">
              <w:rPr>
                <w:rFonts w:ascii="Times New Roman" w:hAnsi="Times New Roman" w:cs="Times New Roman"/>
                <w:b/>
              </w:rPr>
              <w:t>2. Центральный банк (Банк России) — независимый регулятор финансовой системы РФ.</w:t>
            </w:r>
            <w:r w:rsidRPr="00AF5DDE">
              <w:rPr>
                <w:rFonts w:ascii="Times New Roman" w:hAnsi="Times New Roman" w:cs="Times New Roman"/>
              </w:rPr>
              <w:t xml:space="preserve"> Способы принятия решений в условиях ограниченности ресурсов. SWOT-анализ как один из способов принятия решений.</w:t>
            </w:r>
          </w:p>
        </w:tc>
        <w:tc>
          <w:tcPr>
            <w:tcW w:w="851" w:type="pct"/>
            <w:vMerge/>
            <w:vAlign w:val="center"/>
          </w:tcPr>
          <w:p w14:paraId="4367F3FA"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06078DFF" w14:textId="77777777" w:rsidR="007F0F95" w:rsidRPr="00AF5DDE" w:rsidRDefault="007F0F95" w:rsidP="007446F5">
            <w:pPr>
              <w:rPr>
                <w:rFonts w:ascii="Times New Roman" w:hAnsi="Times New Roman" w:cs="Times New Roman"/>
                <w:sz w:val="24"/>
                <w:szCs w:val="24"/>
              </w:rPr>
            </w:pPr>
          </w:p>
        </w:tc>
        <w:tc>
          <w:tcPr>
            <w:tcW w:w="597" w:type="pct"/>
            <w:vMerge/>
          </w:tcPr>
          <w:p w14:paraId="6ADF30BF" w14:textId="77777777" w:rsidR="007F0F95" w:rsidRPr="00AF5DDE" w:rsidRDefault="007F0F95" w:rsidP="007446F5">
            <w:pPr>
              <w:suppressAutoHyphens/>
              <w:spacing w:after="240"/>
              <w:rPr>
                <w:rFonts w:ascii="Times New Roman" w:hAnsi="Times New Roman" w:cs="Times New Roman"/>
                <w:sz w:val="24"/>
                <w:szCs w:val="24"/>
              </w:rPr>
            </w:pPr>
          </w:p>
        </w:tc>
      </w:tr>
      <w:tr w:rsidR="007F0F95" w:rsidRPr="00AF5DDE" w14:paraId="0AB8F1CB" w14:textId="77777777" w:rsidTr="007446F5">
        <w:trPr>
          <w:trHeight w:val="1399"/>
        </w:trPr>
        <w:tc>
          <w:tcPr>
            <w:tcW w:w="959" w:type="pct"/>
            <w:vMerge/>
          </w:tcPr>
          <w:p w14:paraId="25A5CFBF"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651F9811" w14:textId="77777777" w:rsidR="007F0F95" w:rsidRPr="00AF5DDE" w:rsidRDefault="007F0F95" w:rsidP="007446F5">
            <w:pPr>
              <w:pStyle w:val="Default"/>
              <w:jc w:val="both"/>
              <w:rPr>
                <w:rFonts w:ascii="Times New Roman" w:hAnsi="Times New Roman" w:cs="Times New Roman"/>
                <w:b/>
              </w:rPr>
            </w:pPr>
            <w:r w:rsidRPr="00AF5DDE">
              <w:rPr>
                <w:rFonts w:ascii="Times New Roman" w:hAnsi="Times New Roman" w:cs="Times New Roman"/>
                <w:b/>
              </w:rPr>
              <w:t>3. Защита прав потребителей финансовых услуг.</w:t>
            </w:r>
            <w:r w:rsidRPr="00AF5DDE">
              <w:rPr>
                <w:rFonts w:ascii="Times New Roman" w:hAnsi="Times New Roman" w:cs="Times New Roman"/>
              </w:rPr>
              <w:t xml:space="preserve"> Потребитель финансовых услуг. Финансовая организация. Участник финансового рынка. Применение норм Закона «О защите прав потребителя».</w:t>
            </w:r>
          </w:p>
        </w:tc>
        <w:tc>
          <w:tcPr>
            <w:tcW w:w="851" w:type="pct"/>
            <w:vMerge/>
            <w:vAlign w:val="center"/>
          </w:tcPr>
          <w:p w14:paraId="0819C189"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5F2253D3" w14:textId="77777777" w:rsidR="007F0F95" w:rsidRPr="00AF5DDE" w:rsidRDefault="007F0F95" w:rsidP="007446F5">
            <w:pPr>
              <w:rPr>
                <w:rFonts w:ascii="Times New Roman" w:hAnsi="Times New Roman" w:cs="Times New Roman"/>
                <w:sz w:val="24"/>
                <w:szCs w:val="24"/>
              </w:rPr>
            </w:pPr>
          </w:p>
        </w:tc>
        <w:tc>
          <w:tcPr>
            <w:tcW w:w="597" w:type="pct"/>
            <w:vMerge/>
          </w:tcPr>
          <w:p w14:paraId="42F6A230" w14:textId="77777777" w:rsidR="007F0F95" w:rsidRPr="00AF5DDE" w:rsidRDefault="007F0F95" w:rsidP="007446F5">
            <w:pPr>
              <w:suppressAutoHyphens/>
              <w:spacing w:after="240"/>
              <w:rPr>
                <w:rFonts w:ascii="Times New Roman" w:hAnsi="Times New Roman" w:cs="Times New Roman"/>
                <w:sz w:val="24"/>
                <w:szCs w:val="24"/>
              </w:rPr>
            </w:pPr>
          </w:p>
        </w:tc>
      </w:tr>
      <w:tr w:rsidR="007F0F95" w:rsidRPr="00AF5DDE" w14:paraId="6E9D35B6" w14:textId="77777777" w:rsidTr="007446F5">
        <w:trPr>
          <w:trHeight w:val="1399"/>
        </w:trPr>
        <w:tc>
          <w:tcPr>
            <w:tcW w:w="959" w:type="pct"/>
            <w:vMerge/>
          </w:tcPr>
          <w:p w14:paraId="7420B0DD"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252E105D" w14:textId="77777777" w:rsidR="007F0F95" w:rsidRPr="00AF5DDE" w:rsidRDefault="007F0F95" w:rsidP="007446F5">
            <w:pPr>
              <w:pStyle w:val="Default"/>
              <w:jc w:val="both"/>
              <w:rPr>
                <w:rFonts w:ascii="Times New Roman" w:hAnsi="Times New Roman" w:cs="Times New Roman"/>
                <w:b/>
              </w:rPr>
            </w:pPr>
            <w:r w:rsidRPr="00AF5DDE">
              <w:rPr>
                <w:rFonts w:ascii="Times New Roman" w:hAnsi="Times New Roman" w:cs="Times New Roman"/>
                <w:b/>
              </w:rPr>
              <w:t>4. Домашняя бухгалтерия.</w:t>
            </w:r>
            <w:r w:rsidRPr="00AF5DDE">
              <w:rPr>
                <w:rFonts w:ascii="Times New Roman" w:hAnsi="Times New Roman" w:cs="Times New Roman"/>
              </w:rPr>
              <w:t xml:space="preserve"> Личный бюджет, семейный бюджет. Структура, способы составления и планирования личного бюджета.</w:t>
            </w:r>
          </w:p>
        </w:tc>
        <w:tc>
          <w:tcPr>
            <w:tcW w:w="851" w:type="pct"/>
            <w:vMerge/>
            <w:vAlign w:val="center"/>
          </w:tcPr>
          <w:p w14:paraId="73367FD9"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0CD38D4A" w14:textId="77777777" w:rsidR="007F0F95" w:rsidRPr="00AF5DDE" w:rsidRDefault="007F0F95" w:rsidP="007446F5">
            <w:pPr>
              <w:rPr>
                <w:rFonts w:ascii="Times New Roman" w:hAnsi="Times New Roman" w:cs="Times New Roman"/>
                <w:sz w:val="24"/>
                <w:szCs w:val="24"/>
              </w:rPr>
            </w:pPr>
          </w:p>
        </w:tc>
        <w:tc>
          <w:tcPr>
            <w:tcW w:w="597" w:type="pct"/>
            <w:vMerge/>
          </w:tcPr>
          <w:p w14:paraId="2AE00143" w14:textId="77777777" w:rsidR="007F0F95" w:rsidRPr="00AF5DDE" w:rsidRDefault="007F0F95" w:rsidP="007446F5">
            <w:pPr>
              <w:suppressAutoHyphens/>
              <w:spacing w:after="240"/>
              <w:rPr>
                <w:rFonts w:ascii="Times New Roman" w:hAnsi="Times New Roman" w:cs="Times New Roman"/>
                <w:sz w:val="24"/>
                <w:szCs w:val="24"/>
              </w:rPr>
            </w:pPr>
          </w:p>
        </w:tc>
      </w:tr>
      <w:tr w:rsidR="007F0F95" w:rsidRPr="00AF5DDE" w14:paraId="344A2A75" w14:textId="77777777" w:rsidTr="007446F5">
        <w:trPr>
          <w:trHeight w:val="422"/>
        </w:trPr>
        <w:tc>
          <w:tcPr>
            <w:tcW w:w="959" w:type="pct"/>
            <w:vMerge/>
          </w:tcPr>
          <w:p w14:paraId="54FBA1ED"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547FDB4F"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В том числе практических занятий</w:t>
            </w:r>
          </w:p>
        </w:tc>
        <w:tc>
          <w:tcPr>
            <w:tcW w:w="851" w:type="pct"/>
            <w:tcBorders>
              <w:bottom w:val="single" w:sz="4" w:space="0" w:color="auto"/>
            </w:tcBorders>
            <w:vAlign w:val="center"/>
          </w:tcPr>
          <w:p w14:paraId="480D5A36"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vMerge/>
          </w:tcPr>
          <w:p w14:paraId="434AB4C4" w14:textId="77777777" w:rsidR="007F0F95" w:rsidRPr="00AF5DDE" w:rsidRDefault="007F0F95" w:rsidP="007446F5">
            <w:pPr>
              <w:rPr>
                <w:rFonts w:ascii="Times New Roman" w:hAnsi="Times New Roman" w:cs="Times New Roman"/>
                <w:sz w:val="24"/>
                <w:szCs w:val="24"/>
              </w:rPr>
            </w:pPr>
          </w:p>
        </w:tc>
        <w:tc>
          <w:tcPr>
            <w:tcW w:w="597" w:type="pct"/>
            <w:vMerge w:val="restart"/>
          </w:tcPr>
          <w:p w14:paraId="2405934E"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03.03.,</w:t>
            </w:r>
          </w:p>
          <w:p w14:paraId="04F0D17C"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Уо 03.09.,</w:t>
            </w:r>
          </w:p>
          <w:p w14:paraId="25A133BA" w14:textId="77777777" w:rsidR="007F0F95" w:rsidRPr="00AF5DDE" w:rsidRDefault="007F0F95" w:rsidP="007446F5">
            <w:pPr>
              <w:pStyle w:val="20"/>
              <w:spacing w:before="0" w:after="0"/>
              <w:jc w:val="center"/>
              <w:rPr>
                <w:rFonts w:ascii="Times New Roman" w:hAnsi="Times New Roman" w:cs="Times New Roman"/>
                <w:sz w:val="24"/>
                <w:szCs w:val="24"/>
              </w:rPr>
            </w:pPr>
          </w:p>
        </w:tc>
      </w:tr>
      <w:tr w:rsidR="007F0F95" w:rsidRPr="00AF5DDE" w14:paraId="5F35B53E" w14:textId="77777777" w:rsidTr="007446F5">
        <w:trPr>
          <w:trHeight w:val="1399"/>
        </w:trPr>
        <w:tc>
          <w:tcPr>
            <w:tcW w:w="959" w:type="pct"/>
            <w:vMerge/>
          </w:tcPr>
          <w:p w14:paraId="1C4B93B6"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1A6E725B" w14:textId="77777777" w:rsidR="007F0F95" w:rsidRPr="00AF5DDE" w:rsidRDefault="007F0F95" w:rsidP="007446F5">
            <w:pPr>
              <w:pStyle w:val="Default"/>
              <w:jc w:val="both"/>
              <w:rPr>
                <w:rFonts w:ascii="Times New Roman" w:hAnsi="Times New Roman" w:cs="Times New Roman"/>
                <w:b/>
              </w:rPr>
            </w:pPr>
            <w:r w:rsidRPr="00AF5DDE">
              <w:rPr>
                <w:rFonts w:ascii="Times New Roman" w:hAnsi="Times New Roman" w:cs="Times New Roman"/>
                <w:b/>
                <w:iCs/>
              </w:rPr>
              <w:t xml:space="preserve">6. </w:t>
            </w:r>
            <w:r w:rsidRPr="00AF5DDE">
              <w:rPr>
                <w:rFonts w:ascii="Times New Roman" w:hAnsi="Times New Roman" w:cs="Times New Roman"/>
                <w:b/>
                <w:i/>
              </w:rPr>
              <w:t>Практическая работа</w:t>
            </w:r>
            <w:r w:rsidRPr="00AF5DDE">
              <w:rPr>
                <w:rFonts w:ascii="Times New Roman" w:hAnsi="Times New Roman" w:cs="Times New Roman"/>
                <w:i/>
              </w:rPr>
              <w:t xml:space="preserve"> </w:t>
            </w:r>
            <w:r w:rsidRPr="00AF5DDE">
              <w:rPr>
                <w:rFonts w:ascii="Times New Roman" w:hAnsi="Times New Roman" w:cs="Times New Roman"/>
                <w:b/>
                <w:i/>
              </w:rPr>
              <w:t>№ 1</w:t>
            </w:r>
            <w:r w:rsidRPr="00AF5DDE">
              <w:rPr>
                <w:rFonts w:ascii="Times New Roman" w:hAnsi="Times New Roman" w:cs="Times New Roman"/>
                <w:iCs/>
              </w:rPr>
              <w:t xml:space="preserve"> «</w:t>
            </w:r>
            <w:r w:rsidRPr="00AF5DDE">
              <w:rPr>
                <w:rFonts w:ascii="Times New Roman" w:hAnsi="Times New Roman" w:cs="Times New Roman"/>
              </w:rPr>
              <w:t>Составление текущего и перспективного личного (семейного) бюджета, оценка его баланса».</w:t>
            </w:r>
          </w:p>
        </w:tc>
        <w:tc>
          <w:tcPr>
            <w:tcW w:w="851" w:type="pct"/>
            <w:tcBorders>
              <w:bottom w:val="single" w:sz="4" w:space="0" w:color="auto"/>
            </w:tcBorders>
          </w:tcPr>
          <w:p w14:paraId="1A25BA3E"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r w:rsidRPr="0022204F">
              <w:rPr>
                <w:rFonts w:ascii="Times New Roman" w:hAnsi="Times New Roman" w:cs="Times New Roman"/>
                <w:sz w:val="24"/>
                <w:szCs w:val="24"/>
              </w:rPr>
              <w:t>2</w:t>
            </w:r>
          </w:p>
        </w:tc>
        <w:tc>
          <w:tcPr>
            <w:tcW w:w="446" w:type="pct"/>
            <w:vMerge/>
            <w:tcBorders>
              <w:bottom w:val="single" w:sz="4" w:space="0" w:color="auto"/>
            </w:tcBorders>
          </w:tcPr>
          <w:p w14:paraId="3466A44E"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Borders>
              <w:bottom w:val="single" w:sz="4" w:space="0" w:color="auto"/>
            </w:tcBorders>
          </w:tcPr>
          <w:p w14:paraId="60BA1E9F" w14:textId="77777777" w:rsidR="007F0F95" w:rsidRPr="00AF5DDE" w:rsidRDefault="007F0F95" w:rsidP="007446F5">
            <w:pPr>
              <w:suppressAutoHyphens/>
              <w:spacing w:after="240" w:line="240" w:lineRule="auto"/>
              <w:rPr>
                <w:rFonts w:ascii="Times New Roman" w:hAnsi="Times New Roman" w:cs="Times New Roman"/>
                <w:sz w:val="24"/>
                <w:szCs w:val="24"/>
              </w:rPr>
            </w:pPr>
          </w:p>
        </w:tc>
      </w:tr>
      <w:tr w:rsidR="007F0F95" w:rsidRPr="00AF5DDE" w14:paraId="4F601983" w14:textId="77777777" w:rsidTr="007446F5">
        <w:trPr>
          <w:trHeight w:val="271"/>
        </w:trPr>
        <w:tc>
          <w:tcPr>
            <w:tcW w:w="959" w:type="pct"/>
            <w:vMerge w:val="restart"/>
          </w:tcPr>
          <w:p w14:paraId="2A76F28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1.2.</w:t>
            </w:r>
          </w:p>
          <w:p w14:paraId="3043DBB2" w14:textId="77777777" w:rsidR="007F0F95" w:rsidRPr="00AF5DDE" w:rsidRDefault="007F0F95" w:rsidP="007446F5">
            <w:pPr>
              <w:jc w:val="center"/>
              <w:rPr>
                <w:rFonts w:ascii="Times New Roman" w:hAnsi="Times New Roman" w:cs="Times New Roman"/>
                <w:b/>
                <w:bCs/>
                <w:sz w:val="24"/>
                <w:szCs w:val="24"/>
              </w:rPr>
            </w:pPr>
            <w:r w:rsidRPr="00AF5DDE">
              <w:rPr>
                <w:rFonts w:ascii="Times New Roman" w:hAnsi="Times New Roman" w:cs="Times New Roman"/>
                <w:b/>
                <w:sz w:val="24"/>
                <w:szCs w:val="24"/>
              </w:rPr>
              <w:t>Депозит.</w:t>
            </w:r>
          </w:p>
        </w:tc>
        <w:tc>
          <w:tcPr>
            <w:tcW w:w="2147" w:type="pct"/>
            <w:tcBorders>
              <w:bottom w:val="single" w:sz="4" w:space="0" w:color="auto"/>
            </w:tcBorders>
          </w:tcPr>
          <w:p w14:paraId="365018A7"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color w:val="auto"/>
              </w:rPr>
              <w:t>Содержание</w:t>
            </w:r>
          </w:p>
        </w:tc>
        <w:tc>
          <w:tcPr>
            <w:tcW w:w="851" w:type="pct"/>
            <w:tcBorders>
              <w:bottom w:val="single" w:sz="4" w:space="0" w:color="auto"/>
            </w:tcBorders>
            <w:vAlign w:val="center"/>
          </w:tcPr>
          <w:p w14:paraId="39CE821B"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tcBorders>
              <w:bottom w:val="single" w:sz="4" w:space="0" w:color="auto"/>
            </w:tcBorders>
          </w:tcPr>
          <w:p w14:paraId="42620B91"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Borders>
              <w:bottom w:val="single" w:sz="4" w:space="0" w:color="auto"/>
            </w:tcBorders>
          </w:tcPr>
          <w:p w14:paraId="466297A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2B803751" w14:textId="77777777" w:rsidTr="007446F5">
        <w:trPr>
          <w:trHeight w:val="397"/>
        </w:trPr>
        <w:tc>
          <w:tcPr>
            <w:tcW w:w="959" w:type="pct"/>
            <w:vMerge/>
          </w:tcPr>
          <w:p w14:paraId="34BF9380"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348A7855"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rPr>
              <w:t>1. Банк и банковские депозиты. Влияние инфляции на стоимость активов.</w:t>
            </w:r>
            <w:r w:rsidRPr="00AF5DDE">
              <w:rPr>
                <w:rFonts w:ascii="Times New Roman" w:hAnsi="Times New Roman" w:cs="Times New Roman"/>
              </w:rPr>
              <w:t xml:space="preserve"> Сбережения, инфляция, индекс потребительских цен как способ измерения инфляции.</w:t>
            </w:r>
          </w:p>
        </w:tc>
        <w:tc>
          <w:tcPr>
            <w:tcW w:w="851" w:type="pct"/>
            <w:vMerge w:val="restart"/>
            <w:vAlign w:val="center"/>
          </w:tcPr>
          <w:p w14:paraId="3F371EC2" w14:textId="7D54AD8C"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40A3D610"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tc>
        <w:tc>
          <w:tcPr>
            <w:tcW w:w="597" w:type="pct"/>
            <w:vMerge w:val="restart"/>
          </w:tcPr>
          <w:p w14:paraId="6857F8A1"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03.01.,</w:t>
            </w:r>
          </w:p>
          <w:p w14:paraId="11EA2A02"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5F5A4952"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03.07.,</w:t>
            </w:r>
          </w:p>
          <w:p w14:paraId="25BBAA47"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5D197816" w14:textId="77777777" w:rsidTr="007446F5">
        <w:trPr>
          <w:trHeight w:val="567"/>
        </w:trPr>
        <w:tc>
          <w:tcPr>
            <w:tcW w:w="959" w:type="pct"/>
            <w:vMerge/>
          </w:tcPr>
          <w:p w14:paraId="70D6E9E0"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7FD73334" w14:textId="77777777" w:rsidR="007F0F95" w:rsidRPr="00AF5DDE" w:rsidRDefault="007F0F95" w:rsidP="007446F5">
            <w:pPr>
              <w:pStyle w:val="Default"/>
              <w:jc w:val="both"/>
              <w:rPr>
                <w:rFonts w:ascii="Times New Roman" w:hAnsi="Times New Roman" w:cs="Times New Roman"/>
                <w:b/>
              </w:rPr>
            </w:pPr>
            <w:r w:rsidRPr="00AF5DDE">
              <w:rPr>
                <w:rFonts w:ascii="Times New Roman" w:hAnsi="Times New Roman" w:cs="Times New Roman"/>
                <w:b/>
              </w:rPr>
              <w:t>2. Сбор и анализ информации о банке и банковских продуктах.</w:t>
            </w:r>
            <w:r w:rsidRPr="00AF5DDE">
              <w:rPr>
                <w:rFonts w:ascii="Times New Roman" w:hAnsi="Times New Roman" w:cs="Times New Roman"/>
              </w:rPr>
              <w:t xml:space="preserve"> Банк, банковский счет, вкладчик, депозит, номинальная и реальная процентная ставка по депозиту.</w:t>
            </w:r>
          </w:p>
        </w:tc>
        <w:tc>
          <w:tcPr>
            <w:tcW w:w="851" w:type="pct"/>
            <w:vMerge/>
            <w:vAlign w:val="center"/>
          </w:tcPr>
          <w:p w14:paraId="7DD44367"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532ACDD0" w14:textId="77777777" w:rsidR="007F0F95" w:rsidRPr="00AF5DDE" w:rsidRDefault="007F0F95" w:rsidP="007446F5">
            <w:pPr>
              <w:rPr>
                <w:rFonts w:ascii="Times New Roman" w:hAnsi="Times New Roman" w:cs="Times New Roman"/>
                <w:sz w:val="24"/>
                <w:szCs w:val="24"/>
              </w:rPr>
            </w:pPr>
          </w:p>
        </w:tc>
        <w:tc>
          <w:tcPr>
            <w:tcW w:w="597" w:type="pct"/>
            <w:vMerge/>
          </w:tcPr>
          <w:p w14:paraId="2C268718"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0FB4AFF0" w14:textId="77777777" w:rsidTr="007446F5">
        <w:trPr>
          <w:trHeight w:val="1243"/>
        </w:trPr>
        <w:tc>
          <w:tcPr>
            <w:tcW w:w="959" w:type="pct"/>
            <w:vMerge/>
          </w:tcPr>
          <w:p w14:paraId="3520D210" w14:textId="77777777" w:rsidR="007F0F95" w:rsidRPr="00AF5DDE" w:rsidRDefault="007F0F95" w:rsidP="007446F5">
            <w:pPr>
              <w:spacing w:after="0" w:line="240" w:lineRule="auto"/>
              <w:jc w:val="center"/>
              <w:rPr>
                <w:rFonts w:ascii="Times New Roman" w:hAnsi="Times New Roman" w:cs="Times New Roman"/>
                <w:b/>
                <w:bCs/>
                <w:sz w:val="24"/>
                <w:szCs w:val="24"/>
              </w:rPr>
            </w:pPr>
          </w:p>
        </w:tc>
        <w:tc>
          <w:tcPr>
            <w:tcW w:w="2147" w:type="pct"/>
            <w:tcBorders>
              <w:bottom w:val="single" w:sz="4" w:space="0" w:color="auto"/>
            </w:tcBorders>
          </w:tcPr>
          <w:p w14:paraId="47278322" w14:textId="77777777" w:rsidR="007F0F95" w:rsidRPr="00AF5DDE" w:rsidRDefault="007F0F95" w:rsidP="007446F5">
            <w:pPr>
              <w:pStyle w:val="Default"/>
              <w:jc w:val="both"/>
              <w:rPr>
                <w:rFonts w:ascii="Times New Roman" w:hAnsi="Times New Roman" w:cs="Times New Roman"/>
                <w:b/>
              </w:rPr>
            </w:pPr>
            <w:r w:rsidRPr="00AF5DDE">
              <w:rPr>
                <w:rFonts w:ascii="Times New Roman" w:hAnsi="Times New Roman" w:cs="Times New Roman"/>
                <w:b/>
              </w:rPr>
              <w:t xml:space="preserve">3. Заключение договора с банком. Управление рисками по депозиту. </w:t>
            </w:r>
            <w:r w:rsidRPr="00AF5DDE">
              <w:rPr>
                <w:rFonts w:ascii="Times New Roman" w:hAnsi="Times New Roman" w:cs="Times New Roman"/>
              </w:rPr>
              <w:t>Чтение банковского договора. Депозитный договор, простой процентный рост, процентный рост с капитализацией, банковская карта (дебетовая, кредитная), банкомат, заемщик, финансовые риски, ликвидность.</w:t>
            </w:r>
          </w:p>
        </w:tc>
        <w:tc>
          <w:tcPr>
            <w:tcW w:w="851" w:type="pct"/>
            <w:vMerge/>
            <w:tcBorders>
              <w:bottom w:val="single" w:sz="4" w:space="0" w:color="auto"/>
            </w:tcBorders>
            <w:vAlign w:val="center"/>
          </w:tcPr>
          <w:p w14:paraId="51DE8897"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Borders>
              <w:bottom w:val="single" w:sz="4" w:space="0" w:color="auto"/>
            </w:tcBorders>
          </w:tcPr>
          <w:p w14:paraId="612AEF81"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Borders>
              <w:bottom w:val="single" w:sz="4" w:space="0" w:color="auto"/>
            </w:tcBorders>
          </w:tcPr>
          <w:p w14:paraId="4733223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1C57B136" w14:textId="77777777" w:rsidTr="007446F5">
        <w:trPr>
          <w:trHeight w:val="241"/>
        </w:trPr>
        <w:tc>
          <w:tcPr>
            <w:tcW w:w="959" w:type="pct"/>
            <w:vMerge w:val="restart"/>
          </w:tcPr>
          <w:p w14:paraId="21CE4BC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1.3.</w:t>
            </w:r>
          </w:p>
          <w:p w14:paraId="023CDC1F" w14:textId="77777777" w:rsidR="007F0F95" w:rsidRPr="00AF5DDE" w:rsidRDefault="007F0F95" w:rsidP="007446F5">
            <w:pPr>
              <w:pStyle w:val="Default"/>
              <w:jc w:val="center"/>
              <w:rPr>
                <w:rFonts w:ascii="Times New Roman" w:hAnsi="Times New Roman" w:cs="Times New Roman"/>
                <w:b/>
                <w:bCs/>
                <w:color w:val="auto"/>
              </w:rPr>
            </w:pPr>
            <w:r w:rsidRPr="00AF5DDE">
              <w:rPr>
                <w:rFonts w:ascii="Times New Roman" w:hAnsi="Times New Roman" w:cs="Times New Roman"/>
                <w:b/>
              </w:rPr>
              <w:t>Кредит</w:t>
            </w:r>
            <w:r w:rsidRPr="00AF5DDE">
              <w:rPr>
                <w:rFonts w:ascii="Times New Roman" w:hAnsi="Times New Roman" w:cs="Times New Roman"/>
                <w:b/>
                <w:color w:val="auto"/>
              </w:rPr>
              <w:t>.</w:t>
            </w:r>
          </w:p>
        </w:tc>
        <w:tc>
          <w:tcPr>
            <w:tcW w:w="2147" w:type="pct"/>
            <w:tcBorders>
              <w:bottom w:val="single" w:sz="4" w:space="0" w:color="auto"/>
            </w:tcBorders>
          </w:tcPr>
          <w:p w14:paraId="73D53CCB"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color w:val="auto"/>
              </w:rPr>
              <w:t>Содержание</w:t>
            </w:r>
          </w:p>
        </w:tc>
        <w:tc>
          <w:tcPr>
            <w:tcW w:w="851" w:type="pct"/>
            <w:tcBorders>
              <w:bottom w:val="single" w:sz="4" w:space="0" w:color="auto"/>
            </w:tcBorders>
            <w:vAlign w:val="center"/>
          </w:tcPr>
          <w:p w14:paraId="568A260B" w14:textId="77777777" w:rsidR="007F0F95" w:rsidRPr="0022204F" w:rsidRDefault="007F0F95" w:rsidP="007446F5">
            <w:pPr>
              <w:pStyle w:val="Default"/>
              <w:jc w:val="center"/>
              <w:rPr>
                <w:rFonts w:ascii="Times New Roman" w:hAnsi="Times New Roman" w:cs="Times New Roman"/>
                <w:b/>
                <w:color w:val="auto"/>
              </w:rPr>
            </w:pPr>
            <w:r w:rsidRPr="0022204F">
              <w:rPr>
                <w:rFonts w:ascii="Times New Roman" w:hAnsi="Times New Roman" w:cs="Times New Roman"/>
                <w:b/>
                <w:color w:val="auto"/>
              </w:rPr>
              <w:t>6</w:t>
            </w:r>
          </w:p>
        </w:tc>
        <w:tc>
          <w:tcPr>
            <w:tcW w:w="446" w:type="pct"/>
            <w:tcBorders>
              <w:bottom w:val="single" w:sz="4" w:space="0" w:color="auto"/>
            </w:tcBorders>
          </w:tcPr>
          <w:p w14:paraId="0CE24CF0"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Borders>
              <w:bottom w:val="single" w:sz="4" w:space="0" w:color="auto"/>
            </w:tcBorders>
          </w:tcPr>
          <w:p w14:paraId="60AE5DF7"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660B5A27" w14:textId="77777777" w:rsidTr="0022204F">
        <w:trPr>
          <w:trHeight w:val="134"/>
        </w:trPr>
        <w:tc>
          <w:tcPr>
            <w:tcW w:w="959" w:type="pct"/>
            <w:vMerge/>
          </w:tcPr>
          <w:p w14:paraId="6B362E58"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189CDBFC"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color w:val="auto"/>
              </w:rPr>
              <w:t>1</w:t>
            </w:r>
            <w:r w:rsidRPr="00AF5DDE">
              <w:rPr>
                <w:rFonts w:ascii="Times New Roman" w:hAnsi="Times New Roman" w:cs="Times New Roman"/>
                <w:color w:val="auto"/>
              </w:rPr>
              <w:t xml:space="preserve">. </w:t>
            </w:r>
            <w:r w:rsidRPr="00AF5DDE">
              <w:rPr>
                <w:rFonts w:ascii="Times New Roman" w:hAnsi="Times New Roman" w:cs="Times New Roman"/>
                <w:b/>
              </w:rPr>
              <w:t>Кредиты, виды банковских кредитов для физических лиц.</w:t>
            </w:r>
            <w:r w:rsidRPr="00AF5DDE">
              <w:rPr>
                <w:rFonts w:ascii="Times New Roman" w:hAnsi="Times New Roman" w:cs="Times New Roman"/>
              </w:rPr>
              <w:t xml:space="preserve"> Банковский кредит, заемщик, виды кредита. Принципы кредитования (платность, срочность, возвратность). Банковская карта (дебетовая, кредитная).</w:t>
            </w:r>
          </w:p>
        </w:tc>
        <w:tc>
          <w:tcPr>
            <w:tcW w:w="851" w:type="pct"/>
            <w:vMerge w:val="restart"/>
          </w:tcPr>
          <w:p w14:paraId="5B141E9A" w14:textId="77777777" w:rsidR="007F0F95"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0AF8BBF6" w14:textId="77777777" w:rsidR="0022204F" w:rsidRDefault="0022204F" w:rsidP="0022204F">
            <w:pPr>
              <w:suppressAutoHyphens/>
              <w:spacing w:after="0" w:line="240" w:lineRule="auto"/>
              <w:jc w:val="center"/>
              <w:rPr>
                <w:rFonts w:ascii="Times New Roman" w:hAnsi="Times New Roman" w:cs="Times New Roman"/>
                <w:sz w:val="24"/>
                <w:szCs w:val="24"/>
              </w:rPr>
            </w:pPr>
          </w:p>
          <w:p w14:paraId="1EF90FD6" w14:textId="77777777" w:rsidR="0022204F" w:rsidRDefault="0022204F" w:rsidP="0022204F">
            <w:pPr>
              <w:suppressAutoHyphens/>
              <w:spacing w:after="0" w:line="240" w:lineRule="auto"/>
              <w:jc w:val="center"/>
              <w:rPr>
                <w:rFonts w:ascii="Times New Roman" w:hAnsi="Times New Roman" w:cs="Times New Roman"/>
                <w:sz w:val="24"/>
                <w:szCs w:val="24"/>
              </w:rPr>
            </w:pPr>
          </w:p>
          <w:p w14:paraId="0605192E" w14:textId="77777777" w:rsidR="0022204F" w:rsidRDefault="0022204F" w:rsidP="0022204F">
            <w:pPr>
              <w:suppressAutoHyphens/>
              <w:spacing w:after="0" w:line="240" w:lineRule="auto"/>
              <w:jc w:val="center"/>
              <w:rPr>
                <w:rFonts w:ascii="Times New Roman" w:hAnsi="Times New Roman" w:cs="Times New Roman"/>
                <w:sz w:val="24"/>
                <w:szCs w:val="24"/>
              </w:rPr>
            </w:pPr>
          </w:p>
          <w:p w14:paraId="57531CC1" w14:textId="77777777" w:rsid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7EB3C4BC" w14:textId="77777777" w:rsidR="0022204F" w:rsidRDefault="0022204F" w:rsidP="0022204F">
            <w:pPr>
              <w:suppressAutoHyphens/>
              <w:spacing w:after="0" w:line="240" w:lineRule="auto"/>
              <w:jc w:val="center"/>
              <w:rPr>
                <w:rFonts w:ascii="Times New Roman" w:hAnsi="Times New Roman" w:cs="Times New Roman"/>
                <w:sz w:val="24"/>
                <w:szCs w:val="24"/>
              </w:rPr>
            </w:pPr>
          </w:p>
          <w:p w14:paraId="053677A9" w14:textId="77777777" w:rsidR="0022204F" w:rsidRDefault="0022204F" w:rsidP="0022204F">
            <w:pPr>
              <w:suppressAutoHyphens/>
              <w:spacing w:after="0" w:line="240" w:lineRule="auto"/>
              <w:jc w:val="center"/>
              <w:rPr>
                <w:rFonts w:ascii="Times New Roman" w:hAnsi="Times New Roman" w:cs="Times New Roman"/>
                <w:sz w:val="24"/>
                <w:szCs w:val="24"/>
              </w:rPr>
            </w:pPr>
          </w:p>
          <w:p w14:paraId="3463EF78" w14:textId="77777777" w:rsidR="0022204F" w:rsidRDefault="0022204F" w:rsidP="0022204F">
            <w:pPr>
              <w:suppressAutoHyphens/>
              <w:spacing w:after="0" w:line="240" w:lineRule="auto"/>
              <w:jc w:val="center"/>
              <w:rPr>
                <w:rFonts w:ascii="Times New Roman" w:hAnsi="Times New Roman" w:cs="Times New Roman"/>
                <w:sz w:val="24"/>
                <w:szCs w:val="24"/>
              </w:rPr>
            </w:pPr>
          </w:p>
          <w:p w14:paraId="40FB7CF9" w14:textId="77777777" w:rsidR="0022204F" w:rsidRDefault="0022204F" w:rsidP="0022204F">
            <w:pPr>
              <w:suppressAutoHyphens/>
              <w:spacing w:after="0" w:line="240" w:lineRule="auto"/>
              <w:jc w:val="center"/>
              <w:rPr>
                <w:rFonts w:ascii="Times New Roman" w:hAnsi="Times New Roman" w:cs="Times New Roman"/>
                <w:sz w:val="24"/>
                <w:szCs w:val="24"/>
              </w:rPr>
            </w:pPr>
          </w:p>
          <w:p w14:paraId="24C139EF" w14:textId="77777777" w:rsidR="0022204F" w:rsidRDefault="0022204F" w:rsidP="0022204F">
            <w:pPr>
              <w:suppressAutoHyphens/>
              <w:spacing w:after="0" w:line="240" w:lineRule="auto"/>
              <w:jc w:val="center"/>
              <w:rPr>
                <w:rFonts w:ascii="Times New Roman" w:hAnsi="Times New Roman" w:cs="Times New Roman"/>
                <w:sz w:val="24"/>
                <w:szCs w:val="24"/>
              </w:rPr>
            </w:pPr>
          </w:p>
          <w:p w14:paraId="3E7912D4" w14:textId="77777777" w:rsidR="0022204F" w:rsidRDefault="0022204F" w:rsidP="0022204F">
            <w:pPr>
              <w:suppressAutoHyphens/>
              <w:spacing w:after="0" w:line="240" w:lineRule="auto"/>
              <w:jc w:val="center"/>
              <w:rPr>
                <w:rFonts w:ascii="Times New Roman" w:hAnsi="Times New Roman" w:cs="Times New Roman"/>
                <w:sz w:val="24"/>
                <w:szCs w:val="24"/>
              </w:rPr>
            </w:pPr>
          </w:p>
          <w:p w14:paraId="4B5B33F1" w14:textId="77777777" w:rsid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4C41DA77" w14:textId="77777777" w:rsidR="0022204F" w:rsidRDefault="0022204F" w:rsidP="0022204F">
            <w:pPr>
              <w:suppressAutoHyphens/>
              <w:spacing w:after="0" w:line="240" w:lineRule="auto"/>
              <w:jc w:val="center"/>
              <w:rPr>
                <w:rFonts w:ascii="Times New Roman" w:hAnsi="Times New Roman" w:cs="Times New Roman"/>
                <w:sz w:val="24"/>
                <w:szCs w:val="24"/>
              </w:rPr>
            </w:pPr>
          </w:p>
          <w:p w14:paraId="28E6296B" w14:textId="77777777" w:rsidR="0022204F" w:rsidRDefault="0022204F" w:rsidP="0022204F">
            <w:pPr>
              <w:suppressAutoHyphens/>
              <w:spacing w:after="0" w:line="240" w:lineRule="auto"/>
              <w:jc w:val="center"/>
              <w:rPr>
                <w:rFonts w:ascii="Times New Roman" w:hAnsi="Times New Roman" w:cs="Times New Roman"/>
                <w:sz w:val="24"/>
                <w:szCs w:val="24"/>
              </w:rPr>
            </w:pPr>
          </w:p>
          <w:p w14:paraId="59B55642" w14:textId="77777777" w:rsidR="0022204F" w:rsidRDefault="0022204F" w:rsidP="0022204F">
            <w:pPr>
              <w:suppressAutoHyphens/>
              <w:spacing w:after="0" w:line="240" w:lineRule="auto"/>
              <w:jc w:val="center"/>
              <w:rPr>
                <w:rFonts w:ascii="Times New Roman" w:hAnsi="Times New Roman" w:cs="Times New Roman"/>
                <w:sz w:val="24"/>
                <w:szCs w:val="24"/>
              </w:rPr>
            </w:pPr>
          </w:p>
          <w:p w14:paraId="509FA174" w14:textId="77777777" w:rsidR="0022204F" w:rsidRDefault="0022204F" w:rsidP="0022204F">
            <w:pPr>
              <w:suppressAutoHyphens/>
              <w:spacing w:after="0" w:line="240" w:lineRule="auto"/>
              <w:jc w:val="center"/>
              <w:rPr>
                <w:rFonts w:ascii="Times New Roman" w:hAnsi="Times New Roman" w:cs="Times New Roman"/>
                <w:sz w:val="24"/>
                <w:szCs w:val="24"/>
              </w:rPr>
            </w:pPr>
          </w:p>
          <w:p w14:paraId="39197BBC" w14:textId="77777777" w:rsidR="0022204F" w:rsidRDefault="0022204F" w:rsidP="0022204F">
            <w:pPr>
              <w:suppressAutoHyphens/>
              <w:spacing w:after="0" w:line="240" w:lineRule="auto"/>
              <w:jc w:val="center"/>
              <w:rPr>
                <w:rFonts w:ascii="Times New Roman" w:hAnsi="Times New Roman" w:cs="Times New Roman"/>
                <w:sz w:val="24"/>
                <w:szCs w:val="24"/>
              </w:rPr>
            </w:pPr>
          </w:p>
          <w:p w14:paraId="783DE1F0" w14:textId="77777777" w:rsidR="0022204F" w:rsidRDefault="0022204F" w:rsidP="0022204F">
            <w:pPr>
              <w:suppressAutoHyphens/>
              <w:spacing w:after="0" w:line="240" w:lineRule="auto"/>
              <w:jc w:val="center"/>
              <w:rPr>
                <w:rFonts w:ascii="Times New Roman" w:hAnsi="Times New Roman" w:cs="Times New Roman"/>
                <w:sz w:val="24"/>
                <w:szCs w:val="24"/>
              </w:rPr>
            </w:pPr>
          </w:p>
          <w:p w14:paraId="54B00952" w14:textId="7911AA59" w:rsidR="0022204F" w:rsidRP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6" w:type="pct"/>
            <w:vMerge w:val="restart"/>
          </w:tcPr>
          <w:p w14:paraId="0062602A"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tc>
        <w:tc>
          <w:tcPr>
            <w:tcW w:w="597" w:type="pct"/>
            <w:vMerge w:val="restart"/>
          </w:tcPr>
          <w:p w14:paraId="590FE8C6"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5261D2A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0DDAB63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03.06.,</w:t>
            </w:r>
          </w:p>
          <w:p w14:paraId="1A8D579D"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03.07.,</w:t>
            </w:r>
          </w:p>
          <w:p w14:paraId="3B66F0A3" w14:textId="77777777" w:rsidR="007F0F95" w:rsidRPr="00AF5DDE" w:rsidRDefault="007F0F95" w:rsidP="007446F5">
            <w:pPr>
              <w:spacing w:after="0" w:line="240" w:lineRule="auto"/>
              <w:jc w:val="center"/>
              <w:rPr>
                <w:rFonts w:ascii="Times New Roman" w:hAnsi="Times New Roman" w:cs="Times New Roman"/>
                <w:sz w:val="24"/>
                <w:szCs w:val="24"/>
              </w:rPr>
            </w:pPr>
          </w:p>
          <w:p w14:paraId="772A6571" w14:textId="77777777" w:rsidR="007F0F95" w:rsidRPr="00AF5DDE" w:rsidRDefault="007F0F95" w:rsidP="007446F5">
            <w:pPr>
              <w:spacing w:after="0" w:line="240" w:lineRule="auto"/>
              <w:jc w:val="center"/>
              <w:rPr>
                <w:rFonts w:ascii="Times New Roman" w:hAnsi="Times New Roman" w:cs="Times New Roman"/>
                <w:sz w:val="24"/>
                <w:szCs w:val="24"/>
              </w:rPr>
            </w:pPr>
          </w:p>
          <w:p w14:paraId="3082A427" w14:textId="77777777" w:rsidR="007F0F95" w:rsidRPr="00AF5DDE" w:rsidRDefault="007F0F95" w:rsidP="007446F5">
            <w:pPr>
              <w:spacing w:after="0" w:line="240" w:lineRule="auto"/>
              <w:jc w:val="center"/>
              <w:rPr>
                <w:rFonts w:ascii="Times New Roman" w:hAnsi="Times New Roman" w:cs="Times New Roman"/>
                <w:sz w:val="24"/>
                <w:szCs w:val="24"/>
              </w:rPr>
            </w:pPr>
          </w:p>
          <w:p w14:paraId="1EE028A3" w14:textId="77777777" w:rsidR="007F0F95" w:rsidRPr="00AF5DDE" w:rsidRDefault="007F0F95" w:rsidP="007446F5">
            <w:pPr>
              <w:spacing w:after="0" w:line="240" w:lineRule="auto"/>
              <w:jc w:val="center"/>
              <w:rPr>
                <w:rFonts w:ascii="Times New Roman" w:hAnsi="Times New Roman" w:cs="Times New Roman"/>
                <w:sz w:val="24"/>
                <w:szCs w:val="24"/>
              </w:rPr>
            </w:pPr>
          </w:p>
          <w:p w14:paraId="1883BF19" w14:textId="77777777" w:rsidR="007F0F95" w:rsidRPr="00AF5DDE" w:rsidRDefault="007F0F95" w:rsidP="007446F5">
            <w:pPr>
              <w:spacing w:after="0" w:line="240" w:lineRule="auto"/>
              <w:jc w:val="center"/>
              <w:rPr>
                <w:rFonts w:ascii="Times New Roman" w:hAnsi="Times New Roman" w:cs="Times New Roman"/>
                <w:sz w:val="24"/>
                <w:szCs w:val="24"/>
              </w:rPr>
            </w:pPr>
          </w:p>
          <w:p w14:paraId="1146D94F" w14:textId="77777777" w:rsidR="007F0F95" w:rsidRPr="00AF5DDE" w:rsidRDefault="007F0F95" w:rsidP="007446F5">
            <w:pPr>
              <w:spacing w:after="0" w:line="240" w:lineRule="auto"/>
              <w:jc w:val="center"/>
              <w:rPr>
                <w:rFonts w:ascii="Times New Roman" w:hAnsi="Times New Roman" w:cs="Times New Roman"/>
                <w:sz w:val="24"/>
                <w:szCs w:val="24"/>
              </w:rPr>
            </w:pPr>
          </w:p>
        </w:tc>
      </w:tr>
      <w:tr w:rsidR="007F0F95" w:rsidRPr="00AF5DDE" w14:paraId="7836995D" w14:textId="77777777" w:rsidTr="007446F5">
        <w:trPr>
          <w:trHeight w:val="134"/>
        </w:trPr>
        <w:tc>
          <w:tcPr>
            <w:tcW w:w="959" w:type="pct"/>
            <w:vMerge/>
          </w:tcPr>
          <w:p w14:paraId="5C8E7BAF"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612BC988"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color w:val="auto"/>
              </w:rPr>
              <w:t>2</w:t>
            </w:r>
            <w:r w:rsidRPr="00AF5DDE">
              <w:rPr>
                <w:rFonts w:ascii="Times New Roman" w:hAnsi="Times New Roman" w:cs="Times New Roman"/>
                <w:color w:val="auto"/>
              </w:rPr>
              <w:t xml:space="preserve">. </w:t>
            </w:r>
            <w:r w:rsidRPr="00AF5DDE">
              <w:rPr>
                <w:rFonts w:ascii="Times New Roman" w:hAnsi="Times New Roman" w:cs="Times New Roman"/>
                <w:b/>
              </w:rPr>
              <w:t>Плата за кредит. Сбор и анализ информации о кредитных продуктах.</w:t>
            </w:r>
            <w:r w:rsidRPr="00AF5DDE">
              <w:rPr>
                <w:rFonts w:ascii="Times New Roman" w:hAnsi="Times New Roman" w:cs="Times New Roman"/>
              </w:rPr>
              <w:t xml:space="preserve"> Плата за кредит. Номинальная процентная ставка по кредиту, полная стоимость кредита (ПСК), виды кредитов по целевому назначению (потребительский кредит, ипотечный кредит), схемы погашения кредитов (дифференцированные и аннуитетные платежи).</w:t>
            </w:r>
          </w:p>
        </w:tc>
        <w:tc>
          <w:tcPr>
            <w:tcW w:w="851" w:type="pct"/>
            <w:vMerge/>
            <w:vAlign w:val="center"/>
          </w:tcPr>
          <w:p w14:paraId="67DF41E4"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7AEFBFB6"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5A9A9AEF" w14:textId="77777777" w:rsidR="007F0F95" w:rsidRPr="00AF5DDE" w:rsidRDefault="007F0F95" w:rsidP="007446F5">
            <w:pPr>
              <w:rPr>
                <w:rFonts w:ascii="Times New Roman" w:hAnsi="Times New Roman" w:cs="Times New Roman"/>
                <w:sz w:val="24"/>
                <w:szCs w:val="24"/>
              </w:rPr>
            </w:pPr>
          </w:p>
        </w:tc>
      </w:tr>
      <w:tr w:rsidR="007F0F95" w:rsidRPr="00AF5DDE" w14:paraId="0A751CCB" w14:textId="77777777" w:rsidTr="007446F5">
        <w:trPr>
          <w:trHeight w:val="134"/>
        </w:trPr>
        <w:tc>
          <w:tcPr>
            <w:tcW w:w="959" w:type="pct"/>
            <w:vMerge/>
          </w:tcPr>
          <w:p w14:paraId="61A67D1E"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4B1ADD50"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color w:val="auto"/>
              </w:rPr>
              <w:t xml:space="preserve">3. </w:t>
            </w:r>
            <w:r w:rsidRPr="00AF5DDE">
              <w:rPr>
                <w:rFonts w:ascii="Times New Roman" w:hAnsi="Times New Roman" w:cs="Times New Roman"/>
                <w:b/>
              </w:rPr>
              <w:t>Стоимость кредита. Коллекторские агентства, их права и обязанности.</w:t>
            </w:r>
            <w:r w:rsidRPr="00AF5DDE">
              <w:rPr>
                <w:rFonts w:ascii="Times New Roman" w:hAnsi="Times New Roman" w:cs="Times New Roman"/>
              </w:rPr>
              <w:t xml:space="preserve"> Уменьшение стоимость кредита. Чтение и анализ кредитного договора. Кредитная история. Финансовые риски заемщика, защита прав заемщика, микрофинансовые организации, кредитная история, коллекторы, бюро кредитных историй, минимальный платеж по кредиту.</w:t>
            </w:r>
          </w:p>
        </w:tc>
        <w:tc>
          <w:tcPr>
            <w:tcW w:w="851" w:type="pct"/>
            <w:vMerge/>
            <w:vAlign w:val="center"/>
          </w:tcPr>
          <w:p w14:paraId="60A911BD"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511A6B08"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7D88F6E8" w14:textId="77777777" w:rsidR="007F0F95" w:rsidRPr="00AF5DDE" w:rsidRDefault="007F0F95" w:rsidP="007446F5">
            <w:pPr>
              <w:rPr>
                <w:rFonts w:ascii="Times New Roman" w:hAnsi="Times New Roman" w:cs="Times New Roman"/>
                <w:sz w:val="24"/>
                <w:szCs w:val="24"/>
              </w:rPr>
            </w:pPr>
          </w:p>
        </w:tc>
      </w:tr>
      <w:tr w:rsidR="007F0F95" w:rsidRPr="00AF5DDE" w14:paraId="4437C76A" w14:textId="77777777" w:rsidTr="007446F5">
        <w:trPr>
          <w:trHeight w:val="134"/>
        </w:trPr>
        <w:tc>
          <w:tcPr>
            <w:tcW w:w="959" w:type="pct"/>
            <w:vMerge/>
          </w:tcPr>
          <w:p w14:paraId="49DE4A9F"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6FE19C69"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color w:val="auto"/>
              </w:rPr>
              <w:t xml:space="preserve">4. </w:t>
            </w:r>
            <w:r w:rsidRPr="00AF5DDE">
              <w:rPr>
                <w:rFonts w:ascii="Times New Roman" w:hAnsi="Times New Roman" w:cs="Times New Roman"/>
                <w:b/>
              </w:rPr>
              <w:t>Кредит как часть личного финансового плана.</w:t>
            </w:r>
            <w:r w:rsidRPr="00AF5DDE">
              <w:rPr>
                <w:rFonts w:ascii="Times New Roman" w:hAnsi="Times New Roman" w:cs="Times New Roman"/>
              </w:rPr>
              <w:t xml:space="preserve"> Типичные ошибки при использовании кредита</w:t>
            </w:r>
          </w:p>
        </w:tc>
        <w:tc>
          <w:tcPr>
            <w:tcW w:w="851" w:type="pct"/>
            <w:vMerge/>
            <w:tcBorders>
              <w:bottom w:val="single" w:sz="4" w:space="0" w:color="auto"/>
            </w:tcBorders>
            <w:vAlign w:val="center"/>
          </w:tcPr>
          <w:p w14:paraId="3D3A6281"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03E1BA2C"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05AFCC28" w14:textId="77777777" w:rsidR="007F0F95" w:rsidRPr="00AF5DDE" w:rsidRDefault="007F0F95" w:rsidP="007446F5">
            <w:pPr>
              <w:rPr>
                <w:rFonts w:ascii="Times New Roman" w:hAnsi="Times New Roman" w:cs="Times New Roman"/>
                <w:sz w:val="24"/>
                <w:szCs w:val="24"/>
              </w:rPr>
            </w:pPr>
          </w:p>
        </w:tc>
      </w:tr>
      <w:tr w:rsidR="007F0F95" w:rsidRPr="00AF5DDE" w14:paraId="30B90014" w14:textId="77777777" w:rsidTr="007446F5">
        <w:trPr>
          <w:trHeight w:val="239"/>
        </w:trPr>
        <w:tc>
          <w:tcPr>
            <w:tcW w:w="959" w:type="pct"/>
            <w:vMerge/>
          </w:tcPr>
          <w:p w14:paraId="2AE9FFC8"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6E066010" w14:textId="77777777" w:rsidR="007F0F95" w:rsidRPr="00AF5DDE" w:rsidRDefault="007F0F95" w:rsidP="007446F5">
            <w:pPr>
              <w:pStyle w:val="Default"/>
              <w:ind w:left="-38" w:right="-25"/>
              <w:jc w:val="both"/>
              <w:rPr>
                <w:rFonts w:ascii="Times New Roman" w:hAnsi="Times New Roman" w:cs="Times New Roman"/>
                <w:color w:val="auto"/>
              </w:rPr>
            </w:pPr>
            <w:r w:rsidRPr="00AF5DDE">
              <w:rPr>
                <w:rFonts w:ascii="Times New Roman" w:hAnsi="Times New Roman" w:cs="Times New Roman"/>
                <w:b/>
                <w:bCs/>
                <w:color w:val="auto"/>
              </w:rPr>
              <w:t>В том числе практических занятий</w:t>
            </w:r>
          </w:p>
        </w:tc>
        <w:tc>
          <w:tcPr>
            <w:tcW w:w="851" w:type="pct"/>
            <w:tcBorders>
              <w:bottom w:val="single" w:sz="4" w:space="0" w:color="auto"/>
            </w:tcBorders>
            <w:vAlign w:val="center"/>
          </w:tcPr>
          <w:p w14:paraId="05A03FCD"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vMerge/>
          </w:tcPr>
          <w:p w14:paraId="6FBC43DB"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24842517"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03.03.,</w:t>
            </w:r>
          </w:p>
          <w:p w14:paraId="7C8FB8FF"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Уо.03.06.</w:t>
            </w:r>
          </w:p>
        </w:tc>
      </w:tr>
      <w:tr w:rsidR="007F0F95" w:rsidRPr="00AF5DDE" w14:paraId="2D7BD2A1" w14:textId="77777777" w:rsidTr="007446F5">
        <w:trPr>
          <w:trHeight w:val="551"/>
        </w:trPr>
        <w:tc>
          <w:tcPr>
            <w:tcW w:w="959" w:type="pct"/>
            <w:vMerge/>
          </w:tcPr>
          <w:p w14:paraId="4444D968"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205531F7"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 xml:space="preserve">5. </w:t>
            </w:r>
            <w:r w:rsidRPr="00AF5DDE">
              <w:rPr>
                <w:rFonts w:ascii="Times New Roman" w:hAnsi="Times New Roman" w:cs="Times New Roman"/>
                <w:b/>
                <w:i/>
              </w:rPr>
              <w:t>Практическая работа</w:t>
            </w:r>
            <w:r w:rsidRPr="00AF5DDE">
              <w:rPr>
                <w:rFonts w:ascii="Times New Roman" w:hAnsi="Times New Roman" w:cs="Times New Roman"/>
                <w:i/>
              </w:rPr>
              <w:t xml:space="preserve"> </w:t>
            </w:r>
            <w:r w:rsidRPr="00AF5DDE">
              <w:rPr>
                <w:rFonts w:ascii="Times New Roman" w:hAnsi="Times New Roman" w:cs="Times New Roman"/>
                <w:b/>
                <w:i/>
              </w:rPr>
              <w:t>№ 2</w:t>
            </w:r>
            <w:r w:rsidRPr="00AF5DDE">
              <w:rPr>
                <w:rFonts w:ascii="Times New Roman" w:hAnsi="Times New Roman" w:cs="Times New Roman"/>
                <w:b/>
                <w:iCs/>
              </w:rPr>
              <w:t xml:space="preserve"> «</w:t>
            </w:r>
            <w:r w:rsidRPr="00AF5DDE">
              <w:rPr>
                <w:rFonts w:ascii="Times New Roman" w:hAnsi="Times New Roman" w:cs="Times New Roman"/>
              </w:rPr>
              <w:t>Заключение кредитного договора – анализ финансовых рисков при заключении кредитного договора</w:t>
            </w:r>
            <w:r w:rsidRPr="00AF5DDE">
              <w:rPr>
                <w:rFonts w:ascii="Times New Roman" w:hAnsi="Times New Roman" w:cs="Times New Roman"/>
                <w:b/>
                <w:iCs/>
              </w:rPr>
              <w:t>»</w:t>
            </w:r>
          </w:p>
        </w:tc>
        <w:tc>
          <w:tcPr>
            <w:tcW w:w="851" w:type="pct"/>
            <w:tcBorders>
              <w:bottom w:val="single" w:sz="4" w:space="0" w:color="auto"/>
            </w:tcBorders>
            <w:vAlign w:val="center"/>
          </w:tcPr>
          <w:p w14:paraId="7F6A99A2"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r w:rsidRPr="0022204F">
              <w:rPr>
                <w:rFonts w:ascii="Times New Roman" w:hAnsi="Times New Roman" w:cs="Times New Roman"/>
                <w:sz w:val="24"/>
                <w:szCs w:val="24"/>
              </w:rPr>
              <w:t>1</w:t>
            </w:r>
          </w:p>
        </w:tc>
        <w:tc>
          <w:tcPr>
            <w:tcW w:w="446" w:type="pct"/>
            <w:vMerge/>
          </w:tcPr>
          <w:p w14:paraId="3794D1F0"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6346C837"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14A6C6F5" w14:textId="77777777" w:rsidTr="007446F5">
        <w:trPr>
          <w:trHeight w:val="551"/>
        </w:trPr>
        <w:tc>
          <w:tcPr>
            <w:tcW w:w="959" w:type="pct"/>
            <w:vMerge/>
          </w:tcPr>
          <w:p w14:paraId="024C2C81" w14:textId="77777777" w:rsidR="007F0F95" w:rsidRPr="00AF5DDE" w:rsidRDefault="007F0F95" w:rsidP="007446F5">
            <w:pPr>
              <w:pStyle w:val="Default"/>
              <w:jc w:val="center"/>
              <w:rPr>
                <w:rFonts w:ascii="Times New Roman" w:hAnsi="Times New Roman" w:cs="Times New Roman"/>
                <w:b/>
                <w:bCs/>
                <w:color w:val="auto"/>
              </w:rPr>
            </w:pPr>
          </w:p>
        </w:tc>
        <w:tc>
          <w:tcPr>
            <w:tcW w:w="2147" w:type="pct"/>
            <w:tcBorders>
              <w:bottom w:val="single" w:sz="4" w:space="0" w:color="auto"/>
            </w:tcBorders>
          </w:tcPr>
          <w:p w14:paraId="3F540550"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iCs/>
              </w:rPr>
              <w:t xml:space="preserve">6. </w:t>
            </w:r>
            <w:r w:rsidRPr="00AF5DDE">
              <w:rPr>
                <w:rFonts w:ascii="Times New Roman" w:hAnsi="Times New Roman" w:cs="Times New Roman"/>
                <w:b/>
                <w:i/>
              </w:rPr>
              <w:t>Практическая работа</w:t>
            </w:r>
            <w:r w:rsidRPr="00AF5DDE">
              <w:rPr>
                <w:rFonts w:ascii="Times New Roman" w:hAnsi="Times New Roman" w:cs="Times New Roman"/>
                <w:i/>
              </w:rPr>
              <w:t xml:space="preserve"> </w:t>
            </w:r>
            <w:r w:rsidRPr="00AF5DDE">
              <w:rPr>
                <w:rFonts w:ascii="Times New Roman" w:hAnsi="Times New Roman" w:cs="Times New Roman"/>
                <w:b/>
                <w:i/>
              </w:rPr>
              <w:t>№ 3</w:t>
            </w:r>
            <w:r w:rsidRPr="00AF5DDE">
              <w:rPr>
                <w:rFonts w:ascii="Times New Roman" w:hAnsi="Times New Roman" w:cs="Times New Roman"/>
                <w:iCs/>
              </w:rPr>
              <w:t xml:space="preserve"> «</w:t>
            </w:r>
            <w:r w:rsidRPr="00AF5DDE">
              <w:rPr>
                <w:rFonts w:ascii="Times New Roman" w:hAnsi="Times New Roman" w:cs="Times New Roman"/>
              </w:rPr>
              <w:t>Анализ преимуществ и недостатков краткосрочного и долгосрочного займов</w:t>
            </w:r>
            <w:r w:rsidRPr="00AF5DDE">
              <w:rPr>
                <w:rFonts w:ascii="Times New Roman" w:hAnsi="Times New Roman" w:cs="Times New Roman"/>
                <w:iCs/>
              </w:rPr>
              <w:t>».</w:t>
            </w:r>
          </w:p>
        </w:tc>
        <w:tc>
          <w:tcPr>
            <w:tcW w:w="851" w:type="pct"/>
            <w:tcBorders>
              <w:bottom w:val="single" w:sz="4" w:space="0" w:color="auto"/>
            </w:tcBorders>
            <w:vAlign w:val="center"/>
          </w:tcPr>
          <w:p w14:paraId="155CAD9A"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r w:rsidRPr="0022204F">
              <w:rPr>
                <w:rFonts w:ascii="Times New Roman" w:hAnsi="Times New Roman" w:cs="Times New Roman"/>
                <w:sz w:val="24"/>
                <w:szCs w:val="24"/>
              </w:rPr>
              <w:t>1</w:t>
            </w:r>
          </w:p>
        </w:tc>
        <w:tc>
          <w:tcPr>
            <w:tcW w:w="446" w:type="pct"/>
            <w:vMerge/>
            <w:tcBorders>
              <w:bottom w:val="single" w:sz="4" w:space="0" w:color="auto"/>
            </w:tcBorders>
          </w:tcPr>
          <w:p w14:paraId="1F7CA7C4"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Borders>
              <w:bottom w:val="single" w:sz="4" w:space="0" w:color="auto"/>
            </w:tcBorders>
          </w:tcPr>
          <w:p w14:paraId="0C3CD43C"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09011001" w14:textId="77777777" w:rsidTr="007446F5">
        <w:trPr>
          <w:trHeight w:val="167"/>
        </w:trPr>
        <w:tc>
          <w:tcPr>
            <w:tcW w:w="959" w:type="pct"/>
            <w:vMerge w:val="restart"/>
          </w:tcPr>
          <w:p w14:paraId="5D2B7194"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1.4.</w:t>
            </w:r>
          </w:p>
          <w:p w14:paraId="66B12D07" w14:textId="77777777" w:rsidR="007F0F95" w:rsidRPr="00AF5DDE" w:rsidRDefault="007F0F95" w:rsidP="007446F5">
            <w:pPr>
              <w:pStyle w:val="Default"/>
              <w:jc w:val="center"/>
              <w:rPr>
                <w:rFonts w:ascii="Times New Roman" w:hAnsi="Times New Roman" w:cs="Times New Roman"/>
                <w:b/>
                <w:bCs/>
                <w:color w:val="auto"/>
              </w:rPr>
            </w:pPr>
            <w:r w:rsidRPr="00AF5DDE">
              <w:rPr>
                <w:rFonts w:ascii="Times New Roman" w:hAnsi="Times New Roman" w:cs="Times New Roman"/>
                <w:b/>
                <w:bCs/>
              </w:rPr>
              <w:t>Расчетно-кассовые операции</w:t>
            </w:r>
          </w:p>
        </w:tc>
        <w:tc>
          <w:tcPr>
            <w:tcW w:w="2147" w:type="pct"/>
            <w:tcBorders>
              <w:bottom w:val="single" w:sz="4" w:space="0" w:color="auto"/>
            </w:tcBorders>
          </w:tcPr>
          <w:p w14:paraId="361965D2"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Содержание</w:t>
            </w:r>
          </w:p>
        </w:tc>
        <w:tc>
          <w:tcPr>
            <w:tcW w:w="851" w:type="pct"/>
            <w:tcBorders>
              <w:bottom w:val="single" w:sz="4" w:space="0" w:color="auto"/>
            </w:tcBorders>
            <w:vAlign w:val="center"/>
          </w:tcPr>
          <w:p w14:paraId="076401EF"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4</w:t>
            </w:r>
          </w:p>
        </w:tc>
        <w:tc>
          <w:tcPr>
            <w:tcW w:w="446" w:type="pct"/>
            <w:tcBorders>
              <w:bottom w:val="single" w:sz="4" w:space="0" w:color="auto"/>
            </w:tcBorders>
          </w:tcPr>
          <w:p w14:paraId="22AADCBB"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Borders>
              <w:bottom w:val="single" w:sz="4" w:space="0" w:color="auto"/>
            </w:tcBorders>
          </w:tcPr>
          <w:p w14:paraId="0FE2C08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241F4AC0" w14:textId="77777777" w:rsidTr="0022204F">
        <w:trPr>
          <w:trHeight w:val="1021"/>
        </w:trPr>
        <w:tc>
          <w:tcPr>
            <w:tcW w:w="959" w:type="pct"/>
            <w:vMerge/>
          </w:tcPr>
          <w:p w14:paraId="08CFADBD" w14:textId="77777777" w:rsidR="007F0F95" w:rsidRPr="00AF5DDE" w:rsidRDefault="007F0F95" w:rsidP="007446F5">
            <w:pPr>
              <w:pStyle w:val="Default"/>
              <w:jc w:val="center"/>
              <w:rPr>
                <w:rFonts w:ascii="Times New Roman" w:hAnsi="Times New Roman" w:cs="Times New Roman"/>
                <w:b/>
                <w:color w:val="auto"/>
              </w:rPr>
            </w:pPr>
          </w:p>
        </w:tc>
        <w:tc>
          <w:tcPr>
            <w:tcW w:w="2147" w:type="pct"/>
            <w:tcBorders>
              <w:bottom w:val="single" w:sz="4" w:space="0" w:color="auto"/>
            </w:tcBorders>
          </w:tcPr>
          <w:p w14:paraId="2248E80E"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 xml:space="preserve">1. </w:t>
            </w:r>
            <w:r w:rsidRPr="00AF5DDE">
              <w:rPr>
                <w:rFonts w:ascii="Times New Roman" w:hAnsi="Times New Roman" w:cs="Times New Roman"/>
                <w:b/>
              </w:rPr>
              <w:t>Хранение, обмен и перевод денег – банковские операции для физических лиц.</w:t>
            </w:r>
            <w:r w:rsidRPr="00AF5DDE">
              <w:rPr>
                <w:rFonts w:ascii="Times New Roman" w:hAnsi="Times New Roman" w:cs="Times New Roman"/>
              </w:rPr>
              <w:t xml:space="preserve"> Банковская ячейка, денежные переводы, валютно-обменные операции.</w:t>
            </w:r>
          </w:p>
        </w:tc>
        <w:tc>
          <w:tcPr>
            <w:tcW w:w="851" w:type="pct"/>
            <w:vMerge w:val="restart"/>
          </w:tcPr>
          <w:p w14:paraId="1B373025" w14:textId="77777777" w:rsidR="007F0F95"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179787B2" w14:textId="77777777" w:rsidR="0022204F" w:rsidRDefault="0022204F" w:rsidP="0022204F">
            <w:pPr>
              <w:suppressAutoHyphens/>
              <w:spacing w:after="0" w:line="240" w:lineRule="auto"/>
              <w:jc w:val="center"/>
              <w:rPr>
                <w:rFonts w:ascii="Times New Roman" w:hAnsi="Times New Roman" w:cs="Times New Roman"/>
                <w:sz w:val="24"/>
                <w:szCs w:val="24"/>
              </w:rPr>
            </w:pPr>
          </w:p>
          <w:p w14:paraId="6E5554F9" w14:textId="77777777" w:rsidR="0022204F" w:rsidRDefault="0022204F" w:rsidP="0022204F">
            <w:pPr>
              <w:suppressAutoHyphens/>
              <w:spacing w:after="0" w:line="240" w:lineRule="auto"/>
              <w:jc w:val="center"/>
              <w:rPr>
                <w:rFonts w:ascii="Times New Roman" w:hAnsi="Times New Roman" w:cs="Times New Roman"/>
                <w:sz w:val="24"/>
                <w:szCs w:val="24"/>
              </w:rPr>
            </w:pPr>
          </w:p>
          <w:p w14:paraId="3C8A5498" w14:textId="77777777" w:rsidR="0022204F" w:rsidRDefault="0022204F" w:rsidP="0022204F">
            <w:pPr>
              <w:suppressAutoHyphens/>
              <w:spacing w:after="0" w:line="240" w:lineRule="auto"/>
              <w:jc w:val="center"/>
              <w:rPr>
                <w:rFonts w:ascii="Times New Roman" w:hAnsi="Times New Roman" w:cs="Times New Roman"/>
                <w:sz w:val="24"/>
                <w:szCs w:val="24"/>
              </w:rPr>
            </w:pPr>
          </w:p>
          <w:p w14:paraId="0B5C8FE5" w14:textId="77777777" w:rsid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68292BC2" w14:textId="77777777" w:rsidR="0022204F" w:rsidRDefault="0022204F" w:rsidP="0022204F">
            <w:pPr>
              <w:suppressAutoHyphens/>
              <w:spacing w:after="0" w:line="240" w:lineRule="auto"/>
              <w:jc w:val="center"/>
              <w:rPr>
                <w:rFonts w:ascii="Times New Roman" w:hAnsi="Times New Roman" w:cs="Times New Roman"/>
                <w:sz w:val="24"/>
                <w:szCs w:val="24"/>
              </w:rPr>
            </w:pPr>
          </w:p>
          <w:p w14:paraId="7530EB4D" w14:textId="77777777" w:rsidR="0022204F" w:rsidRDefault="0022204F" w:rsidP="0022204F">
            <w:pPr>
              <w:suppressAutoHyphens/>
              <w:spacing w:after="0" w:line="240" w:lineRule="auto"/>
              <w:jc w:val="center"/>
              <w:rPr>
                <w:rFonts w:ascii="Times New Roman" w:hAnsi="Times New Roman" w:cs="Times New Roman"/>
                <w:sz w:val="24"/>
                <w:szCs w:val="24"/>
              </w:rPr>
            </w:pPr>
          </w:p>
          <w:p w14:paraId="0B8F8A0C" w14:textId="77777777" w:rsidR="0022204F" w:rsidRDefault="0022204F" w:rsidP="0022204F">
            <w:pPr>
              <w:suppressAutoHyphens/>
              <w:spacing w:after="0" w:line="240" w:lineRule="auto"/>
              <w:jc w:val="center"/>
              <w:rPr>
                <w:rFonts w:ascii="Times New Roman" w:hAnsi="Times New Roman" w:cs="Times New Roman"/>
                <w:sz w:val="24"/>
                <w:szCs w:val="24"/>
              </w:rPr>
            </w:pPr>
          </w:p>
          <w:p w14:paraId="1C2D7A65" w14:textId="77777777" w:rsidR="0022204F" w:rsidRDefault="0022204F" w:rsidP="0022204F">
            <w:pPr>
              <w:suppressAutoHyphens/>
              <w:spacing w:after="0" w:line="240" w:lineRule="auto"/>
              <w:jc w:val="center"/>
              <w:rPr>
                <w:rFonts w:ascii="Times New Roman" w:hAnsi="Times New Roman" w:cs="Times New Roman"/>
                <w:sz w:val="24"/>
                <w:szCs w:val="24"/>
              </w:rPr>
            </w:pPr>
          </w:p>
          <w:p w14:paraId="5110B064" w14:textId="77777777" w:rsidR="0022204F" w:rsidRDefault="0022204F" w:rsidP="0022204F">
            <w:pPr>
              <w:suppressAutoHyphens/>
              <w:spacing w:after="0" w:line="240" w:lineRule="auto"/>
              <w:jc w:val="center"/>
              <w:rPr>
                <w:rFonts w:ascii="Times New Roman" w:hAnsi="Times New Roman" w:cs="Times New Roman"/>
                <w:sz w:val="24"/>
                <w:szCs w:val="24"/>
              </w:rPr>
            </w:pPr>
          </w:p>
          <w:p w14:paraId="61FB23FF" w14:textId="084BDEE6" w:rsidR="0022204F" w:rsidRPr="0022204F" w:rsidRDefault="0022204F" w:rsidP="0022204F">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6" w:type="pct"/>
            <w:vMerge w:val="restart"/>
          </w:tcPr>
          <w:p w14:paraId="7AA0CF57"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p w14:paraId="063F376B"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423DAC42"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53063625"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3057FEF0"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03.07.</w:t>
            </w:r>
          </w:p>
          <w:p w14:paraId="3ADBFA54" w14:textId="77777777" w:rsidR="007F0F95" w:rsidRPr="00AF5DDE" w:rsidRDefault="007F0F95" w:rsidP="007446F5">
            <w:pPr>
              <w:jc w:val="center"/>
              <w:rPr>
                <w:rFonts w:ascii="Times New Roman" w:hAnsi="Times New Roman" w:cs="Times New Roman"/>
                <w:sz w:val="24"/>
                <w:szCs w:val="24"/>
              </w:rPr>
            </w:pPr>
          </w:p>
        </w:tc>
      </w:tr>
      <w:tr w:rsidR="007F0F95" w:rsidRPr="00AF5DDE" w14:paraId="6F25846E" w14:textId="77777777" w:rsidTr="007446F5">
        <w:trPr>
          <w:trHeight w:val="1021"/>
        </w:trPr>
        <w:tc>
          <w:tcPr>
            <w:tcW w:w="959" w:type="pct"/>
            <w:vMerge/>
          </w:tcPr>
          <w:p w14:paraId="5F83603F" w14:textId="77777777" w:rsidR="007F0F95" w:rsidRPr="00AF5DDE" w:rsidRDefault="007F0F95" w:rsidP="007446F5">
            <w:pPr>
              <w:pStyle w:val="Default"/>
              <w:jc w:val="center"/>
              <w:rPr>
                <w:rFonts w:ascii="Times New Roman" w:hAnsi="Times New Roman" w:cs="Times New Roman"/>
                <w:b/>
                <w:color w:val="auto"/>
              </w:rPr>
            </w:pPr>
          </w:p>
        </w:tc>
        <w:tc>
          <w:tcPr>
            <w:tcW w:w="2147" w:type="pct"/>
            <w:tcBorders>
              <w:bottom w:val="single" w:sz="4" w:space="0" w:color="auto"/>
            </w:tcBorders>
          </w:tcPr>
          <w:p w14:paraId="4E102914"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rPr>
              <w:t>2. Виды платежных средств.</w:t>
            </w:r>
            <w:r w:rsidRPr="00AF5DDE">
              <w:rPr>
                <w:rFonts w:ascii="Times New Roman" w:hAnsi="Times New Roman" w:cs="Times New Roman"/>
              </w:rPr>
              <w:t xml:space="preserve"> Чеки, дебетовые карты, кредитные карты, электронные деньги – инструменты денежного рынка. Банковские карты (дебетовые, кредитные, дебетовые с овердрафтом), риски при пользовании банкоматом. Правила безопасности при пользовании банкоматом.</w:t>
            </w:r>
          </w:p>
        </w:tc>
        <w:tc>
          <w:tcPr>
            <w:tcW w:w="851" w:type="pct"/>
            <w:vMerge/>
            <w:vAlign w:val="center"/>
          </w:tcPr>
          <w:p w14:paraId="5D04B616"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18CA5152"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249E7CC6" w14:textId="77777777" w:rsidR="007F0F95" w:rsidRPr="00AF5DDE" w:rsidRDefault="007F0F95" w:rsidP="007446F5">
            <w:pPr>
              <w:rPr>
                <w:rFonts w:ascii="Times New Roman" w:hAnsi="Times New Roman" w:cs="Times New Roman"/>
                <w:sz w:val="24"/>
                <w:szCs w:val="24"/>
              </w:rPr>
            </w:pPr>
          </w:p>
        </w:tc>
      </w:tr>
      <w:tr w:rsidR="007F0F95" w:rsidRPr="00AF5DDE" w14:paraId="2FDC98F0" w14:textId="77777777" w:rsidTr="007446F5">
        <w:trPr>
          <w:trHeight w:val="1021"/>
        </w:trPr>
        <w:tc>
          <w:tcPr>
            <w:tcW w:w="959" w:type="pct"/>
            <w:vMerge/>
          </w:tcPr>
          <w:p w14:paraId="0D565B43" w14:textId="77777777" w:rsidR="007F0F95" w:rsidRPr="00AF5DDE" w:rsidRDefault="007F0F95" w:rsidP="007446F5">
            <w:pPr>
              <w:pStyle w:val="Default"/>
              <w:jc w:val="center"/>
              <w:rPr>
                <w:rFonts w:ascii="Times New Roman" w:hAnsi="Times New Roman" w:cs="Times New Roman"/>
                <w:b/>
                <w:color w:val="auto"/>
              </w:rPr>
            </w:pPr>
          </w:p>
        </w:tc>
        <w:tc>
          <w:tcPr>
            <w:tcW w:w="2147" w:type="pct"/>
            <w:tcBorders>
              <w:bottom w:val="single" w:sz="4" w:space="0" w:color="auto"/>
            </w:tcBorders>
          </w:tcPr>
          <w:p w14:paraId="44F7D103"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rPr>
              <w:t>3. Формы дистанционного банковского обслуживания.</w:t>
            </w:r>
            <w:r w:rsidRPr="00AF5DDE">
              <w:rPr>
                <w:rFonts w:ascii="Times New Roman" w:hAnsi="Times New Roman" w:cs="Times New Roman"/>
              </w:rPr>
              <w:t xml:space="preserve"> Риски при использовании интернет-банкинга, электронные деньги. Правила безопасного поведения при пользовании интернет-банкингом.</w:t>
            </w:r>
          </w:p>
        </w:tc>
        <w:tc>
          <w:tcPr>
            <w:tcW w:w="851" w:type="pct"/>
            <w:vMerge/>
            <w:tcBorders>
              <w:bottom w:val="single" w:sz="4" w:space="0" w:color="auto"/>
            </w:tcBorders>
            <w:vAlign w:val="center"/>
          </w:tcPr>
          <w:p w14:paraId="721A385A"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72F0D3D9"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1BFC0F1D" w14:textId="77777777" w:rsidR="007F0F95" w:rsidRPr="00AF5DDE" w:rsidRDefault="007F0F95" w:rsidP="007446F5">
            <w:pPr>
              <w:rPr>
                <w:rFonts w:ascii="Times New Roman" w:hAnsi="Times New Roman" w:cs="Times New Roman"/>
                <w:sz w:val="24"/>
                <w:szCs w:val="24"/>
              </w:rPr>
            </w:pPr>
          </w:p>
        </w:tc>
      </w:tr>
      <w:tr w:rsidR="007F0F95" w:rsidRPr="00AF5DDE" w14:paraId="41E83D0C" w14:textId="77777777" w:rsidTr="007446F5">
        <w:trPr>
          <w:trHeight w:val="97"/>
        </w:trPr>
        <w:tc>
          <w:tcPr>
            <w:tcW w:w="959" w:type="pct"/>
            <w:vMerge/>
          </w:tcPr>
          <w:p w14:paraId="3CE3FB04" w14:textId="77777777" w:rsidR="007F0F95" w:rsidRPr="00AF5DDE" w:rsidRDefault="007F0F95" w:rsidP="007446F5">
            <w:pPr>
              <w:pStyle w:val="Default"/>
              <w:rPr>
                <w:rFonts w:ascii="Times New Roman" w:hAnsi="Times New Roman" w:cs="Times New Roman"/>
                <w:b/>
                <w:bCs/>
                <w:color w:val="auto"/>
              </w:rPr>
            </w:pPr>
          </w:p>
        </w:tc>
        <w:tc>
          <w:tcPr>
            <w:tcW w:w="2147" w:type="pct"/>
          </w:tcPr>
          <w:p w14:paraId="11219B67"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В том числе практических занятий</w:t>
            </w:r>
          </w:p>
        </w:tc>
        <w:tc>
          <w:tcPr>
            <w:tcW w:w="851" w:type="pct"/>
            <w:vAlign w:val="center"/>
          </w:tcPr>
          <w:p w14:paraId="515374D1"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1</w:t>
            </w:r>
          </w:p>
        </w:tc>
        <w:tc>
          <w:tcPr>
            <w:tcW w:w="446" w:type="pct"/>
            <w:vMerge/>
          </w:tcPr>
          <w:p w14:paraId="09B54AD3"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0B042C6A"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03.03.,</w:t>
            </w:r>
          </w:p>
          <w:p w14:paraId="3A2894FB"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Уо.03.06.</w:t>
            </w:r>
          </w:p>
        </w:tc>
      </w:tr>
      <w:tr w:rsidR="007F0F95" w:rsidRPr="00AF5DDE" w14:paraId="38C3F001" w14:textId="77777777" w:rsidTr="007446F5">
        <w:trPr>
          <w:trHeight w:val="549"/>
        </w:trPr>
        <w:tc>
          <w:tcPr>
            <w:tcW w:w="959" w:type="pct"/>
            <w:vMerge/>
          </w:tcPr>
          <w:p w14:paraId="057AC35D" w14:textId="77777777" w:rsidR="007F0F95" w:rsidRPr="00AF5DDE" w:rsidRDefault="007F0F95" w:rsidP="007446F5">
            <w:pPr>
              <w:pStyle w:val="Default"/>
              <w:rPr>
                <w:rFonts w:ascii="Times New Roman" w:hAnsi="Times New Roman" w:cs="Times New Roman"/>
                <w:b/>
                <w:bCs/>
                <w:color w:val="auto"/>
              </w:rPr>
            </w:pPr>
          </w:p>
        </w:tc>
        <w:tc>
          <w:tcPr>
            <w:tcW w:w="2147" w:type="pct"/>
          </w:tcPr>
          <w:p w14:paraId="51A57DA2"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 xml:space="preserve">4. </w:t>
            </w:r>
            <w:r w:rsidRPr="00AF5DDE">
              <w:rPr>
                <w:rFonts w:ascii="Times New Roman" w:hAnsi="Times New Roman" w:cs="Times New Roman"/>
                <w:b/>
                <w:i/>
              </w:rPr>
              <w:t>Практическая работа № 4</w:t>
            </w:r>
            <w:r w:rsidRPr="00AF5DDE">
              <w:rPr>
                <w:rFonts w:ascii="Times New Roman" w:hAnsi="Times New Roman" w:cs="Times New Roman"/>
                <w:iCs/>
              </w:rPr>
              <w:t xml:space="preserve"> «</w:t>
            </w:r>
            <w:r w:rsidRPr="00AF5DDE">
              <w:rPr>
                <w:rFonts w:ascii="Times New Roman" w:hAnsi="Times New Roman" w:cs="Times New Roman"/>
              </w:rPr>
              <w:t>Заключение договора о банковском обслуживании с помощью банковской карты</w:t>
            </w:r>
            <w:r w:rsidRPr="00AF5DDE">
              <w:rPr>
                <w:rFonts w:ascii="Times New Roman" w:hAnsi="Times New Roman" w:cs="Times New Roman"/>
                <w:iCs/>
              </w:rPr>
              <w:t>».</w:t>
            </w:r>
          </w:p>
        </w:tc>
        <w:tc>
          <w:tcPr>
            <w:tcW w:w="851" w:type="pct"/>
            <w:vAlign w:val="center"/>
          </w:tcPr>
          <w:p w14:paraId="54D18831"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r w:rsidRPr="0022204F">
              <w:rPr>
                <w:rFonts w:ascii="Times New Roman" w:hAnsi="Times New Roman" w:cs="Times New Roman"/>
                <w:sz w:val="24"/>
                <w:szCs w:val="24"/>
              </w:rPr>
              <w:t>1</w:t>
            </w:r>
          </w:p>
        </w:tc>
        <w:tc>
          <w:tcPr>
            <w:tcW w:w="446" w:type="pct"/>
            <w:vMerge/>
          </w:tcPr>
          <w:p w14:paraId="05629F90"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33901009"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445CD376" w14:textId="77777777" w:rsidTr="007446F5">
        <w:trPr>
          <w:trHeight w:val="139"/>
        </w:trPr>
        <w:tc>
          <w:tcPr>
            <w:tcW w:w="959" w:type="pct"/>
            <w:vMerge w:val="restart"/>
          </w:tcPr>
          <w:p w14:paraId="4FDB1BD2"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1.5.</w:t>
            </w:r>
          </w:p>
          <w:p w14:paraId="23C72FBE" w14:textId="77777777" w:rsidR="007F0F95" w:rsidRPr="00AF5DDE" w:rsidRDefault="007F0F95" w:rsidP="007446F5">
            <w:pPr>
              <w:pStyle w:val="Default"/>
              <w:jc w:val="center"/>
              <w:rPr>
                <w:rFonts w:ascii="Times New Roman" w:hAnsi="Times New Roman" w:cs="Times New Roman"/>
                <w:color w:val="auto"/>
              </w:rPr>
            </w:pPr>
            <w:r w:rsidRPr="00AF5DDE">
              <w:rPr>
                <w:rFonts w:ascii="Times New Roman" w:hAnsi="Times New Roman" w:cs="Times New Roman"/>
                <w:b/>
                <w:bCs/>
              </w:rPr>
              <w:t>Страхование</w:t>
            </w:r>
            <w:r w:rsidRPr="00AF5DDE">
              <w:rPr>
                <w:rFonts w:ascii="Times New Roman" w:hAnsi="Times New Roman" w:cs="Times New Roman"/>
                <w:color w:val="auto"/>
              </w:rPr>
              <w:t xml:space="preserve"> </w:t>
            </w:r>
          </w:p>
        </w:tc>
        <w:tc>
          <w:tcPr>
            <w:tcW w:w="2147" w:type="pct"/>
          </w:tcPr>
          <w:p w14:paraId="2B7F4771"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Содержание</w:t>
            </w:r>
          </w:p>
        </w:tc>
        <w:tc>
          <w:tcPr>
            <w:tcW w:w="851" w:type="pct"/>
            <w:vAlign w:val="center"/>
          </w:tcPr>
          <w:p w14:paraId="4CE49576"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4</w:t>
            </w:r>
          </w:p>
        </w:tc>
        <w:tc>
          <w:tcPr>
            <w:tcW w:w="446" w:type="pct"/>
          </w:tcPr>
          <w:p w14:paraId="7846C0C8"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4D5EAE98"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7E94402D" w14:textId="77777777" w:rsidTr="007446F5">
        <w:trPr>
          <w:trHeight w:val="560"/>
        </w:trPr>
        <w:tc>
          <w:tcPr>
            <w:tcW w:w="959" w:type="pct"/>
            <w:vMerge/>
          </w:tcPr>
          <w:p w14:paraId="38293254"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1F7C9FE7"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color w:val="auto"/>
              </w:rPr>
              <w:t xml:space="preserve">1. </w:t>
            </w:r>
            <w:r w:rsidRPr="00AF5DDE">
              <w:rPr>
                <w:rFonts w:ascii="Times New Roman" w:hAnsi="Times New Roman" w:cs="Times New Roman"/>
                <w:b/>
              </w:rPr>
              <w:t xml:space="preserve">Страховые услуги, страховые риски, участники договора страхования. </w:t>
            </w:r>
            <w:r w:rsidRPr="00AF5DDE">
              <w:rPr>
                <w:rFonts w:ascii="Times New Roman" w:hAnsi="Times New Roman" w:cs="Times New Roman"/>
              </w:rPr>
              <w:t>Договор страхования. Страховые риски, страхование, страховщик, страхователь, выгодоприобретатель, страховой агент, страховой брокер.</w:t>
            </w:r>
          </w:p>
        </w:tc>
        <w:tc>
          <w:tcPr>
            <w:tcW w:w="851" w:type="pct"/>
            <w:vMerge w:val="restart"/>
            <w:vAlign w:val="center"/>
          </w:tcPr>
          <w:p w14:paraId="4C4A155A" w14:textId="77777777" w:rsidR="007F0F95"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21163DF1" w14:textId="77777777" w:rsidR="0022204F" w:rsidRDefault="0022204F" w:rsidP="007446F5">
            <w:pPr>
              <w:suppressAutoHyphens/>
              <w:spacing w:after="0" w:line="240" w:lineRule="auto"/>
              <w:jc w:val="center"/>
              <w:rPr>
                <w:rFonts w:ascii="Times New Roman" w:hAnsi="Times New Roman" w:cs="Times New Roman"/>
                <w:sz w:val="24"/>
                <w:szCs w:val="24"/>
              </w:rPr>
            </w:pPr>
          </w:p>
          <w:p w14:paraId="25039C8F" w14:textId="77777777" w:rsidR="0022204F" w:rsidRDefault="0022204F" w:rsidP="007446F5">
            <w:pPr>
              <w:suppressAutoHyphens/>
              <w:spacing w:after="0" w:line="240" w:lineRule="auto"/>
              <w:jc w:val="center"/>
              <w:rPr>
                <w:rFonts w:ascii="Times New Roman" w:hAnsi="Times New Roman" w:cs="Times New Roman"/>
                <w:sz w:val="24"/>
                <w:szCs w:val="24"/>
              </w:rPr>
            </w:pPr>
          </w:p>
          <w:p w14:paraId="293BF44D" w14:textId="77777777" w:rsidR="0022204F" w:rsidRDefault="0022204F" w:rsidP="007446F5">
            <w:pPr>
              <w:suppressAutoHyphens/>
              <w:spacing w:after="0" w:line="240" w:lineRule="auto"/>
              <w:jc w:val="center"/>
              <w:rPr>
                <w:rFonts w:ascii="Times New Roman" w:hAnsi="Times New Roman" w:cs="Times New Roman"/>
                <w:sz w:val="24"/>
                <w:szCs w:val="24"/>
              </w:rPr>
            </w:pPr>
          </w:p>
          <w:p w14:paraId="3DDCEBAC" w14:textId="77777777" w:rsidR="0022204F" w:rsidRDefault="0022204F" w:rsidP="007446F5">
            <w:pPr>
              <w:suppressAutoHyphens/>
              <w:spacing w:after="0" w:line="240" w:lineRule="auto"/>
              <w:jc w:val="center"/>
              <w:rPr>
                <w:rFonts w:ascii="Times New Roman" w:hAnsi="Times New Roman" w:cs="Times New Roman"/>
                <w:sz w:val="24"/>
                <w:szCs w:val="24"/>
              </w:rPr>
            </w:pPr>
          </w:p>
          <w:p w14:paraId="64F0DC67" w14:textId="77777777" w:rsid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14:paraId="635F213C" w14:textId="77777777" w:rsidR="0022204F" w:rsidRDefault="0022204F" w:rsidP="007446F5">
            <w:pPr>
              <w:suppressAutoHyphens/>
              <w:spacing w:after="0" w:line="240" w:lineRule="auto"/>
              <w:jc w:val="center"/>
              <w:rPr>
                <w:rFonts w:ascii="Times New Roman" w:hAnsi="Times New Roman" w:cs="Times New Roman"/>
                <w:sz w:val="24"/>
                <w:szCs w:val="24"/>
              </w:rPr>
            </w:pPr>
          </w:p>
          <w:p w14:paraId="13A139A2" w14:textId="77777777" w:rsidR="0022204F" w:rsidRDefault="0022204F" w:rsidP="007446F5">
            <w:pPr>
              <w:suppressAutoHyphens/>
              <w:spacing w:after="0" w:line="240" w:lineRule="auto"/>
              <w:jc w:val="center"/>
              <w:rPr>
                <w:rFonts w:ascii="Times New Roman" w:hAnsi="Times New Roman" w:cs="Times New Roman"/>
                <w:sz w:val="24"/>
                <w:szCs w:val="24"/>
              </w:rPr>
            </w:pPr>
          </w:p>
          <w:p w14:paraId="7073AB77" w14:textId="77777777" w:rsidR="0022204F" w:rsidRDefault="0022204F" w:rsidP="007446F5">
            <w:pPr>
              <w:suppressAutoHyphens/>
              <w:spacing w:after="0" w:line="240" w:lineRule="auto"/>
              <w:jc w:val="center"/>
              <w:rPr>
                <w:rFonts w:ascii="Times New Roman" w:hAnsi="Times New Roman" w:cs="Times New Roman"/>
                <w:sz w:val="24"/>
                <w:szCs w:val="24"/>
              </w:rPr>
            </w:pPr>
          </w:p>
          <w:p w14:paraId="4A41E336" w14:textId="77777777" w:rsidR="0022204F" w:rsidRDefault="0022204F" w:rsidP="007446F5">
            <w:pPr>
              <w:suppressAutoHyphens/>
              <w:spacing w:after="0" w:line="240" w:lineRule="auto"/>
              <w:jc w:val="center"/>
              <w:rPr>
                <w:rFonts w:ascii="Times New Roman" w:hAnsi="Times New Roman" w:cs="Times New Roman"/>
                <w:sz w:val="24"/>
                <w:szCs w:val="24"/>
              </w:rPr>
            </w:pPr>
          </w:p>
          <w:p w14:paraId="5D873A07" w14:textId="77777777" w:rsidR="0022204F" w:rsidRDefault="0022204F" w:rsidP="007446F5">
            <w:pPr>
              <w:suppressAutoHyphens/>
              <w:spacing w:after="0" w:line="240" w:lineRule="auto"/>
              <w:jc w:val="center"/>
              <w:rPr>
                <w:rFonts w:ascii="Times New Roman" w:hAnsi="Times New Roman" w:cs="Times New Roman"/>
                <w:sz w:val="24"/>
                <w:szCs w:val="24"/>
              </w:rPr>
            </w:pPr>
          </w:p>
          <w:p w14:paraId="0B8F6AAA" w14:textId="77777777" w:rsidR="0022204F" w:rsidRDefault="0022204F" w:rsidP="007446F5">
            <w:pPr>
              <w:suppressAutoHyphens/>
              <w:spacing w:after="0" w:line="240" w:lineRule="auto"/>
              <w:jc w:val="center"/>
              <w:rPr>
                <w:rFonts w:ascii="Times New Roman" w:hAnsi="Times New Roman" w:cs="Times New Roman"/>
                <w:sz w:val="24"/>
                <w:szCs w:val="24"/>
              </w:rPr>
            </w:pPr>
          </w:p>
          <w:p w14:paraId="0B0F1D2A" w14:textId="17FBA978" w:rsidR="0022204F"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46" w:type="pct"/>
            <w:vMerge w:val="restart"/>
          </w:tcPr>
          <w:p w14:paraId="5DDE893B"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p w14:paraId="3D438662"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6287314B"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777B065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45AE9690"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03.04.,</w:t>
            </w:r>
          </w:p>
          <w:p w14:paraId="55D2E841"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03.06.</w:t>
            </w:r>
          </w:p>
          <w:p w14:paraId="1724EC91" w14:textId="77777777" w:rsidR="007F0F95" w:rsidRPr="00AF5DDE" w:rsidRDefault="007F0F95" w:rsidP="007446F5">
            <w:pPr>
              <w:spacing w:after="0" w:line="240" w:lineRule="auto"/>
              <w:jc w:val="center"/>
              <w:rPr>
                <w:rFonts w:ascii="Times New Roman" w:hAnsi="Times New Roman" w:cs="Times New Roman"/>
                <w:sz w:val="24"/>
                <w:szCs w:val="24"/>
              </w:rPr>
            </w:pPr>
          </w:p>
        </w:tc>
      </w:tr>
      <w:tr w:rsidR="007F0F95" w:rsidRPr="00AF5DDE" w14:paraId="1B32371E" w14:textId="77777777" w:rsidTr="007446F5">
        <w:trPr>
          <w:trHeight w:val="560"/>
        </w:trPr>
        <w:tc>
          <w:tcPr>
            <w:tcW w:w="959" w:type="pct"/>
            <w:vMerge/>
          </w:tcPr>
          <w:p w14:paraId="186F05D2"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763F0C59"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rPr>
              <w:t>2. Виды страхования в России. Страховые компании, услуги для физических лиц.</w:t>
            </w:r>
            <w:r w:rsidRPr="00AF5DDE">
              <w:rPr>
                <w:rFonts w:ascii="Times New Roman" w:hAnsi="Times New Roman" w:cs="Times New Roman"/>
              </w:rPr>
              <w:t xml:space="preserve">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ответственность.</w:t>
            </w:r>
          </w:p>
        </w:tc>
        <w:tc>
          <w:tcPr>
            <w:tcW w:w="851" w:type="pct"/>
            <w:vMerge/>
            <w:vAlign w:val="center"/>
          </w:tcPr>
          <w:p w14:paraId="6BC9A1F9"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3157C02C"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0E74356C" w14:textId="77777777" w:rsidR="007F0F95" w:rsidRPr="00AF5DDE" w:rsidRDefault="007F0F95" w:rsidP="007446F5">
            <w:pPr>
              <w:rPr>
                <w:rFonts w:ascii="Times New Roman" w:hAnsi="Times New Roman" w:cs="Times New Roman"/>
                <w:sz w:val="24"/>
                <w:szCs w:val="24"/>
              </w:rPr>
            </w:pPr>
          </w:p>
        </w:tc>
      </w:tr>
      <w:tr w:rsidR="007F0F95" w:rsidRPr="00AF5DDE" w14:paraId="1A8F36EB" w14:textId="77777777" w:rsidTr="007446F5">
        <w:trPr>
          <w:trHeight w:val="560"/>
        </w:trPr>
        <w:tc>
          <w:tcPr>
            <w:tcW w:w="959" w:type="pct"/>
            <w:vMerge/>
          </w:tcPr>
          <w:p w14:paraId="70794D4A"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78971673" w14:textId="77777777" w:rsidR="007F0F95" w:rsidRPr="00AF5DDE" w:rsidRDefault="007F0F95" w:rsidP="007446F5">
            <w:pPr>
              <w:pStyle w:val="Default"/>
              <w:jc w:val="both"/>
              <w:rPr>
                <w:rFonts w:ascii="Times New Roman" w:hAnsi="Times New Roman" w:cs="Times New Roman"/>
                <w:b/>
                <w:color w:val="auto"/>
              </w:rPr>
            </w:pPr>
            <w:r w:rsidRPr="00AF5DDE">
              <w:rPr>
                <w:rFonts w:ascii="Times New Roman" w:hAnsi="Times New Roman" w:cs="Times New Roman"/>
                <w:b/>
              </w:rPr>
              <w:t>3. Страхование в повседневной жизни.</w:t>
            </w:r>
            <w:r w:rsidRPr="00AF5DDE">
              <w:rPr>
                <w:rFonts w:ascii="Times New Roman" w:hAnsi="Times New Roman" w:cs="Times New Roman"/>
              </w:rPr>
              <w:t xml:space="preserve"> Страхование в повседневной жизни. Страховой случай, страховой полис, страховая премия, страховой взнос, страховые продукты.</w:t>
            </w:r>
          </w:p>
        </w:tc>
        <w:tc>
          <w:tcPr>
            <w:tcW w:w="851" w:type="pct"/>
            <w:vMerge/>
            <w:vAlign w:val="center"/>
          </w:tcPr>
          <w:p w14:paraId="574542AC"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171B94EE"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182D3D23" w14:textId="77777777" w:rsidR="007F0F95" w:rsidRPr="00AF5DDE" w:rsidRDefault="007F0F95" w:rsidP="007446F5">
            <w:pPr>
              <w:rPr>
                <w:rFonts w:ascii="Times New Roman" w:hAnsi="Times New Roman" w:cs="Times New Roman"/>
                <w:sz w:val="24"/>
                <w:szCs w:val="24"/>
              </w:rPr>
            </w:pPr>
          </w:p>
        </w:tc>
      </w:tr>
      <w:tr w:rsidR="007F0F95" w:rsidRPr="00AF5DDE" w14:paraId="1709F36E" w14:textId="77777777" w:rsidTr="007446F5">
        <w:trPr>
          <w:trHeight w:val="321"/>
        </w:trPr>
        <w:tc>
          <w:tcPr>
            <w:tcW w:w="959" w:type="pct"/>
            <w:vMerge/>
          </w:tcPr>
          <w:p w14:paraId="033A88A0"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77981EE4"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В том числе практических занятий</w:t>
            </w:r>
          </w:p>
        </w:tc>
        <w:tc>
          <w:tcPr>
            <w:tcW w:w="851" w:type="pct"/>
            <w:vAlign w:val="center"/>
          </w:tcPr>
          <w:p w14:paraId="21E5F696"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1</w:t>
            </w:r>
          </w:p>
        </w:tc>
        <w:tc>
          <w:tcPr>
            <w:tcW w:w="446" w:type="pct"/>
            <w:vMerge/>
          </w:tcPr>
          <w:p w14:paraId="0E319650"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1F6028EC"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03.03.,</w:t>
            </w:r>
          </w:p>
          <w:p w14:paraId="470E9F81"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Уо.03.04.</w:t>
            </w:r>
          </w:p>
        </w:tc>
      </w:tr>
      <w:tr w:rsidR="007F0F95" w:rsidRPr="00AF5DDE" w14:paraId="118F31FE" w14:textId="77777777" w:rsidTr="007446F5">
        <w:trPr>
          <w:trHeight w:val="318"/>
        </w:trPr>
        <w:tc>
          <w:tcPr>
            <w:tcW w:w="959" w:type="pct"/>
            <w:vMerge/>
          </w:tcPr>
          <w:p w14:paraId="73CC7516"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05B4BAB1"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4</w:t>
            </w:r>
            <w:r w:rsidRPr="00AF5DDE">
              <w:rPr>
                <w:rFonts w:ascii="Times New Roman" w:hAnsi="Times New Roman" w:cs="Times New Roman"/>
                <w:b/>
                <w:i/>
                <w:iCs/>
                <w:sz w:val="24"/>
                <w:szCs w:val="24"/>
              </w:rPr>
              <w:t>. Практическая работа</w:t>
            </w:r>
            <w:r w:rsidRPr="00AF5DDE">
              <w:rPr>
                <w:rFonts w:ascii="Times New Roman" w:hAnsi="Times New Roman" w:cs="Times New Roman"/>
                <w:i/>
                <w:iCs/>
                <w:sz w:val="24"/>
                <w:szCs w:val="24"/>
              </w:rPr>
              <w:t xml:space="preserve"> </w:t>
            </w:r>
            <w:r w:rsidRPr="00AF5DDE">
              <w:rPr>
                <w:rFonts w:ascii="Times New Roman" w:hAnsi="Times New Roman" w:cs="Times New Roman"/>
                <w:b/>
                <w:i/>
                <w:iCs/>
                <w:sz w:val="24"/>
                <w:szCs w:val="24"/>
                <w:lang w:eastAsia="en-US"/>
              </w:rPr>
              <w:t>№ 5</w:t>
            </w:r>
            <w:r w:rsidRPr="00AF5DDE">
              <w:rPr>
                <w:rFonts w:ascii="Times New Roman" w:hAnsi="Times New Roman" w:cs="Times New Roman"/>
                <w:b/>
                <w:iCs/>
                <w:sz w:val="24"/>
                <w:szCs w:val="24"/>
                <w:lang w:eastAsia="en-US"/>
              </w:rPr>
              <w:t xml:space="preserve"> </w:t>
            </w:r>
            <w:r w:rsidRPr="00AF5DDE">
              <w:rPr>
                <w:rFonts w:ascii="Times New Roman" w:hAnsi="Times New Roman" w:cs="Times New Roman"/>
                <w:iCs/>
                <w:sz w:val="24"/>
                <w:szCs w:val="24"/>
              </w:rPr>
              <w:t>«</w:t>
            </w:r>
            <w:r w:rsidRPr="00AF5DDE">
              <w:rPr>
                <w:rFonts w:ascii="Times New Roman" w:hAnsi="Times New Roman" w:cs="Times New Roman"/>
                <w:sz w:val="24"/>
                <w:szCs w:val="24"/>
              </w:rPr>
              <w:t>Страхование жизни</w:t>
            </w:r>
            <w:r w:rsidRPr="00AF5DDE">
              <w:rPr>
                <w:rFonts w:ascii="Times New Roman" w:hAnsi="Times New Roman" w:cs="Times New Roman"/>
                <w:iCs/>
                <w:sz w:val="24"/>
                <w:szCs w:val="24"/>
              </w:rPr>
              <w:t>».</w:t>
            </w:r>
          </w:p>
        </w:tc>
        <w:tc>
          <w:tcPr>
            <w:tcW w:w="851" w:type="pct"/>
            <w:vAlign w:val="center"/>
          </w:tcPr>
          <w:p w14:paraId="016AC8C9"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r w:rsidRPr="0022204F">
              <w:rPr>
                <w:rFonts w:ascii="Times New Roman" w:hAnsi="Times New Roman" w:cs="Times New Roman"/>
                <w:sz w:val="24"/>
                <w:szCs w:val="24"/>
              </w:rPr>
              <w:t>1</w:t>
            </w:r>
          </w:p>
        </w:tc>
        <w:tc>
          <w:tcPr>
            <w:tcW w:w="446" w:type="pct"/>
            <w:vMerge/>
          </w:tcPr>
          <w:p w14:paraId="78A56822"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7C98EB7E"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65A500C5" w14:textId="77777777" w:rsidTr="007446F5">
        <w:trPr>
          <w:trHeight w:val="184"/>
        </w:trPr>
        <w:tc>
          <w:tcPr>
            <w:tcW w:w="959" w:type="pct"/>
            <w:vMerge w:val="restart"/>
          </w:tcPr>
          <w:p w14:paraId="3D7DA26F"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1.6.</w:t>
            </w:r>
          </w:p>
          <w:p w14:paraId="17CD48E7"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rPr>
              <w:t>Инвестиции</w:t>
            </w:r>
          </w:p>
          <w:p w14:paraId="397291D2"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7B50FF33"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Содержание</w:t>
            </w:r>
          </w:p>
        </w:tc>
        <w:tc>
          <w:tcPr>
            <w:tcW w:w="851" w:type="pct"/>
            <w:vAlign w:val="center"/>
          </w:tcPr>
          <w:p w14:paraId="6D5B4687"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tcPr>
          <w:p w14:paraId="61ADA4BF"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5D962F64"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1A6304C" w14:textId="77777777" w:rsidTr="007446F5">
        <w:trPr>
          <w:trHeight w:val="1038"/>
        </w:trPr>
        <w:tc>
          <w:tcPr>
            <w:tcW w:w="959" w:type="pct"/>
            <w:vMerge/>
          </w:tcPr>
          <w:p w14:paraId="061B5F8F"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632DAA3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1. Инвестиции, способы инвестирования, доступные физическим лицам.</w:t>
            </w:r>
            <w:r w:rsidRPr="00AF5DDE">
              <w:rPr>
                <w:rFonts w:ascii="Times New Roman" w:hAnsi="Times New Roman" w:cs="Times New Roman"/>
                <w:sz w:val="24"/>
                <w:szCs w:val="24"/>
              </w:rPr>
              <w:t xml:space="preserve"> Сроки и доходность инвестиций. Инвестиции, инфляция, реальные и финансовые активы как инвестиционные инструменты</w:t>
            </w:r>
          </w:p>
        </w:tc>
        <w:tc>
          <w:tcPr>
            <w:tcW w:w="851" w:type="pct"/>
            <w:vMerge w:val="restart"/>
            <w:vAlign w:val="center"/>
          </w:tcPr>
          <w:p w14:paraId="69E7114F" w14:textId="2CA10C6E"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608FF90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p w14:paraId="0E51B958"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70402E1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693559B5"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3EBF72DC"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03.04.</w:t>
            </w:r>
          </w:p>
        </w:tc>
      </w:tr>
      <w:tr w:rsidR="007F0F95" w:rsidRPr="00AF5DDE" w14:paraId="168576A9" w14:textId="77777777" w:rsidTr="007446F5">
        <w:trPr>
          <w:trHeight w:val="1038"/>
        </w:trPr>
        <w:tc>
          <w:tcPr>
            <w:tcW w:w="959" w:type="pct"/>
            <w:vMerge/>
          </w:tcPr>
          <w:p w14:paraId="6F97AD4C"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28E026B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2. Виды финансовых продуктов для различных финансовых целей.</w:t>
            </w:r>
            <w:r w:rsidRPr="00AF5DDE">
              <w:rPr>
                <w:rFonts w:ascii="Times New Roman" w:hAnsi="Times New Roman" w:cs="Times New Roman"/>
                <w:sz w:val="24"/>
                <w:szCs w:val="24"/>
              </w:rPr>
              <w:t xml:space="preserve"> Ценные бумаги (акции, облигации), инвестиционный портфель, ликвидность, соотношение риска и доходности финансовых инструментов, диверсификация как инструмент управления рисками, ценные бумаги (акции, облигации, векселя) и их доходность. Выбор финансового продукта в зависимости от доходности, ликвидности и риска. Управление инвестиционными рисками. Диверсификация активов как способ снижения рисков.</w:t>
            </w:r>
          </w:p>
        </w:tc>
        <w:tc>
          <w:tcPr>
            <w:tcW w:w="851" w:type="pct"/>
            <w:vMerge/>
            <w:vAlign w:val="center"/>
          </w:tcPr>
          <w:p w14:paraId="3A39CF63"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56D5D671"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64907FD8" w14:textId="77777777" w:rsidR="007F0F95" w:rsidRPr="00AF5DDE" w:rsidRDefault="007F0F95" w:rsidP="007446F5">
            <w:pPr>
              <w:suppressAutoHyphens/>
              <w:jc w:val="center"/>
              <w:rPr>
                <w:rFonts w:ascii="Times New Roman" w:hAnsi="Times New Roman" w:cs="Times New Roman"/>
                <w:sz w:val="24"/>
                <w:szCs w:val="24"/>
              </w:rPr>
            </w:pPr>
          </w:p>
        </w:tc>
      </w:tr>
      <w:tr w:rsidR="007F0F95" w:rsidRPr="00AF5DDE" w14:paraId="19AA1B57" w14:textId="77777777" w:rsidTr="007446F5">
        <w:trPr>
          <w:trHeight w:val="283"/>
        </w:trPr>
        <w:tc>
          <w:tcPr>
            <w:tcW w:w="959" w:type="pct"/>
            <w:vMerge/>
          </w:tcPr>
          <w:p w14:paraId="1925E82B"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5E488AFE"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3. Фондовый рынок и его инструменты.</w:t>
            </w:r>
            <w:r w:rsidRPr="00AF5DDE">
              <w:rPr>
                <w:rFonts w:ascii="Times New Roman" w:hAnsi="Times New Roman" w:cs="Times New Roman"/>
                <w:sz w:val="24"/>
                <w:szCs w:val="24"/>
              </w:rPr>
              <w:t xml:space="preserve"> Валютная и фондовая биржи, ПИФы как способ инвестирования для физических лиц. Инвестиции. Анализ информации об инвестировании денежных средств, предоставляемую различными информационными источниками и структурами финансового рынка (финансовые публикации, проспекты, интернет-ресурсы и пр.). Формирование инвестиционного портфеля. Место инвестиций в личном финансовом плане.</w:t>
            </w:r>
          </w:p>
        </w:tc>
        <w:tc>
          <w:tcPr>
            <w:tcW w:w="851" w:type="pct"/>
            <w:vMerge/>
            <w:vAlign w:val="center"/>
          </w:tcPr>
          <w:p w14:paraId="20091628"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17A3B4E1"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7E5EE5FD"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4792FADC" w14:textId="77777777" w:rsidTr="007446F5">
        <w:trPr>
          <w:trHeight w:val="145"/>
        </w:trPr>
        <w:tc>
          <w:tcPr>
            <w:tcW w:w="959" w:type="pct"/>
            <w:vMerge w:val="restart"/>
          </w:tcPr>
          <w:p w14:paraId="2DE798F8"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1.7.</w:t>
            </w:r>
          </w:p>
          <w:p w14:paraId="28E43D0F"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rPr>
              <w:t>Пенсии</w:t>
            </w:r>
            <w:r w:rsidRPr="00AF5DDE">
              <w:rPr>
                <w:rFonts w:ascii="Times New Roman" w:hAnsi="Times New Roman" w:cs="Times New Roman"/>
                <w:b/>
                <w:bCs/>
                <w:sz w:val="24"/>
                <w:szCs w:val="24"/>
                <w:lang w:eastAsia="en-US"/>
              </w:rPr>
              <w:t xml:space="preserve"> </w:t>
            </w:r>
          </w:p>
          <w:p w14:paraId="57072F8E"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p>
          <w:p w14:paraId="49B842E3"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3CEAD24F"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Содержание</w:t>
            </w:r>
          </w:p>
        </w:tc>
        <w:tc>
          <w:tcPr>
            <w:tcW w:w="851" w:type="pct"/>
            <w:vAlign w:val="center"/>
          </w:tcPr>
          <w:p w14:paraId="1793045B"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tcPr>
          <w:p w14:paraId="7E1AE0DC"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683154E6"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15B7645" w14:textId="77777777" w:rsidTr="007446F5">
        <w:trPr>
          <w:trHeight w:val="565"/>
        </w:trPr>
        <w:tc>
          <w:tcPr>
            <w:tcW w:w="959" w:type="pct"/>
            <w:vMerge/>
          </w:tcPr>
          <w:p w14:paraId="6CAE94B3"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008B7B83" w14:textId="77777777" w:rsidR="007F0F95" w:rsidRPr="00AF5DDE" w:rsidRDefault="007F0F9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 xml:space="preserve">1. Пенсия. </w:t>
            </w:r>
            <w:r w:rsidRPr="00AF5DDE">
              <w:rPr>
                <w:rFonts w:ascii="Times New Roman" w:hAnsi="Times New Roman" w:cs="Times New Roman"/>
                <w:sz w:val="24"/>
                <w:szCs w:val="24"/>
              </w:rPr>
              <w:t>Государственная пенсионная система в РФ. Накопительная и страховая пенсия. Пенсионный фонд РФ и его функции, негосударственные пенсионные фонды.</w:t>
            </w:r>
            <w:r w:rsidRPr="00AF5DDE">
              <w:rPr>
                <w:rFonts w:ascii="Times New Roman" w:hAnsi="Times New Roman" w:cs="Times New Roman"/>
                <w:b/>
                <w:sz w:val="24"/>
                <w:szCs w:val="24"/>
              </w:rPr>
              <w:t xml:space="preserve">      </w:t>
            </w:r>
          </w:p>
        </w:tc>
        <w:tc>
          <w:tcPr>
            <w:tcW w:w="851" w:type="pct"/>
            <w:vMerge w:val="restart"/>
            <w:vAlign w:val="center"/>
          </w:tcPr>
          <w:p w14:paraId="020DF409" w14:textId="1F6EBB46"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6C57AD86"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tc>
        <w:tc>
          <w:tcPr>
            <w:tcW w:w="597" w:type="pct"/>
            <w:vMerge w:val="restart"/>
          </w:tcPr>
          <w:p w14:paraId="7AA8D21E"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3991B1B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255BE48B"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03.04.</w:t>
            </w:r>
          </w:p>
        </w:tc>
      </w:tr>
      <w:tr w:rsidR="007F0F95" w:rsidRPr="00AF5DDE" w14:paraId="4E49C9C7" w14:textId="77777777" w:rsidTr="007446F5">
        <w:trPr>
          <w:trHeight w:val="565"/>
        </w:trPr>
        <w:tc>
          <w:tcPr>
            <w:tcW w:w="959" w:type="pct"/>
            <w:vMerge/>
          </w:tcPr>
          <w:p w14:paraId="3CD523BC"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57C8C800" w14:textId="77777777" w:rsidR="007F0F95" w:rsidRPr="00AF5DDE" w:rsidRDefault="007F0F95" w:rsidP="007446F5">
            <w:pPr>
              <w:spacing w:after="0" w:line="240" w:lineRule="auto"/>
              <w:jc w:val="both"/>
              <w:rPr>
                <w:rFonts w:ascii="Times New Roman" w:hAnsi="Times New Roman" w:cs="Times New Roman"/>
                <w:b/>
                <w:sz w:val="24"/>
                <w:szCs w:val="24"/>
              </w:rPr>
            </w:pPr>
            <w:r w:rsidRPr="00AF5DDE">
              <w:rPr>
                <w:rFonts w:ascii="Times New Roman" w:hAnsi="Times New Roman" w:cs="Times New Roman"/>
                <w:b/>
                <w:sz w:val="24"/>
                <w:szCs w:val="24"/>
              </w:rPr>
              <w:t>2. Формирование индивидуального пенсионного капитала.</w:t>
            </w:r>
            <w:r w:rsidRPr="00AF5DDE">
              <w:rPr>
                <w:rFonts w:ascii="Times New Roman" w:hAnsi="Times New Roman" w:cs="Times New Roman"/>
                <w:sz w:val="24"/>
                <w:szCs w:val="24"/>
              </w:rPr>
              <w:t xml:space="preserve"> Место пенсионных накоплений в личном бюджете и личном финансовом плане. Трудовая и социальная пенсия, корпоративная пенсия, инструменты для увеличения размера пенсионных накоплений.</w:t>
            </w:r>
          </w:p>
        </w:tc>
        <w:tc>
          <w:tcPr>
            <w:tcW w:w="851" w:type="pct"/>
            <w:vMerge/>
            <w:vAlign w:val="center"/>
          </w:tcPr>
          <w:p w14:paraId="4CAD86A2"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3812DE80"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46EEB2AF"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p>
        </w:tc>
      </w:tr>
      <w:tr w:rsidR="007F0F95" w:rsidRPr="00AF5DDE" w14:paraId="56C2F69E" w14:textId="77777777" w:rsidTr="007446F5">
        <w:trPr>
          <w:trHeight w:val="125"/>
        </w:trPr>
        <w:tc>
          <w:tcPr>
            <w:tcW w:w="959" w:type="pct"/>
            <w:vMerge w:val="restart"/>
          </w:tcPr>
          <w:p w14:paraId="7FCEA7D6"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1.8.</w:t>
            </w:r>
          </w:p>
          <w:p w14:paraId="3609C710"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sz w:val="24"/>
                <w:szCs w:val="24"/>
              </w:rPr>
              <w:t>Налоги</w:t>
            </w:r>
          </w:p>
          <w:p w14:paraId="30267047"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4DAE27DD"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Содержание</w:t>
            </w:r>
          </w:p>
        </w:tc>
        <w:tc>
          <w:tcPr>
            <w:tcW w:w="851" w:type="pct"/>
            <w:vAlign w:val="center"/>
          </w:tcPr>
          <w:p w14:paraId="2D3C1B7C"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tcPr>
          <w:p w14:paraId="75F7217C"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24CC9027"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737BD975" w14:textId="77777777" w:rsidTr="007446F5">
        <w:trPr>
          <w:trHeight w:val="271"/>
        </w:trPr>
        <w:tc>
          <w:tcPr>
            <w:tcW w:w="959" w:type="pct"/>
            <w:vMerge/>
          </w:tcPr>
          <w:p w14:paraId="107BEC0F" w14:textId="77777777" w:rsidR="007F0F95" w:rsidRPr="00AF5DDE" w:rsidRDefault="007F0F95" w:rsidP="007446F5">
            <w:pPr>
              <w:pStyle w:val="Default"/>
              <w:jc w:val="center"/>
              <w:rPr>
                <w:rFonts w:ascii="Times New Roman" w:hAnsi="Times New Roman" w:cs="Times New Roman"/>
                <w:b/>
                <w:color w:val="auto"/>
              </w:rPr>
            </w:pPr>
          </w:p>
        </w:tc>
        <w:tc>
          <w:tcPr>
            <w:tcW w:w="2147" w:type="pct"/>
          </w:tcPr>
          <w:p w14:paraId="7D1BBB0F"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1. Налоги. Налоговая система в РФ.</w:t>
            </w:r>
            <w:r w:rsidRPr="00AF5DDE">
              <w:rPr>
                <w:rFonts w:ascii="Times New Roman" w:hAnsi="Times New Roman" w:cs="Times New Roman"/>
                <w:sz w:val="24"/>
                <w:szCs w:val="24"/>
              </w:rPr>
              <w:t xml:space="preserve"> Виды налогов для физических лиц. Налоговый кодекс РФ, налоги, виды налогов, субъект, предмет и объект налогообложения, ставка налога, сумма налога, системы налогообложения (пропорциональная, прогрессивная, регрессивная),</w:t>
            </w:r>
          </w:p>
        </w:tc>
        <w:tc>
          <w:tcPr>
            <w:tcW w:w="851" w:type="pct"/>
            <w:vMerge w:val="restart"/>
            <w:vAlign w:val="center"/>
          </w:tcPr>
          <w:p w14:paraId="2BE436D2" w14:textId="76131FC1"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6D17E03E"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tc>
        <w:tc>
          <w:tcPr>
            <w:tcW w:w="597" w:type="pct"/>
            <w:vMerge w:val="restart"/>
          </w:tcPr>
          <w:p w14:paraId="48028F14"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03.01.,</w:t>
            </w:r>
          </w:p>
          <w:p w14:paraId="2537C31D"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674508FF"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03.04.,</w:t>
            </w:r>
          </w:p>
          <w:p w14:paraId="5E771A31" w14:textId="77777777" w:rsidR="007F0F95" w:rsidRPr="00AF5DDE" w:rsidRDefault="007F0F95" w:rsidP="007446F5">
            <w:pPr>
              <w:rPr>
                <w:rFonts w:ascii="Times New Roman" w:hAnsi="Times New Roman" w:cs="Times New Roman"/>
                <w:sz w:val="24"/>
                <w:szCs w:val="24"/>
              </w:rPr>
            </w:pPr>
          </w:p>
          <w:p w14:paraId="1A34B7CC" w14:textId="77777777" w:rsidR="007F0F95" w:rsidRPr="00AF5DDE" w:rsidRDefault="007F0F95" w:rsidP="007446F5">
            <w:pPr>
              <w:rPr>
                <w:rFonts w:ascii="Times New Roman" w:hAnsi="Times New Roman" w:cs="Times New Roman"/>
                <w:sz w:val="24"/>
                <w:szCs w:val="24"/>
              </w:rPr>
            </w:pPr>
          </w:p>
        </w:tc>
      </w:tr>
      <w:tr w:rsidR="007F0F95" w:rsidRPr="00AF5DDE" w14:paraId="46EFD049" w14:textId="77777777" w:rsidTr="007446F5">
        <w:trPr>
          <w:trHeight w:val="271"/>
        </w:trPr>
        <w:tc>
          <w:tcPr>
            <w:tcW w:w="959" w:type="pct"/>
            <w:vMerge/>
          </w:tcPr>
          <w:p w14:paraId="7152613A"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0068D48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2. Налоговые льготы и налоговые вычеты.</w:t>
            </w:r>
            <w:r w:rsidRPr="00AF5DDE">
              <w:rPr>
                <w:rFonts w:ascii="Times New Roman" w:hAnsi="Times New Roman" w:cs="Times New Roman"/>
                <w:sz w:val="24"/>
                <w:szCs w:val="24"/>
              </w:rPr>
              <w:t xml:space="preserve"> Налоговые льготы, порядок уплаты налога, налоговая декларация, налоговые вычеты.</w:t>
            </w:r>
          </w:p>
        </w:tc>
        <w:tc>
          <w:tcPr>
            <w:tcW w:w="851" w:type="pct"/>
            <w:vMerge/>
            <w:vAlign w:val="center"/>
          </w:tcPr>
          <w:p w14:paraId="50ACF1AA"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15BFE552"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7DCD457D"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0A823142" w14:textId="77777777" w:rsidTr="007446F5">
        <w:trPr>
          <w:trHeight w:val="271"/>
        </w:trPr>
        <w:tc>
          <w:tcPr>
            <w:tcW w:w="959" w:type="pct"/>
            <w:vMerge w:val="restart"/>
          </w:tcPr>
          <w:p w14:paraId="79164E5E"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1.9.</w:t>
            </w:r>
          </w:p>
          <w:p w14:paraId="67C961C9" w14:textId="77777777" w:rsidR="007F0F95" w:rsidRPr="00AF5DDE" w:rsidRDefault="007F0F95" w:rsidP="007446F5">
            <w:pPr>
              <w:pStyle w:val="Default"/>
              <w:jc w:val="center"/>
              <w:rPr>
                <w:rFonts w:ascii="Times New Roman" w:hAnsi="Times New Roman" w:cs="Times New Roman"/>
                <w:b/>
                <w:bCs/>
                <w:color w:val="auto"/>
              </w:rPr>
            </w:pPr>
            <w:r w:rsidRPr="00AF5DDE">
              <w:rPr>
                <w:rFonts w:ascii="Times New Roman" w:hAnsi="Times New Roman" w:cs="Times New Roman"/>
                <w:b/>
              </w:rPr>
              <w:t>Признаки финансовых пирамид и защита от мошеннических действий на финансовом рынке</w:t>
            </w:r>
          </w:p>
        </w:tc>
        <w:tc>
          <w:tcPr>
            <w:tcW w:w="2147" w:type="pct"/>
          </w:tcPr>
          <w:p w14:paraId="33B93CC1"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Содержание</w:t>
            </w:r>
          </w:p>
        </w:tc>
        <w:tc>
          <w:tcPr>
            <w:tcW w:w="851" w:type="pct"/>
            <w:vAlign w:val="center"/>
          </w:tcPr>
          <w:p w14:paraId="645C7EB2" w14:textId="51EBC9BC" w:rsidR="007F0F95" w:rsidRPr="0022204F" w:rsidRDefault="0022204F" w:rsidP="007446F5">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46" w:type="pct"/>
          </w:tcPr>
          <w:p w14:paraId="4B75508D"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6E9FFB8D"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ADAA901" w14:textId="77777777" w:rsidTr="007446F5">
        <w:trPr>
          <w:trHeight w:val="271"/>
        </w:trPr>
        <w:tc>
          <w:tcPr>
            <w:tcW w:w="959" w:type="pct"/>
            <w:vMerge/>
          </w:tcPr>
          <w:p w14:paraId="3FA86D25"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3B6FF8D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1. Основные признаки и виды финансовых пирамид</w:t>
            </w:r>
            <w:r w:rsidRPr="00AF5DDE">
              <w:rPr>
                <w:rFonts w:ascii="Times New Roman" w:hAnsi="Times New Roman" w:cs="Times New Roman"/>
                <w:sz w:val="24"/>
                <w:szCs w:val="24"/>
              </w:rPr>
              <w:t>. Правила личной финансовой безопасности, виды финансового мошенничества (в кредитных организациях, в Интернете, по телефону, при операциях с наличными). Мошенничества с банковскими картами.</w:t>
            </w:r>
          </w:p>
        </w:tc>
        <w:tc>
          <w:tcPr>
            <w:tcW w:w="851" w:type="pct"/>
            <w:vMerge w:val="restart"/>
            <w:vAlign w:val="center"/>
          </w:tcPr>
          <w:p w14:paraId="51A90B45" w14:textId="6D20C6D9"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46" w:type="pct"/>
            <w:vMerge w:val="restart"/>
          </w:tcPr>
          <w:p w14:paraId="5D222963"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tc>
        <w:tc>
          <w:tcPr>
            <w:tcW w:w="597" w:type="pct"/>
            <w:vMerge w:val="restart"/>
          </w:tcPr>
          <w:p w14:paraId="029A9435"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Зо 03.02., </w:t>
            </w:r>
          </w:p>
          <w:p w14:paraId="7F34758A"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 xml:space="preserve">Зо 03.03., </w:t>
            </w:r>
          </w:p>
          <w:p w14:paraId="1A8E297F"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03.04.</w:t>
            </w:r>
          </w:p>
        </w:tc>
      </w:tr>
      <w:tr w:rsidR="007F0F95" w:rsidRPr="00AF5DDE" w14:paraId="145158E1" w14:textId="77777777" w:rsidTr="007446F5">
        <w:trPr>
          <w:trHeight w:val="271"/>
        </w:trPr>
        <w:tc>
          <w:tcPr>
            <w:tcW w:w="959" w:type="pct"/>
            <w:vMerge/>
          </w:tcPr>
          <w:p w14:paraId="11926A3A"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3901E4E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2. Махинации с кредитами.</w:t>
            </w:r>
            <w:r w:rsidRPr="00AF5DDE">
              <w:rPr>
                <w:rFonts w:ascii="Times New Roman" w:hAnsi="Times New Roman" w:cs="Times New Roman"/>
                <w:sz w:val="24"/>
                <w:szCs w:val="24"/>
              </w:rPr>
              <w:t xml:space="preserve"> Способы обмана кредитора. Мошеннические схемы в отношении заемщиков (получение кредита по подложным документам, мошенники-посредники, мошенничество с кредитами на товар, кредитные карты). </w:t>
            </w:r>
            <w:r w:rsidRPr="00AF5DDE">
              <w:rPr>
                <w:rStyle w:val="afffffb"/>
                <w:rFonts w:ascii="Times New Roman" w:hAnsi="Times New Roman" w:cs="Times New Roman"/>
                <w:sz w:val="24"/>
                <w:szCs w:val="24"/>
              </w:rPr>
              <w:t>Неявное мошенничество.</w:t>
            </w:r>
          </w:p>
        </w:tc>
        <w:tc>
          <w:tcPr>
            <w:tcW w:w="851" w:type="pct"/>
            <w:vMerge/>
            <w:vAlign w:val="center"/>
          </w:tcPr>
          <w:p w14:paraId="18B71D61"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43EED334"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3C2937E0"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24F81820" w14:textId="77777777" w:rsidTr="007446F5">
        <w:trPr>
          <w:trHeight w:val="271"/>
        </w:trPr>
        <w:tc>
          <w:tcPr>
            <w:tcW w:w="959" w:type="pct"/>
            <w:vMerge/>
          </w:tcPr>
          <w:p w14:paraId="0FCB74AD"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0B47C886"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3. Мошенничества с инвестиционными инструментами. Финансовые пирамиды.</w:t>
            </w:r>
            <w:r w:rsidRPr="00AF5DDE">
              <w:rPr>
                <w:rFonts w:ascii="Times New Roman" w:hAnsi="Times New Roman" w:cs="Times New Roman"/>
                <w:sz w:val="24"/>
                <w:szCs w:val="24"/>
              </w:rPr>
              <w:t xml:space="preserve"> Признаки инвестиционного мошенничества (отсутствие представительства в России, отсутствие лицензии, фиксированная доходность, убеждение в уникальности возможности, срочность, не четкая формулировка условий).</w:t>
            </w:r>
            <w:r w:rsidRPr="00AF5DDE">
              <w:rPr>
                <w:rStyle w:val="10"/>
                <w:rFonts w:ascii="Times New Roman" w:eastAsia="Times New Roman" w:hAnsi="Times New Roman" w:cs="Times New Roman"/>
              </w:rPr>
              <w:t xml:space="preserve"> </w:t>
            </w:r>
            <w:r w:rsidRPr="00AF5DDE">
              <w:rPr>
                <w:rFonts w:ascii="Times New Roman" w:hAnsi="Times New Roman" w:cs="Times New Roman"/>
                <w:iCs/>
                <w:sz w:val="24"/>
                <w:szCs w:val="24"/>
              </w:rPr>
              <w:t>Схемы финансовой пирамиды.</w:t>
            </w:r>
            <w:r w:rsidRPr="00AF5DDE">
              <w:rPr>
                <w:rFonts w:ascii="Times New Roman" w:hAnsi="Times New Roman" w:cs="Times New Roman"/>
                <w:sz w:val="24"/>
                <w:szCs w:val="24"/>
              </w:rPr>
              <w:t xml:space="preserve"> Признаки финансовой пирамиды.</w:t>
            </w:r>
          </w:p>
        </w:tc>
        <w:tc>
          <w:tcPr>
            <w:tcW w:w="851" w:type="pct"/>
            <w:vMerge/>
            <w:vAlign w:val="center"/>
          </w:tcPr>
          <w:p w14:paraId="5BE46E95"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p>
        </w:tc>
        <w:tc>
          <w:tcPr>
            <w:tcW w:w="446" w:type="pct"/>
            <w:vMerge/>
          </w:tcPr>
          <w:p w14:paraId="657322EB"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0D0F7494"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5C54F61D" w14:textId="77777777" w:rsidTr="007446F5">
        <w:trPr>
          <w:trHeight w:val="271"/>
        </w:trPr>
        <w:tc>
          <w:tcPr>
            <w:tcW w:w="959" w:type="pct"/>
            <w:vMerge w:val="restart"/>
          </w:tcPr>
          <w:p w14:paraId="5CC24C9B" w14:textId="77777777" w:rsidR="007F0F95" w:rsidRPr="00AF5DDE" w:rsidRDefault="007F0F95" w:rsidP="007446F5">
            <w:pPr>
              <w:spacing w:after="0" w:line="240" w:lineRule="auto"/>
              <w:jc w:val="center"/>
              <w:rPr>
                <w:rFonts w:ascii="Times New Roman" w:hAnsi="Times New Roman" w:cs="Times New Roman"/>
                <w:b/>
                <w:bCs/>
                <w:sz w:val="24"/>
                <w:szCs w:val="24"/>
                <w:lang w:eastAsia="en-US"/>
              </w:rPr>
            </w:pPr>
            <w:r w:rsidRPr="00AF5DDE">
              <w:rPr>
                <w:rFonts w:ascii="Times New Roman" w:hAnsi="Times New Roman" w:cs="Times New Roman"/>
                <w:b/>
                <w:bCs/>
                <w:sz w:val="24"/>
                <w:szCs w:val="24"/>
                <w:lang w:eastAsia="en-US"/>
              </w:rPr>
              <w:t>Тема 1.10.</w:t>
            </w:r>
          </w:p>
          <w:p w14:paraId="2501AD01" w14:textId="77777777" w:rsidR="007F0F95" w:rsidRPr="00AF5DDE" w:rsidRDefault="007F0F95" w:rsidP="007446F5">
            <w:pPr>
              <w:pStyle w:val="Default"/>
              <w:jc w:val="center"/>
              <w:rPr>
                <w:rFonts w:ascii="Times New Roman" w:hAnsi="Times New Roman" w:cs="Times New Roman"/>
                <w:b/>
                <w:bCs/>
                <w:color w:val="auto"/>
              </w:rPr>
            </w:pPr>
            <w:r w:rsidRPr="00AF5DDE">
              <w:rPr>
                <w:rFonts w:ascii="Times New Roman" w:hAnsi="Times New Roman" w:cs="Times New Roman"/>
                <w:b/>
                <w:bCs/>
              </w:rPr>
              <w:t>Создание собственного бизнеса</w:t>
            </w:r>
          </w:p>
        </w:tc>
        <w:tc>
          <w:tcPr>
            <w:tcW w:w="2147" w:type="pct"/>
          </w:tcPr>
          <w:p w14:paraId="4C56B8E8"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sz w:val="24"/>
                <w:szCs w:val="24"/>
              </w:rPr>
              <w:t>Содержание</w:t>
            </w:r>
          </w:p>
        </w:tc>
        <w:tc>
          <w:tcPr>
            <w:tcW w:w="851" w:type="pct"/>
            <w:vAlign w:val="center"/>
          </w:tcPr>
          <w:p w14:paraId="3600894E" w14:textId="5B86045D" w:rsidR="007F0F95" w:rsidRPr="0022204F" w:rsidRDefault="0022204F" w:rsidP="007446F5">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446" w:type="pct"/>
          </w:tcPr>
          <w:p w14:paraId="4DA033D3"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15F1123A"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18D26448" w14:textId="77777777" w:rsidTr="007446F5">
        <w:trPr>
          <w:trHeight w:val="271"/>
        </w:trPr>
        <w:tc>
          <w:tcPr>
            <w:tcW w:w="959" w:type="pct"/>
            <w:vMerge/>
          </w:tcPr>
          <w:p w14:paraId="42729578"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40DCFBC1" w14:textId="77777777" w:rsidR="007F0F95" w:rsidRPr="00AF5DDE" w:rsidRDefault="007F0F95">
            <w:pPr>
              <w:pStyle w:val="af"/>
              <w:numPr>
                <w:ilvl w:val="0"/>
                <w:numId w:val="41"/>
              </w:numPr>
              <w:tabs>
                <w:tab w:val="left" w:pos="3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6" w:firstLine="0"/>
              <w:rPr>
                <w:rFonts w:ascii="Times New Roman" w:hAnsi="Times New Roman" w:cs="Times New Roman"/>
              </w:rPr>
            </w:pPr>
            <w:r w:rsidRPr="00AF5DDE">
              <w:rPr>
                <w:rFonts w:ascii="Times New Roman" w:hAnsi="Times New Roman" w:cs="Times New Roman"/>
                <w:b/>
                <w:bCs/>
              </w:rPr>
              <w:t>Создание собственного бизнеса.</w:t>
            </w:r>
            <w:r w:rsidRPr="00AF5DDE">
              <w:rPr>
                <w:rFonts w:ascii="Times New Roman" w:hAnsi="Times New Roman" w:cs="Times New Roman"/>
              </w:rPr>
              <w:t xml:space="preserve"> Бизнес, стартап, бизнес-план, бизнес-идея, планирование рабочего времени, венчурист</w:t>
            </w:r>
          </w:p>
          <w:p w14:paraId="78B2E8D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tc>
        <w:tc>
          <w:tcPr>
            <w:tcW w:w="851" w:type="pct"/>
            <w:vAlign w:val="center"/>
          </w:tcPr>
          <w:p w14:paraId="029A5B44" w14:textId="3AFC2598"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vMerge w:val="restart"/>
          </w:tcPr>
          <w:p w14:paraId="76AC022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ОК 03.</w:t>
            </w:r>
          </w:p>
          <w:p w14:paraId="3FDBE385"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71B44333"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03.02.</w:t>
            </w:r>
          </w:p>
          <w:p w14:paraId="2B82EC39"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03.03.</w:t>
            </w:r>
          </w:p>
          <w:p w14:paraId="58AD0160" w14:textId="77777777" w:rsidR="007F0F95" w:rsidRPr="00AF5DDE" w:rsidRDefault="007F0F95" w:rsidP="007446F5">
            <w:pPr>
              <w:suppressAutoHyphens/>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Зо 03.05.</w:t>
            </w:r>
          </w:p>
          <w:p w14:paraId="001AA256" w14:textId="77777777" w:rsidR="007F0F95" w:rsidRPr="00AF5DDE" w:rsidRDefault="007F0F95" w:rsidP="007446F5">
            <w:pPr>
              <w:suppressAutoHyphens/>
              <w:spacing w:after="0" w:line="240" w:lineRule="auto"/>
              <w:jc w:val="center"/>
              <w:rPr>
                <w:rFonts w:ascii="Times New Roman" w:hAnsi="Times New Roman" w:cs="Times New Roman"/>
                <w:b/>
                <w:i/>
                <w:sz w:val="24"/>
                <w:szCs w:val="24"/>
              </w:rPr>
            </w:pPr>
            <w:r w:rsidRPr="00AF5DDE">
              <w:rPr>
                <w:rFonts w:ascii="Times New Roman" w:hAnsi="Times New Roman" w:cs="Times New Roman"/>
                <w:sz w:val="24"/>
                <w:szCs w:val="24"/>
              </w:rPr>
              <w:t>Зо 03.06.</w:t>
            </w:r>
          </w:p>
        </w:tc>
      </w:tr>
      <w:tr w:rsidR="007F0F95" w:rsidRPr="00AF5DDE" w14:paraId="481E640C" w14:textId="77777777" w:rsidTr="007446F5">
        <w:trPr>
          <w:trHeight w:val="271"/>
        </w:trPr>
        <w:tc>
          <w:tcPr>
            <w:tcW w:w="959" w:type="pct"/>
            <w:vMerge/>
          </w:tcPr>
          <w:p w14:paraId="5A5DE9FC"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5FE649DC" w14:textId="77777777" w:rsidR="007F0F95" w:rsidRPr="00AF5DDE" w:rsidRDefault="007F0F95" w:rsidP="007446F5">
            <w:pPr>
              <w:pStyle w:val="Default"/>
              <w:jc w:val="both"/>
              <w:rPr>
                <w:rFonts w:ascii="Times New Roman" w:hAnsi="Times New Roman" w:cs="Times New Roman"/>
                <w:color w:val="auto"/>
              </w:rPr>
            </w:pPr>
            <w:r w:rsidRPr="00AF5DDE">
              <w:rPr>
                <w:rFonts w:ascii="Times New Roman" w:hAnsi="Times New Roman" w:cs="Times New Roman"/>
                <w:b/>
                <w:bCs/>
                <w:color w:val="auto"/>
              </w:rPr>
              <w:t>В том числе практических занятий</w:t>
            </w:r>
          </w:p>
        </w:tc>
        <w:tc>
          <w:tcPr>
            <w:tcW w:w="851" w:type="pct"/>
            <w:vAlign w:val="center"/>
          </w:tcPr>
          <w:p w14:paraId="20AC5CC2" w14:textId="77777777"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2</w:t>
            </w:r>
          </w:p>
        </w:tc>
        <w:tc>
          <w:tcPr>
            <w:tcW w:w="446" w:type="pct"/>
            <w:vMerge/>
          </w:tcPr>
          <w:p w14:paraId="0F6F3E2B"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val="restart"/>
          </w:tcPr>
          <w:p w14:paraId="39B0BA3C"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03.04.</w:t>
            </w:r>
          </w:p>
          <w:p w14:paraId="4BE555A1"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03.05.</w:t>
            </w:r>
          </w:p>
          <w:p w14:paraId="3812E66B" w14:textId="77777777" w:rsidR="007F0F95" w:rsidRPr="00AF5DDE" w:rsidRDefault="007F0F95" w:rsidP="007446F5">
            <w:pPr>
              <w:spacing w:after="0" w:line="240" w:lineRule="auto"/>
              <w:jc w:val="center"/>
              <w:rPr>
                <w:rFonts w:ascii="Times New Roman" w:hAnsi="Times New Roman" w:cs="Times New Roman"/>
                <w:sz w:val="24"/>
                <w:szCs w:val="24"/>
              </w:rPr>
            </w:pPr>
            <w:r w:rsidRPr="00AF5DDE">
              <w:rPr>
                <w:rFonts w:ascii="Times New Roman" w:hAnsi="Times New Roman" w:cs="Times New Roman"/>
                <w:sz w:val="24"/>
                <w:szCs w:val="24"/>
              </w:rPr>
              <w:t>Уо 03.08.</w:t>
            </w:r>
          </w:p>
        </w:tc>
      </w:tr>
      <w:tr w:rsidR="007F0F95" w:rsidRPr="00AF5DDE" w14:paraId="483B0FEA" w14:textId="77777777" w:rsidTr="007446F5">
        <w:trPr>
          <w:trHeight w:val="271"/>
        </w:trPr>
        <w:tc>
          <w:tcPr>
            <w:tcW w:w="959" w:type="pct"/>
            <w:vMerge/>
          </w:tcPr>
          <w:p w14:paraId="50F0FDA5" w14:textId="77777777" w:rsidR="007F0F95" w:rsidRPr="00AF5DDE" w:rsidRDefault="007F0F95" w:rsidP="007446F5">
            <w:pPr>
              <w:pStyle w:val="Default"/>
              <w:jc w:val="center"/>
              <w:rPr>
                <w:rFonts w:ascii="Times New Roman" w:hAnsi="Times New Roman" w:cs="Times New Roman"/>
                <w:b/>
                <w:bCs/>
                <w:color w:val="auto"/>
              </w:rPr>
            </w:pPr>
          </w:p>
        </w:tc>
        <w:tc>
          <w:tcPr>
            <w:tcW w:w="2147" w:type="pct"/>
          </w:tcPr>
          <w:p w14:paraId="483F8240"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5DDE">
              <w:rPr>
                <w:rFonts w:ascii="Times New Roman" w:hAnsi="Times New Roman" w:cs="Times New Roman"/>
                <w:b/>
                <w:iCs/>
                <w:sz w:val="24"/>
                <w:szCs w:val="24"/>
              </w:rPr>
              <w:t>2. Практическая работа</w:t>
            </w:r>
            <w:r w:rsidRPr="00AF5DDE">
              <w:rPr>
                <w:rFonts w:ascii="Times New Roman" w:hAnsi="Times New Roman" w:cs="Times New Roman"/>
                <w:iCs/>
                <w:sz w:val="24"/>
                <w:szCs w:val="24"/>
              </w:rPr>
              <w:t xml:space="preserve"> </w:t>
            </w:r>
            <w:r w:rsidRPr="00AF5DDE">
              <w:rPr>
                <w:rFonts w:ascii="Times New Roman" w:hAnsi="Times New Roman" w:cs="Times New Roman"/>
                <w:b/>
                <w:iCs/>
                <w:sz w:val="24"/>
                <w:szCs w:val="24"/>
                <w:lang w:eastAsia="en-US"/>
              </w:rPr>
              <w:t>№ 6</w:t>
            </w:r>
            <w:r w:rsidRPr="00AF5DDE">
              <w:rPr>
                <w:rFonts w:ascii="Times New Roman" w:hAnsi="Times New Roman" w:cs="Times New Roman"/>
                <w:iCs/>
                <w:sz w:val="24"/>
                <w:szCs w:val="24"/>
                <w:lang w:eastAsia="en-US"/>
              </w:rPr>
              <w:t xml:space="preserve"> «</w:t>
            </w:r>
            <w:r w:rsidRPr="00AF5DDE">
              <w:rPr>
                <w:rFonts w:ascii="Times New Roman" w:hAnsi="Times New Roman" w:cs="Times New Roman"/>
                <w:sz w:val="24"/>
                <w:szCs w:val="24"/>
              </w:rPr>
              <w:t>Составление бизнес-плана</w:t>
            </w:r>
            <w:r w:rsidRPr="00AF5DDE">
              <w:rPr>
                <w:rFonts w:ascii="Times New Roman" w:hAnsi="Times New Roman" w:cs="Times New Roman"/>
                <w:iCs/>
                <w:sz w:val="24"/>
                <w:szCs w:val="24"/>
                <w:lang w:eastAsia="en-US"/>
              </w:rPr>
              <w:t>».</w:t>
            </w:r>
          </w:p>
        </w:tc>
        <w:tc>
          <w:tcPr>
            <w:tcW w:w="851" w:type="pct"/>
          </w:tcPr>
          <w:p w14:paraId="4774ACE3" w14:textId="77777777" w:rsidR="007F0F95" w:rsidRPr="0022204F" w:rsidRDefault="007F0F95" w:rsidP="007446F5">
            <w:pPr>
              <w:suppressAutoHyphens/>
              <w:spacing w:after="0" w:line="240" w:lineRule="auto"/>
              <w:jc w:val="center"/>
              <w:rPr>
                <w:rFonts w:ascii="Times New Roman" w:hAnsi="Times New Roman" w:cs="Times New Roman"/>
                <w:sz w:val="24"/>
                <w:szCs w:val="24"/>
              </w:rPr>
            </w:pPr>
            <w:r w:rsidRPr="0022204F">
              <w:rPr>
                <w:rFonts w:ascii="Times New Roman" w:hAnsi="Times New Roman" w:cs="Times New Roman"/>
                <w:sz w:val="24"/>
                <w:szCs w:val="24"/>
              </w:rPr>
              <w:t>2</w:t>
            </w:r>
          </w:p>
        </w:tc>
        <w:tc>
          <w:tcPr>
            <w:tcW w:w="446" w:type="pct"/>
            <w:vMerge/>
          </w:tcPr>
          <w:p w14:paraId="62195FEC"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vMerge/>
          </w:tcPr>
          <w:p w14:paraId="0281CA50"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3DC1E109" w14:textId="77777777" w:rsidTr="007446F5">
        <w:trPr>
          <w:trHeight w:val="271"/>
        </w:trPr>
        <w:tc>
          <w:tcPr>
            <w:tcW w:w="3106" w:type="pct"/>
            <w:gridSpan w:val="2"/>
          </w:tcPr>
          <w:p w14:paraId="6FFEE0B1" w14:textId="77777777" w:rsidR="007F0F95" w:rsidRPr="00AF5DDE" w:rsidRDefault="007F0F95" w:rsidP="007446F5">
            <w:pPr>
              <w:pStyle w:val="Default"/>
              <w:rPr>
                <w:rFonts w:ascii="Times New Roman" w:hAnsi="Times New Roman" w:cs="Times New Roman"/>
                <w:b/>
                <w:iCs/>
              </w:rPr>
            </w:pPr>
            <w:r w:rsidRPr="00AF5DDE">
              <w:rPr>
                <w:rFonts w:ascii="Times New Roman" w:hAnsi="Times New Roman" w:cs="Times New Roman"/>
                <w:b/>
                <w:bCs/>
                <w:color w:val="auto"/>
              </w:rPr>
              <w:t>Промежуточная аттестация (дифференцированный зачет)</w:t>
            </w:r>
          </w:p>
        </w:tc>
        <w:tc>
          <w:tcPr>
            <w:tcW w:w="851" w:type="pct"/>
            <w:vAlign w:val="center"/>
          </w:tcPr>
          <w:p w14:paraId="1FFEE1B6" w14:textId="1D796F24" w:rsidR="007F0F95" w:rsidRPr="0022204F" w:rsidRDefault="0022204F" w:rsidP="007446F5">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46" w:type="pct"/>
          </w:tcPr>
          <w:p w14:paraId="1025BCE4"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12CC2C08" w14:textId="77777777" w:rsidR="007F0F95" w:rsidRPr="00AF5DDE" w:rsidRDefault="007F0F95" w:rsidP="007446F5">
            <w:pPr>
              <w:spacing w:after="0" w:line="240" w:lineRule="auto"/>
              <w:rPr>
                <w:rFonts w:ascii="Times New Roman" w:hAnsi="Times New Roman" w:cs="Times New Roman"/>
                <w:sz w:val="24"/>
                <w:szCs w:val="24"/>
              </w:rPr>
            </w:pPr>
          </w:p>
        </w:tc>
      </w:tr>
      <w:tr w:rsidR="007F0F95" w:rsidRPr="00AF5DDE" w14:paraId="1585CD7E" w14:textId="77777777" w:rsidTr="007446F5">
        <w:trPr>
          <w:trHeight w:val="271"/>
        </w:trPr>
        <w:tc>
          <w:tcPr>
            <w:tcW w:w="3106" w:type="pct"/>
            <w:gridSpan w:val="2"/>
          </w:tcPr>
          <w:p w14:paraId="51E2DD9A" w14:textId="77777777" w:rsidR="007F0F95" w:rsidRPr="00AF5DDE" w:rsidRDefault="007F0F95" w:rsidP="00744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AF5DDE">
              <w:rPr>
                <w:rFonts w:ascii="Times New Roman" w:hAnsi="Times New Roman" w:cs="Times New Roman"/>
                <w:b/>
                <w:bCs/>
              </w:rPr>
              <w:t>Всего:</w:t>
            </w:r>
          </w:p>
        </w:tc>
        <w:tc>
          <w:tcPr>
            <w:tcW w:w="851" w:type="pct"/>
            <w:vAlign w:val="center"/>
          </w:tcPr>
          <w:p w14:paraId="075C33CA" w14:textId="3E89E17F" w:rsidR="007F0F95" w:rsidRPr="0022204F" w:rsidRDefault="007F0F95" w:rsidP="007446F5">
            <w:pPr>
              <w:suppressAutoHyphens/>
              <w:spacing w:after="0" w:line="240" w:lineRule="auto"/>
              <w:jc w:val="center"/>
              <w:rPr>
                <w:rFonts w:ascii="Times New Roman" w:hAnsi="Times New Roman" w:cs="Times New Roman"/>
                <w:b/>
                <w:sz w:val="24"/>
                <w:szCs w:val="24"/>
              </w:rPr>
            </w:pPr>
            <w:r w:rsidRPr="0022204F">
              <w:rPr>
                <w:rFonts w:ascii="Times New Roman" w:hAnsi="Times New Roman" w:cs="Times New Roman"/>
                <w:b/>
                <w:sz w:val="24"/>
                <w:szCs w:val="24"/>
              </w:rPr>
              <w:t>3</w:t>
            </w:r>
            <w:r w:rsidR="0022204F">
              <w:rPr>
                <w:rFonts w:ascii="Times New Roman" w:hAnsi="Times New Roman" w:cs="Times New Roman"/>
                <w:b/>
                <w:sz w:val="24"/>
                <w:szCs w:val="24"/>
              </w:rPr>
              <w:t>8</w:t>
            </w:r>
          </w:p>
        </w:tc>
        <w:tc>
          <w:tcPr>
            <w:tcW w:w="446" w:type="pct"/>
          </w:tcPr>
          <w:p w14:paraId="773B93DD" w14:textId="77777777" w:rsidR="007F0F95" w:rsidRPr="00AF5DDE" w:rsidRDefault="007F0F95" w:rsidP="007446F5">
            <w:pPr>
              <w:spacing w:after="0" w:line="240" w:lineRule="auto"/>
              <w:rPr>
                <w:rFonts w:ascii="Times New Roman" w:hAnsi="Times New Roman" w:cs="Times New Roman"/>
                <w:sz w:val="24"/>
                <w:szCs w:val="24"/>
              </w:rPr>
            </w:pPr>
          </w:p>
        </w:tc>
        <w:tc>
          <w:tcPr>
            <w:tcW w:w="597" w:type="pct"/>
          </w:tcPr>
          <w:p w14:paraId="43A46A10" w14:textId="77777777" w:rsidR="007F0F95" w:rsidRPr="00AF5DDE" w:rsidRDefault="007F0F95" w:rsidP="007446F5">
            <w:pPr>
              <w:spacing w:after="0" w:line="240" w:lineRule="auto"/>
              <w:rPr>
                <w:rFonts w:ascii="Times New Roman" w:hAnsi="Times New Roman" w:cs="Times New Roman"/>
                <w:sz w:val="24"/>
                <w:szCs w:val="24"/>
              </w:rPr>
            </w:pPr>
          </w:p>
        </w:tc>
      </w:tr>
    </w:tbl>
    <w:p w14:paraId="492920E8" w14:textId="77777777" w:rsidR="007F0F95" w:rsidRPr="00AF5DDE" w:rsidRDefault="007F0F95" w:rsidP="007F0F95">
      <w:pPr>
        <w:rPr>
          <w:rFonts w:ascii="Times New Roman" w:hAnsi="Times New Roman" w:cs="Times New Roman"/>
        </w:rPr>
      </w:pPr>
    </w:p>
    <w:p w14:paraId="49E03EB8" w14:textId="77777777" w:rsidR="007F0F95" w:rsidRPr="00AF5DDE" w:rsidRDefault="007F0F95" w:rsidP="007F0F95">
      <w:pPr>
        <w:ind w:firstLine="709"/>
        <w:rPr>
          <w:rFonts w:ascii="Times New Roman" w:hAnsi="Times New Roman" w:cs="Times New Roman"/>
          <w:i/>
        </w:rPr>
        <w:sectPr w:rsidR="007F0F95" w:rsidRPr="00AF5DDE" w:rsidSect="005A49E3">
          <w:pgSz w:w="16840" w:h="11907" w:orient="landscape"/>
          <w:pgMar w:top="851" w:right="1134" w:bottom="851" w:left="992" w:header="709" w:footer="709" w:gutter="0"/>
          <w:cols w:space="720"/>
          <w:docGrid w:linePitch="299"/>
        </w:sectPr>
      </w:pPr>
    </w:p>
    <w:p w14:paraId="3AD2FBE6" w14:textId="77777777" w:rsidR="007F0F95" w:rsidRPr="00AF5DDE" w:rsidRDefault="007F0F95" w:rsidP="007F0F95">
      <w:pPr>
        <w:ind w:left="1353"/>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УЧЕБНОЙ ДИСЦИПЛИНЫ</w:t>
      </w:r>
    </w:p>
    <w:p w14:paraId="4B168557" w14:textId="77777777" w:rsidR="007F0F95" w:rsidRPr="00AF5DDE" w:rsidRDefault="007F0F95" w:rsidP="007F0F95">
      <w:pPr>
        <w:suppressAutoHyphens/>
        <w:spacing w:after="0"/>
        <w:ind w:firstLine="708"/>
        <w:jc w:val="both"/>
        <w:rPr>
          <w:rFonts w:ascii="Times New Roman" w:hAnsi="Times New Roman" w:cs="Times New Roman"/>
          <w:bCs/>
          <w:sz w:val="24"/>
          <w:szCs w:val="24"/>
        </w:rPr>
      </w:pPr>
      <w:r w:rsidRPr="00AF5DDE">
        <w:rPr>
          <w:rFonts w:ascii="Times New Roman" w:hAnsi="Times New Roman" w:cs="Times New Roman"/>
          <w:b/>
          <w:bCs/>
          <w:sz w:val="24"/>
          <w:szCs w:val="24"/>
        </w:rPr>
        <w:t>3.1.</w:t>
      </w:r>
      <w:r w:rsidRPr="00AF5DDE">
        <w:rPr>
          <w:rFonts w:ascii="Times New Roman" w:hAnsi="Times New Roman" w:cs="Times New Roman"/>
          <w:bCs/>
          <w:sz w:val="24"/>
          <w:szCs w:val="24"/>
        </w:rPr>
        <w:t xml:space="preserve"> Для реализации программы учебной дисциплины должны быть предусмотрены следующие специальные помещения: </w:t>
      </w:r>
    </w:p>
    <w:p w14:paraId="3A062BD4" w14:textId="77777777" w:rsidR="007F0F95" w:rsidRPr="00AF5DDE" w:rsidRDefault="007F0F95" w:rsidP="007F0F95">
      <w:pPr>
        <w:suppressAutoHyphens/>
        <w:spacing w:after="0"/>
        <w:ind w:firstLine="708"/>
        <w:jc w:val="both"/>
        <w:rPr>
          <w:rFonts w:ascii="Times New Roman" w:hAnsi="Times New Roman" w:cs="Times New Roman"/>
          <w:sz w:val="24"/>
          <w:szCs w:val="24"/>
        </w:rPr>
      </w:pPr>
      <w:r w:rsidRPr="00AF5DDE">
        <w:rPr>
          <w:rFonts w:ascii="Times New Roman" w:hAnsi="Times New Roman" w:cs="Times New Roman"/>
          <w:bCs/>
          <w:sz w:val="24"/>
          <w:szCs w:val="24"/>
        </w:rPr>
        <w:t>кабинет Социально-экономических дисциплин</w:t>
      </w:r>
      <w:r w:rsidRPr="00AF5DDE">
        <w:rPr>
          <w:rFonts w:ascii="Times New Roman" w:hAnsi="Times New Roman" w:cs="Times New Roman"/>
          <w:sz w:val="24"/>
          <w:szCs w:val="24"/>
          <w:lang w:eastAsia="en-US"/>
        </w:rPr>
        <w:t xml:space="preserve">, </w:t>
      </w:r>
      <w:r w:rsidRPr="00AF5DDE">
        <w:rPr>
          <w:rFonts w:ascii="Times New Roman" w:hAnsi="Times New Roman" w:cs="Times New Roman"/>
          <w:bCs/>
          <w:sz w:val="24"/>
          <w:szCs w:val="24"/>
        </w:rPr>
        <w:t>оснащенный в соответствии с п. 6.1.2.1 образовательной программы по профессии 08.01.28 Мастер отделочных строительных и декоративных работ</w:t>
      </w:r>
      <w:r w:rsidRPr="00AF5DDE">
        <w:rPr>
          <w:rFonts w:ascii="Times New Roman" w:hAnsi="Times New Roman" w:cs="Times New Roman"/>
          <w:sz w:val="24"/>
          <w:szCs w:val="24"/>
        </w:rPr>
        <w:t xml:space="preserve">. </w:t>
      </w:r>
    </w:p>
    <w:p w14:paraId="19CC39F6" w14:textId="77777777" w:rsidR="007F0F95" w:rsidRPr="00AF5DDE" w:rsidRDefault="007F0F95" w:rsidP="007F0F95">
      <w:pPr>
        <w:suppressAutoHyphens/>
        <w:spacing w:after="0"/>
        <w:ind w:firstLine="708"/>
        <w:jc w:val="both"/>
        <w:rPr>
          <w:rFonts w:ascii="Times New Roman" w:hAnsi="Times New Roman" w:cs="Times New Roman"/>
          <w:sz w:val="24"/>
          <w:szCs w:val="24"/>
        </w:rPr>
      </w:pPr>
    </w:p>
    <w:p w14:paraId="4AD852F4" w14:textId="77777777" w:rsidR="007F0F95" w:rsidRPr="00AF5DDE" w:rsidRDefault="007F0F95" w:rsidP="007F0F95">
      <w:pPr>
        <w:spacing w:after="0"/>
        <w:ind w:firstLine="708"/>
        <w:jc w:val="both"/>
        <w:rPr>
          <w:rFonts w:ascii="Times New Roman" w:hAnsi="Times New Roman" w:cs="Times New Roman"/>
          <w:b/>
          <w:bCs/>
          <w:sz w:val="24"/>
          <w:szCs w:val="24"/>
        </w:rPr>
      </w:pPr>
      <w:r w:rsidRPr="00AF5DDE">
        <w:rPr>
          <w:rFonts w:ascii="Times New Roman" w:hAnsi="Times New Roman" w:cs="Times New Roman"/>
          <w:b/>
          <w:bCs/>
          <w:sz w:val="24"/>
          <w:szCs w:val="24"/>
        </w:rPr>
        <w:t>3.2. Информационное обеспечение реализации программы</w:t>
      </w:r>
    </w:p>
    <w:p w14:paraId="67F34A82" w14:textId="77777777" w:rsidR="007F0F95" w:rsidRPr="00AF5DDE" w:rsidRDefault="007F0F95" w:rsidP="007F0F95">
      <w:pPr>
        <w:suppressAutoHyphens/>
        <w:spacing w:after="0"/>
        <w:ind w:firstLine="709"/>
        <w:jc w:val="both"/>
        <w:rPr>
          <w:rFonts w:ascii="Times New Roman" w:hAnsi="Times New Roman" w:cs="Times New Roman"/>
          <w:bCs/>
          <w:sz w:val="24"/>
          <w:szCs w:val="24"/>
        </w:rPr>
      </w:pPr>
      <w:r w:rsidRPr="00AF5DDE">
        <w:rPr>
          <w:rFonts w:ascii="Times New Roman" w:hAnsi="Times New Roman" w:cs="Times New Roman"/>
          <w:bCs/>
          <w:sz w:val="24"/>
          <w:szCs w:val="24"/>
        </w:rPr>
        <w:t>Для реализации программы библиотечный фонд образовательной организации имеет п</w:t>
      </w:r>
      <w:r w:rsidRPr="00AF5DDE">
        <w:rPr>
          <w:rFonts w:ascii="Times New Roman" w:hAnsi="Times New Roman" w:cs="Times New Roman"/>
          <w:sz w:val="24"/>
          <w:szCs w:val="24"/>
        </w:rPr>
        <w:t xml:space="preserve">ечатные и электронные образовательные и информационные ресурсы, для использования в образовательном процессе. </w:t>
      </w:r>
    </w:p>
    <w:p w14:paraId="7B7E3E55" w14:textId="77777777" w:rsidR="007F0F95" w:rsidRPr="00AF5DDE" w:rsidRDefault="007F0F95" w:rsidP="007F0F95">
      <w:pPr>
        <w:suppressAutoHyphens/>
        <w:spacing w:after="0"/>
        <w:ind w:firstLine="709"/>
        <w:jc w:val="both"/>
        <w:rPr>
          <w:rFonts w:ascii="Times New Roman" w:hAnsi="Times New Roman" w:cs="Times New Roman"/>
          <w:sz w:val="24"/>
          <w:szCs w:val="24"/>
        </w:rPr>
      </w:pPr>
    </w:p>
    <w:p w14:paraId="352A2C4E" w14:textId="77777777" w:rsidR="007F0F95" w:rsidRPr="00AF5DDE" w:rsidRDefault="007F0F95" w:rsidP="007F0F95">
      <w:pPr>
        <w:suppressAutoHyphens/>
        <w:spacing w:after="0"/>
        <w:ind w:firstLine="709"/>
        <w:jc w:val="both"/>
        <w:rPr>
          <w:rFonts w:ascii="Times New Roman" w:hAnsi="Times New Roman" w:cs="Times New Roman"/>
          <w:b/>
          <w:sz w:val="24"/>
          <w:szCs w:val="24"/>
        </w:rPr>
      </w:pPr>
      <w:r w:rsidRPr="00AF5DDE">
        <w:rPr>
          <w:rFonts w:ascii="Times New Roman" w:hAnsi="Times New Roman" w:cs="Times New Roman"/>
          <w:b/>
          <w:sz w:val="24"/>
          <w:szCs w:val="24"/>
        </w:rPr>
        <w:t>3.2.1. Основные печатные издания</w:t>
      </w:r>
    </w:p>
    <w:p w14:paraId="2DF275B1" w14:textId="77777777" w:rsidR="007F0F95" w:rsidRPr="00AF5DDE" w:rsidRDefault="007F0F95" w:rsidP="007F0F95">
      <w:pPr>
        <w:spacing w:after="0"/>
        <w:contextualSpacing/>
        <w:jc w:val="both"/>
        <w:rPr>
          <w:rFonts w:ascii="Times New Roman" w:hAnsi="Times New Roman" w:cs="Times New Roman"/>
          <w:sz w:val="24"/>
          <w:szCs w:val="24"/>
        </w:rPr>
      </w:pPr>
      <w:r w:rsidRPr="00AF5DDE">
        <w:rPr>
          <w:rFonts w:ascii="Times New Roman" w:hAnsi="Times New Roman" w:cs="Times New Roman"/>
          <w:sz w:val="24"/>
          <w:szCs w:val="24"/>
        </w:rPr>
        <w:t>1. Организация коммерческой деятельности: учебник и практикум для среднего профессионального образования / О. С. Боброва, С. И. Цыбуков, И. А. Бобров</w:t>
      </w:r>
      <w:r w:rsidRPr="00AF5DDE">
        <w:rPr>
          <w:rFonts w:ascii="Times New Roman" w:hAnsi="Times New Roman" w:cs="Times New Roman"/>
          <w:b/>
          <w:sz w:val="24"/>
          <w:szCs w:val="24"/>
        </w:rPr>
        <w:t xml:space="preserve"> – </w:t>
      </w:r>
      <w:r w:rsidRPr="00AF5DDE">
        <w:rPr>
          <w:rFonts w:ascii="Times New Roman" w:hAnsi="Times New Roman" w:cs="Times New Roman"/>
          <w:sz w:val="24"/>
          <w:szCs w:val="24"/>
        </w:rPr>
        <w:t>2-е изд.,</w:t>
      </w:r>
      <w:r w:rsidRPr="00AF5DDE">
        <w:rPr>
          <w:rFonts w:ascii="Times New Roman" w:hAnsi="Times New Roman" w:cs="Times New Roman"/>
        </w:rPr>
        <w:t xml:space="preserve"> </w:t>
      </w:r>
      <w:proofErr w:type="gramStart"/>
      <w:r w:rsidRPr="00AF5DDE">
        <w:rPr>
          <w:rFonts w:ascii="Times New Roman" w:hAnsi="Times New Roman" w:cs="Times New Roman"/>
        </w:rPr>
        <w:t xml:space="preserve">– </w:t>
      </w:r>
      <w:r w:rsidRPr="00AF5DDE">
        <w:rPr>
          <w:rFonts w:ascii="Times New Roman" w:hAnsi="Times New Roman" w:cs="Times New Roman"/>
          <w:sz w:val="24"/>
          <w:szCs w:val="24"/>
        </w:rPr>
        <w:t xml:space="preserve"> Москва</w:t>
      </w:r>
      <w:proofErr w:type="gramEnd"/>
      <w:r w:rsidRPr="00AF5DDE">
        <w:rPr>
          <w:rFonts w:ascii="Times New Roman" w:hAnsi="Times New Roman" w:cs="Times New Roman"/>
          <w:sz w:val="24"/>
          <w:szCs w:val="24"/>
        </w:rPr>
        <w:t xml:space="preserve"> : Издательство Юрайт, 2022. </w:t>
      </w:r>
      <w:r w:rsidRPr="00AF5DDE">
        <w:rPr>
          <w:rFonts w:ascii="Times New Roman" w:hAnsi="Times New Roman" w:cs="Times New Roman"/>
        </w:rPr>
        <w:t xml:space="preserve">– </w:t>
      </w:r>
      <w:r w:rsidRPr="00AF5DDE">
        <w:rPr>
          <w:rFonts w:ascii="Times New Roman" w:hAnsi="Times New Roman" w:cs="Times New Roman"/>
          <w:sz w:val="24"/>
          <w:szCs w:val="24"/>
        </w:rPr>
        <w:t xml:space="preserve">282 с. </w:t>
      </w:r>
    </w:p>
    <w:p w14:paraId="4999DA79" w14:textId="77777777" w:rsidR="007F0F95" w:rsidRPr="00AF5DDE" w:rsidRDefault="007F0F95" w:rsidP="007F0F95">
      <w:pPr>
        <w:spacing w:after="0"/>
        <w:contextualSpacing/>
        <w:jc w:val="both"/>
        <w:rPr>
          <w:rFonts w:ascii="Times New Roman" w:hAnsi="Times New Roman" w:cs="Times New Roman"/>
          <w:b/>
          <w:sz w:val="24"/>
          <w:szCs w:val="24"/>
        </w:rPr>
      </w:pPr>
      <w:r w:rsidRPr="00AF5DDE">
        <w:rPr>
          <w:rFonts w:ascii="Times New Roman" w:hAnsi="Times New Roman" w:cs="Times New Roman"/>
          <w:sz w:val="24"/>
          <w:szCs w:val="24"/>
        </w:rPr>
        <w:t xml:space="preserve">2. Основы финансовой грамотности: учебное пособие для среднего профессионального образования / А. В. Фрицлер, Е. А. Тарханова. –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2021. – 154 с.</w:t>
      </w:r>
    </w:p>
    <w:p w14:paraId="2E5F1F43" w14:textId="77777777" w:rsidR="007F0F95" w:rsidRPr="00AF5DDE" w:rsidRDefault="007F0F95" w:rsidP="007F0F95">
      <w:pPr>
        <w:spacing w:after="0"/>
        <w:ind w:firstLine="709"/>
        <w:contextualSpacing/>
        <w:rPr>
          <w:rFonts w:ascii="Times New Roman" w:hAnsi="Times New Roman" w:cs="Times New Roman"/>
          <w:b/>
          <w:sz w:val="24"/>
          <w:szCs w:val="24"/>
        </w:rPr>
      </w:pPr>
    </w:p>
    <w:p w14:paraId="123F15E0" w14:textId="77777777" w:rsidR="007F0F95" w:rsidRPr="00AF5DDE" w:rsidRDefault="007F0F95" w:rsidP="007F0F95">
      <w:pPr>
        <w:spacing w:after="0"/>
        <w:ind w:firstLine="709"/>
        <w:contextualSpacing/>
        <w:rPr>
          <w:rFonts w:ascii="Times New Roman" w:hAnsi="Times New Roman" w:cs="Times New Roman"/>
          <w:b/>
          <w:sz w:val="24"/>
          <w:szCs w:val="24"/>
        </w:rPr>
      </w:pPr>
      <w:r w:rsidRPr="00AF5DDE">
        <w:rPr>
          <w:rFonts w:ascii="Times New Roman" w:hAnsi="Times New Roman" w:cs="Times New Roman"/>
          <w:b/>
          <w:sz w:val="24"/>
          <w:szCs w:val="24"/>
        </w:rPr>
        <w:t xml:space="preserve">3.2.2. Основные электронные издания </w:t>
      </w:r>
    </w:p>
    <w:p w14:paraId="1936DF42" w14:textId="77777777" w:rsidR="007F0F95" w:rsidRPr="00AF5DDE" w:rsidRDefault="007F0F95" w:rsidP="007F0F95">
      <w:pPr>
        <w:spacing w:after="240"/>
        <w:contextualSpacing/>
        <w:jc w:val="both"/>
        <w:rPr>
          <w:rFonts w:ascii="Times New Roman" w:hAnsi="Times New Roman" w:cs="Times New Roman"/>
          <w:b/>
          <w:bCs/>
          <w:sz w:val="24"/>
          <w:szCs w:val="24"/>
        </w:rPr>
      </w:pPr>
      <w:r w:rsidRPr="00AF5DDE">
        <w:rPr>
          <w:rFonts w:ascii="Times New Roman" w:hAnsi="Times New Roman" w:cs="Times New Roman"/>
          <w:sz w:val="24"/>
          <w:szCs w:val="24"/>
        </w:rPr>
        <w:t xml:space="preserve">1. Основы финансовой </w:t>
      </w:r>
      <w:proofErr w:type="gramStart"/>
      <w:r w:rsidRPr="00AF5DDE">
        <w:rPr>
          <w:rFonts w:ascii="Times New Roman" w:hAnsi="Times New Roman" w:cs="Times New Roman"/>
          <w:sz w:val="24"/>
          <w:szCs w:val="24"/>
        </w:rPr>
        <w:t>грамотности :</w:t>
      </w:r>
      <w:proofErr w:type="gramEnd"/>
      <w:r w:rsidRPr="00AF5DDE">
        <w:rPr>
          <w:rFonts w:ascii="Times New Roman" w:hAnsi="Times New Roman" w:cs="Times New Roman"/>
          <w:sz w:val="24"/>
          <w:szCs w:val="24"/>
        </w:rPr>
        <w:t xml:space="preserve"> учебное пособие для среднего профессионального образования / А. В. Фрицлер, Е. А. Тарханова.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 </w:t>
      </w:r>
      <w:proofErr w:type="gramStart"/>
      <w:r w:rsidRPr="00AF5DDE">
        <w:rPr>
          <w:rFonts w:ascii="Times New Roman" w:hAnsi="Times New Roman" w:cs="Times New Roman"/>
          <w:sz w:val="24"/>
          <w:szCs w:val="24"/>
        </w:rPr>
        <w:t>Москва :</w:t>
      </w:r>
      <w:proofErr w:type="gramEnd"/>
      <w:r w:rsidRPr="00AF5DDE">
        <w:rPr>
          <w:rFonts w:ascii="Times New Roman" w:hAnsi="Times New Roman" w:cs="Times New Roman"/>
          <w:sz w:val="24"/>
          <w:szCs w:val="24"/>
        </w:rPr>
        <w:t xml:space="preserve"> Издательство Юрайт, 2021.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 154 с.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 (Профессиональное образование).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 ISBN 978-5-534-13794-1.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 Текст: электронный // Образовательная платформа Юрайт [сайт]. </w:t>
      </w:r>
      <w:r w:rsidRPr="00AF5DDE">
        <w:rPr>
          <w:rFonts w:ascii="Times New Roman" w:hAnsi="Times New Roman" w:cs="Times New Roman"/>
          <w:b/>
          <w:sz w:val="24"/>
          <w:szCs w:val="24"/>
        </w:rPr>
        <w:t>–</w:t>
      </w:r>
      <w:r w:rsidRPr="00AF5DDE">
        <w:rPr>
          <w:rFonts w:ascii="Times New Roman" w:hAnsi="Times New Roman" w:cs="Times New Roman"/>
          <w:sz w:val="24"/>
          <w:szCs w:val="24"/>
        </w:rPr>
        <w:t xml:space="preserve"> URL: </w:t>
      </w:r>
      <w:hyperlink r:id="rId60" w:tgtFrame="_blank" w:history="1">
        <w:r w:rsidRPr="00AF5DDE">
          <w:rPr>
            <w:rStyle w:val="ae"/>
            <w:rFonts w:ascii="Times New Roman" w:hAnsi="Times New Roman" w:cs="Times New Roman"/>
            <w:sz w:val="24"/>
            <w:szCs w:val="24"/>
          </w:rPr>
          <w:t>https://urait.ru/bcode/466897</w:t>
        </w:r>
      </w:hyperlink>
    </w:p>
    <w:p w14:paraId="691FB93F" w14:textId="77777777" w:rsidR="007F0F95" w:rsidRPr="00AF5DDE" w:rsidRDefault="007F0F95" w:rsidP="007F0F95">
      <w:pPr>
        <w:spacing w:after="0"/>
        <w:ind w:firstLine="709"/>
        <w:contextualSpacing/>
        <w:jc w:val="both"/>
        <w:rPr>
          <w:rFonts w:ascii="Times New Roman" w:hAnsi="Times New Roman" w:cs="Times New Roman"/>
          <w:b/>
          <w:bCs/>
          <w:sz w:val="24"/>
          <w:szCs w:val="24"/>
        </w:rPr>
      </w:pPr>
    </w:p>
    <w:p w14:paraId="011290AA" w14:textId="77777777" w:rsidR="007F0F95" w:rsidRPr="00AF5DDE" w:rsidRDefault="007F0F95" w:rsidP="007F0F95">
      <w:pPr>
        <w:spacing w:after="0"/>
        <w:ind w:firstLine="709"/>
        <w:contextualSpacing/>
        <w:jc w:val="both"/>
        <w:rPr>
          <w:rFonts w:ascii="Times New Roman" w:hAnsi="Times New Roman" w:cs="Times New Roman"/>
          <w:bCs/>
          <w:i/>
          <w:sz w:val="24"/>
          <w:szCs w:val="24"/>
        </w:rPr>
      </w:pPr>
      <w:r w:rsidRPr="00AF5DDE">
        <w:rPr>
          <w:rFonts w:ascii="Times New Roman" w:hAnsi="Times New Roman" w:cs="Times New Roman"/>
          <w:b/>
          <w:bCs/>
          <w:sz w:val="24"/>
          <w:szCs w:val="24"/>
        </w:rPr>
        <w:t xml:space="preserve">3.2.3. Дополнительные источники </w:t>
      </w:r>
    </w:p>
    <w:p w14:paraId="40447704" w14:textId="77777777" w:rsidR="007F0F95" w:rsidRPr="00AF5DDE" w:rsidRDefault="007F0F95" w:rsidP="007F0F95">
      <w:pPr>
        <w:spacing w:after="0"/>
        <w:contextualSpacing/>
        <w:jc w:val="both"/>
        <w:rPr>
          <w:rFonts w:ascii="Times New Roman" w:hAnsi="Times New Roman" w:cs="Times New Roman"/>
          <w:sz w:val="24"/>
          <w:szCs w:val="24"/>
        </w:rPr>
      </w:pPr>
      <w:r w:rsidRPr="00AF5DDE">
        <w:rPr>
          <w:rFonts w:ascii="Times New Roman" w:hAnsi="Times New Roman" w:cs="Times New Roman"/>
          <w:sz w:val="24"/>
          <w:szCs w:val="24"/>
        </w:rPr>
        <w:t>1.</w:t>
      </w:r>
      <w:r w:rsidRPr="00AF5DDE">
        <w:rPr>
          <w:rFonts w:ascii="Times New Roman" w:hAnsi="Times New Roman" w:cs="Times New Roman"/>
          <w:b/>
          <w:sz w:val="24"/>
          <w:szCs w:val="24"/>
        </w:rPr>
        <w:t xml:space="preserve"> </w:t>
      </w:r>
      <w:r w:rsidRPr="00AF5DDE">
        <w:rPr>
          <w:rFonts w:ascii="Times New Roman" w:hAnsi="Times New Roman" w:cs="Times New Roman"/>
          <w:sz w:val="24"/>
          <w:szCs w:val="24"/>
        </w:rPr>
        <w:t>Основы финансовой грамотности: учебное пособие / Чумаченко В. В., Горяев А. П. – М.: Просвещение, 2017.</w:t>
      </w:r>
    </w:p>
    <w:p w14:paraId="1D96A335" w14:textId="77777777" w:rsidR="007F0F95" w:rsidRPr="00AF5DDE" w:rsidRDefault="007F0F95" w:rsidP="007F0F95">
      <w:pPr>
        <w:pStyle w:val="af"/>
        <w:spacing w:before="0" w:after="0"/>
        <w:ind w:left="0"/>
        <w:contextualSpacing/>
        <w:jc w:val="both"/>
        <w:rPr>
          <w:rFonts w:ascii="Times New Roman" w:hAnsi="Times New Roman" w:cs="Times New Roman"/>
        </w:rPr>
      </w:pPr>
      <w:r w:rsidRPr="00AF5DDE">
        <w:rPr>
          <w:rFonts w:ascii="Times New Roman" w:hAnsi="Times New Roman" w:cs="Times New Roman"/>
        </w:rPr>
        <w:t>2. Финансовая грамотность. Материалы для учащихся СПО / Жданова А. О. – М.: Издательство «Вита-пресс», 2016. – 400 с.</w:t>
      </w:r>
    </w:p>
    <w:p w14:paraId="36FFE386" w14:textId="77777777" w:rsidR="007F0F95" w:rsidRPr="00AF5DDE" w:rsidRDefault="007F0F95" w:rsidP="007F0F95">
      <w:pPr>
        <w:spacing w:after="0"/>
        <w:ind w:firstLine="709"/>
        <w:contextualSpacing/>
        <w:jc w:val="both"/>
        <w:rPr>
          <w:rFonts w:ascii="Times New Roman" w:hAnsi="Times New Roman" w:cs="Times New Roman"/>
          <w:bCs/>
          <w:i/>
          <w:sz w:val="24"/>
          <w:szCs w:val="24"/>
        </w:rPr>
      </w:pPr>
    </w:p>
    <w:p w14:paraId="11C85929" w14:textId="77777777" w:rsidR="007F0F95" w:rsidRPr="00AF5DDE" w:rsidRDefault="007F0F95">
      <w:pPr>
        <w:numPr>
          <w:ilvl w:val="0"/>
          <w:numId w:val="42"/>
        </w:numPr>
        <w:contextualSpacing/>
        <w:rPr>
          <w:rFonts w:ascii="Times New Roman" w:hAnsi="Times New Roman" w:cs="Times New Roman"/>
          <w:b/>
          <w:sz w:val="24"/>
          <w:szCs w:val="24"/>
        </w:rPr>
      </w:pPr>
      <w:r w:rsidRPr="00AF5DDE">
        <w:rPr>
          <w:rFonts w:ascii="Times New Roman" w:hAnsi="Times New Roman" w:cs="Times New Roman"/>
          <w:b/>
          <w:sz w:val="24"/>
          <w:szCs w:val="24"/>
        </w:rPr>
        <w:br w:type="page"/>
        <w:t>КОНТРОЛЬ И ОЦЕНКА РЕЗУЛЬТАТОВ ОСВОЕНИЯ УЧЕБНОЙ ДИСЦИПЛИНЫ</w:t>
      </w:r>
    </w:p>
    <w:p w14:paraId="4E112654" w14:textId="77777777" w:rsidR="007F0F95" w:rsidRPr="00AF5DDE" w:rsidRDefault="007F0F95" w:rsidP="007F0F95">
      <w:pPr>
        <w:contextualSpacing/>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3141"/>
        <w:gridCol w:w="3633"/>
      </w:tblGrid>
      <w:tr w:rsidR="007F0F95" w:rsidRPr="00AF5DDE" w14:paraId="19EC9491" w14:textId="77777777" w:rsidTr="007446F5">
        <w:tc>
          <w:tcPr>
            <w:tcW w:w="1750" w:type="pct"/>
          </w:tcPr>
          <w:p w14:paraId="02F83358" w14:textId="77777777" w:rsidR="007F0F95" w:rsidRPr="00AF5DDE" w:rsidRDefault="007F0F95" w:rsidP="007446F5">
            <w:pPr>
              <w:spacing w:after="0" w:line="240" w:lineRule="auto"/>
              <w:jc w:val="center"/>
              <w:rPr>
                <w:rFonts w:ascii="Times New Roman" w:hAnsi="Times New Roman" w:cs="Times New Roman"/>
                <w:sz w:val="24"/>
                <w:szCs w:val="24"/>
                <w:lang w:eastAsia="en-US"/>
              </w:rPr>
            </w:pPr>
            <w:r w:rsidRPr="00AF5DDE">
              <w:rPr>
                <w:rFonts w:ascii="Times New Roman" w:hAnsi="Times New Roman" w:cs="Times New Roman"/>
                <w:b/>
                <w:bCs/>
                <w:i/>
                <w:sz w:val="24"/>
                <w:szCs w:val="24"/>
                <w:lang w:eastAsia="en-US"/>
              </w:rPr>
              <w:t>Результаты обучения</w:t>
            </w:r>
          </w:p>
        </w:tc>
        <w:tc>
          <w:tcPr>
            <w:tcW w:w="1507" w:type="pct"/>
          </w:tcPr>
          <w:p w14:paraId="06D66DBF" w14:textId="77777777" w:rsidR="007F0F95" w:rsidRPr="00AF5DDE" w:rsidRDefault="007F0F95" w:rsidP="007446F5">
            <w:pPr>
              <w:spacing w:after="0" w:line="240" w:lineRule="auto"/>
              <w:jc w:val="center"/>
              <w:rPr>
                <w:rFonts w:ascii="Times New Roman" w:hAnsi="Times New Roman" w:cs="Times New Roman"/>
                <w:b/>
                <w:bCs/>
                <w:i/>
                <w:sz w:val="24"/>
                <w:szCs w:val="24"/>
                <w:lang w:eastAsia="en-US"/>
              </w:rPr>
            </w:pPr>
            <w:r w:rsidRPr="00AF5DDE">
              <w:rPr>
                <w:rFonts w:ascii="Times New Roman" w:hAnsi="Times New Roman" w:cs="Times New Roman"/>
                <w:b/>
                <w:bCs/>
                <w:i/>
                <w:sz w:val="24"/>
                <w:szCs w:val="24"/>
                <w:lang w:eastAsia="en-US"/>
              </w:rPr>
              <w:t>Критерии оценки</w:t>
            </w:r>
          </w:p>
        </w:tc>
        <w:tc>
          <w:tcPr>
            <w:tcW w:w="1743" w:type="pct"/>
          </w:tcPr>
          <w:p w14:paraId="6B3CE365" w14:textId="77777777" w:rsidR="007F0F95" w:rsidRPr="00AF5DDE" w:rsidRDefault="007F0F95" w:rsidP="007446F5">
            <w:pPr>
              <w:spacing w:after="0" w:line="240" w:lineRule="auto"/>
              <w:jc w:val="center"/>
              <w:rPr>
                <w:rFonts w:ascii="Times New Roman" w:hAnsi="Times New Roman" w:cs="Times New Roman"/>
                <w:b/>
                <w:bCs/>
                <w:i/>
                <w:sz w:val="24"/>
                <w:szCs w:val="24"/>
                <w:lang w:eastAsia="en-US"/>
              </w:rPr>
            </w:pPr>
            <w:r w:rsidRPr="00AF5DDE">
              <w:rPr>
                <w:rFonts w:ascii="Times New Roman" w:hAnsi="Times New Roman" w:cs="Times New Roman"/>
                <w:b/>
                <w:bCs/>
                <w:i/>
                <w:sz w:val="24"/>
                <w:szCs w:val="24"/>
                <w:lang w:eastAsia="en-US"/>
              </w:rPr>
              <w:t>Методы оценки</w:t>
            </w:r>
          </w:p>
        </w:tc>
      </w:tr>
      <w:tr w:rsidR="007F0F95" w:rsidRPr="00AF5DDE" w14:paraId="05C6F2FF" w14:textId="77777777" w:rsidTr="007446F5">
        <w:tc>
          <w:tcPr>
            <w:tcW w:w="5000" w:type="pct"/>
            <w:gridSpan w:val="3"/>
          </w:tcPr>
          <w:p w14:paraId="240C452F" w14:textId="77777777" w:rsidR="007F0F95" w:rsidRPr="00AF5DDE" w:rsidRDefault="007F0F95" w:rsidP="007446F5">
            <w:pPr>
              <w:spacing w:after="0" w:line="240" w:lineRule="auto"/>
              <w:rPr>
                <w:rFonts w:ascii="Times New Roman" w:hAnsi="Times New Roman" w:cs="Times New Roman"/>
                <w:b/>
                <w:bCs/>
                <w:sz w:val="24"/>
                <w:szCs w:val="24"/>
                <w:lang w:eastAsia="en-US"/>
              </w:rPr>
            </w:pPr>
            <w:r w:rsidRPr="00AF5DDE">
              <w:rPr>
                <w:rFonts w:ascii="Times New Roman" w:hAnsi="Times New Roman" w:cs="Times New Roman"/>
                <w:bCs/>
                <w:sz w:val="24"/>
                <w:szCs w:val="24"/>
                <w:lang w:eastAsia="en-US"/>
              </w:rPr>
              <w:t>Знания</w:t>
            </w:r>
          </w:p>
        </w:tc>
      </w:tr>
      <w:tr w:rsidR="007F0F95" w:rsidRPr="00AF5DDE" w14:paraId="4202A88A" w14:textId="77777777" w:rsidTr="007446F5">
        <w:tc>
          <w:tcPr>
            <w:tcW w:w="1750" w:type="pct"/>
          </w:tcPr>
          <w:p w14:paraId="3C64C8B9"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содержание актуальной нормативно-правовой документации;</w:t>
            </w:r>
          </w:p>
          <w:p w14:paraId="017541DE"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современная научная и профессиональная терминология;</w:t>
            </w:r>
          </w:p>
          <w:p w14:paraId="0A6CA144"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возможные траектории профессионального развития и самообразования;</w:t>
            </w:r>
          </w:p>
          <w:p w14:paraId="0473695A"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sz w:val="24"/>
                <w:szCs w:val="24"/>
              </w:rPr>
              <w:t>основы предпринимательской деятельности; основы финансовой грамотности;</w:t>
            </w:r>
          </w:p>
          <w:p w14:paraId="5A9D50C9"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правила разработки бизнес-планов;</w:t>
            </w:r>
          </w:p>
          <w:p w14:paraId="60312238" w14:textId="77777777" w:rsidR="007F0F95" w:rsidRPr="00AF5DDE" w:rsidRDefault="007F0F95"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порядок выстраивания презентации;</w:t>
            </w:r>
          </w:p>
          <w:p w14:paraId="57FAB5C7"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bCs/>
                <w:sz w:val="24"/>
                <w:szCs w:val="24"/>
              </w:rPr>
              <w:t>кредитные банковские продукты</w:t>
            </w:r>
          </w:p>
        </w:tc>
        <w:tc>
          <w:tcPr>
            <w:tcW w:w="1507" w:type="pct"/>
          </w:tcPr>
          <w:p w14:paraId="481C81AA" w14:textId="77777777" w:rsidR="007F0F95" w:rsidRPr="00AF5DDE" w:rsidRDefault="007F0F95" w:rsidP="007446F5">
            <w:pPr>
              <w:spacing w:after="0" w:line="240" w:lineRule="auto"/>
              <w:jc w:val="both"/>
              <w:rPr>
                <w:rFonts w:ascii="Times New Roman" w:hAnsi="Times New Roman" w:cs="Times New Roman"/>
                <w:bCs/>
                <w:i/>
              </w:rPr>
            </w:pPr>
            <w:r w:rsidRPr="00AF5DDE">
              <w:rPr>
                <w:rFonts w:ascii="Times New Roman" w:hAnsi="Times New Roman" w:cs="Times New Roman"/>
                <w:bCs/>
                <w:sz w:val="24"/>
                <w:szCs w:val="24"/>
              </w:rPr>
              <w:t>Понимает роль актуальной нормативной документации.</w:t>
            </w:r>
          </w:p>
          <w:p w14:paraId="08A71F98"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bCs/>
                <w:sz w:val="24"/>
                <w:szCs w:val="24"/>
              </w:rPr>
              <w:t>Владеет современной научной и профессиональной терминологией.</w:t>
            </w:r>
          </w:p>
          <w:p w14:paraId="0E73AC9D"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sz w:val="24"/>
                <w:szCs w:val="24"/>
              </w:rPr>
              <w:t>Определяет возможные траектории профессионального развития и самообразования.</w:t>
            </w:r>
          </w:p>
          <w:p w14:paraId="06B1C4D3"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sz w:val="24"/>
                <w:szCs w:val="24"/>
              </w:rPr>
              <w:t>Владеет основами предпринимательской деятельности и финансовой грамотности.</w:t>
            </w:r>
          </w:p>
          <w:p w14:paraId="6CD8988F"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sz w:val="24"/>
                <w:szCs w:val="24"/>
              </w:rPr>
              <w:t>Формулирует правила разработки бизнес-плана.</w:t>
            </w:r>
          </w:p>
          <w:p w14:paraId="4C6191D8" w14:textId="77777777" w:rsidR="007F0F95" w:rsidRPr="00AF5DDE" w:rsidRDefault="007F0F95" w:rsidP="007446F5">
            <w:pPr>
              <w:spacing w:after="0" w:line="240" w:lineRule="auto"/>
              <w:jc w:val="both"/>
              <w:rPr>
                <w:rFonts w:ascii="Times New Roman" w:hAnsi="Times New Roman" w:cs="Times New Roman"/>
              </w:rPr>
            </w:pPr>
            <w:r w:rsidRPr="00AF5DDE">
              <w:rPr>
                <w:rFonts w:ascii="Times New Roman" w:hAnsi="Times New Roman" w:cs="Times New Roman"/>
                <w:sz w:val="24"/>
                <w:szCs w:val="24"/>
              </w:rPr>
              <w:t>Определяет порядок выстраивания презентации.</w:t>
            </w:r>
          </w:p>
          <w:p w14:paraId="5624FAE3" w14:textId="77777777" w:rsidR="007F0F95" w:rsidRPr="00AF5DDE" w:rsidRDefault="007F0F95" w:rsidP="007446F5">
            <w:pPr>
              <w:spacing w:after="0" w:line="240" w:lineRule="auto"/>
              <w:jc w:val="both"/>
              <w:rPr>
                <w:rFonts w:ascii="Times New Roman" w:hAnsi="Times New Roman" w:cs="Times New Roman"/>
                <w:bCs/>
                <w:i/>
                <w:sz w:val="24"/>
                <w:szCs w:val="24"/>
                <w:lang w:eastAsia="en-US"/>
              </w:rPr>
            </w:pPr>
            <w:r w:rsidRPr="00AF5DDE">
              <w:rPr>
                <w:rFonts w:ascii="Times New Roman" w:hAnsi="Times New Roman" w:cs="Times New Roman"/>
                <w:sz w:val="24"/>
                <w:szCs w:val="24"/>
              </w:rPr>
              <w:t>Определяет понятие и сущность банковских продуктов</w:t>
            </w:r>
          </w:p>
        </w:tc>
        <w:tc>
          <w:tcPr>
            <w:tcW w:w="1743" w:type="pct"/>
          </w:tcPr>
          <w:p w14:paraId="63B9B420" w14:textId="77777777" w:rsidR="007F0F95" w:rsidRPr="00AF5DDE" w:rsidRDefault="007F0F95" w:rsidP="007446F5">
            <w:pPr>
              <w:spacing w:after="0" w:line="240" w:lineRule="auto"/>
              <w:jc w:val="both"/>
              <w:rPr>
                <w:rFonts w:ascii="Times New Roman" w:hAnsi="Times New Roman" w:cs="Times New Roman"/>
                <w:bCs/>
                <w:sz w:val="24"/>
                <w:szCs w:val="24"/>
              </w:rPr>
            </w:pPr>
            <w:r w:rsidRPr="00AF5DDE">
              <w:rPr>
                <w:rFonts w:ascii="Times New Roman" w:hAnsi="Times New Roman" w:cs="Times New Roman"/>
                <w:sz w:val="24"/>
                <w:szCs w:val="24"/>
              </w:rPr>
              <w:t xml:space="preserve">Экспертное наблюдение и оценивание </w:t>
            </w:r>
            <w:r w:rsidRPr="00AF5DDE">
              <w:rPr>
                <w:rFonts w:ascii="Times New Roman" w:hAnsi="Times New Roman" w:cs="Times New Roman"/>
                <w:bCs/>
                <w:sz w:val="24"/>
                <w:szCs w:val="24"/>
              </w:rPr>
              <w:t>знаний на теоретических занятиях.</w:t>
            </w:r>
          </w:p>
          <w:p w14:paraId="66400B69" w14:textId="77777777" w:rsidR="007F0F95" w:rsidRPr="00AF5DDE" w:rsidRDefault="007F0F95" w:rsidP="007446F5">
            <w:pPr>
              <w:spacing w:after="0" w:line="240" w:lineRule="auto"/>
              <w:rPr>
                <w:rFonts w:ascii="Times New Roman" w:hAnsi="Times New Roman" w:cs="Times New Roman"/>
                <w:bCs/>
                <w:i/>
                <w:sz w:val="24"/>
                <w:szCs w:val="24"/>
                <w:lang w:eastAsia="en-US"/>
              </w:rPr>
            </w:pPr>
          </w:p>
        </w:tc>
      </w:tr>
      <w:tr w:rsidR="007F0F95" w:rsidRPr="00AF5DDE" w14:paraId="13A78833" w14:textId="77777777" w:rsidTr="007446F5">
        <w:tc>
          <w:tcPr>
            <w:tcW w:w="5000" w:type="pct"/>
            <w:gridSpan w:val="3"/>
          </w:tcPr>
          <w:p w14:paraId="7B089776" w14:textId="77777777" w:rsidR="007F0F95" w:rsidRPr="00AF5DDE" w:rsidRDefault="007F0F95" w:rsidP="007446F5">
            <w:pPr>
              <w:spacing w:after="0" w:line="240" w:lineRule="auto"/>
              <w:rPr>
                <w:rFonts w:ascii="Times New Roman" w:hAnsi="Times New Roman" w:cs="Times New Roman"/>
                <w:bCs/>
                <w:sz w:val="24"/>
                <w:szCs w:val="24"/>
                <w:lang w:eastAsia="en-US"/>
              </w:rPr>
            </w:pPr>
            <w:r w:rsidRPr="00AF5DDE">
              <w:rPr>
                <w:rFonts w:ascii="Times New Roman" w:hAnsi="Times New Roman" w:cs="Times New Roman"/>
                <w:bCs/>
                <w:sz w:val="24"/>
                <w:szCs w:val="24"/>
                <w:lang w:eastAsia="en-US"/>
              </w:rPr>
              <w:t>Умения</w:t>
            </w:r>
          </w:p>
        </w:tc>
      </w:tr>
      <w:tr w:rsidR="007F0F95" w:rsidRPr="00AF5DDE" w14:paraId="001D6F79" w14:textId="77777777" w:rsidTr="007446F5">
        <w:trPr>
          <w:trHeight w:val="896"/>
        </w:trPr>
        <w:tc>
          <w:tcPr>
            <w:tcW w:w="1750" w:type="pct"/>
          </w:tcPr>
          <w:p w14:paraId="1D20C999"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iCs/>
                <w:sz w:val="24"/>
                <w:szCs w:val="24"/>
              </w:rPr>
              <w:t>определять актуальность нормативно-правовой документации в профессиональной деятельности;</w:t>
            </w:r>
          </w:p>
          <w:p w14:paraId="0DE2A77C"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sz w:val="24"/>
                <w:szCs w:val="24"/>
              </w:rPr>
              <w:t>применять современную научную профессиональную терминологию;</w:t>
            </w:r>
          </w:p>
          <w:p w14:paraId="4B3FFCAA"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sz w:val="24"/>
                <w:szCs w:val="24"/>
              </w:rPr>
              <w:t>определять и выстраивать траектории профессионального развития и самообразования;</w:t>
            </w:r>
          </w:p>
          <w:p w14:paraId="70CCDD92" w14:textId="77777777" w:rsidR="007F0F95" w:rsidRPr="00AF5DDE" w:rsidRDefault="007F0F95" w:rsidP="007446F5">
            <w:pPr>
              <w:spacing w:after="0" w:line="240" w:lineRule="auto"/>
              <w:rPr>
                <w:rFonts w:ascii="Times New Roman" w:hAnsi="Times New Roman" w:cs="Times New Roman"/>
                <w:i/>
              </w:rPr>
            </w:pPr>
            <w:r w:rsidRPr="00AF5DDE">
              <w:rPr>
                <w:rFonts w:ascii="Times New Roman" w:hAnsi="Times New Roman" w:cs="Times New Roman"/>
                <w:bCs/>
                <w:sz w:val="24"/>
                <w:szCs w:val="24"/>
              </w:rPr>
              <w:t>выявлять достоинства и недостатки коммерческой идеи;</w:t>
            </w:r>
          </w:p>
          <w:p w14:paraId="7E5D25BE"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презентовать идеи открытия собственного дела в профессиональной деятельности; оформлять бизнес-план;</w:t>
            </w:r>
          </w:p>
          <w:p w14:paraId="567DE607"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bCs/>
                <w:sz w:val="24"/>
                <w:szCs w:val="24"/>
              </w:rPr>
              <w:t>рассчитывать размеры выплат по процентным ставкам кредитования;</w:t>
            </w:r>
          </w:p>
          <w:p w14:paraId="36EE8C0F"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iCs/>
                <w:sz w:val="24"/>
                <w:szCs w:val="24"/>
              </w:rPr>
              <w:t>определять инвестиционную привлекательность коммерческих идей в рамках профессиональной деятельности;</w:t>
            </w:r>
          </w:p>
          <w:p w14:paraId="787FFC67" w14:textId="77777777" w:rsidR="007F0F95" w:rsidRPr="00AF5DDE" w:rsidRDefault="007F0F95" w:rsidP="007446F5">
            <w:pPr>
              <w:spacing w:after="0" w:line="240" w:lineRule="auto"/>
              <w:rPr>
                <w:rFonts w:ascii="Times New Roman" w:hAnsi="Times New Roman" w:cs="Times New Roman"/>
                <w:bCs/>
                <w:sz w:val="24"/>
                <w:szCs w:val="24"/>
              </w:rPr>
            </w:pPr>
            <w:r w:rsidRPr="00AF5DDE">
              <w:rPr>
                <w:rFonts w:ascii="Times New Roman" w:hAnsi="Times New Roman" w:cs="Times New Roman"/>
                <w:iCs/>
                <w:sz w:val="24"/>
                <w:szCs w:val="24"/>
              </w:rPr>
              <w:t>презентовать бизнес-идею;</w:t>
            </w:r>
          </w:p>
          <w:p w14:paraId="6102FD44"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iCs/>
                <w:sz w:val="24"/>
                <w:szCs w:val="24"/>
              </w:rPr>
              <w:t>определять источники финансирования</w:t>
            </w:r>
          </w:p>
        </w:tc>
        <w:tc>
          <w:tcPr>
            <w:tcW w:w="1507" w:type="pct"/>
          </w:tcPr>
          <w:p w14:paraId="4ABB11AA"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rPr>
            </w:pPr>
            <w:r w:rsidRPr="00AF5DDE">
              <w:rPr>
                <w:rFonts w:ascii="Times New Roman" w:hAnsi="Times New Roman" w:cs="Times New Roman"/>
                <w:bCs/>
                <w:iCs/>
              </w:rPr>
              <w:t>Определяет актуальность нормативно-правовой документации в профессиональной деятельности.</w:t>
            </w:r>
          </w:p>
          <w:p w14:paraId="05A1792F"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rPr>
            </w:pPr>
            <w:r w:rsidRPr="00AF5DDE">
              <w:rPr>
                <w:rFonts w:ascii="Times New Roman" w:hAnsi="Times New Roman" w:cs="Times New Roman"/>
              </w:rPr>
              <w:t>Использует современную научную профессиональную терминологию.</w:t>
            </w:r>
          </w:p>
          <w:p w14:paraId="1EB2AC0F"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rPr>
            </w:pPr>
            <w:r w:rsidRPr="00AF5DDE">
              <w:rPr>
                <w:rFonts w:ascii="Times New Roman" w:hAnsi="Times New Roman" w:cs="Times New Roman"/>
              </w:rPr>
              <w:t>Определяет и выстраивает траектории профессионального развития и самообразования.</w:t>
            </w:r>
          </w:p>
          <w:p w14:paraId="477F86D4"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rPr>
            </w:pPr>
            <w:r w:rsidRPr="00AF5DDE">
              <w:rPr>
                <w:rFonts w:ascii="Times New Roman" w:hAnsi="Times New Roman" w:cs="Times New Roman"/>
                <w:bCs/>
              </w:rPr>
              <w:t>Выявляет достоинства и недостатки коммерческой идеи.</w:t>
            </w:r>
          </w:p>
          <w:p w14:paraId="02644285" w14:textId="77777777" w:rsidR="007F0F95" w:rsidRPr="00AF5DDE" w:rsidRDefault="007F0F95" w:rsidP="007446F5">
            <w:pPr>
              <w:autoSpaceDE w:val="0"/>
              <w:autoSpaceDN w:val="0"/>
              <w:adjustRightInd w:val="0"/>
              <w:spacing w:after="0" w:line="240" w:lineRule="auto"/>
              <w:jc w:val="both"/>
              <w:rPr>
                <w:rFonts w:ascii="Times New Roman" w:hAnsi="Times New Roman" w:cs="Times New Roman"/>
              </w:rPr>
            </w:pPr>
            <w:r w:rsidRPr="00AF5DDE">
              <w:rPr>
                <w:rFonts w:ascii="Times New Roman" w:hAnsi="Times New Roman" w:cs="Times New Roman"/>
                <w:bCs/>
                <w:sz w:val="24"/>
                <w:szCs w:val="24"/>
              </w:rPr>
              <w:t>Презентует идеи открытия собственного дела в профессиональной деятельности; оформляет бизнес-план</w:t>
            </w:r>
          </w:p>
          <w:p w14:paraId="5B589113"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rPr>
            </w:pPr>
            <w:r w:rsidRPr="00AF5DDE">
              <w:rPr>
                <w:rFonts w:ascii="Times New Roman" w:hAnsi="Times New Roman" w:cs="Times New Roman"/>
                <w:bCs/>
              </w:rPr>
              <w:t>Рассчитывает размеры выплат по процентным ставкам кредитования.</w:t>
            </w:r>
          </w:p>
          <w:p w14:paraId="6FC27EE9"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rPr>
            </w:pPr>
            <w:r w:rsidRPr="00AF5DDE">
              <w:rPr>
                <w:rFonts w:ascii="Times New Roman" w:hAnsi="Times New Roman" w:cs="Times New Roman"/>
                <w:iCs/>
              </w:rPr>
              <w:t>Определяет инвестиционную привлекательность коммерческих идей в рамках профессиональной деятельности</w:t>
            </w:r>
            <w:r w:rsidRPr="00AF5DDE">
              <w:rPr>
                <w:rFonts w:ascii="Times New Roman" w:hAnsi="Times New Roman" w:cs="Times New Roman"/>
              </w:rPr>
              <w:t xml:space="preserve"> </w:t>
            </w:r>
          </w:p>
          <w:p w14:paraId="138BAEE7" w14:textId="77777777" w:rsidR="007F0F95" w:rsidRPr="00AF5DDE" w:rsidRDefault="007F0F95" w:rsidP="007446F5">
            <w:pPr>
              <w:autoSpaceDE w:val="0"/>
              <w:autoSpaceDN w:val="0"/>
              <w:adjustRightInd w:val="0"/>
              <w:spacing w:after="0" w:line="240" w:lineRule="auto"/>
              <w:jc w:val="both"/>
              <w:rPr>
                <w:rFonts w:ascii="Times New Roman" w:hAnsi="Times New Roman" w:cs="Times New Roman"/>
              </w:rPr>
            </w:pPr>
            <w:r w:rsidRPr="00AF5DDE">
              <w:rPr>
                <w:rFonts w:ascii="Times New Roman" w:hAnsi="Times New Roman" w:cs="Times New Roman"/>
                <w:iCs/>
                <w:sz w:val="24"/>
                <w:szCs w:val="24"/>
              </w:rPr>
              <w:t>Презентует бизнес-идею.</w:t>
            </w:r>
          </w:p>
          <w:p w14:paraId="70C189F0" w14:textId="77777777" w:rsidR="007F0F95" w:rsidRPr="00AF5DDE" w:rsidRDefault="007F0F95" w:rsidP="007446F5">
            <w:pPr>
              <w:pStyle w:val="af"/>
              <w:widowControl w:val="0"/>
              <w:autoSpaceDE w:val="0"/>
              <w:autoSpaceDN w:val="0"/>
              <w:adjustRightInd w:val="0"/>
              <w:spacing w:before="0" w:after="0"/>
              <w:ind w:left="0"/>
              <w:contextualSpacing/>
              <w:jc w:val="both"/>
              <w:rPr>
                <w:rFonts w:ascii="Times New Roman" w:hAnsi="Times New Roman" w:cs="Times New Roman"/>
                <w:bCs/>
                <w:i/>
                <w:lang w:eastAsia="en-US"/>
              </w:rPr>
            </w:pPr>
            <w:r w:rsidRPr="00AF5DDE">
              <w:rPr>
                <w:rFonts w:ascii="Times New Roman" w:hAnsi="Times New Roman" w:cs="Times New Roman"/>
                <w:iCs/>
              </w:rPr>
              <w:t>Определяет источники финансирования.</w:t>
            </w:r>
          </w:p>
        </w:tc>
        <w:tc>
          <w:tcPr>
            <w:tcW w:w="1743" w:type="pct"/>
          </w:tcPr>
          <w:p w14:paraId="4BD5BAF7" w14:textId="77777777" w:rsidR="007F0F95" w:rsidRPr="00AF5DDE" w:rsidRDefault="007F0F95" w:rsidP="007446F5">
            <w:pPr>
              <w:spacing w:after="0" w:line="240" w:lineRule="auto"/>
              <w:rPr>
                <w:rFonts w:ascii="Times New Roman" w:hAnsi="Times New Roman" w:cs="Times New Roman"/>
                <w:bCs/>
                <w:iCs/>
                <w:sz w:val="24"/>
                <w:szCs w:val="24"/>
                <w:lang w:eastAsia="en-US"/>
              </w:rPr>
            </w:pPr>
            <w:r w:rsidRPr="00AF5DDE">
              <w:rPr>
                <w:rFonts w:ascii="Times New Roman" w:hAnsi="Times New Roman" w:cs="Times New Roman"/>
                <w:bCs/>
                <w:iCs/>
                <w:sz w:val="24"/>
                <w:szCs w:val="24"/>
                <w:lang w:eastAsia="en-US"/>
              </w:rPr>
              <w:t>Оценка результатов выполнения практической работы</w:t>
            </w:r>
          </w:p>
          <w:p w14:paraId="61727C75" w14:textId="77777777" w:rsidR="007F0F95" w:rsidRPr="00AF5DDE" w:rsidRDefault="007F0F95" w:rsidP="007446F5">
            <w:pPr>
              <w:spacing w:after="0" w:line="240" w:lineRule="auto"/>
              <w:rPr>
                <w:rFonts w:ascii="Times New Roman" w:hAnsi="Times New Roman" w:cs="Times New Roman"/>
                <w:bCs/>
                <w:i/>
                <w:sz w:val="24"/>
                <w:szCs w:val="24"/>
                <w:lang w:eastAsia="en-US"/>
              </w:rPr>
            </w:pPr>
            <w:r w:rsidRPr="00AF5DDE">
              <w:rPr>
                <w:rFonts w:ascii="Times New Roman" w:hAnsi="Times New Roman" w:cs="Times New Roman"/>
                <w:bCs/>
                <w:iCs/>
                <w:sz w:val="24"/>
                <w:szCs w:val="24"/>
                <w:lang w:eastAsia="en-US"/>
              </w:rPr>
              <w:t>Экспертное наблюдение</w:t>
            </w:r>
            <w:r w:rsidRPr="00AF5DDE">
              <w:rPr>
                <w:rFonts w:ascii="Times New Roman" w:hAnsi="Times New Roman" w:cs="Times New Roman"/>
                <w:bCs/>
                <w:iCs/>
                <w:sz w:val="24"/>
                <w:szCs w:val="24"/>
                <w:lang w:eastAsia="en-US"/>
              </w:rPr>
              <w:br/>
              <w:t xml:space="preserve"> за ходом выполнения практической работы</w:t>
            </w:r>
          </w:p>
        </w:tc>
      </w:tr>
    </w:tbl>
    <w:p w14:paraId="044A15B4" w14:textId="77777777" w:rsidR="007F0F95" w:rsidRPr="00AF5DDE" w:rsidRDefault="007F0F95" w:rsidP="007F0F95">
      <w:pPr>
        <w:contextualSpacing/>
        <w:rPr>
          <w:rFonts w:ascii="Times New Roman" w:hAnsi="Times New Roman" w:cs="Times New Roman"/>
          <w:b/>
          <w:sz w:val="24"/>
          <w:szCs w:val="24"/>
        </w:rPr>
      </w:pPr>
    </w:p>
    <w:p w14:paraId="292F5C55" w14:textId="77777777" w:rsidR="007F0F95" w:rsidRPr="00AF5DDE" w:rsidRDefault="007F0F95" w:rsidP="007F0F95">
      <w:pPr>
        <w:contextualSpacing/>
        <w:rPr>
          <w:rFonts w:ascii="Times New Roman" w:hAnsi="Times New Roman" w:cs="Times New Roman"/>
          <w:b/>
          <w:sz w:val="24"/>
          <w:szCs w:val="24"/>
        </w:rPr>
      </w:pPr>
    </w:p>
    <w:p w14:paraId="18F5E4BC" w14:textId="77777777" w:rsidR="007F0F95" w:rsidRPr="00AF5DDE" w:rsidRDefault="007F0F95" w:rsidP="007F0F95">
      <w:pPr>
        <w:ind w:left="1170"/>
        <w:rPr>
          <w:rFonts w:ascii="Times New Roman" w:hAnsi="Times New Roman" w:cs="Times New Roman"/>
          <w:lang w:eastAsia="x-none"/>
        </w:rPr>
      </w:pPr>
    </w:p>
    <w:p w14:paraId="28D584DB" w14:textId="77777777" w:rsidR="007F0F95" w:rsidRPr="00AF5DDE" w:rsidRDefault="007F0F95" w:rsidP="00CE6DC9">
      <w:pPr>
        <w:suppressAutoHyphens/>
        <w:spacing w:after="0"/>
        <w:ind w:firstLine="709"/>
        <w:jc w:val="both"/>
        <w:rPr>
          <w:rFonts w:ascii="Times New Roman" w:hAnsi="Times New Roman" w:cs="Times New Roman"/>
          <w:b/>
          <w:sz w:val="20"/>
          <w:szCs w:val="48"/>
        </w:rPr>
        <w:sectPr w:rsidR="007F0F95" w:rsidRPr="00AF5DDE" w:rsidSect="002647C8">
          <w:pgSz w:w="11907" w:h="16840"/>
          <w:pgMar w:top="992" w:right="851" w:bottom="1134" w:left="851" w:header="709" w:footer="0" w:gutter="0"/>
          <w:cols w:space="720"/>
          <w:docGrid w:linePitch="299"/>
        </w:sectPr>
      </w:pPr>
    </w:p>
    <w:p w14:paraId="7A438174" w14:textId="77777777" w:rsidR="00B6761A" w:rsidRPr="00AF5DDE" w:rsidRDefault="00B6761A" w:rsidP="00B6761A">
      <w:pPr>
        <w:jc w:val="right"/>
        <w:rPr>
          <w:rFonts w:ascii="Times New Roman" w:hAnsi="Times New Roman" w:cs="Times New Roman"/>
          <w:b/>
          <w:sz w:val="24"/>
          <w:szCs w:val="24"/>
        </w:rPr>
      </w:pPr>
      <w:bookmarkStart w:id="68" w:name="_Hlk75278658"/>
      <w:r w:rsidRPr="00AF5DDE">
        <w:rPr>
          <w:rFonts w:ascii="Times New Roman" w:hAnsi="Times New Roman" w:cs="Times New Roman"/>
          <w:b/>
          <w:sz w:val="24"/>
          <w:szCs w:val="24"/>
        </w:rPr>
        <w:t>Приложение 4</w:t>
      </w:r>
    </w:p>
    <w:p w14:paraId="0ACA28DE" w14:textId="77777777" w:rsidR="00B6761A" w:rsidRPr="00AF5DDE" w:rsidRDefault="00B6761A" w:rsidP="00B6761A">
      <w:pPr>
        <w:spacing w:after="0"/>
        <w:jc w:val="right"/>
        <w:rPr>
          <w:rFonts w:ascii="Times New Roman" w:hAnsi="Times New Roman" w:cs="Times New Roman"/>
          <w:bCs/>
          <w:sz w:val="24"/>
          <w:szCs w:val="24"/>
        </w:rPr>
      </w:pPr>
      <w:r w:rsidRPr="00AF5DDE">
        <w:rPr>
          <w:rFonts w:ascii="Times New Roman" w:hAnsi="Times New Roman" w:cs="Times New Roman"/>
          <w:sz w:val="24"/>
          <w:szCs w:val="24"/>
        </w:rPr>
        <w:t>к ОПОП-П по профессии</w:t>
      </w:r>
      <w:r w:rsidRPr="00AF5DDE">
        <w:rPr>
          <w:rFonts w:ascii="Times New Roman" w:hAnsi="Times New Roman" w:cs="Times New Roman"/>
          <w:sz w:val="24"/>
          <w:szCs w:val="24"/>
          <w:highlight w:val="yellow"/>
        </w:rPr>
        <w:t xml:space="preserve"> </w:t>
      </w:r>
      <w:r w:rsidRPr="00AF5DDE">
        <w:rPr>
          <w:rFonts w:ascii="Times New Roman" w:hAnsi="Times New Roman" w:cs="Times New Roman"/>
          <w:sz w:val="24"/>
          <w:szCs w:val="24"/>
          <w:highlight w:val="yellow"/>
        </w:rPr>
        <w:br/>
      </w:r>
      <w:r w:rsidRPr="00AF5DDE">
        <w:rPr>
          <w:rFonts w:ascii="Times New Roman" w:hAnsi="Times New Roman" w:cs="Times New Roman"/>
          <w:b/>
          <w:sz w:val="24"/>
          <w:szCs w:val="24"/>
        </w:rPr>
        <w:t>08.01.28 Мастер отделочных строительных и декоративных работ</w:t>
      </w:r>
    </w:p>
    <w:p w14:paraId="088E8B84" w14:textId="77777777" w:rsidR="00B6761A" w:rsidRPr="00AF5DDE" w:rsidRDefault="00B6761A" w:rsidP="00B6761A">
      <w:pPr>
        <w:jc w:val="right"/>
        <w:rPr>
          <w:rFonts w:ascii="Times New Roman" w:hAnsi="Times New Roman" w:cs="Times New Roman"/>
          <w:i/>
          <w:sz w:val="24"/>
          <w:szCs w:val="24"/>
        </w:rPr>
      </w:pPr>
    </w:p>
    <w:p w14:paraId="5F8B09A3" w14:textId="77777777" w:rsidR="00B6761A" w:rsidRPr="00AF5DDE" w:rsidRDefault="00B6761A" w:rsidP="00B6761A">
      <w:pPr>
        <w:jc w:val="center"/>
        <w:rPr>
          <w:rFonts w:ascii="Times New Roman" w:hAnsi="Times New Roman" w:cs="Times New Roman"/>
          <w:b/>
          <w:i/>
          <w:sz w:val="24"/>
          <w:szCs w:val="24"/>
        </w:rPr>
      </w:pPr>
    </w:p>
    <w:p w14:paraId="73FDA560" w14:textId="77777777" w:rsidR="00B6761A" w:rsidRPr="00AF5DDE" w:rsidRDefault="00B6761A" w:rsidP="00B6761A">
      <w:pPr>
        <w:jc w:val="center"/>
        <w:rPr>
          <w:rFonts w:ascii="Times New Roman" w:hAnsi="Times New Roman" w:cs="Times New Roman"/>
          <w:b/>
          <w:i/>
          <w:sz w:val="24"/>
          <w:szCs w:val="24"/>
        </w:rPr>
      </w:pPr>
    </w:p>
    <w:p w14:paraId="64BE5B0B" w14:textId="77777777" w:rsidR="00B6761A" w:rsidRPr="00AF5DDE" w:rsidRDefault="00B6761A" w:rsidP="00B6761A">
      <w:pPr>
        <w:jc w:val="center"/>
        <w:rPr>
          <w:rFonts w:ascii="Times New Roman" w:hAnsi="Times New Roman" w:cs="Times New Roman"/>
          <w:b/>
          <w:i/>
          <w:sz w:val="24"/>
          <w:szCs w:val="24"/>
        </w:rPr>
      </w:pPr>
    </w:p>
    <w:p w14:paraId="75B7A8E8" w14:textId="77777777" w:rsidR="00B6761A" w:rsidRPr="00AF5DDE" w:rsidRDefault="00B6761A" w:rsidP="00B6761A">
      <w:pPr>
        <w:jc w:val="center"/>
        <w:rPr>
          <w:rFonts w:ascii="Times New Roman" w:hAnsi="Times New Roman" w:cs="Times New Roman"/>
          <w:b/>
          <w:i/>
          <w:sz w:val="24"/>
          <w:szCs w:val="24"/>
        </w:rPr>
      </w:pPr>
    </w:p>
    <w:p w14:paraId="21D7CC69" w14:textId="77777777" w:rsidR="00B6761A" w:rsidRPr="00AF5DDE" w:rsidRDefault="00B6761A" w:rsidP="00B6761A">
      <w:pPr>
        <w:jc w:val="center"/>
        <w:rPr>
          <w:rFonts w:ascii="Times New Roman" w:hAnsi="Times New Roman" w:cs="Times New Roman"/>
          <w:b/>
          <w:i/>
          <w:sz w:val="24"/>
          <w:szCs w:val="24"/>
        </w:rPr>
      </w:pPr>
    </w:p>
    <w:p w14:paraId="6EC9A2FF" w14:textId="77777777" w:rsidR="00B6761A" w:rsidRPr="00AF5DDE" w:rsidRDefault="00B6761A" w:rsidP="00B6761A">
      <w:pPr>
        <w:jc w:val="center"/>
        <w:rPr>
          <w:rFonts w:ascii="Times New Roman" w:hAnsi="Times New Roman" w:cs="Times New Roman"/>
          <w:b/>
          <w:i/>
          <w:sz w:val="24"/>
          <w:szCs w:val="24"/>
        </w:rPr>
      </w:pPr>
    </w:p>
    <w:p w14:paraId="487EFC15" w14:textId="77777777" w:rsidR="00B6761A" w:rsidRPr="00AF5DDE" w:rsidRDefault="00B6761A" w:rsidP="00B6761A">
      <w:pPr>
        <w:jc w:val="center"/>
        <w:rPr>
          <w:rFonts w:ascii="Times New Roman" w:hAnsi="Times New Roman" w:cs="Times New Roman"/>
          <w:b/>
          <w:i/>
          <w:sz w:val="24"/>
          <w:szCs w:val="24"/>
        </w:rPr>
      </w:pPr>
    </w:p>
    <w:p w14:paraId="4A999DC0" w14:textId="77777777" w:rsidR="00B6761A" w:rsidRPr="00AF5DDE" w:rsidRDefault="00B6761A" w:rsidP="00B6761A">
      <w:pPr>
        <w:jc w:val="center"/>
        <w:rPr>
          <w:rFonts w:ascii="Times New Roman" w:hAnsi="Times New Roman" w:cs="Times New Roman"/>
          <w:b/>
          <w:i/>
          <w:sz w:val="24"/>
          <w:szCs w:val="24"/>
        </w:rPr>
      </w:pPr>
    </w:p>
    <w:p w14:paraId="0245ACB7" w14:textId="77777777" w:rsidR="00B6761A" w:rsidRPr="00AF5DDE" w:rsidRDefault="00B6761A" w:rsidP="00B6761A">
      <w:pPr>
        <w:jc w:val="center"/>
        <w:rPr>
          <w:rFonts w:ascii="Times New Roman" w:hAnsi="Times New Roman" w:cs="Times New Roman"/>
          <w:b/>
          <w:i/>
          <w:sz w:val="24"/>
          <w:szCs w:val="24"/>
        </w:rPr>
      </w:pPr>
    </w:p>
    <w:p w14:paraId="45FF936A" w14:textId="77777777" w:rsidR="00B6761A" w:rsidRPr="00AF5DDE" w:rsidRDefault="00B6761A" w:rsidP="00B6761A">
      <w:pPr>
        <w:jc w:val="center"/>
        <w:rPr>
          <w:rFonts w:ascii="Times New Roman" w:hAnsi="Times New Roman" w:cs="Times New Roman"/>
          <w:b/>
          <w:i/>
          <w:sz w:val="24"/>
          <w:szCs w:val="24"/>
        </w:rPr>
      </w:pPr>
    </w:p>
    <w:p w14:paraId="78C7266B" w14:textId="77777777" w:rsidR="00B6761A" w:rsidRPr="00AF5DDE" w:rsidRDefault="00B6761A" w:rsidP="00B6761A">
      <w:pPr>
        <w:jc w:val="center"/>
        <w:rPr>
          <w:rFonts w:ascii="Times New Roman" w:hAnsi="Times New Roman" w:cs="Times New Roman"/>
          <w:b/>
          <w:i/>
          <w:sz w:val="24"/>
          <w:szCs w:val="24"/>
        </w:rPr>
      </w:pPr>
    </w:p>
    <w:p w14:paraId="0B19D0B5" w14:textId="77777777" w:rsidR="00B6761A" w:rsidRPr="00AF5DDE" w:rsidRDefault="00B6761A" w:rsidP="00B6761A">
      <w:pPr>
        <w:spacing w:after="0" w:line="240" w:lineRule="auto"/>
        <w:jc w:val="center"/>
        <w:rPr>
          <w:rFonts w:ascii="Times New Roman" w:hAnsi="Times New Roman" w:cs="Times New Roman"/>
          <w:sz w:val="24"/>
          <w:szCs w:val="24"/>
        </w:rPr>
      </w:pPr>
      <w:r w:rsidRPr="00AF5DDE">
        <w:rPr>
          <w:rFonts w:ascii="Times New Roman" w:hAnsi="Times New Roman" w:cs="Times New Roman"/>
          <w:b/>
          <w:sz w:val="24"/>
          <w:szCs w:val="24"/>
        </w:rPr>
        <w:t>РАБОЧАЯ ПРОГРАММА ВОСПИТАНИЯ</w:t>
      </w:r>
      <w:r w:rsidRPr="00AF5DDE">
        <w:rPr>
          <w:rFonts w:ascii="Times New Roman" w:hAnsi="Times New Roman" w:cs="Times New Roman"/>
          <w:i/>
          <w:iCs/>
        </w:rPr>
        <w:t xml:space="preserve"> </w:t>
      </w:r>
    </w:p>
    <w:p w14:paraId="786870B7" w14:textId="77777777" w:rsidR="00B6761A" w:rsidRPr="00AF5DDE" w:rsidRDefault="00B6761A" w:rsidP="00B6761A">
      <w:pPr>
        <w:jc w:val="center"/>
        <w:rPr>
          <w:rFonts w:ascii="Times New Roman" w:hAnsi="Times New Roman" w:cs="Times New Roman"/>
          <w:b/>
          <w:sz w:val="24"/>
          <w:szCs w:val="24"/>
        </w:rPr>
      </w:pPr>
    </w:p>
    <w:p w14:paraId="59B908D3" w14:textId="77777777" w:rsidR="00B6761A" w:rsidRPr="00AF5DDE" w:rsidRDefault="00B6761A" w:rsidP="00B6761A">
      <w:pPr>
        <w:jc w:val="center"/>
        <w:rPr>
          <w:rFonts w:ascii="Times New Roman" w:hAnsi="Times New Roman" w:cs="Times New Roman"/>
          <w:b/>
          <w:sz w:val="24"/>
          <w:szCs w:val="24"/>
          <w:u w:val="single"/>
        </w:rPr>
      </w:pPr>
    </w:p>
    <w:p w14:paraId="2A9479AB" w14:textId="77777777" w:rsidR="00B6761A" w:rsidRPr="00AF5DDE" w:rsidRDefault="00B6761A" w:rsidP="00B6761A">
      <w:pPr>
        <w:jc w:val="center"/>
        <w:rPr>
          <w:rFonts w:ascii="Times New Roman" w:hAnsi="Times New Roman" w:cs="Times New Roman"/>
          <w:b/>
          <w:i/>
          <w:sz w:val="24"/>
          <w:szCs w:val="24"/>
        </w:rPr>
      </w:pPr>
    </w:p>
    <w:p w14:paraId="1D0C67FF" w14:textId="77777777" w:rsidR="00B6761A" w:rsidRPr="00AF5DDE" w:rsidRDefault="00B6761A" w:rsidP="00B6761A">
      <w:pPr>
        <w:jc w:val="center"/>
        <w:rPr>
          <w:rFonts w:ascii="Times New Roman" w:hAnsi="Times New Roman" w:cs="Times New Roman"/>
          <w:b/>
          <w:i/>
          <w:sz w:val="24"/>
          <w:szCs w:val="24"/>
        </w:rPr>
      </w:pPr>
    </w:p>
    <w:p w14:paraId="7FFE5110" w14:textId="77777777" w:rsidR="00B6761A" w:rsidRPr="00AF5DDE" w:rsidRDefault="00B6761A" w:rsidP="00B6761A">
      <w:pPr>
        <w:jc w:val="center"/>
        <w:rPr>
          <w:rFonts w:ascii="Times New Roman" w:hAnsi="Times New Roman" w:cs="Times New Roman"/>
          <w:b/>
          <w:i/>
          <w:sz w:val="24"/>
          <w:szCs w:val="24"/>
        </w:rPr>
      </w:pPr>
    </w:p>
    <w:p w14:paraId="5A78D230" w14:textId="77777777" w:rsidR="00B6761A" w:rsidRPr="00AF5DDE" w:rsidRDefault="00B6761A" w:rsidP="00B6761A">
      <w:pPr>
        <w:jc w:val="center"/>
        <w:rPr>
          <w:rFonts w:ascii="Times New Roman" w:hAnsi="Times New Roman" w:cs="Times New Roman"/>
          <w:b/>
          <w:i/>
          <w:sz w:val="24"/>
          <w:szCs w:val="24"/>
        </w:rPr>
      </w:pPr>
    </w:p>
    <w:p w14:paraId="6824738C" w14:textId="77777777" w:rsidR="00B6761A" w:rsidRPr="00AF5DDE" w:rsidRDefault="00B6761A" w:rsidP="00B6761A">
      <w:pPr>
        <w:jc w:val="center"/>
        <w:rPr>
          <w:rFonts w:ascii="Times New Roman" w:hAnsi="Times New Roman" w:cs="Times New Roman"/>
          <w:b/>
          <w:iCs/>
          <w:sz w:val="24"/>
          <w:szCs w:val="24"/>
        </w:rPr>
      </w:pPr>
    </w:p>
    <w:p w14:paraId="5971A237" w14:textId="77777777" w:rsidR="00B6761A" w:rsidRPr="00AF5DDE" w:rsidRDefault="00B6761A" w:rsidP="00B6761A">
      <w:pPr>
        <w:jc w:val="center"/>
        <w:rPr>
          <w:rFonts w:ascii="Times New Roman" w:hAnsi="Times New Roman" w:cs="Times New Roman"/>
          <w:b/>
          <w:iCs/>
          <w:sz w:val="24"/>
          <w:szCs w:val="24"/>
        </w:rPr>
      </w:pPr>
    </w:p>
    <w:p w14:paraId="77690872" w14:textId="77777777" w:rsidR="00B6761A" w:rsidRPr="00AF5DDE" w:rsidRDefault="00B6761A" w:rsidP="00B6761A">
      <w:pPr>
        <w:jc w:val="center"/>
        <w:rPr>
          <w:rFonts w:ascii="Times New Roman" w:hAnsi="Times New Roman" w:cs="Times New Roman"/>
          <w:b/>
          <w:iCs/>
          <w:sz w:val="24"/>
          <w:szCs w:val="24"/>
        </w:rPr>
      </w:pPr>
    </w:p>
    <w:p w14:paraId="1375EFE8" w14:textId="77777777" w:rsidR="00B6761A" w:rsidRPr="00AF5DDE" w:rsidRDefault="00B6761A" w:rsidP="00B6761A">
      <w:pPr>
        <w:jc w:val="center"/>
        <w:rPr>
          <w:rFonts w:ascii="Times New Roman" w:hAnsi="Times New Roman" w:cs="Times New Roman"/>
          <w:b/>
          <w:iCs/>
          <w:sz w:val="24"/>
          <w:szCs w:val="24"/>
        </w:rPr>
      </w:pPr>
    </w:p>
    <w:p w14:paraId="2E815FBD" w14:textId="77777777" w:rsidR="00B6761A" w:rsidRPr="00AF5DDE" w:rsidRDefault="00B6761A" w:rsidP="00B6761A">
      <w:pPr>
        <w:jc w:val="center"/>
        <w:rPr>
          <w:rFonts w:ascii="Times New Roman" w:hAnsi="Times New Roman" w:cs="Times New Roman"/>
          <w:b/>
          <w:iCs/>
          <w:sz w:val="24"/>
          <w:szCs w:val="24"/>
        </w:rPr>
      </w:pPr>
    </w:p>
    <w:p w14:paraId="3442A1F0" w14:textId="77777777" w:rsidR="00B6761A" w:rsidRPr="00AF5DDE" w:rsidRDefault="00B6761A" w:rsidP="00B6761A">
      <w:pPr>
        <w:jc w:val="center"/>
        <w:rPr>
          <w:rFonts w:ascii="Times New Roman" w:hAnsi="Times New Roman" w:cs="Times New Roman"/>
          <w:b/>
          <w:iCs/>
          <w:sz w:val="24"/>
          <w:szCs w:val="24"/>
        </w:rPr>
      </w:pPr>
    </w:p>
    <w:p w14:paraId="7B4B4A94" w14:textId="77777777" w:rsidR="00B6761A" w:rsidRPr="00AF5DDE" w:rsidRDefault="00B6761A" w:rsidP="00B6761A">
      <w:pPr>
        <w:jc w:val="center"/>
        <w:rPr>
          <w:rFonts w:ascii="Times New Roman" w:hAnsi="Times New Roman" w:cs="Times New Roman"/>
          <w:b/>
          <w:iCs/>
          <w:sz w:val="24"/>
          <w:szCs w:val="24"/>
        </w:rPr>
        <w:sectPr w:rsidR="00B6761A" w:rsidRPr="00AF5DDE" w:rsidSect="003551C6">
          <w:footerReference w:type="even" r:id="rId61"/>
          <w:footerReference w:type="default" r:id="rId62"/>
          <w:pgSz w:w="11907" w:h="16840"/>
          <w:pgMar w:top="1134" w:right="851" w:bottom="992" w:left="1418" w:header="709" w:footer="709" w:gutter="0"/>
          <w:cols w:space="720"/>
        </w:sectPr>
      </w:pPr>
      <w:r w:rsidRPr="00AF5DDE">
        <w:rPr>
          <w:rFonts w:ascii="Times New Roman" w:hAnsi="Times New Roman" w:cs="Times New Roman"/>
          <w:b/>
          <w:sz w:val="24"/>
          <w:szCs w:val="24"/>
        </w:rPr>
        <w:t>2023 г.</w:t>
      </w:r>
    </w:p>
    <w:p w14:paraId="1278FA2B" w14:textId="77777777" w:rsidR="00B6761A" w:rsidRPr="00AF5DDE" w:rsidRDefault="00B6761A" w:rsidP="00B6761A">
      <w:pPr>
        <w:spacing w:before="120" w:after="120"/>
        <w:jc w:val="center"/>
        <w:rPr>
          <w:rFonts w:ascii="Times New Roman" w:hAnsi="Times New Roman" w:cs="Times New Roman"/>
          <w:b/>
          <w:sz w:val="28"/>
          <w:szCs w:val="28"/>
        </w:rPr>
      </w:pPr>
      <w:r w:rsidRPr="00AF5DDE">
        <w:rPr>
          <w:rFonts w:ascii="Times New Roman" w:hAnsi="Times New Roman" w:cs="Times New Roman"/>
          <w:b/>
          <w:sz w:val="28"/>
          <w:szCs w:val="28"/>
        </w:rPr>
        <w:t>СОДЕРЖАНИЕ</w:t>
      </w:r>
      <w:r w:rsidRPr="00AF5DDE">
        <w:rPr>
          <w:rFonts w:ascii="Times New Roman" w:hAnsi="Times New Roman" w:cs="Times New Roman"/>
        </w:rPr>
        <w:t xml:space="preserve"> </w:t>
      </w:r>
    </w:p>
    <w:p w14:paraId="4621F466" w14:textId="77777777" w:rsidR="00B6761A" w:rsidRPr="00AF5DDE" w:rsidRDefault="00B6761A" w:rsidP="00B6761A">
      <w:pPr>
        <w:spacing w:before="120" w:after="120"/>
        <w:jc w:val="center"/>
        <w:rPr>
          <w:rFonts w:ascii="Times New Roman" w:hAnsi="Times New Roman" w:cs="Times New Roman"/>
          <w:b/>
          <w:sz w:val="28"/>
          <w:szCs w:val="28"/>
        </w:rPr>
      </w:pPr>
    </w:p>
    <w:p w14:paraId="1FA9D069" w14:textId="77777777" w:rsidR="00B6761A" w:rsidRPr="00AF5DDE" w:rsidRDefault="00B6761A" w:rsidP="00B6761A">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r w:rsidRPr="00AF5DDE">
        <w:rPr>
          <w:rFonts w:ascii="Times New Roman" w:hAnsi="Times New Roman" w:cs="Times New Roman"/>
          <w:b/>
          <w:kern w:val="32"/>
          <w:sz w:val="24"/>
          <w:szCs w:val="24"/>
          <w:lang w:eastAsia="x-none"/>
        </w:rPr>
        <w:t xml:space="preserve">РАЗДЕЛ 1. </w:t>
      </w:r>
      <w:r w:rsidRPr="00AF5DDE">
        <w:rPr>
          <w:rFonts w:ascii="Times New Roman" w:hAnsi="Times New Roman" w:cs="Times New Roman"/>
          <w:b/>
          <w:kern w:val="32"/>
          <w:sz w:val="24"/>
          <w:szCs w:val="24"/>
          <w:lang w:val="x-none" w:eastAsia="x-none"/>
        </w:rPr>
        <w:t xml:space="preserve">ПАСПОРТ </w:t>
      </w:r>
      <w:r w:rsidRPr="00AF5DDE">
        <w:rPr>
          <w:rFonts w:ascii="Times New Roman" w:hAnsi="Times New Roman" w:cs="Times New Roman"/>
          <w:b/>
          <w:kern w:val="32"/>
          <w:sz w:val="24"/>
          <w:szCs w:val="24"/>
          <w:lang w:eastAsia="x-none"/>
        </w:rPr>
        <w:t xml:space="preserve">РАБОЧЕЙ </w:t>
      </w:r>
      <w:r w:rsidRPr="00AF5DDE">
        <w:rPr>
          <w:rFonts w:ascii="Times New Roman" w:hAnsi="Times New Roman" w:cs="Times New Roman"/>
          <w:b/>
          <w:kern w:val="32"/>
          <w:sz w:val="24"/>
          <w:szCs w:val="24"/>
          <w:lang w:val="x-none" w:eastAsia="x-none"/>
        </w:rPr>
        <w:t>ПРОГРАММЫ</w:t>
      </w:r>
      <w:r w:rsidRPr="00AF5DDE">
        <w:rPr>
          <w:rFonts w:ascii="Times New Roman" w:hAnsi="Times New Roman" w:cs="Times New Roman"/>
          <w:b/>
          <w:kern w:val="32"/>
          <w:sz w:val="24"/>
          <w:szCs w:val="24"/>
          <w:lang w:eastAsia="x-none"/>
        </w:rPr>
        <w:t xml:space="preserve"> ВОСПИТАНИЯ</w:t>
      </w:r>
    </w:p>
    <w:p w14:paraId="50AD2070" w14:textId="77777777" w:rsidR="00B6761A" w:rsidRPr="00AF5DDE" w:rsidRDefault="00B6761A" w:rsidP="00B6761A">
      <w:pPr>
        <w:keepNext/>
        <w:tabs>
          <w:tab w:val="right" w:leader="dot" w:pos="9356"/>
        </w:tabs>
        <w:spacing w:before="120" w:after="120" w:line="360" w:lineRule="auto"/>
        <w:outlineLvl w:val="0"/>
        <w:rPr>
          <w:rFonts w:ascii="Times New Roman" w:hAnsi="Times New Roman" w:cs="Times New Roman"/>
          <w:b/>
          <w:kern w:val="32"/>
          <w:sz w:val="24"/>
          <w:szCs w:val="24"/>
          <w:lang w:val="x-none" w:eastAsia="x-none"/>
        </w:rPr>
      </w:pPr>
      <w:r w:rsidRPr="00AF5DDE">
        <w:rPr>
          <w:rFonts w:ascii="Times New Roman" w:hAnsi="Times New Roman" w:cs="Times New Roman"/>
          <w:b/>
          <w:kern w:val="32"/>
          <w:sz w:val="24"/>
          <w:szCs w:val="24"/>
          <w:lang w:val="x-none" w:eastAsia="x-none"/>
        </w:rPr>
        <w:t xml:space="preserve">РАЗДЕЛ 2. </w:t>
      </w:r>
      <w:r w:rsidRPr="00AF5DDE">
        <w:rPr>
          <w:rFonts w:ascii="Times New Roman" w:hAnsi="Times New Roman" w:cs="Times New Roman"/>
          <w:b/>
          <w:bCs/>
          <w:iCs/>
          <w:kern w:val="32"/>
          <w:sz w:val="24"/>
          <w:szCs w:val="24"/>
          <w:lang w:eastAsia="x-none"/>
        </w:rPr>
        <w:t xml:space="preserve">ОЦЕНКА ОСВОЕНИЯ ОБУЧАЮЩИМИСЯ ОСНОВНОЙ </w:t>
      </w:r>
      <w:r w:rsidRPr="00AF5DDE">
        <w:rPr>
          <w:rFonts w:ascii="Times New Roman" w:hAnsi="Times New Roman" w:cs="Times New Roman"/>
          <w:b/>
          <w:bCs/>
          <w:iCs/>
          <w:kern w:val="32"/>
          <w:sz w:val="24"/>
          <w:szCs w:val="24"/>
          <w:lang w:eastAsia="x-none"/>
        </w:rPr>
        <w:br/>
        <w:t xml:space="preserve">ОБРАЗОВАТЕЛЬНОЙ ПРОГРАММЫ В ЧАСТИ ДОСТИЖЕНИЯ </w:t>
      </w:r>
      <w:r w:rsidRPr="00AF5DDE">
        <w:rPr>
          <w:rFonts w:ascii="Times New Roman" w:hAnsi="Times New Roman" w:cs="Times New Roman"/>
          <w:b/>
          <w:bCs/>
          <w:iCs/>
          <w:kern w:val="32"/>
          <w:sz w:val="24"/>
          <w:szCs w:val="24"/>
          <w:lang w:eastAsia="x-none"/>
        </w:rPr>
        <w:br/>
        <w:t>ЛИЧНОСТНЫХ РЕЗУЛЬТАТОВ</w:t>
      </w:r>
    </w:p>
    <w:p w14:paraId="1CC24FCB" w14:textId="77777777" w:rsidR="00B6761A" w:rsidRPr="00AF5DDE" w:rsidRDefault="00B6761A" w:rsidP="00B6761A">
      <w:pPr>
        <w:keepNext/>
        <w:tabs>
          <w:tab w:val="right" w:leader="dot" w:pos="9356"/>
        </w:tabs>
        <w:spacing w:before="120" w:after="120" w:line="360" w:lineRule="auto"/>
        <w:outlineLvl w:val="0"/>
        <w:rPr>
          <w:rFonts w:ascii="Times New Roman" w:hAnsi="Times New Roman" w:cs="Times New Roman"/>
          <w:b/>
          <w:kern w:val="32"/>
          <w:sz w:val="24"/>
          <w:szCs w:val="24"/>
          <w:lang w:eastAsia="x-none"/>
        </w:rPr>
      </w:pPr>
      <w:r w:rsidRPr="00AF5DDE">
        <w:rPr>
          <w:rFonts w:ascii="Times New Roman" w:hAnsi="Times New Roman" w:cs="Times New Roman"/>
          <w:b/>
          <w:kern w:val="32"/>
          <w:sz w:val="24"/>
          <w:szCs w:val="24"/>
          <w:lang w:val="x-none" w:eastAsia="x-none"/>
        </w:rPr>
        <w:t xml:space="preserve">РАЗДЕЛ </w:t>
      </w:r>
      <w:r w:rsidRPr="00AF5DDE">
        <w:rPr>
          <w:rFonts w:ascii="Times New Roman" w:hAnsi="Times New Roman" w:cs="Times New Roman"/>
          <w:b/>
          <w:kern w:val="32"/>
          <w:sz w:val="24"/>
          <w:szCs w:val="24"/>
          <w:lang w:eastAsia="x-none"/>
        </w:rPr>
        <w:t>3</w:t>
      </w:r>
      <w:r w:rsidRPr="00AF5DDE">
        <w:rPr>
          <w:rFonts w:ascii="Times New Roman" w:hAnsi="Times New Roman" w:cs="Times New Roman"/>
          <w:b/>
          <w:kern w:val="32"/>
          <w:sz w:val="24"/>
          <w:szCs w:val="24"/>
          <w:lang w:val="x-none" w:eastAsia="x-none"/>
        </w:rPr>
        <w:t xml:space="preserve">. </w:t>
      </w:r>
      <w:r w:rsidRPr="00AF5DDE">
        <w:rPr>
          <w:rFonts w:ascii="Times New Roman" w:hAnsi="Times New Roman" w:cs="Times New Roman"/>
          <w:b/>
          <w:bCs/>
          <w:iCs/>
          <w:kern w:val="32"/>
          <w:sz w:val="24"/>
          <w:szCs w:val="24"/>
          <w:lang w:val="x-none" w:eastAsia="x-none"/>
        </w:rPr>
        <w:t>ТРЕБОВАНИЯ К РЕСУРСНОМУ ОБЕСПЕЧЕНИЮ ВОСПИТАТЕЛЬНОЙ РАБОТЫ</w:t>
      </w:r>
    </w:p>
    <w:p w14:paraId="657BCFD2" w14:textId="77777777" w:rsidR="00B6761A" w:rsidRPr="00AF5DDE" w:rsidRDefault="00B6761A" w:rsidP="00B6761A">
      <w:pPr>
        <w:keepNext/>
        <w:tabs>
          <w:tab w:val="left" w:pos="709"/>
          <w:tab w:val="right" w:leader="dot" w:pos="9356"/>
        </w:tabs>
        <w:spacing w:before="120" w:after="120" w:line="360" w:lineRule="auto"/>
        <w:outlineLvl w:val="0"/>
        <w:rPr>
          <w:rFonts w:ascii="Times New Roman" w:hAnsi="Times New Roman" w:cs="Times New Roman"/>
          <w:b/>
          <w:iCs/>
          <w:kern w:val="32"/>
          <w:sz w:val="24"/>
          <w:szCs w:val="24"/>
          <w:lang w:eastAsia="x-none"/>
        </w:rPr>
      </w:pPr>
      <w:r w:rsidRPr="00AF5DDE">
        <w:rPr>
          <w:rFonts w:ascii="Times New Roman" w:hAnsi="Times New Roman" w:cs="Times New Roman"/>
          <w:b/>
          <w:iCs/>
          <w:kern w:val="32"/>
          <w:sz w:val="24"/>
          <w:szCs w:val="24"/>
          <w:lang w:eastAsia="x-none"/>
        </w:rPr>
        <w:t xml:space="preserve">РАЗДЕЛ 4. КАЛЕНДАРНЫЙ ПЛАН ВОСПИТАТЕЛЬНОЙ РАБОТЫ </w:t>
      </w:r>
      <w:r w:rsidRPr="00AF5DDE">
        <w:rPr>
          <w:rFonts w:ascii="Times New Roman" w:hAnsi="Times New Roman" w:cs="Times New Roman"/>
          <w:b/>
          <w:iCs/>
          <w:kern w:val="32"/>
          <w:sz w:val="24"/>
          <w:szCs w:val="24"/>
          <w:lang w:eastAsia="x-none"/>
        </w:rPr>
        <w:br/>
      </w:r>
    </w:p>
    <w:p w14:paraId="59E0AA84" w14:textId="77777777" w:rsidR="00B6761A" w:rsidRPr="00AF5DDE" w:rsidRDefault="00B6761A" w:rsidP="00B6761A">
      <w:pPr>
        <w:keepNext/>
        <w:tabs>
          <w:tab w:val="left" w:pos="709"/>
          <w:tab w:val="right" w:leader="dot" w:pos="9356"/>
        </w:tabs>
        <w:spacing w:before="120" w:after="120" w:line="360" w:lineRule="auto"/>
        <w:outlineLvl w:val="0"/>
        <w:rPr>
          <w:rFonts w:ascii="Times New Roman" w:hAnsi="Times New Roman" w:cs="Times New Roman"/>
          <w:b/>
          <w:sz w:val="10"/>
          <w:szCs w:val="28"/>
        </w:rPr>
      </w:pPr>
    </w:p>
    <w:p w14:paraId="1AFA7421" w14:textId="77777777" w:rsidR="00B6761A" w:rsidRPr="00AF5DDE" w:rsidRDefault="00B6761A" w:rsidP="00B6761A">
      <w:pPr>
        <w:widowControl w:val="0"/>
        <w:autoSpaceDE w:val="0"/>
        <w:autoSpaceDN w:val="0"/>
        <w:spacing w:before="120" w:after="120" w:line="240" w:lineRule="auto"/>
        <w:jc w:val="center"/>
        <w:rPr>
          <w:rFonts w:ascii="Times New Roman" w:hAnsi="Times New Roman" w:cs="Times New Roman"/>
          <w:b/>
          <w:sz w:val="24"/>
          <w:szCs w:val="24"/>
          <w:lang w:eastAsia="x-none"/>
        </w:rPr>
      </w:pPr>
      <w:r w:rsidRPr="00AF5DDE">
        <w:rPr>
          <w:rFonts w:ascii="Times New Roman" w:hAnsi="Times New Roman" w:cs="Times New Roman"/>
          <w:b/>
          <w:sz w:val="24"/>
          <w:szCs w:val="24"/>
          <w:lang w:eastAsia="x-none"/>
        </w:rPr>
        <w:br w:type="page"/>
        <w:t>РАЗДЕЛ 1. ПАСПОРТ РАБОЧЕЙ ПРОГРАММЫ ВОСПИТАНИЯ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B6761A" w:rsidRPr="00AF5DDE" w14:paraId="0E5512C5" w14:textId="77777777" w:rsidTr="007446F5">
        <w:tc>
          <w:tcPr>
            <w:tcW w:w="1984" w:type="dxa"/>
            <w:shd w:val="clear" w:color="auto" w:fill="auto"/>
          </w:tcPr>
          <w:p w14:paraId="1545D83A"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b/>
                <w:sz w:val="24"/>
                <w:szCs w:val="24"/>
                <w:lang w:eastAsia="x-none"/>
              </w:rPr>
            </w:pPr>
            <w:r w:rsidRPr="00AF5DDE">
              <w:rPr>
                <w:rFonts w:ascii="Times New Roman" w:hAnsi="Times New Roman" w:cs="Times New Roman"/>
                <w:b/>
                <w:sz w:val="24"/>
                <w:szCs w:val="24"/>
                <w:lang w:eastAsia="x-none"/>
              </w:rPr>
              <w:t xml:space="preserve">Название </w:t>
            </w:r>
          </w:p>
        </w:tc>
        <w:tc>
          <w:tcPr>
            <w:tcW w:w="7088" w:type="dxa"/>
            <w:shd w:val="clear" w:color="auto" w:fill="auto"/>
          </w:tcPr>
          <w:p w14:paraId="3384F26D"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b/>
                <w:sz w:val="24"/>
                <w:szCs w:val="24"/>
                <w:lang w:eastAsia="x-none"/>
              </w:rPr>
            </w:pPr>
            <w:r w:rsidRPr="00AF5DDE">
              <w:rPr>
                <w:rFonts w:ascii="Times New Roman" w:hAnsi="Times New Roman" w:cs="Times New Roman"/>
                <w:b/>
                <w:sz w:val="24"/>
                <w:szCs w:val="24"/>
                <w:lang w:eastAsia="x-none"/>
              </w:rPr>
              <w:t>Содержание</w:t>
            </w:r>
          </w:p>
        </w:tc>
      </w:tr>
      <w:tr w:rsidR="00B6761A" w:rsidRPr="00AF5DDE" w14:paraId="2B7E58BE" w14:textId="77777777" w:rsidTr="007446F5">
        <w:tc>
          <w:tcPr>
            <w:tcW w:w="1984" w:type="dxa"/>
            <w:shd w:val="clear" w:color="auto" w:fill="auto"/>
          </w:tcPr>
          <w:p w14:paraId="70BDDADE"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b/>
                <w:sz w:val="24"/>
                <w:szCs w:val="24"/>
                <w:lang w:val="x-none" w:eastAsia="x-none"/>
              </w:rPr>
            </w:pPr>
            <w:r w:rsidRPr="00AF5DDE">
              <w:rPr>
                <w:rFonts w:ascii="Times New Roman" w:hAnsi="Times New Roman" w:cs="Times New Roman"/>
                <w:sz w:val="24"/>
                <w:szCs w:val="24"/>
                <w:lang w:val="x-none" w:eastAsia="x-none"/>
              </w:rPr>
              <w:t>Наименование программы</w:t>
            </w:r>
          </w:p>
        </w:tc>
        <w:tc>
          <w:tcPr>
            <w:tcW w:w="7088" w:type="dxa"/>
            <w:shd w:val="clear" w:color="auto" w:fill="auto"/>
          </w:tcPr>
          <w:p w14:paraId="3E82658B" w14:textId="77777777" w:rsidR="00B6761A" w:rsidRPr="00AF5DDE" w:rsidRDefault="00B6761A" w:rsidP="007446F5">
            <w:pPr>
              <w:spacing w:after="0"/>
              <w:jc w:val="both"/>
              <w:rPr>
                <w:rFonts w:ascii="Times New Roman" w:hAnsi="Times New Roman" w:cs="Times New Roman"/>
                <w:bCs/>
                <w:sz w:val="24"/>
                <w:szCs w:val="24"/>
              </w:rPr>
            </w:pPr>
            <w:r w:rsidRPr="00AF5DDE">
              <w:rPr>
                <w:rFonts w:ascii="Times New Roman" w:hAnsi="Times New Roman" w:cs="Times New Roman"/>
                <w:sz w:val="24"/>
                <w:szCs w:val="24"/>
                <w:lang w:eastAsia="x-none"/>
              </w:rPr>
              <w:t>Р</w:t>
            </w:r>
            <w:r w:rsidRPr="00AF5DDE">
              <w:rPr>
                <w:rFonts w:ascii="Times New Roman" w:hAnsi="Times New Roman" w:cs="Times New Roman"/>
                <w:sz w:val="24"/>
                <w:szCs w:val="24"/>
                <w:lang w:val="x-none" w:eastAsia="x-none"/>
              </w:rPr>
              <w:t xml:space="preserve">абочая программа воспитания </w:t>
            </w:r>
            <w:r w:rsidRPr="00AF5DDE">
              <w:rPr>
                <w:rFonts w:ascii="Times New Roman" w:hAnsi="Times New Roman" w:cs="Times New Roman"/>
                <w:sz w:val="24"/>
                <w:szCs w:val="24"/>
                <w:lang w:eastAsia="x-none"/>
              </w:rPr>
              <w:t xml:space="preserve">по </w:t>
            </w:r>
            <w:r w:rsidRPr="00AF5DDE">
              <w:rPr>
                <w:rFonts w:ascii="Times New Roman" w:hAnsi="Times New Roman" w:cs="Times New Roman"/>
                <w:bCs/>
                <w:sz w:val="24"/>
                <w:szCs w:val="24"/>
              </w:rPr>
              <w:t>профессии 08.01.28 Мастер отделочных строительных и декоративных работ</w:t>
            </w:r>
          </w:p>
        </w:tc>
      </w:tr>
      <w:tr w:rsidR="00B6761A" w:rsidRPr="00AF5DDE" w14:paraId="4063F24D" w14:textId="77777777" w:rsidTr="007446F5">
        <w:tc>
          <w:tcPr>
            <w:tcW w:w="1984" w:type="dxa"/>
            <w:shd w:val="clear" w:color="auto" w:fill="auto"/>
          </w:tcPr>
          <w:p w14:paraId="291F434C"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b/>
                <w:sz w:val="24"/>
                <w:szCs w:val="24"/>
                <w:lang w:val="x-none" w:eastAsia="x-none"/>
              </w:rPr>
            </w:pPr>
            <w:r w:rsidRPr="00AF5DDE">
              <w:rPr>
                <w:rFonts w:ascii="Times New Roman" w:hAnsi="Times New Roman" w:cs="Times New Roman"/>
                <w:sz w:val="24"/>
                <w:szCs w:val="24"/>
                <w:lang w:val="x-none" w:eastAsia="x-none"/>
              </w:rPr>
              <w:t>Основани</w:t>
            </w:r>
            <w:r w:rsidRPr="00AF5DDE">
              <w:rPr>
                <w:rFonts w:ascii="Times New Roman" w:hAnsi="Times New Roman" w:cs="Times New Roman"/>
                <w:sz w:val="24"/>
                <w:szCs w:val="24"/>
                <w:lang w:eastAsia="x-none"/>
              </w:rPr>
              <w:t>я</w:t>
            </w:r>
            <w:r w:rsidRPr="00AF5DDE">
              <w:rPr>
                <w:rFonts w:ascii="Times New Roman" w:hAnsi="Times New Roman" w:cs="Times New Roman"/>
                <w:sz w:val="24"/>
                <w:szCs w:val="24"/>
                <w:lang w:val="x-none" w:eastAsia="x-none"/>
              </w:rPr>
              <w:t xml:space="preserve"> </w:t>
            </w:r>
            <w:r w:rsidRPr="00AF5DDE">
              <w:rPr>
                <w:rFonts w:ascii="Times New Roman" w:hAnsi="Times New Roman" w:cs="Times New Roman"/>
                <w:sz w:val="24"/>
                <w:szCs w:val="24"/>
                <w:lang w:val="x-none" w:eastAsia="x-none"/>
              </w:rPr>
              <w:br/>
              <w:t>для разработки программы</w:t>
            </w:r>
          </w:p>
        </w:tc>
        <w:tc>
          <w:tcPr>
            <w:tcW w:w="7088" w:type="dxa"/>
            <w:shd w:val="clear" w:color="auto" w:fill="auto"/>
          </w:tcPr>
          <w:p w14:paraId="2F657F0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14:paraId="63C6B66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Конституция Российской Федерации;</w:t>
            </w:r>
          </w:p>
          <w:p w14:paraId="5951B57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 xml:space="preserve">Указ Президента Российской Федерации от 02.07.2021 № 400             </w:t>
            </w:r>
            <w:proofErr w:type="gramStart"/>
            <w:r w:rsidRPr="00AF5DDE">
              <w:rPr>
                <w:rFonts w:ascii="Times New Roman" w:hAnsi="Times New Roman" w:cs="Times New Roman"/>
                <w:sz w:val="24"/>
                <w:szCs w:val="24"/>
                <w:lang w:eastAsia="x-none"/>
              </w:rPr>
              <w:t xml:space="preserve">   «</w:t>
            </w:r>
            <w:proofErr w:type="gramEnd"/>
            <w:r w:rsidRPr="00AF5DDE">
              <w:rPr>
                <w:rFonts w:ascii="Times New Roman" w:hAnsi="Times New Roman" w:cs="Times New Roman"/>
                <w:sz w:val="24"/>
                <w:szCs w:val="24"/>
                <w:lang w:eastAsia="x-none"/>
              </w:rPr>
              <w:t>О Стратегии национальной безопасности Российской</w:t>
            </w:r>
            <w:r w:rsidRPr="00AF5DDE">
              <w:rPr>
                <w:rFonts w:ascii="Times New Roman" w:hAnsi="Times New Roman" w:cs="Times New Roman"/>
                <w:sz w:val="24"/>
                <w:szCs w:val="24"/>
                <w:lang w:eastAsia="x-none"/>
              </w:rPr>
              <w:br/>
              <w:t>Федерации»;</w:t>
            </w:r>
          </w:p>
          <w:p w14:paraId="2EAA5FD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 xml:space="preserve">Указ Президента Российской Федерации от 21.07.2020 № 474 «О национальных целях развития Российской Федерации </w:t>
            </w:r>
            <w:r w:rsidRPr="00AF5DDE">
              <w:rPr>
                <w:rFonts w:ascii="Times New Roman" w:hAnsi="Times New Roman" w:cs="Times New Roman"/>
                <w:sz w:val="24"/>
                <w:szCs w:val="24"/>
                <w:lang w:eastAsia="x-none"/>
              </w:rPr>
              <w:br/>
              <w:t>на период до 2030 года»;</w:t>
            </w:r>
          </w:p>
          <w:p w14:paraId="592C2A0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 xml:space="preserve">Федеральный закон от 29.12.2012 №273-ФЗ «Об образовании </w:t>
            </w:r>
            <w:r w:rsidRPr="00AF5DDE">
              <w:rPr>
                <w:rFonts w:ascii="Times New Roman" w:hAnsi="Times New Roman" w:cs="Times New Roman"/>
                <w:sz w:val="24"/>
                <w:szCs w:val="24"/>
                <w:lang w:eastAsia="x-none"/>
              </w:rPr>
              <w:br/>
              <w:t>в Российской Федерации»;</w:t>
            </w:r>
          </w:p>
          <w:p w14:paraId="0E56183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Федеральный закон от 25.07.2002 № 114-ФЗ «О противодействии экстремистской деятельности»;</w:t>
            </w:r>
          </w:p>
          <w:p w14:paraId="17EC4B4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Федеральный закон от 24.06.1999 № 120-ФЗ «Об основах системы профилактики безнадзорности и правонарушений несовершеннолетних»;</w:t>
            </w:r>
          </w:p>
          <w:p w14:paraId="5F11A7D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 xml:space="preserve">распоряжение Правительства Российской Федерации </w:t>
            </w:r>
            <w:r w:rsidRPr="00AF5DDE">
              <w:rPr>
                <w:rFonts w:ascii="Times New Roman" w:hAnsi="Times New Roman" w:cs="Times New Roman"/>
                <w:sz w:val="24"/>
                <w:szCs w:val="24"/>
                <w:lang w:eastAsia="x-none"/>
              </w:rPr>
              <w:br/>
              <w:t xml:space="preserve">от 12.11.2020 № 2945-р об утверждении Плана мероприятий </w:t>
            </w:r>
            <w:r w:rsidRPr="00AF5DDE">
              <w:rPr>
                <w:rFonts w:ascii="Times New Roman" w:hAnsi="Times New Roman" w:cs="Times New Roman"/>
                <w:sz w:val="24"/>
                <w:szCs w:val="24"/>
                <w:lang w:eastAsia="x-none"/>
              </w:rPr>
              <w:br/>
              <w:t>по реализации в 2021–2025 годах Стратегии развития воспитания в Российской Федерации на период до 2025 года;</w:t>
            </w:r>
          </w:p>
          <w:p w14:paraId="43606E92" w14:textId="20BDB4C2" w:rsidR="00B6761A" w:rsidRPr="00AF5DDE" w:rsidRDefault="00B6761A" w:rsidP="007446F5">
            <w:pPr>
              <w:spacing w:after="0"/>
              <w:jc w:val="both"/>
              <w:rPr>
                <w:rFonts w:ascii="Times New Roman" w:hAnsi="Times New Roman" w:cs="Times New Roman"/>
                <w:sz w:val="24"/>
                <w:szCs w:val="24"/>
              </w:rPr>
            </w:pPr>
            <w:r w:rsidRPr="00AF5DDE">
              <w:rPr>
                <w:rFonts w:ascii="Times New Roman" w:hAnsi="Times New Roman" w:cs="Times New Roman"/>
                <w:sz w:val="24"/>
                <w:szCs w:val="24"/>
                <w:lang w:eastAsia="x-none"/>
              </w:rPr>
              <w:t xml:space="preserve">Приказ </w:t>
            </w:r>
            <w:r w:rsidRPr="00AF5DDE">
              <w:rPr>
                <w:rFonts w:ascii="Times New Roman" w:hAnsi="Times New Roman" w:cs="Times New Roman"/>
                <w:sz w:val="24"/>
                <w:szCs w:val="24"/>
              </w:rPr>
              <w:t xml:space="preserve">Министерства просвещения Российской Федерации </w:t>
            </w:r>
            <w:r w:rsidR="000161CB" w:rsidRPr="004F503A">
              <w:rPr>
                <w:rFonts w:ascii="Times New Roman" w:hAnsi="Times New Roman" w:cs="Times New Roman"/>
                <w:bCs/>
                <w:sz w:val="24"/>
                <w:szCs w:val="24"/>
              </w:rPr>
              <w:t>от 18 мая 2022 г. номер 340</w:t>
            </w:r>
            <w:r w:rsidRPr="00AF5DDE">
              <w:rPr>
                <w:rFonts w:ascii="Times New Roman" w:hAnsi="Times New Roman" w:cs="Times New Roman"/>
                <w:sz w:val="24"/>
                <w:szCs w:val="24"/>
              </w:rPr>
              <w:t xml:space="preserve"> </w:t>
            </w:r>
            <w:r w:rsidRPr="00AF5DDE">
              <w:rPr>
                <w:rFonts w:ascii="Times New Roman" w:hAnsi="Times New Roman" w:cs="Times New Roman"/>
                <w:sz w:val="24"/>
                <w:szCs w:val="24"/>
                <w:lang w:eastAsia="x-none"/>
              </w:rPr>
              <w:t xml:space="preserve">«Об утверждении федерального государственного образовательного стандарта среднего профессионального образования по профессии </w:t>
            </w:r>
            <w:r w:rsidRPr="00AF5DDE">
              <w:rPr>
                <w:rFonts w:ascii="Times New Roman" w:hAnsi="Times New Roman" w:cs="Times New Roman"/>
                <w:sz w:val="24"/>
                <w:szCs w:val="24"/>
              </w:rPr>
              <w:t>08.01.28 Мастер отделочных строительных и декоративных работ</w:t>
            </w:r>
            <w:r w:rsidR="000161CB">
              <w:rPr>
                <w:rFonts w:ascii="Times New Roman" w:hAnsi="Times New Roman" w:cs="Times New Roman"/>
                <w:sz w:val="24"/>
                <w:szCs w:val="24"/>
              </w:rPr>
              <w:t>»</w:t>
            </w:r>
            <w:r w:rsidRPr="00AF5DDE">
              <w:rPr>
                <w:rFonts w:ascii="Times New Roman" w:hAnsi="Times New Roman" w:cs="Times New Roman"/>
                <w:bCs/>
                <w:sz w:val="24"/>
                <w:szCs w:val="24"/>
              </w:rPr>
              <w:t>;</w:t>
            </w:r>
          </w:p>
          <w:p w14:paraId="657EA8D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отраслевые нормативно-правовые акты, определяющие деловые качества выпускника СПО (при наличии);</w:t>
            </w:r>
          </w:p>
          <w:p w14:paraId="4720E73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lang w:eastAsia="x-none"/>
              </w:rPr>
            </w:pPr>
            <w:r w:rsidRPr="00AF5DDE">
              <w:rPr>
                <w:rFonts w:ascii="Times New Roman" w:hAnsi="Times New Roman" w:cs="Times New Roman"/>
                <w:sz w:val="24"/>
                <w:szCs w:val="24"/>
                <w:lang w:eastAsia="x-none"/>
              </w:rPr>
              <w:t>нормативные правовые акты субъекта Российской Федерации, определяющие образ жителя данного региона (при наличии);</w:t>
            </w:r>
          </w:p>
          <w:p w14:paraId="5454483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i/>
                <w:iCs/>
                <w:sz w:val="24"/>
                <w:szCs w:val="24"/>
                <w:highlight w:val="lightGray"/>
                <w:lang w:eastAsia="x-none"/>
              </w:rPr>
            </w:pPr>
            <w:r w:rsidRPr="00AF5DDE">
              <w:rPr>
                <w:rFonts w:ascii="Times New Roman" w:hAnsi="Times New Roman" w:cs="Times New Roman"/>
                <w:sz w:val="24"/>
                <w:szCs w:val="24"/>
                <w:lang w:eastAsia="x-none"/>
              </w:rPr>
              <w:t>локальные документы ПОО, определяющие уклад и условия реализации воспитательного процесса.</w:t>
            </w:r>
          </w:p>
        </w:tc>
      </w:tr>
      <w:tr w:rsidR="00B6761A" w:rsidRPr="00AF5DDE" w14:paraId="4421CDB1" w14:textId="77777777" w:rsidTr="007446F5">
        <w:tc>
          <w:tcPr>
            <w:tcW w:w="1984" w:type="dxa"/>
            <w:shd w:val="clear" w:color="auto" w:fill="auto"/>
          </w:tcPr>
          <w:p w14:paraId="555338E8"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b/>
                <w:sz w:val="24"/>
                <w:szCs w:val="24"/>
                <w:lang w:val="x-none" w:eastAsia="x-none"/>
              </w:rPr>
            </w:pPr>
            <w:r w:rsidRPr="00AF5DDE">
              <w:rPr>
                <w:rFonts w:ascii="Times New Roman" w:hAnsi="Times New Roman" w:cs="Times New Roman"/>
                <w:sz w:val="24"/>
                <w:szCs w:val="24"/>
                <w:lang w:val="x-none" w:eastAsia="x-none"/>
              </w:rPr>
              <w:t>Цель программы</w:t>
            </w:r>
          </w:p>
        </w:tc>
        <w:tc>
          <w:tcPr>
            <w:tcW w:w="7088" w:type="dxa"/>
            <w:shd w:val="clear" w:color="auto" w:fill="auto"/>
          </w:tcPr>
          <w:p w14:paraId="74BAFA50" w14:textId="77777777" w:rsidR="00B6761A" w:rsidRPr="00AF5DDE" w:rsidRDefault="00B6761A" w:rsidP="007446F5">
            <w:pPr>
              <w:spacing w:after="0"/>
              <w:jc w:val="both"/>
              <w:rPr>
                <w:rFonts w:ascii="Times New Roman" w:hAnsi="Times New Roman" w:cs="Times New Roman"/>
                <w:bCs/>
                <w:sz w:val="24"/>
                <w:szCs w:val="24"/>
                <w:highlight w:val="lightGray"/>
                <w:lang w:eastAsia="x-none"/>
              </w:rPr>
            </w:pPr>
            <w:r w:rsidRPr="00AF5DDE">
              <w:rPr>
                <w:rFonts w:ascii="Times New Roman" w:hAnsi="Times New Roman" w:cs="Times New Roman"/>
                <w:sz w:val="24"/>
                <w:szCs w:val="24"/>
              </w:rPr>
              <w:t xml:space="preserve">Создание организационно-педагогических условий </w:t>
            </w:r>
            <w:r w:rsidRPr="00AF5DDE">
              <w:rPr>
                <w:rFonts w:ascii="Times New Roman" w:hAnsi="Times New Roman" w:cs="Times New Roman"/>
                <w:sz w:val="24"/>
                <w:szCs w:val="24"/>
              </w:rPr>
              <w:br/>
              <w:t xml:space="preserve">для формирования личностных результатов обучающихся, проявляющихся в развитии их позитивных чувств и отношений </w:t>
            </w:r>
            <w:r w:rsidRPr="00AF5DDE">
              <w:rPr>
                <w:rFonts w:ascii="Times New Roman" w:hAnsi="Times New Roman" w:cs="Times New Roman"/>
                <w:sz w:val="24"/>
                <w:szCs w:val="24"/>
              </w:rPr>
              <w:br/>
              <w:t xml:space="preserve">к российским гражданским (базовым, общенациональным) нормам и ценностям, закреплённым в Конституции </w:t>
            </w:r>
            <w:r w:rsidRPr="00AF5DDE">
              <w:rPr>
                <w:rFonts w:ascii="Times New Roman" w:hAnsi="Times New Roman" w:cs="Times New Roman"/>
                <w:sz w:val="24"/>
                <w:szCs w:val="24"/>
              </w:rPr>
              <w:br/>
              <w:t>Российской Федерации, с учетом традиций и культуры субъекта Российской Федерации, деловых качеств профессии, определенных  отраслевыми требованиями (корпоративной культурой).</w:t>
            </w:r>
          </w:p>
        </w:tc>
      </w:tr>
      <w:tr w:rsidR="00B6761A" w:rsidRPr="00AF5DDE" w14:paraId="3119A774" w14:textId="77777777" w:rsidTr="007446F5">
        <w:tc>
          <w:tcPr>
            <w:tcW w:w="1984" w:type="dxa"/>
            <w:shd w:val="clear" w:color="auto" w:fill="auto"/>
          </w:tcPr>
          <w:p w14:paraId="5FDCD83D"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sz w:val="24"/>
                <w:szCs w:val="24"/>
                <w:lang w:val="x-none" w:eastAsia="x-none"/>
              </w:rPr>
            </w:pPr>
            <w:r w:rsidRPr="00AF5DDE">
              <w:rPr>
                <w:rFonts w:ascii="Times New Roman" w:hAnsi="Times New Roman" w:cs="Times New Roman"/>
                <w:sz w:val="24"/>
                <w:szCs w:val="24"/>
                <w:lang w:val="x-none" w:eastAsia="x-none"/>
              </w:rPr>
              <w:t>Сроки реализации программы</w:t>
            </w:r>
          </w:p>
        </w:tc>
        <w:tc>
          <w:tcPr>
            <w:tcW w:w="7088" w:type="dxa"/>
            <w:shd w:val="clear" w:color="auto" w:fill="auto"/>
          </w:tcPr>
          <w:p w14:paraId="36608D4E" w14:textId="77777777" w:rsidR="00B6761A" w:rsidRPr="00AF5DDE" w:rsidRDefault="00B6761A" w:rsidP="007446F5">
            <w:pPr>
              <w:widowControl w:val="0"/>
              <w:autoSpaceDE w:val="0"/>
              <w:autoSpaceDN w:val="0"/>
              <w:spacing w:before="120" w:after="120" w:line="240" w:lineRule="auto"/>
              <w:rPr>
                <w:rFonts w:ascii="Times New Roman" w:hAnsi="Times New Roman" w:cs="Times New Roman"/>
                <w:i/>
                <w:iCs/>
                <w:sz w:val="24"/>
                <w:szCs w:val="24"/>
                <w:highlight w:val="green"/>
                <w:lang w:eastAsia="x-none"/>
              </w:rPr>
            </w:pPr>
            <w:r w:rsidRPr="00AF5DDE">
              <w:rPr>
                <w:rFonts w:ascii="Times New Roman" w:hAnsi="Times New Roman" w:cs="Times New Roman"/>
                <w:bCs/>
                <w:sz w:val="24"/>
                <w:szCs w:val="24"/>
              </w:rPr>
              <w:t xml:space="preserve">1 год 10 месяцев </w:t>
            </w:r>
          </w:p>
        </w:tc>
      </w:tr>
      <w:tr w:rsidR="00B6761A" w:rsidRPr="00AF5DDE" w14:paraId="21F44875" w14:textId="77777777" w:rsidTr="007446F5">
        <w:tc>
          <w:tcPr>
            <w:tcW w:w="1984" w:type="dxa"/>
            <w:shd w:val="clear" w:color="auto" w:fill="auto"/>
          </w:tcPr>
          <w:p w14:paraId="4039D6DF" w14:textId="77777777" w:rsidR="00B6761A" w:rsidRPr="00AF5DDE" w:rsidRDefault="00B6761A" w:rsidP="007446F5">
            <w:pPr>
              <w:widowControl w:val="0"/>
              <w:autoSpaceDE w:val="0"/>
              <w:autoSpaceDN w:val="0"/>
              <w:spacing w:before="120" w:after="120" w:line="240" w:lineRule="auto"/>
              <w:jc w:val="center"/>
              <w:rPr>
                <w:rFonts w:ascii="Times New Roman" w:hAnsi="Times New Roman" w:cs="Times New Roman"/>
                <w:sz w:val="24"/>
                <w:szCs w:val="24"/>
                <w:lang w:val="x-none" w:eastAsia="x-none"/>
              </w:rPr>
            </w:pPr>
            <w:r w:rsidRPr="00AF5DDE">
              <w:rPr>
                <w:rFonts w:ascii="Times New Roman" w:hAnsi="Times New Roman" w:cs="Times New Roman"/>
                <w:sz w:val="24"/>
                <w:szCs w:val="24"/>
                <w:lang w:val="x-none" w:eastAsia="x-none"/>
              </w:rPr>
              <w:t xml:space="preserve">Исполнители </w:t>
            </w:r>
            <w:r w:rsidRPr="00AF5DDE">
              <w:rPr>
                <w:rFonts w:ascii="Times New Roman" w:hAnsi="Times New Roman" w:cs="Times New Roman"/>
                <w:sz w:val="24"/>
                <w:szCs w:val="24"/>
                <w:lang w:val="x-none" w:eastAsia="x-none"/>
              </w:rPr>
              <w:br/>
            </w:r>
            <w:r w:rsidRPr="00AF5DDE">
              <w:rPr>
                <w:rFonts w:ascii="Times New Roman" w:hAnsi="Times New Roman" w:cs="Times New Roman"/>
                <w:sz w:val="24"/>
                <w:szCs w:val="24"/>
                <w:lang w:eastAsia="x-none"/>
              </w:rPr>
              <w:t>программы</w:t>
            </w:r>
          </w:p>
        </w:tc>
        <w:tc>
          <w:tcPr>
            <w:tcW w:w="7088" w:type="dxa"/>
            <w:shd w:val="clear" w:color="auto" w:fill="auto"/>
          </w:tcPr>
          <w:p w14:paraId="05F4F8AA" w14:textId="77777777" w:rsidR="00B6761A" w:rsidRPr="00AF5DDE" w:rsidRDefault="00B6761A" w:rsidP="007446F5">
            <w:pPr>
              <w:widowControl w:val="0"/>
              <w:autoSpaceDE w:val="0"/>
              <w:autoSpaceDN w:val="0"/>
              <w:spacing w:before="120" w:after="120" w:line="240" w:lineRule="auto"/>
              <w:jc w:val="both"/>
              <w:rPr>
                <w:rFonts w:ascii="Times New Roman" w:hAnsi="Times New Roman" w:cs="Times New Roman"/>
                <w:b/>
                <w:bCs/>
                <w:sz w:val="24"/>
                <w:szCs w:val="24"/>
                <w:lang w:val="x-none" w:eastAsia="x-none"/>
              </w:rPr>
            </w:pPr>
            <w:r w:rsidRPr="00AF5DDE">
              <w:rPr>
                <w:rFonts w:ascii="Times New Roman" w:hAnsi="Times New Roman" w:cs="Times New Roman"/>
                <w:sz w:val="24"/>
                <w:szCs w:val="24"/>
                <w:lang w:val="x-none" w:eastAsia="x-none"/>
              </w:rPr>
              <w:t>Директор, заместител</w:t>
            </w:r>
            <w:r w:rsidRPr="00AF5DDE">
              <w:rPr>
                <w:rFonts w:ascii="Times New Roman" w:hAnsi="Times New Roman" w:cs="Times New Roman"/>
                <w:sz w:val="24"/>
                <w:szCs w:val="24"/>
                <w:lang w:eastAsia="x-none"/>
              </w:rPr>
              <w:t>и</w:t>
            </w:r>
            <w:r w:rsidRPr="00AF5DDE">
              <w:rPr>
                <w:rFonts w:ascii="Times New Roman" w:hAnsi="Times New Roman" w:cs="Times New Roman"/>
                <w:sz w:val="24"/>
                <w:szCs w:val="24"/>
                <w:lang w:val="x-none" w:eastAsia="x-none"/>
              </w:rPr>
              <w:t xml:space="preserve"> директора</w:t>
            </w:r>
            <w:r w:rsidRPr="00AF5DDE">
              <w:rPr>
                <w:rFonts w:ascii="Times New Roman" w:hAnsi="Times New Roman" w:cs="Times New Roman"/>
                <w:sz w:val="24"/>
                <w:szCs w:val="24"/>
                <w:lang w:eastAsia="x-none"/>
              </w:rPr>
              <w:t xml:space="preserve"> в сфере учебной</w:t>
            </w:r>
            <w:r w:rsidRPr="00AF5DDE">
              <w:rPr>
                <w:rFonts w:ascii="Times New Roman" w:hAnsi="Times New Roman" w:cs="Times New Roman"/>
                <w:sz w:val="24"/>
                <w:szCs w:val="24"/>
                <w:lang w:val="x-none" w:eastAsia="x-none"/>
              </w:rPr>
              <w:t>,</w:t>
            </w:r>
            <w:r w:rsidRPr="00AF5DDE">
              <w:rPr>
                <w:rFonts w:ascii="Times New Roman" w:hAnsi="Times New Roman" w:cs="Times New Roman"/>
                <w:sz w:val="24"/>
                <w:szCs w:val="24"/>
                <w:lang w:eastAsia="x-none"/>
              </w:rPr>
              <w:t xml:space="preserve"> учебно-производственной, воспитательной деятельности, а также </w:t>
            </w:r>
            <w:r w:rsidRPr="00AF5DDE">
              <w:rPr>
                <w:rFonts w:ascii="Times New Roman" w:hAnsi="Times New Roman" w:cs="Times New Roman"/>
                <w:sz w:val="24"/>
                <w:szCs w:val="24"/>
                <w:lang w:val="x-none" w:eastAsia="x-none"/>
              </w:rPr>
              <w:t xml:space="preserve"> курирующий</w:t>
            </w:r>
            <w:r w:rsidRPr="00AF5DDE">
              <w:rPr>
                <w:rFonts w:ascii="Times New Roman" w:hAnsi="Times New Roman" w:cs="Times New Roman"/>
                <w:sz w:val="24"/>
                <w:szCs w:val="24"/>
                <w:lang w:eastAsia="x-none"/>
              </w:rPr>
              <w:t xml:space="preserve"> административно-хозяйственную</w:t>
            </w:r>
            <w:r w:rsidRPr="00AF5DDE">
              <w:rPr>
                <w:rFonts w:ascii="Times New Roman" w:hAnsi="Times New Roman" w:cs="Times New Roman"/>
                <w:sz w:val="24"/>
                <w:szCs w:val="24"/>
                <w:lang w:val="x-none" w:eastAsia="x-none"/>
              </w:rPr>
              <w:t xml:space="preserve"> работу, сотрудники учебной части, заведующие отделением,</w:t>
            </w:r>
            <w:r w:rsidRPr="00AF5DDE">
              <w:rPr>
                <w:rFonts w:ascii="Times New Roman" w:hAnsi="Times New Roman" w:cs="Times New Roman"/>
                <w:sz w:val="24"/>
                <w:szCs w:val="24"/>
                <w:lang w:eastAsia="x-none"/>
              </w:rPr>
              <w:t xml:space="preserve"> </w:t>
            </w:r>
            <w:r w:rsidRPr="00AF5DDE">
              <w:rPr>
                <w:rFonts w:ascii="Times New Roman" w:hAnsi="Times New Roman" w:cs="Times New Roman"/>
                <w:sz w:val="24"/>
                <w:szCs w:val="24"/>
                <w:lang w:val="x-none" w:eastAsia="x-none"/>
              </w:rPr>
              <w:t>преподаватели, к</w:t>
            </w:r>
            <w:r w:rsidRPr="00AF5DDE">
              <w:rPr>
                <w:rFonts w:ascii="Times New Roman" w:hAnsi="Times New Roman" w:cs="Times New Roman"/>
                <w:sz w:val="24"/>
                <w:szCs w:val="24"/>
                <w:lang w:eastAsia="x-none"/>
              </w:rPr>
              <w:t>ураторы</w:t>
            </w:r>
            <w:r w:rsidRPr="00AF5DDE">
              <w:rPr>
                <w:rFonts w:ascii="Times New Roman" w:hAnsi="Times New Roman" w:cs="Times New Roman"/>
                <w:sz w:val="24"/>
                <w:szCs w:val="24"/>
                <w:lang w:val="x-none" w:eastAsia="x-none"/>
              </w:rPr>
              <w:t>,</w:t>
            </w:r>
            <w:r w:rsidRPr="00AF5DDE">
              <w:rPr>
                <w:rFonts w:ascii="Times New Roman" w:hAnsi="Times New Roman" w:cs="Times New Roman"/>
                <w:sz w:val="24"/>
                <w:szCs w:val="24"/>
                <w:lang w:eastAsia="x-none"/>
              </w:rPr>
              <w:t xml:space="preserve"> </w:t>
            </w:r>
            <w:r w:rsidRPr="00AF5DDE">
              <w:rPr>
                <w:rFonts w:ascii="Times New Roman" w:hAnsi="Times New Roman" w:cs="Times New Roman"/>
                <w:sz w:val="24"/>
                <w:szCs w:val="24"/>
                <w:lang w:val="x-none" w:eastAsia="x-none"/>
              </w:rPr>
              <w:t>тьют</w:t>
            </w:r>
            <w:r w:rsidRPr="00AF5DDE">
              <w:rPr>
                <w:rFonts w:ascii="Times New Roman" w:hAnsi="Times New Roman" w:cs="Times New Roman"/>
                <w:sz w:val="24"/>
                <w:szCs w:val="24"/>
                <w:lang w:eastAsia="x-none"/>
              </w:rPr>
              <w:t>о</w:t>
            </w:r>
            <w:r w:rsidRPr="00AF5DDE">
              <w:rPr>
                <w:rFonts w:ascii="Times New Roman" w:hAnsi="Times New Roman" w:cs="Times New Roman"/>
                <w:sz w:val="24"/>
                <w:szCs w:val="24"/>
                <w:lang w:val="x-none" w:eastAsia="x-none"/>
              </w:rPr>
              <w:t>р</w:t>
            </w:r>
            <w:r w:rsidRPr="00AF5DDE">
              <w:rPr>
                <w:rFonts w:ascii="Times New Roman" w:hAnsi="Times New Roman" w:cs="Times New Roman"/>
                <w:sz w:val="24"/>
                <w:szCs w:val="24"/>
                <w:lang w:eastAsia="x-none"/>
              </w:rPr>
              <w:t>ы (при наличии)</w:t>
            </w:r>
            <w:r w:rsidRPr="00AF5DDE">
              <w:rPr>
                <w:rFonts w:ascii="Times New Roman" w:hAnsi="Times New Roman" w:cs="Times New Roman"/>
                <w:sz w:val="24"/>
                <w:szCs w:val="24"/>
                <w:lang w:val="x-none" w:eastAsia="x-none"/>
              </w:rPr>
              <w:t xml:space="preserve">, члены Студенческого совета, представители </w:t>
            </w:r>
            <w:r w:rsidRPr="00AF5DDE">
              <w:rPr>
                <w:rFonts w:ascii="Times New Roman" w:hAnsi="Times New Roman" w:cs="Times New Roman"/>
                <w:sz w:val="24"/>
                <w:szCs w:val="24"/>
                <w:lang w:eastAsia="x-none"/>
              </w:rPr>
              <w:t>Родительского</w:t>
            </w:r>
            <w:r w:rsidRPr="00AF5DDE">
              <w:rPr>
                <w:rFonts w:ascii="Times New Roman" w:hAnsi="Times New Roman" w:cs="Times New Roman"/>
                <w:sz w:val="24"/>
                <w:szCs w:val="24"/>
                <w:lang w:val="x-none" w:eastAsia="x-none"/>
              </w:rPr>
              <w:t xml:space="preserve"> комитета</w:t>
            </w:r>
            <w:r w:rsidRPr="00AF5DDE">
              <w:rPr>
                <w:rFonts w:ascii="Times New Roman" w:hAnsi="Times New Roman" w:cs="Times New Roman"/>
                <w:sz w:val="24"/>
                <w:szCs w:val="24"/>
                <w:lang w:eastAsia="x-none"/>
              </w:rPr>
              <w:t xml:space="preserve"> (его аналога)</w:t>
            </w:r>
            <w:r w:rsidRPr="00AF5DDE">
              <w:rPr>
                <w:rFonts w:ascii="Times New Roman" w:hAnsi="Times New Roman" w:cs="Times New Roman"/>
                <w:sz w:val="24"/>
                <w:szCs w:val="24"/>
                <w:lang w:val="x-none" w:eastAsia="x-none"/>
              </w:rPr>
              <w:t xml:space="preserve">, представители организаций </w:t>
            </w:r>
            <w:r w:rsidRPr="00AF5DDE">
              <w:rPr>
                <w:rFonts w:ascii="Times New Roman" w:hAnsi="Times New Roman" w:cs="Times New Roman"/>
                <w:sz w:val="24"/>
                <w:szCs w:val="24"/>
                <w:lang w:eastAsia="x-none"/>
              </w:rPr>
              <w:t xml:space="preserve">– </w:t>
            </w:r>
            <w:r w:rsidRPr="00AF5DDE">
              <w:rPr>
                <w:rFonts w:ascii="Times New Roman" w:hAnsi="Times New Roman" w:cs="Times New Roman"/>
                <w:sz w:val="24"/>
                <w:szCs w:val="24"/>
                <w:lang w:val="x-none" w:eastAsia="x-none"/>
              </w:rPr>
              <w:t>работодателей</w:t>
            </w:r>
            <w:r w:rsidRPr="00AF5DDE">
              <w:rPr>
                <w:rFonts w:ascii="Times New Roman" w:hAnsi="Times New Roman" w:cs="Times New Roman"/>
                <w:sz w:val="24"/>
                <w:szCs w:val="24"/>
                <w:lang w:eastAsia="x-none"/>
              </w:rPr>
              <w:t>, в первую очередь, организаторы баз практик.</w:t>
            </w:r>
            <w:r w:rsidRPr="00AF5DDE">
              <w:rPr>
                <w:rFonts w:ascii="Times New Roman" w:hAnsi="Times New Roman" w:cs="Times New Roman"/>
              </w:rPr>
              <w:t xml:space="preserve"> </w:t>
            </w:r>
            <w:r w:rsidRPr="00AF5DDE">
              <w:rPr>
                <w:rFonts w:ascii="Times New Roman" w:hAnsi="Times New Roman" w:cs="Times New Roman"/>
                <w:lang w:val="x-none"/>
              </w:rPr>
              <w:t>В рабочей программе воспитания, включенной в ООП образовательной организации, указываются конкретные фамилии, имена и отчества исполнителей программы</w:t>
            </w:r>
          </w:p>
        </w:tc>
      </w:tr>
    </w:tbl>
    <w:p w14:paraId="338C7AE9" w14:textId="77777777" w:rsidR="00B6761A" w:rsidRPr="00AF5DDE" w:rsidRDefault="00B6761A" w:rsidP="00B6761A">
      <w:pPr>
        <w:widowControl w:val="0"/>
        <w:autoSpaceDE w:val="0"/>
        <w:autoSpaceDN w:val="0"/>
        <w:spacing w:after="0" w:line="240" w:lineRule="auto"/>
        <w:jc w:val="both"/>
        <w:rPr>
          <w:rFonts w:ascii="Times New Roman" w:hAnsi="Times New Roman" w:cs="Times New Roman"/>
          <w:b/>
          <w:bCs/>
          <w:sz w:val="24"/>
          <w:szCs w:val="24"/>
          <w:lang w:eastAsia="x-none"/>
        </w:rPr>
      </w:pPr>
    </w:p>
    <w:p w14:paraId="2F53FE48" w14:textId="77777777" w:rsidR="00B6761A" w:rsidRPr="00AF5DDE" w:rsidRDefault="00B6761A" w:rsidP="00B6761A">
      <w:pPr>
        <w:widowControl w:val="0"/>
        <w:tabs>
          <w:tab w:val="left" w:pos="993"/>
        </w:tab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Реализация рабочая программа воспитания (далее –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Pr="00AF5DDE">
        <w:rPr>
          <w:rFonts w:ascii="Times New Roman" w:hAnsi="Times New Roman" w:cs="Times New Roman"/>
          <w:sz w:val="24"/>
          <w:szCs w:val="24"/>
        </w:rPr>
        <w:br/>
        <w:t xml:space="preserve">и преемственность поколений, единство народов России. </w:t>
      </w:r>
    </w:p>
    <w:p w14:paraId="444EEE7E" w14:textId="77777777" w:rsidR="00B6761A" w:rsidRPr="00AF5DDE" w:rsidRDefault="00B6761A" w:rsidP="00B6761A">
      <w:pPr>
        <w:widowControl w:val="0"/>
        <w:tabs>
          <w:tab w:val="left" w:pos="993"/>
        </w:tab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Данная РПВ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Pr="00AF5DDE">
        <w:rPr>
          <w:rFonts w:ascii="Times New Roman" w:hAnsi="Times New Roman" w:cs="Times New Roman"/>
          <w:sz w:val="24"/>
          <w:szCs w:val="24"/>
        </w:rPr>
        <w:br/>
        <w:t>№ 2/20 от 02.06.2020 г.).</w:t>
      </w:r>
    </w:p>
    <w:p w14:paraId="2320258D" w14:textId="77777777" w:rsidR="00B6761A" w:rsidRPr="00AF5DDE" w:rsidRDefault="00B6761A" w:rsidP="00B6761A">
      <w:pPr>
        <w:widowControl w:val="0"/>
        <w:tabs>
          <w:tab w:val="left" w:pos="993"/>
        </w:tabs>
        <w:spacing w:after="0" w:line="240"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При разработке формулировок личностных результатов учет требований Закона </w:t>
      </w:r>
      <w:r w:rsidRPr="00AF5DDE">
        <w:rPr>
          <w:rFonts w:ascii="Times New Roman" w:hAnsi="Times New Roman" w:cs="Times New Roman"/>
          <w:sz w:val="24"/>
          <w:szCs w:val="24"/>
        </w:rPr>
        <w:br/>
        <w:t>об образовании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p>
    <w:p w14:paraId="234D5A88" w14:textId="77777777" w:rsidR="00B6761A" w:rsidRPr="00AF5DDE" w:rsidRDefault="00B6761A" w:rsidP="00B6761A">
      <w:pPr>
        <w:widowControl w:val="0"/>
        <w:tabs>
          <w:tab w:val="left" w:pos="993"/>
        </w:tabs>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B6761A" w:rsidRPr="00AF5DDE" w14:paraId="3CCB97B6" w14:textId="77777777" w:rsidTr="007446F5">
        <w:tc>
          <w:tcPr>
            <w:tcW w:w="7338" w:type="dxa"/>
          </w:tcPr>
          <w:p w14:paraId="6996D1BF"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Личностные результаты </w:t>
            </w:r>
          </w:p>
          <w:p w14:paraId="59F96B05"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реализации программы воспитания </w:t>
            </w:r>
          </w:p>
          <w:p w14:paraId="508B8877"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i/>
                <w:iCs/>
                <w:sz w:val="24"/>
                <w:szCs w:val="24"/>
              </w:rPr>
              <w:t>(дескрипторы)</w:t>
            </w:r>
          </w:p>
        </w:tc>
        <w:tc>
          <w:tcPr>
            <w:tcW w:w="2126" w:type="dxa"/>
            <w:vAlign w:val="center"/>
          </w:tcPr>
          <w:p w14:paraId="13FF1B6B"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Код личностных результатов </w:t>
            </w:r>
            <w:r w:rsidRPr="00AF5DDE">
              <w:rPr>
                <w:rFonts w:ascii="Times New Roman" w:hAnsi="Times New Roman" w:cs="Times New Roman"/>
                <w:b/>
                <w:bCs/>
                <w:sz w:val="24"/>
                <w:szCs w:val="24"/>
              </w:rPr>
              <w:br/>
              <w:t xml:space="preserve">реализации </w:t>
            </w:r>
            <w:r w:rsidRPr="00AF5DDE">
              <w:rPr>
                <w:rFonts w:ascii="Times New Roman" w:hAnsi="Times New Roman" w:cs="Times New Roman"/>
                <w:b/>
                <w:bCs/>
                <w:sz w:val="24"/>
                <w:szCs w:val="24"/>
              </w:rPr>
              <w:br/>
              <w:t xml:space="preserve">программы </w:t>
            </w:r>
            <w:r w:rsidRPr="00AF5DDE">
              <w:rPr>
                <w:rFonts w:ascii="Times New Roman" w:hAnsi="Times New Roman" w:cs="Times New Roman"/>
                <w:b/>
                <w:bCs/>
                <w:sz w:val="24"/>
                <w:szCs w:val="24"/>
              </w:rPr>
              <w:br/>
              <w:t>воспитания</w:t>
            </w:r>
          </w:p>
        </w:tc>
      </w:tr>
      <w:tr w:rsidR="00B6761A" w:rsidRPr="00AF5DDE" w14:paraId="318F2DCC"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987F1AA" w14:textId="77777777" w:rsidR="00B6761A" w:rsidRPr="00AF5DDE" w:rsidRDefault="00B6761A" w:rsidP="007446F5">
            <w:pPr>
              <w:spacing w:before="120" w:after="0" w:line="240" w:lineRule="auto"/>
              <w:jc w:val="both"/>
              <w:rPr>
                <w:rFonts w:ascii="Times New Roman" w:hAnsi="Times New Roman" w:cs="Times New Roman"/>
                <w:b/>
                <w:bCs/>
                <w:i/>
                <w:iCs/>
                <w:sz w:val="24"/>
                <w:szCs w:val="24"/>
                <w:lang w:val="x-none" w:eastAsia="x-none"/>
              </w:rPr>
            </w:pPr>
            <w:r w:rsidRPr="00AF5DDE">
              <w:rPr>
                <w:rFonts w:ascii="Times New Roman" w:hAnsi="Times New Roman" w:cs="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sidRPr="00AF5DDE">
              <w:rPr>
                <w:rFonts w:ascii="Times New Roman" w:hAnsi="Times New Roman" w:cs="Times New Roman"/>
                <w:sz w:val="24"/>
                <w:szCs w:val="24"/>
              </w:rPr>
              <w:br/>
              <w:t xml:space="preserve">и многоконфессиональном российском обществе и современном мировом сообществе. Сознающий свое единство с народом России, </w:t>
            </w:r>
            <w:r w:rsidRPr="00AF5DDE">
              <w:rPr>
                <w:rFonts w:ascii="Times New Roman" w:hAnsi="Times New Roman" w:cs="Times New Roman"/>
                <w:sz w:val="24"/>
                <w:szCs w:val="24"/>
              </w:rPr>
              <w:br/>
              <w:t xml:space="preserve">с Российским государством, демонстрирующий ответственность </w:t>
            </w:r>
            <w:r w:rsidRPr="00AF5DDE">
              <w:rPr>
                <w:rFonts w:ascii="Times New Roman" w:hAnsi="Times New Roman" w:cs="Times New Roman"/>
                <w:sz w:val="24"/>
                <w:szCs w:val="24"/>
              </w:rPr>
              <w:b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sidRPr="00AF5DDE">
              <w:rPr>
                <w:rFonts w:ascii="Times New Roman" w:hAnsi="Times New Roman" w:cs="Times New Roman"/>
                <w:sz w:val="24"/>
                <w:szCs w:val="24"/>
              </w:rPr>
              <w:br/>
              <w:t>о Российском государстве</w:t>
            </w:r>
          </w:p>
        </w:tc>
        <w:tc>
          <w:tcPr>
            <w:tcW w:w="2126" w:type="dxa"/>
            <w:vAlign w:val="center"/>
          </w:tcPr>
          <w:p w14:paraId="1F4EEAB7"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w:t>
            </w:r>
          </w:p>
        </w:tc>
      </w:tr>
      <w:tr w:rsidR="00B6761A" w:rsidRPr="00AF5DDE" w14:paraId="2288CD6D"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DCB13E"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sidRPr="00AF5DDE">
              <w:rPr>
                <w:rFonts w:ascii="Times New Roman" w:hAnsi="Times New Roman" w:cs="Times New Roman"/>
                <w:sz w:val="24"/>
                <w:szCs w:val="24"/>
              </w:rPr>
              <w:br/>
              <w:t xml:space="preserve">к историческому и культурному наследию России. Осознанно </w:t>
            </w:r>
            <w:r w:rsidRPr="00AF5DDE">
              <w:rPr>
                <w:rFonts w:ascii="Times New Roman" w:hAnsi="Times New Roman" w:cs="Times New Roman"/>
                <w:sz w:val="24"/>
                <w:szCs w:val="24"/>
              </w:rPr>
              <w:br/>
              <w:t xml:space="preserve">и деятельно выражающий неприятие дискриминации в обществе </w:t>
            </w:r>
            <w:r w:rsidRPr="00AF5DDE">
              <w:rPr>
                <w:rFonts w:ascii="Times New Roman" w:hAnsi="Times New Roman" w:cs="Times New Roman"/>
                <w:sz w:val="24"/>
                <w:szCs w:val="24"/>
              </w:rPr>
              <w:b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198871F7"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2</w:t>
            </w:r>
          </w:p>
        </w:tc>
      </w:tr>
      <w:tr w:rsidR="00B6761A" w:rsidRPr="00AF5DDE" w14:paraId="257C0194"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53D8704"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rsidRPr="00AF5DDE">
              <w:rPr>
                <w:rFonts w:ascii="Times New Roman" w:hAnsi="Times New Roman" w:cs="Times New Roman"/>
                <w:sz w:val="24"/>
                <w:szCs w:val="24"/>
              </w:rP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sidRPr="00AF5DDE">
              <w:rPr>
                <w:rFonts w:ascii="Times New Roman" w:hAnsi="Times New Roman" w:cs="Times New Roman"/>
                <w:sz w:val="24"/>
                <w:szCs w:val="24"/>
              </w:rPr>
              <w:br/>
              <w:t>к людям старшего поколения, готовность к участию в социальной поддержке нуждающихся в ней</w:t>
            </w:r>
          </w:p>
        </w:tc>
        <w:tc>
          <w:tcPr>
            <w:tcW w:w="2126" w:type="dxa"/>
            <w:vAlign w:val="center"/>
          </w:tcPr>
          <w:p w14:paraId="54719C0A"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3</w:t>
            </w:r>
          </w:p>
        </w:tc>
      </w:tr>
      <w:tr w:rsidR="00B6761A" w:rsidRPr="00AF5DDE" w14:paraId="791A946B"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1554B5B"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sidRPr="00AF5DDE">
              <w:rPr>
                <w:rFonts w:ascii="Times New Roman" w:hAnsi="Times New Roman" w:cs="Times New Roman"/>
                <w:sz w:val="24"/>
                <w:szCs w:val="24"/>
              </w:rPr>
              <w:br/>
              <w:t xml:space="preserve">в течение жизни Демонстрирующий позитивное отношение </w:t>
            </w:r>
            <w:r w:rsidRPr="00AF5DDE">
              <w:rPr>
                <w:rFonts w:ascii="Times New Roman" w:hAnsi="Times New Roman" w:cs="Times New Roman"/>
                <w:sz w:val="24"/>
                <w:szCs w:val="24"/>
              </w:rPr>
              <w:br/>
              <w:t xml:space="preserve">к регулированию трудовых отношений. Ориентированный </w:t>
            </w:r>
            <w:r w:rsidRPr="00AF5DDE">
              <w:rPr>
                <w:rFonts w:ascii="Times New Roman" w:hAnsi="Times New Roman" w:cs="Times New Roman"/>
                <w:sz w:val="24"/>
                <w:szCs w:val="24"/>
              </w:rPr>
              <w:br/>
              <w:t xml:space="preserve">на самообразование и профессиональную переподготовку </w:t>
            </w:r>
            <w:r w:rsidRPr="00AF5DDE">
              <w:rPr>
                <w:rFonts w:ascii="Times New Roman" w:hAnsi="Times New Roman" w:cs="Times New Roman"/>
                <w:sz w:val="24"/>
                <w:szCs w:val="24"/>
              </w:rP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6038AB90"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4</w:t>
            </w:r>
          </w:p>
        </w:tc>
      </w:tr>
      <w:tr w:rsidR="00B6761A" w:rsidRPr="00AF5DDE" w14:paraId="5D0AB8E6"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BBCB64C"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sidRPr="00AF5DDE">
              <w:rPr>
                <w:rFonts w:ascii="Times New Roman" w:hAnsi="Times New Roman" w:cs="Times New Roman"/>
                <w:sz w:val="24"/>
                <w:szCs w:val="24"/>
              </w:rPr>
              <w:br/>
              <w:t xml:space="preserve">к многонациональному народу России, к Российскому Отечеству. Проявляющий ценностное отношение к историческому </w:t>
            </w:r>
            <w:r w:rsidRPr="00AF5DDE">
              <w:rPr>
                <w:rFonts w:ascii="Times New Roman" w:hAnsi="Times New Roman" w:cs="Times New Roman"/>
                <w:sz w:val="24"/>
                <w:szCs w:val="24"/>
              </w:rPr>
              <w:b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61AA4AF6"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5</w:t>
            </w:r>
          </w:p>
        </w:tc>
      </w:tr>
      <w:tr w:rsidR="00B6761A" w:rsidRPr="00AF5DDE" w14:paraId="24DB2768"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F644138"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4426F03D"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6</w:t>
            </w:r>
          </w:p>
        </w:tc>
      </w:tr>
      <w:tr w:rsidR="00B6761A" w:rsidRPr="00AF5DDE" w14:paraId="5F7CD43A" w14:textId="77777777" w:rsidTr="007446F5">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683930E" w14:textId="77777777" w:rsidR="00B6761A" w:rsidRPr="00AF5DDE" w:rsidRDefault="00B6761A" w:rsidP="007446F5">
            <w:pPr>
              <w:spacing w:after="0" w:line="240" w:lineRule="auto"/>
              <w:ind w:firstLine="33"/>
              <w:jc w:val="both"/>
              <w:rPr>
                <w:rFonts w:ascii="Times New Roman" w:hAnsi="Times New Roman" w:cs="Times New Roman"/>
                <w:sz w:val="24"/>
                <w:szCs w:val="24"/>
              </w:rPr>
            </w:pPr>
            <w:r w:rsidRPr="00AF5DDE">
              <w:rPr>
                <w:rFonts w:ascii="Times New Roman" w:hAnsi="Times New Roman" w:cs="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00AD4480"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Проявляющий бережливое и чуткое отношение к религиозной принадлежности каждого человека, предупредительный </w:t>
            </w:r>
            <w:r w:rsidRPr="00AF5DDE">
              <w:rPr>
                <w:rFonts w:ascii="Times New Roman" w:hAnsi="Times New Roman" w:cs="Times New Roman"/>
                <w:sz w:val="24"/>
                <w:szCs w:val="24"/>
              </w:rPr>
              <w:br/>
              <w:t>в отношении выражения прав и законных интересов других людей</w:t>
            </w:r>
          </w:p>
        </w:tc>
        <w:tc>
          <w:tcPr>
            <w:tcW w:w="2126" w:type="dxa"/>
            <w:vAlign w:val="center"/>
          </w:tcPr>
          <w:p w14:paraId="12298FC3"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7</w:t>
            </w:r>
          </w:p>
        </w:tc>
      </w:tr>
      <w:tr w:rsidR="00B6761A" w:rsidRPr="00AF5DDE" w14:paraId="54F09074"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2E696BD"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Проявляющий и демонстрирующий уважение законных интересов </w:t>
            </w:r>
            <w:r w:rsidRPr="00AF5DDE">
              <w:rPr>
                <w:rFonts w:ascii="Times New Roman" w:hAnsi="Times New Roman" w:cs="Times New Roman"/>
                <w:sz w:val="24"/>
                <w:szCs w:val="24"/>
              </w:rPr>
              <w:b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w:t>
            </w:r>
            <w:r w:rsidRPr="00AF5DDE">
              <w:rPr>
                <w:rFonts w:ascii="Times New Roman" w:hAnsi="Times New Roman" w:cs="Times New Roman"/>
                <w:sz w:val="24"/>
                <w:szCs w:val="24"/>
              </w:rPr>
              <w:br/>
              <w:t xml:space="preserve">и трансляции культурных традиций и ценностей многонационального российского государства, включенный </w:t>
            </w:r>
            <w:r w:rsidRPr="00AF5DDE">
              <w:rPr>
                <w:rFonts w:ascii="Times New Roman" w:hAnsi="Times New Roman" w:cs="Times New Roman"/>
                <w:sz w:val="24"/>
                <w:szCs w:val="24"/>
              </w:rPr>
              <w:br/>
              <w:t>в общественные инициативы, направленные на их сохранение</w:t>
            </w:r>
          </w:p>
        </w:tc>
        <w:tc>
          <w:tcPr>
            <w:tcW w:w="2126" w:type="dxa"/>
            <w:vAlign w:val="center"/>
          </w:tcPr>
          <w:p w14:paraId="7331B4C3"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8</w:t>
            </w:r>
          </w:p>
        </w:tc>
      </w:tr>
      <w:tr w:rsidR="00B6761A" w:rsidRPr="00AF5DDE" w14:paraId="31D3ACA4"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BE29679" w14:textId="77777777" w:rsidR="00B6761A" w:rsidRPr="00AF5DDE" w:rsidRDefault="00B6761A" w:rsidP="007446F5">
            <w:pPr>
              <w:spacing w:after="0" w:line="240" w:lineRule="auto"/>
              <w:ind w:firstLine="33"/>
              <w:jc w:val="both"/>
              <w:rPr>
                <w:rFonts w:ascii="Times New Roman" w:hAnsi="Times New Roman" w:cs="Times New Roman"/>
                <w:b/>
                <w:bCs/>
                <w:sz w:val="24"/>
                <w:szCs w:val="24"/>
              </w:rPr>
            </w:pPr>
            <w:r w:rsidRPr="00AF5DDE">
              <w:rPr>
                <w:rFonts w:ascii="Times New Roman" w:hAnsi="Times New Roman" w:cs="Times New Roman"/>
                <w:sz w:val="24"/>
                <w:szCs w:val="24"/>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sidRPr="00AF5DDE">
              <w:rPr>
                <w:rFonts w:ascii="Times New Roman" w:hAnsi="Times New Roman" w:cs="Times New Roman"/>
                <w:sz w:val="24"/>
                <w:szCs w:val="24"/>
              </w:rPr>
              <w:br/>
              <w:t xml:space="preserve">к физическому совершенствованию. Проявляющий сознательное </w:t>
            </w:r>
            <w:r w:rsidRPr="00AF5DDE">
              <w:rPr>
                <w:rFonts w:ascii="Times New Roman" w:hAnsi="Times New Roman" w:cs="Times New Roman"/>
                <w:sz w:val="24"/>
                <w:szCs w:val="24"/>
              </w:rP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2EB35BC0"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9</w:t>
            </w:r>
          </w:p>
        </w:tc>
      </w:tr>
      <w:tr w:rsidR="00B6761A" w:rsidRPr="00AF5DDE" w14:paraId="546A7747"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2092EBE4" w14:textId="77777777" w:rsidR="00B6761A" w:rsidRPr="00AF5DDE" w:rsidRDefault="00B6761A"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sidRPr="00AF5DDE">
              <w:rPr>
                <w:rFonts w:ascii="Times New Roman" w:hAnsi="Times New Roman" w:cs="Times New Roman"/>
                <w:sz w:val="24"/>
                <w:szCs w:val="24"/>
              </w:rPr>
              <w:b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sidRPr="00AF5DDE">
              <w:rPr>
                <w:rFonts w:ascii="Times New Roman" w:hAnsi="Times New Roman" w:cs="Times New Roman"/>
                <w:sz w:val="24"/>
                <w:szCs w:val="24"/>
              </w:rPr>
              <w:br/>
              <w:t>в общественные инициативы, направленные на заботу о них</w:t>
            </w:r>
          </w:p>
        </w:tc>
        <w:tc>
          <w:tcPr>
            <w:tcW w:w="2126" w:type="dxa"/>
            <w:vAlign w:val="center"/>
          </w:tcPr>
          <w:p w14:paraId="3F705B47"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10</w:t>
            </w:r>
          </w:p>
        </w:tc>
      </w:tr>
      <w:tr w:rsidR="00B6761A" w:rsidRPr="00AF5DDE" w14:paraId="0FB140FB"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36EB962" w14:textId="77777777" w:rsidR="00B6761A" w:rsidRPr="00AF5DDE" w:rsidRDefault="00B6761A"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sidRPr="00AF5DDE">
              <w:rPr>
                <w:rFonts w:ascii="Times New Roman" w:hAnsi="Times New Roman" w:cs="Times New Roman"/>
                <w:sz w:val="24"/>
                <w:szCs w:val="24"/>
              </w:rPr>
              <w:br/>
              <w:t xml:space="preserve">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w:t>
            </w:r>
            <w:r w:rsidRPr="00AF5DDE">
              <w:rPr>
                <w:rFonts w:ascii="Times New Roman" w:hAnsi="Times New Roman" w:cs="Times New Roman"/>
                <w:sz w:val="24"/>
                <w:szCs w:val="24"/>
              </w:rPr>
              <w:br/>
              <w:t xml:space="preserve">и самовыражения в обществе, выражающий сопричастность </w:t>
            </w:r>
            <w:r w:rsidRPr="00AF5DDE">
              <w:rPr>
                <w:rFonts w:ascii="Times New Roman" w:hAnsi="Times New Roman" w:cs="Times New Roman"/>
                <w:sz w:val="24"/>
                <w:szCs w:val="24"/>
              </w:rPr>
              <w:b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sidRPr="00AF5DDE">
              <w:rPr>
                <w:rFonts w:ascii="Times New Roman" w:hAnsi="Times New Roman" w:cs="Times New Roman"/>
                <w:sz w:val="24"/>
                <w:szCs w:val="24"/>
              </w:rPr>
              <w:br/>
              <w:t xml:space="preserve">и мирового художественного наследия, роли народных традиций </w:t>
            </w:r>
            <w:r w:rsidRPr="00AF5DDE">
              <w:rPr>
                <w:rFonts w:ascii="Times New Roman" w:hAnsi="Times New Roman" w:cs="Times New Roman"/>
                <w:sz w:val="24"/>
                <w:szCs w:val="24"/>
              </w:rPr>
              <w:b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19CAAF3C"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11</w:t>
            </w:r>
          </w:p>
        </w:tc>
      </w:tr>
      <w:tr w:rsidR="00B6761A" w:rsidRPr="00AF5DDE" w14:paraId="1E8E780C" w14:textId="77777777" w:rsidTr="007446F5">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E1688CB" w14:textId="77777777" w:rsidR="00B6761A" w:rsidRPr="00AF5DDE" w:rsidRDefault="00B6761A"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sidRPr="00AF5DDE">
              <w:rPr>
                <w:rFonts w:ascii="Times New Roman" w:hAnsi="Times New Roman" w:cs="Times New Roman"/>
                <w:bCs/>
                <w:sz w:val="24"/>
                <w:szCs w:val="24"/>
              </w:rPr>
              <w:br/>
              <w:t>со своими детьми и их финансового содержания</w:t>
            </w:r>
          </w:p>
        </w:tc>
        <w:tc>
          <w:tcPr>
            <w:tcW w:w="2126" w:type="dxa"/>
            <w:vAlign w:val="center"/>
          </w:tcPr>
          <w:p w14:paraId="618AA2A5"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12</w:t>
            </w:r>
          </w:p>
        </w:tc>
      </w:tr>
      <w:tr w:rsidR="00B6761A" w:rsidRPr="00AF5DDE" w14:paraId="54688C49" w14:textId="77777777" w:rsidTr="007446F5">
        <w:tc>
          <w:tcPr>
            <w:tcW w:w="9464" w:type="dxa"/>
            <w:gridSpan w:val="2"/>
            <w:vAlign w:val="center"/>
          </w:tcPr>
          <w:p w14:paraId="5AA0319C"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Личностные результаты</w:t>
            </w:r>
          </w:p>
          <w:p w14:paraId="4E9C11ED"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реализации программы воспитания, определенные отраслевыми требованиями </w:t>
            </w:r>
            <w:r w:rsidRPr="00AF5DDE">
              <w:rPr>
                <w:rFonts w:ascii="Times New Roman" w:hAnsi="Times New Roman" w:cs="Times New Roman"/>
                <w:b/>
                <w:bCs/>
                <w:sz w:val="24"/>
                <w:szCs w:val="24"/>
              </w:rPr>
              <w:br/>
              <w:t>к деловым качествам личности (при наличии)</w:t>
            </w:r>
          </w:p>
        </w:tc>
      </w:tr>
      <w:tr w:rsidR="00B6761A" w:rsidRPr="00AF5DDE" w14:paraId="27F115F0" w14:textId="77777777" w:rsidTr="007446F5">
        <w:tc>
          <w:tcPr>
            <w:tcW w:w="7338" w:type="dxa"/>
          </w:tcPr>
          <w:p w14:paraId="49DAA888" w14:textId="77777777" w:rsidR="00B6761A" w:rsidRPr="00AF5DDE" w:rsidRDefault="00B6761A" w:rsidP="007446F5">
            <w:pPr>
              <w:spacing w:after="0"/>
              <w:rPr>
                <w:rFonts w:ascii="Times New Roman" w:hAnsi="Times New Roman" w:cs="Times New Roman"/>
                <w:b/>
                <w:bCs/>
                <w:sz w:val="24"/>
                <w:szCs w:val="24"/>
              </w:rPr>
            </w:pPr>
            <w:r w:rsidRPr="00AF5DDE">
              <w:rPr>
                <w:rFonts w:ascii="Times New Roman" w:hAnsi="Times New Roman" w:cs="Times New Roman"/>
                <w:sz w:val="24"/>
                <w:szCs w:val="24"/>
              </w:rPr>
              <w:t>Проявляющий ответственность за качественную разработку проектной документации</w:t>
            </w:r>
          </w:p>
        </w:tc>
        <w:tc>
          <w:tcPr>
            <w:tcW w:w="2126" w:type="dxa"/>
            <w:vAlign w:val="center"/>
          </w:tcPr>
          <w:p w14:paraId="64804557"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13</w:t>
            </w:r>
          </w:p>
        </w:tc>
      </w:tr>
      <w:tr w:rsidR="00B6761A" w:rsidRPr="00AF5DDE" w14:paraId="71111C76" w14:textId="77777777" w:rsidTr="007446F5">
        <w:tc>
          <w:tcPr>
            <w:tcW w:w="7338" w:type="dxa"/>
          </w:tcPr>
          <w:p w14:paraId="66E37146" w14:textId="77777777" w:rsidR="00B6761A" w:rsidRPr="00AF5DDE" w:rsidRDefault="00B6761A" w:rsidP="007446F5">
            <w:pPr>
              <w:spacing w:after="0"/>
              <w:rPr>
                <w:rFonts w:ascii="Times New Roman" w:hAnsi="Times New Roman" w:cs="Times New Roman"/>
                <w:sz w:val="24"/>
                <w:szCs w:val="24"/>
              </w:rPr>
            </w:pPr>
            <w:r w:rsidRPr="00AF5DDE">
              <w:rPr>
                <w:rFonts w:ascii="Times New Roman" w:hAnsi="Times New Roman" w:cs="Times New Roman"/>
                <w:sz w:val="24"/>
                <w:szCs w:val="24"/>
              </w:rPr>
              <w:t>Использующий воображение, мыслящий творчески и инициирующий новаторские решения</w:t>
            </w:r>
          </w:p>
        </w:tc>
        <w:tc>
          <w:tcPr>
            <w:tcW w:w="2126" w:type="dxa"/>
            <w:vAlign w:val="center"/>
          </w:tcPr>
          <w:p w14:paraId="3E7D8982"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14</w:t>
            </w:r>
          </w:p>
        </w:tc>
      </w:tr>
      <w:tr w:rsidR="00B6761A" w:rsidRPr="00AF5DDE" w14:paraId="1972CC2A" w14:textId="77777777" w:rsidTr="007446F5">
        <w:tc>
          <w:tcPr>
            <w:tcW w:w="9464" w:type="dxa"/>
            <w:gridSpan w:val="2"/>
            <w:vAlign w:val="center"/>
          </w:tcPr>
          <w:p w14:paraId="387DCBB6"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Личностные результаты</w:t>
            </w:r>
          </w:p>
          <w:p w14:paraId="4CFCCDDF"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реализации программы воспитания, определенные субъектом</w:t>
            </w:r>
            <w:r w:rsidRPr="00AF5DDE">
              <w:rPr>
                <w:rFonts w:ascii="Times New Roman" w:hAnsi="Times New Roman" w:cs="Times New Roman"/>
                <w:b/>
                <w:bCs/>
                <w:sz w:val="24"/>
                <w:szCs w:val="24"/>
              </w:rPr>
              <w:br/>
              <w:t>Российской Федерации</w:t>
            </w:r>
          </w:p>
        </w:tc>
      </w:tr>
      <w:tr w:rsidR="00B6761A" w:rsidRPr="00AF5DDE" w14:paraId="225B1797" w14:textId="77777777" w:rsidTr="007446F5">
        <w:tc>
          <w:tcPr>
            <w:tcW w:w="7338" w:type="dxa"/>
          </w:tcPr>
          <w:p w14:paraId="640F2D2A"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Демонстрирующие ценности культуры и традиции Урала</w:t>
            </w:r>
          </w:p>
        </w:tc>
        <w:tc>
          <w:tcPr>
            <w:tcW w:w="2126" w:type="dxa"/>
            <w:vAlign w:val="center"/>
          </w:tcPr>
          <w:p w14:paraId="35449028"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15</w:t>
            </w:r>
          </w:p>
        </w:tc>
      </w:tr>
      <w:tr w:rsidR="00B6761A" w:rsidRPr="00AF5DDE" w14:paraId="1106100A" w14:textId="77777777" w:rsidTr="007446F5">
        <w:tc>
          <w:tcPr>
            <w:tcW w:w="7338" w:type="dxa"/>
          </w:tcPr>
          <w:p w14:paraId="1BA4B328" w14:textId="77777777" w:rsidR="00B6761A" w:rsidRPr="00AF5DDE" w:rsidRDefault="00B6761A" w:rsidP="007446F5">
            <w:pPr>
              <w:tabs>
                <w:tab w:val="left" w:pos="4080"/>
              </w:tabs>
              <w:spacing w:after="0"/>
              <w:ind w:firstLine="33"/>
              <w:rPr>
                <w:rFonts w:ascii="Times New Roman" w:hAnsi="Times New Roman" w:cs="Times New Roman"/>
                <w:sz w:val="24"/>
                <w:szCs w:val="24"/>
              </w:rPr>
            </w:pPr>
            <w:r w:rsidRPr="00AF5DDE">
              <w:rPr>
                <w:rFonts w:ascii="Times New Roman" w:hAnsi="Times New Roman" w:cs="Times New Roman"/>
                <w:sz w:val="24"/>
                <w:szCs w:val="24"/>
              </w:rPr>
              <w:t>Понимающий стратегию развития отрасли в Свердловской области</w:t>
            </w:r>
          </w:p>
        </w:tc>
        <w:tc>
          <w:tcPr>
            <w:tcW w:w="2126" w:type="dxa"/>
            <w:vAlign w:val="center"/>
          </w:tcPr>
          <w:p w14:paraId="1879BAF5"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16</w:t>
            </w:r>
          </w:p>
        </w:tc>
      </w:tr>
      <w:tr w:rsidR="00B6761A" w:rsidRPr="00AF5DDE" w14:paraId="12BA06ED" w14:textId="77777777" w:rsidTr="007446F5">
        <w:tc>
          <w:tcPr>
            <w:tcW w:w="7338" w:type="dxa"/>
          </w:tcPr>
          <w:p w14:paraId="30A20A9A"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Заботящийся о защите окружающей среды Урала.</w:t>
            </w:r>
          </w:p>
        </w:tc>
        <w:tc>
          <w:tcPr>
            <w:tcW w:w="2126" w:type="dxa"/>
            <w:vAlign w:val="center"/>
          </w:tcPr>
          <w:p w14:paraId="537D8DE9"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17</w:t>
            </w:r>
          </w:p>
        </w:tc>
      </w:tr>
      <w:tr w:rsidR="00B6761A" w:rsidRPr="00AF5DDE" w14:paraId="5E9B8892" w14:textId="77777777" w:rsidTr="007446F5">
        <w:tc>
          <w:tcPr>
            <w:tcW w:w="9464" w:type="dxa"/>
            <w:gridSpan w:val="2"/>
            <w:vAlign w:val="center"/>
          </w:tcPr>
          <w:p w14:paraId="05A87F6D"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Личностные результаты</w:t>
            </w:r>
          </w:p>
          <w:p w14:paraId="2C2D3D75"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реализации программы воспитания, определенные ключевыми работодателями (при наличии)</w:t>
            </w:r>
          </w:p>
        </w:tc>
      </w:tr>
      <w:tr w:rsidR="00B6761A" w:rsidRPr="00AF5DDE" w14:paraId="33941CD1" w14:textId="77777777" w:rsidTr="007446F5">
        <w:tc>
          <w:tcPr>
            <w:tcW w:w="7338" w:type="dxa"/>
          </w:tcPr>
          <w:p w14:paraId="0FD3256E" w14:textId="77777777" w:rsidR="00B6761A" w:rsidRPr="00AF5DDE" w:rsidRDefault="00B6761A" w:rsidP="007446F5">
            <w:pPr>
              <w:spacing w:after="0"/>
              <w:rPr>
                <w:rFonts w:ascii="Times New Roman" w:hAnsi="Times New Roman" w:cs="Times New Roman"/>
                <w:sz w:val="24"/>
                <w:szCs w:val="24"/>
              </w:rPr>
            </w:pPr>
            <w:r w:rsidRPr="00AF5DDE">
              <w:rPr>
                <w:rFonts w:ascii="Times New Roman" w:hAnsi="Times New Roman" w:cs="Times New Roman"/>
                <w:sz w:val="24"/>
                <w:szCs w:val="24"/>
              </w:rPr>
              <w:t xml:space="preserve"> Проявляющий приверженность корпоративной культуре и ценностям</w:t>
            </w:r>
          </w:p>
        </w:tc>
        <w:tc>
          <w:tcPr>
            <w:tcW w:w="2126" w:type="dxa"/>
            <w:vAlign w:val="center"/>
          </w:tcPr>
          <w:p w14:paraId="324F9F04"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18</w:t>
            </w:r>
          </w:p>
        </w:tc>
      </w:tr>
      <w:tr w:rsidR="00B6761A" w:rsidRPr="00AF5DDE" w14:paraId="04F35E21" w14:textId="77777777" w:rsidTr="007446F5">
        <w:tc>
          <w:tcPr>
            <w:tcW w:w="7338" w:type="dxa"/>
          </w:tcPr>
          <w:p w14:paraId="542258E3"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Демонстрирующий готовность к решению сложных проблемных ситуаций.</w:t>
            </w:r>
          </w:p>
        </w:tc>
        <w:tc>
          <w:tcPr>
            <w:tcW w:w="2126" w:type="dxa"/>
            <w:vAlign w:val="center"/>
          </w:tcPr>
          <w:p w14:paraId="44B8E9EF"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19</w:t>
            </w:r>
          </w:p>
        </w:tc>
      </w:tr>
      <w:tr w:rsidR="00B6761A" w:rsidRPr="00AF5DDE" w14:paraId="22D1110E" w14:textId="77777777" w:rsidTr="007446F5">
        <w:tc>
          <w:tcPr>
            <w:tcW w:w="7338" w:type="dxa"/>
          </w:tcPr>
          <w:p w14:paraId="076EC579"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Принимающий ответственность за результаты собственной работы</w:t>
            </w:r>
          </w:p>
        </w:tc>
        <w:tc>
          <w:tcPr>
            <w:tcW w:w="2126" w:type="dxa"/>
            <w:vAlign w:val="center"/>
          </w:tcPr>
          <w:p w14:paraId="3F9A7040"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20</w:t>
            </w:r>
          </w:p>
        </w:tc>
      </w:tr>
      <w:tr w:rsidR="00B6761A" w:rsidRPr="00AF5DDE" w14:paraId="7D4C8A82" w14:textId="77777777" w:rsidTr="007446F5">
        <w:tc>
          <w:tcPr>
            <w:tcW w:w="9464" w:type="dxa"/>
            <w:gridSpan w:val="2"/>
            <w:vAlign w:val="center"/>
          </w:tcPr>
          <w:p w14:paraId="49881CB4"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Личностные результаты</w:t>
            </w:r>
          </w:p>
          <w:p w14:paraId="05C1FE56"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реализации программы воспитания, определенные субъектами</w:t>
            </w:r>
          </w:p>
          <w:p w14:paraId="7E46CDA7" w14:textId="77777777" w:rsidR="00B6761A" w:rsidRPr="00AF5DDE" w:rsidRDefault="00B6761A" w:rsidP="007446F5">
            <w:pPr>
              <w:spacing w:after="0" w:line="240" w:lineRule="auto"/>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образовательного процесса </w:t>
            </w:r>
          </w:p>
        </w:tc>
      </w:tr>
      <w:tr w:rsidR="00B6761A" w:rsidRPr="00AF5DDE" w14:paraId="27FCB996" w14:textId="77777777" w:rsidTr="007446F5">
        <w:tc>
          <w:tcPr>
            <w:tcW w:w="7338" w:type="dxa"/>
          </w:tcPr>
          <w:p w14:paraId="7C6A8D64"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Использующий полученные компетенции для трудоустройства.</w:t>
            </w:r>
          </w:p>
        </w:tc>
        <w:tc>
          <w:tcPr>
            <w:tcW w:w="2126" w:type="dxa"/>
            <w:vAlign w:val="center"/>
          </w:tcPr>
          <w:p w14:paraId="1EBF3263"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21</w:t>
            </w:r>
          </w:p>
        </w:tc>
      </w:tr>
      <w:tr w:rsidR="00B6761A" w:rsidRPr="00AF5DDE" w14:paraId="4AE1B56F" w14:textId="77777777" w:rsidTr="007446F5">
        <w:tc>
          <w:tcPr>
            <w:tcW w:w="7338" w:type="dxa"/>
          </w:tcPr>
          <w:p w14:paraId="25687D1F"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Проявляющий интерес к формированию дополнительных компетенций</w:t>
            </w:r>
          </w:p>
        </w:tc>
        <w:tc>
          <w:tcPr>
            <w:tcW w:w="2126" w:type="dxa"/>
            <w:vAlign w:val="center"/>
          </w:tcPr>
          <w:p w14:paraId="3494C8A2"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22</w:t>
            </w:r>
          </w:p>
        </w:tc>
      </w:tr>
      <w:tr w:rsidR="00B6761A" w:rsidRPr="00AF5DDE" w14:paraId="17A6EAF3" w14:textId="77777777" w:rsidTr="007446F5">
        <w:tc>
          <w:tcPr>
            <w:tcW w:w="7338" w:type="dxa"/>
          </w:tcPr>
          <w:p w14:paraId="4FFA4135" w14:textId="77777777" w:rsidR="00B6761A" w:rsidRPr="00AF5DDE" w:rsidRDefault="00B6761A" w:rsidP="007446F5">
            <w:pPr>
              <w:spacing w:after="0"/>
              <w:ind w:firstLine="33"/>
              <w:rPr>
                <w:rFonts w:ascii="Times New Roman" w:hAnsi="Times New Roman" w:cs="Times New Roman"/>
                <w:sz w:val="24"/>
                <w:szCs w:val="24"/>
              </w:rPr>
            </w:pPr>
            <w:r w:rsidRPr="00AF5DDE">
              <w:rPr>
                <w:rFonts w:ascii="Times New Roman" w:hAnsi="Times New Roman" w:cs="Times New Roman"/>
                <w:sz w:val="24"/>
                <w:szCs w:val="24"/>
              </w:rPr>
              <w:t>Ответственность за результаты освоения компетенций</w:t>
            </w:r>
          </w:p>
        </w:tc>
        <w:tc>
          <w:tcPr>
            <w:tcW w:w="2126" w:type="dxa"/>
            <w:vAlign w:val="center"/>
          </w:tcPr>
          <w:p w14:paraId="4EA47EF2" w14:textId="77777777" w:rsidR="00B6761A" w:rsidRPr="00AF5DDE" w:rsidRDefault="00B6761A" w:rsidP="007446F5">
            <w:pPr>
              <w:spacing w:after="0"/>
              <w:ind w:firstLine="33"/>
              <w:jc w:val="center"/>
              <w:rPr>
                <w:rFonts w:ascii="Times New Roman" w:hAnsi="Times New Roman" w:cs="Times New Roman"/>
                <w:b/>
                <w:bCs/>
                <w:sz w:val="24"/>
                <w:szCs w:val="24"/>
              </w:rPr>
            </w:pPr>
            <w:r w:rsidRPr="00AF5DDE">
              <w:rPr>
                <w:rFonts w:ascii="Times New Roman" w:hAnsi="Times New Roman" w:cs="Times New Roman"/>
                <w:b/>
                <w:bCs/>
                <w:sz w:val="24"/>
                <w:szCs w:val="24"/>
              </w:rPr>
              <w:t>ЛР 23</w:t>
            </w:r>
          </w:p>
        </w:tc>
      </w:tr>
    </w:tbl>
    <w:p w14:paraId="7990285E" w14:textId="77777777" w:rsidR="00B6761A" w:rsidRPr="00AF5DDE" w:rsidRDefault="00B6761A" w:rsidP="00B6761A">
      <w:pPr>
        <w:spacing w:after="0"/>
        <w:ind w:firstLine="708"/>
        <w:jc w:val="both"/>
        <w:rPr>
          <w:rFonts w:ascii="Times New Roman" w:hAnsi="Times New Roman" w:cs="Times New Roman"/>
          <w:b/>
          <w:bCs/>
          <w:sz w:val="24"/>
          <w:szCs w:val="24"/>
        </w:rPr>
      </w:pPr>
    </w:p>
    <w:p w14:paraId="2A6991EA" w14:textId="77777777" w:rsidR="00B6761A" w:rsidRPr="00AF5DDE" w:rsidRDefault="00B6761A" w:rsidP="00B6761A">
      <w:pPr>
        <w:spacing w:after="0"/>
        <w:ind w:firstLine="708"/>
        <w:jc w:val="both"/>
        <w:rPr>
          <w:rFonts w:ascii="Times New Roman" w:hAnsi="Times New Roman" w:cs="Times New Roman"/>
          <w:b/>
          <w:bCs/>
          <w:sz w:val="24"/>
          <w:szCs w:val="24"/>
          <w:highlight w:val="lightGray"/>
        </w:rPr>
      </w:pPr>
    </w:p>
    <w:p w14:paraId="2F0F89E9" w14:textId="77777777" w:rsidR="00B6761A" w:rsidRPr="00AF5DDE" w:rsidRDefault="00B6761A" w:rsidP="00B6761A">
      <w:pPr>
        <w:spacing w:after="0"/>
        <w:ind w:firstLine="708"/>
        <w:jc w:val="both"/>
        <w:rPr>
          <w:rFonts w:ascii="Times New Roman" w:hAnsi="Times New Roman" w:cs="Times New Roman"/>
          <w:b/>
          <w:bCs/>
          <w:sz w:val="24"/>
          <w:szCs w:val="24"/>
        </w:rPr>
      </w:pPr>
      <w:r w:rsidRPr="00AF5DDE">
        <w:rPr>
          <w:rFonts w:ascii="Times New Roman" w:hAnsi="Times New Roman" w:cs="Times New Roman"/>
          <w:b/>
          <w:bCs/>
          <w:sz w:val="24"/>
          <w:szCs w:val="24"/>
        </w:rPr>
        <w:t xml:space="preserve">РАЗДЕЛ 2. ОЦЕНКА ОСВОЕНИЯ ОБУЧАЮЩИМИСЯ ОСНОВНОЙ </w:t>
      </w:r>
      <w:r w:rsidRPr="00AF5DDE">
        <w:rPr>
          <w:rFonts w:ascii="Times New Roman" w:hAnsi="Times New Roman" w:cs="Times New Roman"/>
          <w:b/>
          <w:bCs/>
          <w:sz w:val="24"/>
          <w:szCs w:val="24"/>
        </w:rPr>
        <w:br/>
        <w:t xml:space="preserve">ОБРАЗОВАТЕЛЬНОЙ ПРОГРАММЫ В ЧАСТИ ДОСТИЖЕНИЯ ЛИЧНОСТНЫХ РЕЗУЛЬТАТОВ  </w:t>
      </w:r>
    </w:p>
    <w:p w14:paraId="022A8990" w14:textId="77777777" w:rsidR="00B6761A" w:rsidRPr="00AF5DDE" w:rsidRDefault="00B6761A" w:rsidP="00B6761A">
      <w:pPr>
        <w:tabs>
          <w:tab w:val="left" w:pos="1134"/>
        </w:tabs>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ОПОП-П СПО.</w:t>
      </w:r>
      <w:r w:rsidRPr="00AF5DDE">
        <w:rPr>
          <w:rFonts w:ascii="Times New Roman" w:hAnsi="Times New Roman" w:cs="Times New Roman"/>
        </w:rPr>
        <w:t xml:space="preserve"> </w:t>
      </w:r>
    </w:p>
    <w:p w14:paraId="34EC0B97" w14:textId="77777777" w:rsidR="00B6761A" w:rsidRPr="00AF5DDE" w:rsidRDefault="00B6761A" w:rsidP="00B6761A">
      <w:pPr>
        <w:tabs>
          <w:tab w:val="left" w:pos="1134"/>
        </w:tabs>
        <w:spacing w:after="0"/>
        <w:ind w:firstLine="709"/>
        <w:jc w:val="both"/>
        <w:rPr>
          <w:rFonts w:ascii="Times New Roman" w:hAnsi="Times New Roman" w:cs="Times New Roman"/>
          <w:i/>
          <w:iCs/>
          <w:sz w:val="24"/>
          <w:szCs w:val="24"/>
        </w:rPr>
      </w:pPr>
      <w:r w:rsidRPr="00AF5DDE">
        <w:rPr>
          <w:rFonts w:ascii="Times New Roman" w:hAnsi="Times New Roman" w:cs="Times New Roman"/>
          <w:sz w:val="24"/>
          <w:szCs w:val="24"/>
        </w:rPr>
        <w:t>Критерии оценки личностных результатов обучающихся:</w:t>
      </w:r>
      <w:r w:rsidRPr="00AF5DDE">
        <w:rPr>
          <w:rFonts w:ascii="Times New Roman" w:hAnsi="Times New Roman" w:cs="Times New Roman"/>
          <w:i/>
          <w:iCs/>
          <w:sz w:val="24"/>
          <w:szCs w:val="24"/>
        </w:rPr>
        <w:t xml:space="preserve"> </w:t>
      </w:r>
    </w:p>
    <w:p w14:paraId="5E857520"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демонстрация интереса к будущей профессии;</w:t>
      </w:r>
    </w:p>
    <w:p w14:paraId="40EB323A"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оценка собственного продвижения, личностного развития;</w:t>
      </w:r>
    </w:p>
    <w:p w14:paraId="19F2C09A"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0D38C25"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 xml:space="preserve">ответственность за результат учебной деятельности и подготовки </w:t>
      </w:r>
    </w:p>
    <w:p w14:paraId="1EB423C3"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к профессиональной деятельности;</w:t>
      </w:r>
    </w:p>
    <w:p w14:paraId="7FCCABC7"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проявление высокопрофессиональной трудовой активности;</w:t>
      </w:r>
    </w:p>
    <w:p w14:paraId="69E6FD7B"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участие в исследовательской и проектной работе;</w:t>
      </w:r>
    </w:p>
    <w:p w14:paraId="5D975231"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участие в конкурсах профессионального мастерства, олимпиадах по профессии, викторинах, в предметных неделях;</w:t>
      </w:r>
    </w:p>
    <w:p w14:paraId="1138FAF8"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14:paraId="5200B56A"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конструктивное взаимодействие в учебном коллективе/бригаде;</w:t>
      </w:r>
    </w:p>
    <w:p w14:paraId="003C7BA1"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демонстрация навыков межличностного делового общения, социального имиджа;</w:t>
      </w:r>
    </w:p>
    <w:p w14:paraId="2B5F73FB"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7F12946"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 xml:space="preserve">сформированность гражданской позиции; участие в волонтерском движении;  </w:t>
      </w:r>
    </w:p>
    <w:p w14:paraId="49C91010"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проявление мировоззренческих установок на готовность молодых людей к работе на благо Отечества;</w:t>
      </w:r>
    </w:p>
    <w:p w14:paraId="417A010A"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проявление правовой активности и навыков правомерного поведения, уважения к Закону;</w:t>
      </w:r>
    </w:p>
    <w:p w14:paraId="0086C490"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отсутствие фактов проявления идеологии терроризма и экстремизма среди обучающихся;</w:t>
      </w:r>
    </w:p>
    <w:p w14:paraId="4D2F7951"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отсутствие социальных конфликтов среди обучающихся, основанных на межнациональной, межрелигиозной почве;</w:t>
      </w:r>
    </w:p>
    <w:p w14:paraId="314DEA53"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523458D"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добровольческие инициативы по поддержки инвалидов и престарелых граждан;</w:t>
      </w:r>
    </w:p>
    <w:p w14:paraId="052FEC12"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проявление экологической культуры, бережного отношения к родной земле, природным богатствам России и мира;</w:t>
      </w:r>
    </w:p>
    <w:p w14:paraId="1A802AB6"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14:paraId="41F33620"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демонстрация навыков здорового образа жизни и высокий уровень культуры здоровья обучающихся;</w:t>
      </w:r>
    </w:p>
    <w:p w14:paraId="2A703155"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2D215D33"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 xml:space="preserve">участие в конкурсах профессионального мастерства и в командных проектах; </w:t>
      </w:r>
    </w:p>
    <w:p w14:paraId="740146C4" w14:textId="77777777" w:rsidR="00B6761A" w:rsidRPr="00AF5DDE" w:rsidRDefault="00B6761A">
      <w:pPr>
        <w:numPr>
          <w:ilvl w:val="0"/>
          <w:numId w:val="54"/>
        </w:numPr>
        <w:tabs>
          <w:tab w:val="left" w:pos="1134"/>
        </w:tabs>
        <w:spacing w:after="0"/>
        <w:ind w:left="0" w:firstLine="709"/>
        <w:jc w:val="both"/>
        <w:rPr>
          <w:rFonts w:ascii="Times New Roman" w:hAnsi="Times New Roman" w:cs="Times New Roman"/>
          <w:iCs/>
          <w:sz w:val="24"/>
          <w:szCs w:val="24"/>
        </w:rPr>
      </w:pPr>
      <w:r w:rsidRPr="00AF5DDE">
        <w:rPr>
          <w:rFonts w:ascii="Times New Roman" w:hAnsi="Times New Roman" w:cs="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7004B3DA" w14:textId="77777777" w:rsidR="00B6761A" w:rsidRPr="00AF5DDE" w:rsidRDefault="00B6761A" w:rsidP="00B6761A">
      <w:pPr>
        <w:tabs>
          <w:tab w:val="left" w:pos="1134"/>
        </w:tabs>
        <w:spacing w:after="0"/>
        <w:ind w:left="709"/>
        <w:jc w:val="both"/>
        <w:rPr>
          <w:rFonts w:ascii="Times New Roman" w:hAnsi="Times New Roman" w:cs="Times New Roman"/>
          <w:iCs/>
          <w:sz w:val="24"/>
          <w:szCs w:val="24"/>
        </w:rPr>
      </w:pPr>
    </w:p>
    <w:p w14:paraId="7F74ACB3" w14:textId="77777777" w:rsidR="00B6761A" w:rsidRPr="00AF5DDE" w:rsidRDefault="00B6761A" w:rsidP="00B6761A">
      <w:pPr>
        <w:spacing w:after="0"/>
        <w:ind w:firstLine="709"/>
        <w:jc w:val="both"/>
        <w:rPr>
          <w:rFonts w:ascii="Times New Roman" w:hAnsi="Times New Roman" w:cs="Times New Roman"/>
          <w:b/>
          <w:bCs/>
          <w:sz w:val="24"/>
          <w:szCs w:val="24"/>
        </w:rPr>
      </w:pPr>
      <w:r w:rsidRPr="00AF5DDE">
        <w:rPr>
          <w:rFonts w:ascii="Times New Roman" w:hAnsi="Times New Roman" w:cs="Times New Roman"/>
          <w:b/>
          <w:bCs/>
          <w:sz w:val="24"/>
          <w:szCs w:val="24"/>
        </w:rPr>
        <w:t xml:space="preserve">РАЗДЕЛ 3. ТРЕБОВАНИЯ К РЕСУРСНОМУ ОБЕСПЕЧЕНИЮ </w:t>
      </w:r>
      <w:r w:rsidRPr="00AF5DDE">
        <w:rPr>
          <w:rFonts w:ascii="Times New Roman" w:hAnsi="Times New Roman" w:cs="Times New Roman"/>
          <w:b/>
          <w:bCs/>
          <w:sz w:val="24"/>
          <w:szCs w:val="24"/>
        </w:rPr>
        <w:br/>
        <w:t>ВОСПИТАТЕЛЬНОЙ РАБОТЫ</w:t>
      </w:r>
    </w:p>
    <w:p w14:paraId="3A124EA2" w14:textId="77777777" w:rsidR="00B6761A" w:rsidRPr="00AF5DDE" w:rsidRDefault="00B6761A" w:rsidP="00B6761A">
      <w:pPr>
        <w:pStyle w:val="TableParagraph"/>
        <w:spacing w:line="276"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Ресурсное обеспечение воспитательной работы направлено на создание организационно-педагогических</w:t>
      </w:r>
      <w:r w:rsidRPr="00AF5DDE">
        <w:rPr>
          <w:rFonts w:ascii="Times New Roman" w:hAnsi="Times New Roman" w:cs="Times New Roman"/>
          <w:i/>
          <w:iCs/>
          <w:sz w:val="24"/>
          <w:szCs w:val="24"/>
        </w:rPr>
        <w:t xml:space="preserve"> </w:t>
      </w:r>
      <w:r w:rsidRPr="00AF5DDE">
        <w:rPr>
          <w:rFonts w:ascii="Times New Roman" w:hAnsi="Times New Roman" w:cs="Times New Roman"/>
          <w:sz w:val="24"/>
          <w:szCs w:val="24"/>
        </w:rPr>
        <w:t xml:space="preserve">условий для осуществления воспитания обучающихся, </w:t>
      </w:r>
      <w:r w:rsidRPr="00AF5DDE">
        <w:rPr>
          <w:rFonts w:ascii="Times New Roman" w:hAnsi="Times New Roman" w:cs="Times New Roman"/>
          <w:sz w:val="24"/>
          <w:szCs w:val="24"/>
        </w:rPr>
        <w:br/>
        <w:t xml:space="preserve">в том числе инвалидов и лиц с ОВЗ, в контексте реализации образовательной программы. </w:t>
      </w:r>
    </w:p>
    <w:p w14:paraId="6B5F5D36" w14:textId="77777777" w:rsidR="00B6761A" w:rsidRPr="00AF5DDE" w:rsidRDefault="00B6761A" w:rsidP="00B6761A">
      <w:pPr>
        <w:pStyle w:val="TableParagraph"/>
        <w:spacing w:line="276" w:lineRule="auto"/>
        <w:ind w:firstLine="709"/>
        <w:jc w:val="both"/>
        <w:rPr>
          <w:rFonts w:ascii="Times New Roman" w:hAnsi="Times New Roman" w:cs="Times New Roman"/>
          <w:sz w:val="24"/>
          <w:szCs w:val="24"/>
        </w:rPr>
      </w:pPr>
    </w:p>
    <w:p w14:paraId="4487E1F2" w14:textId="77777777" w:rsidR="00B6761A" w:rsidRPr="00AF5DDE" w:rsidRDefault="00B6761A" w:rsidP="00B6761A">
      <w:pPr>
        <w:pStyle w:val="TableParagraph"/>
        <w:spacing w:line="276" w:lineRule="auto"/>
        <w:ind w:firstLine="709"/>
        <w:jc w:val="both"/>
        <w:rPr>
          <w:rFonts w:ascii="Times New Roman" w:hAnsi="Times New Roman" w:cs="Times New Roman"/>
          <w:b/>
          <w:bCs/>
          <w:sz w:val="24"/>
          <w:szCs w:val="24"/>
        </w:rPr>
      </w:pPr>
      <w:r w:rsidRPr="00AF5DDE">
        <w:rPr>
          <w:rFonts w:ascii="Times New Roman" w:hAnsi="Times New Roman" w:cs="Times New Roman"/>
          <w:b/>
          <w:bCs/>
          <w:sz w:val="24"/>
          <w:szCs w:val="24"/>
        </w:rPr>
        <w:t>3.1. Нормативно-правовое обеспечение воспитательной работы</w:t>
      </w:r>
    </w:p>
    <w:p w14:paraId="2BF3C82C" w14:textId="77777777" w:rsidR="00B6761A" w:rsidRPr="00AF5DDE" w:rsidRDefault="00B6761A" w:rsidP="00B6761A">
      <w:pPr>
        <w:pStyle w:val="TableParagraph"/>
        <w:spacing w:line="276"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 xml:space="preserve">Рабочая программа воспитания разрабатывается в соответствии </w:t>
      </w:r>
      <w:r w:rsidRPr="00AF5DDE">
        <w:rPr>
          <w:rFonts w:ascii="Times New Roman" w:hAnsi="Times New Roman" w:cs="Times New Roman"/>
          <w:sz w:val="24"/>
          <w:szCs w:val="24"/>
        </w:rPr>
        <w:br/>
        <w:t xml:space="preserve">с нормативно-правовыми документами федеральных органов исполнительной власти </w:t>
      </w:r>
      <w:r w:rsidRPr="00AF5DDE">
        <w:rPr>
          <w:rFonts w:ascii="Times New Roman" w:hAnsi="Times New Roman" w:cs="Times New Roman"/>
          <w:sz w:val="24"/>
          <w:szCs w:val="24"/>
        </w:rPr>
        <w:br/>
        <w:t>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42530FDC" w14:textId="77777777" w:rsidR="00B6761A" w:rsidRPr="00AF5DDE" w:rsidRDefault="00B6761A" w:rsidP="00B6761A">
      <w:pPr>
        <w:pStyle w:val="TableParagraph"/>
        <w:spacing w:line="276" w:lineRule="auto"/>
        <w:ind w:firstLine="709"/>
        <w:jc w:val="both"/>
        <w:rPr>
          <w:rFonts w:ascii="Times New Roman" w:hAnsi="Times New Roman" w:cs="Times New Roman"/>
          <w:sz w:val="24"/>
          <w:szCs w:val="24"/>
        </w:rPr>
      </w:pPr>
      <w:r w:rsidRPr="00AF5DDE">
        <w:rPr>
          <w:rFonts w:ascii="Times New Roman" w:hAnsi="Times New Roman" w:cs="Times New Roman"/>
          <w:sz w:val="24"/>
          <w:szCs w:val="24"/>
        </w:rPr>
        <w:t>Перечень локальных нормативных актов ПОО.</w:t>
      </w:r>
    </w:p>
    <w:p w14:paraId="07943687" w14:textId="77777777" w:rsidR="00B6761A" w:rsidRPr="00AF5DDE" w:rsidRDefault="00B6761A" w:rsidP="00B6761A">
      <w:pPr>
        <w:pStyle w:val="TableParagraph"/>
        <w:spacing w:line="276" w:lineRule="auto"/>
        <w:ind w:firstLine="709"/>
        <w:jc w:val="both"/>
        <w:rPr>
          <w:rFonts w:ascii="Times New Roman" w:hAnsi="Times New Roman" w:cs="Times New Roman"/>
          <w:b/>
          <w:bCs/>
          <w:kern w:val="32"/>
          <w:sz w:val="24"/>
          <w:szCs w:val="24"/>
          <w:lang w:eastAsia="x-none"/>
        </w:rPr>
      </w:pPr>
    </w:p>
    <w:p w14:paraId="5BFC9715" w14:textId="77777777" w:rsidR="00B6761A" w:rsidRPr="00AF5DDE" w:rsidRDefault="00B6761A" w:rsidP="00B6761A">
      <w:pPr>
        <w:pStyle w:val="TableParagraph"/>
        <w:spacing w:line="276" w:lineRule="auto"/>
        <w:ind w:firstLine="709"/>
        <w:jc w:val="both"/>
        <w:rPr>
          <w:rFonts w:ascii="Times New Roman" w:hAnsi="Times New Roman" w:cs="Times New Roman"/>
        </w:rPr>
      </w:pPr>
      <w:r w:rsidRPr="00AF5DDE">
        <w:rPr>
          <w:rFonts w:ascii="Times New Roman" w:hAnsi="Times New Roman" w:cs="Times New Roman"/>
          <w:b/>
          <w:bCs/>
          <w:kern w:val="32"/>
          <w:sz w:val="24"/>
          <w:szCs w:val="24"/>
          <w:lang w:eastAsia="x-none"/>
        </w:rPr>
        <w:t>3</w:t>
      </w:r>
      <w:r w:rsidRPr="00AF5DDE">
        <w:rPr>
          <w:rFonts w:ascii="Times New Roman" w:hAnsi="Times New Roman" w:cs="Times New Roman"/>
          <w:b/>
          <w:bCs/>
          <w:kern w:val="32"/>
          <w:sz w:val="24"/>
          <w:szCs w:val="24"/>
          <w:lang w:val="x-none" w:eastAsia="x-none"/>
        </w:rPr>
        <w:t>.2.</w:t>
      </w:r>
      <w:r w:rsidRPr="00AF5DDE">
        <w:rPr>
          <w:rFonts w:ascii="Times New Roman" w:hAnsi="Times New Roman" w:cs="Times New Roman"/>
          <w:kern w:val="32"/>
          <w:sz w:val="24"/>
          <w:szCs w:val="24"/>
          <w:lang w:val="x-none" w:eastAsia="x-none"/>
        </w:rPr>
        <w:t xml:space="preserve"> </w:t>
      </w:r>
      <w:r w:rsidRPr="00AF5DDE">
        <w:rPr>
          <w:rFonts w:ascii="Times New Roman" w:hAnsi="Times New Roman" w:cs="Times New Roman"/>
          <w:b/>
          <w:bCs/>
          <w:kern w:val="32"/>
          <w:sz w:val="24"/>
          <w:szCs w:val="24"/>
          <w:lang w:val="x-none" w:eastAsia="x-none"/>
        </w:rPr>
        <w:t>Кадровое обеспечение воспитательной работы</w:t>
      </w:r>
      <w:r w:rsidRPr="00AF5DDE">
        <w:rPr>
          <w:rFonts w:ascii="Times New Roman" w:hAnsi="Times New Roman" w:cs="Times New Roman"/>
          <w:i/>
          <w:iCs/>
        </w:rPr>
        <w:t xml:space="preserve"> </w:t>
      </w:r>
    </w:p>
    <w:p w14:paraId="043CE9C2"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r w:rsidRPr="00AF5DDE">
        <w:rPr>
          <w:rFonts w:ascii="Times New Roman" w:hAnsi="Times New Roman" w:cs="Times New Roman"/>
          <w:kern w:val="32"/>
          <w:sz w:val="24"/>
          <w:szCs w:val="24"/>
          <w:lang w:eastAsia="x-none"/>
        </w:rPr>
        <w:t>Для реализации рабочей</w:t>
      </w:r>
      <w:r w:rsidRPr="00AF5DDE">
        <w:rPr>
          <w:rFonts w:ascii="Times New Roman" w:hAnsi="Times New Roman" w:cs="Times New Roman"/>
          <w:kern w:val="32"/>
          <w:sz w:val="24"/>
          <w:szCs w:val="24"/>
          <w:lang w:val="x-none" w:eastAsia="x-none"/>
        </w:rPr>
        <w:t xml:space="preserve"> программ</w:t>
      </w:r>
      <w:r w:rsidRPr="00AF5DDE">
        <w:rPr>
          <w:rFonts w:ascii="Times New Roman" w:hAnsi="Times New Roman" w:cs="Times New Roman"/>
          <w:kern w:val="32"/>
          <w:sz w:val="24"/>
          <w:szCs w:val="24"/>
          <w:lang w:eastAsia="x-none"/>
        </w:rPr>
        <w:t>ы</w:t>
      </w:r>
      <w:r w:rsidRPr="00AF5DDE">
        <w:rPr>
          <w:rFonts w:ascii="Times New Roman" w:hAnsi="Times New Roman" w:cs="Times New Roman"/>
          <w:kern w:val="32"/>
          <w:sz w:val="24"/>
          <w:szCs w:val="24"/>
          <w:lang w:val="x-none" w:eastAsia="x-none"/>
        </w:rPr>
        <w:t xml:space="preserve"> воспитания </w:t>
      </w:r>
      <w:r w:rsidRPr="00AF5DDE">
        <w:rPr>
          <w:rFonts w:ascii="Times New Roman" w:hAnsi="Times New Roman" w:cs="Times New Roman"/>
          <w:kern w:val="32"/>
          <w:sz w:val="24"/>
          <w:szCs w:val="24"/>
          <w:lang w:eastAsia="x-none"/>
        </w:rPr>
        <w:t>образовательная организация</w:t>
      </w:r>
      <w:r w:rsidRPr="00AF5DDE">
        <w:rPr>
          <w:rFonts w:ascii="Times New Roman" w:hAnsi="Times New Roman" w:cs="Times New Roman"/>
          <w:i/>
          <w:iCs/>
          <w:kern w:val="32"/>
          <w:sz w:val="24"/>
          <w:szCs w:val="24"/>
          <w:lang w:eastAsia="x-none"/>
        </w:rPr>
        <w:t xml:space="preserve"> </w:t>
      </w:r>
      <w:r w:rsidRPr="00AF5DDE">
        <w:rPr>
          <w:rFonts w:ascii="Times New Roman" w:hAnsi="Times New Roman" w:cs="Times New Roman"/>
          <w:kern w:val="32"/>
          <w:sz w:val="24"/>
          <w:szCs w:val="24"/>
          <w:lang w:val="x-none" w:eastAsia="x-none"/>
        </w:rPr>
        <w:t>укомплектована квалифицированными специалистами. Управление воспитательной работ</w:t>
      </w:r>
      <w:r w:rsidRPr="00AF5DDE">
        <w:rPr>
          <w:rFonts w:ascii="Times New Roman" w:hAnsi="Times New Roman" w:cs="Times New Roman"/>
          <w:kern w:val="32"/>
          <w:sz w:val="24"/>
          <w:szCs w:val="24"/>
          <w:lang w:eastAsia="x-none"/>
        </w:rPr>
        <w:t>ой</w:t>
      </w:r>
      <w:r w:rsidRPr="00AF5DDE">
        <w:rPr>
          <w:rFonts w:ascii="Times New Roman" w:hAnsi="Times New Roman" w:cs="Times New Roman"/>
          <w:kern w:val="32"/>
          <w:sz w:val="24"/>
          <w:szCs w:val="24"/>
          <w:lang w:val="x-none" w:eastAsia="x-none"/>
        </w:rPr>
        <w:t xml:space="preserve"> обеспечивается кадровым составом, включающим</w:t>
      </w:r>
      <w:r w:rsidRPr="00AF5DDE">
        <w:rPr>
          <w:rFonts w:ascii="Times New Roman" w:hAnsi="Times New Roman" w:cs="Times New Roman"/>
          <w:kern w:val="32"/>
          <w:sz w:val="24"/>
          <w:szCs w:val="24"/>
          <w:lang w:eastAsia="x-none"/>
        </w:rPr>
        <w:t xml:space="preserve">: указываются должность </w:t>
      </w:r>
      <w:r w:rsidRPr="00AF5DDE">
        <w:rPr>
          <w:rFonts w:ascii="Times New Roman" w:hAnsi="Times New Roman" w:cs="Times New Roman"/>
          <w:kern w:val="32"/>
          <w:sz w:val="24"/>
          <w:szCs w:val="24"/>
          <w:lang w:eastAsia="x-none"/>
        </w:rPr>
        <w:br/>
        <w:t>и ФИО руководителя ПОО,</w:t>
      </w:r>
      <w:r w:rsidRPr="00AF5DDE">
        <w:rPr>
          <w:rFonts w:ascii="Times New Roman" w:hAnsi="Times New Roman" w:cs="Times New Roman"/>
          <w:i/>
          <w:iCs/>
          <w:kern w:val="32"/>
          <w:sz w:val="24"/>
          <w:szCs w:val="24"/>
          <w:lang w:val="x-none" w:eastAsia="x-none"/>
        </w:rPr>
        <w:t xml:space="preserve"> </w:t>
      </w:r>
      <w:r w:rsidRPr="00AF5DDE">
        <w:rPr>
          <w:rFonts w:ascii="Times New Roman" w:hAnsi="Times New Roman" w:cs="Times New Roman"/>
          <w:kern w:val="32"/>
          <w:sz w:val="24"/>
          <w:szCs w:val="24"/>
          <w:lang w:val="x-none" w:eastAsia="x-none"/>
        </w:rPr>
        <w:t>который несёт ответственность за организацию воспитательной работы в</w:t>
      </w:r>
      <w:r w:rsidRPr="00AF5DDE">
        <w:rPr>
          <w:rFonts w:ascii="Times New Roman" w:hAnsi="Times New Roman" w:cs="Times New Roman"/>
          <w:kern w:val="32"/>
          <w:sz w:val="24"/>
          <w:szCs w:val="24"/>
          <w:lang w:eastAsia="x-none"/>
        </w:rPr>
        <w:t xml:space="preserve"> профессиональной</w:t>
      </w:r>
      <w:r w:rsidRPr="00AF5DDE">
        <w:rPr>
          <w:rFonts w:ascii="Times New Roman" w:hAnsi="Times New Roman" w:cs="Times New Roman"/>
          <w:kern w:val="32"/>
          <w:sz w:val="24"/>
          <w:szCs w:val="24"/>
          <w:lang w:val="x-none" w:eastAsia="x-none"/>
        </w:rPr>
        <w:t xml:space="preserve"> образовательной организации,</w:t>
      </w:r>
      <w:r w:rsidRPr="00AF5DDE">
        <w:rPr>
          <w:rFonts w:ascii="Times New Roman" w:hAnsi="Times New Roman" w:cs="Times New Roman"/>
          <w:i/>
          <w:iCs/>
          <w:kern w:val="32"/>
          <w:sz w:val="24"/>
          <w:szCs w:val="24"/>
          <w:lang w:val="x-none" w:eastAsia="x-none"/>
        </w:rPr>
        <w:t xml:space="preserve"> </w:t>
      </w:r>
      <w:r w:rsidRPr="00AF5DDE">
        <w:rPr>
          <w:rFonts w:ascii="Times New Roman" w:hAnsi="Times New Roman" w:cs="Times New Roman"/>
          <w:kern w:val="32"/>
          <w:sz w:val="24"/>
          <w:szCs w:val="24"/>
          <w:lang w:eastAsia="x-none"/>
        </w:rPr>
        <w:t xml:space="preserve">указываются должности и ФИО ответственных за воспитание обучающихся лиц. </w:t>
      </w:r>
    </w:p>
    <w:p w14:paraId="2FE064E2"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r w:rsidRPr="00AF5DDE">
        <w:rPr>
          <w:rFonts w:ascii="Times New Roman" w:hAnsi="Times New Roman" w:cs="Times New Roman"/>
          <w:kern w:val="32"/>
          <w:sz w:val="24"/>
          <w:szCs w:val="24"/>
          <w:lang w:eastAsia="x-none"/>
        </w:rPr>
        <w:t>Указываются дополнительные условия кадрового обеспечения воспитательной работы, а также возможные образовательные дефициты и план по их ликвидации. Поле заполняется при необходимости.</w:t>
      </w:r>
    </w:p>
    <w:p w14:paraId="4E8B0ECA"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p>
    <w:p w14:paraId="47C3294F" w14:textId="77777777" w:rsidR="00B6761A" w:rsidRPr="00AF5DDE" w:rsidRDefault="00B6761A" w:rsidP="00B6761A">
      <w:pPr>
        <w:pStyle w:val="TableParagraph"/>
        <w:spacing w:line="276" w:lineRule="auto"/>
        <w:ind w:firstLine="709"/>
        <w:jc w:val="both"/>
        <w:rPr>
          <w:rFonts w:ascii="Times New Roman" w:hAnsi="Times New Roman" w:cs="Times New Roman"/>
          <w:b/>
          <w:bCs/>
          <w:kern w:val="32"/>
          <w:sz w:val="24"/>
          <w:szCs w:val="24"/>
          <w:lang w:val="x-none" w:eastAsia="x-none"/>
        </w:rPr>
      </w:pPr>
      <w:r w:rsidRPr="00AF5DDE">
        <w:rPr>
          <w:rFonts w:ascii="Times New Roman" w:hAnsi="Times New Roman" w:cs="Times New Roman"/>
          <w:b/>
          <w:bCs/>
          <w:kern w:val="32"/>
          <w:sz w:val="24"/>
          <w:szCs w:val="24"/>
          <w:lang w:eastAsia="x-none"/>
        </w:rPr>
        <w:t xml:space="preserve">3.3. </w:t>
      </w:r>
      <w:r w:rsidRPr="00AF5DDE">
        <w:rPr>
          <w:rFonts w:ascii="Times New Roman" w:hAnsi="Times New Roman" w:cs="Times New Roman"/>
          <w:b/>
          <w:bCs/>
          <w:kern w:val="32"/>
          <w:sz w:val="24"/>
          <w:szCs w:val="24"/>
          <w:lang w:val="x-none" w:eastAsia="x-none"/>
        </w:rPr>
        <w:t>Материально-техническое обеспечение воспитательной работы</w:t>
      </w:r>
      <w:r w:rsidRPr="00AF5DDE">
        <w:rPr>
          <w:rFonts w:ascii="Times New Roman" w:hAnsi="Times New Roman" w:cs="Times New Roman"/>
          <w:kern w:val="32"/>
          <w:sz w:val="24"/>
          <w:szCs w:val="24"/>
          <w:lang w:val="x-none" w:eastAsia="x-none"/>
        </w:rPr>
        <w:t xml:space="preserve"> </w:t>
      </w:r>
    </w:p>
    <w:p w14:paraId="251491F2"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r w:rsidRPr="00AF5DDE">
        <w:rPr>
          <w:rFonts w:ascii="Times New Roman" w:hAnsi="Times New Roman" w:cs="Times New Roman"/>
          <w:kern w:val="32"/>
          <w:sz w:val="24"/>
          <w:szCs w:val="24"/>
          <w:lang w:eastAsia="x-none"/>
        </w:rPr>
        <w:t>Указывают специальные помещения в соответствии с п. 6.1.2.2 основной части основной образовательной программы.</w:t>
      </w:r>
    </w:p>
    <w:p w14:paraId="212FA704"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p>
    <w:p w14:paraId="3C26FD79"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r w:rsidRPr="00AF5DDE">
        <w:rPr>
          <w:rFonts w:ascii="Times New Roman" w:hAnsi="Times New Roman" w:cs="Times New Roman"/>
          <w:b/>
          <w:bCs/>
          <w:kern w:val="32"/>
          <w:sz w:val="24"/>
          <w:szCs w:val="24"/>
          <w:lang w:eastAsia="x-none"/>
        </w:rPr>
        <w:t xml:space="preserve">3.4. </w:t>
      </w:r>
      <w:r w:rsidRPr="00AF5DDE">
        <w:rPr>
          <w:rFonts w:ascii="Times New Roman" w:hAnsi="Times New Roman" w:cs="Times New Roman"/>
          <w:b/>
          <w:bCs/>
          <w:kern w:val="32"/>
          <w:sz w:val="24"/>
          <w:szCs w:val="24"/>
          <w:lang w:val="x-none" w:eastAsia="x-none"/>
        </w:rPr>
        <w:t>Информационное обеспечение воспита</w:t>
      </w:r>
      <w:r w:rsidRPr="00AF5DDE">
        <w:rPr>
          <w:rFonts w:ascii="Times New Roman" w:hAnsi="Times New Roman" w:cs="Times New Roman"/>
          <w:b/>
          <w:bCs/>
          <w:kern w:val="32"/>
          <w:sz w:val="24"/>
          <w:szCs w:val="24"/>
          <w:lang w:eastAsia="x-none"/>
        </w:rPr>
        <w:t>тельной работы</w:t>
      </w:r>
    </w:p>
    <w:p w14:paraId="3ED6ED90"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r w:rsidRPr="00AF5DDE">
        <w:rPr>
          <w:rFonts w:ascii="Times New Roman" w:hAnsi="Times New Roman" w:cs="Times New Roman"/>
          <w:kern w:val="32"/>
          <w:sz w:val="24"/>
          <w:szCs w:val="24"/>
          <w:lang w:val="x-none" w:eastAsia="x-none"/>
        </w:rPr>
        <w:t xml:space="preserve">Информационное обеспечение </w:t>
      </w:r>
      <w:r w:rsidRPr="00AF5DDE">
        <w:rPr>
          <w:rFonts w:ascii="Times New Roman" w:hAnsi="Times New Roman" w:cs="Times New Roman"/>
          <w:kern w:val="32"/>
          <w:sz w:val="24"/>
          <w:szCs w:val="24"/>
          <w:lang w:eastAsia="x-none"/>
        </w:rPr>
        <w:t xml:space="preserve">процесса воспитания предполагает наличие </w:t>
      </w:r>
      <w:r w:rsidRPr="00AF5DDE">
        <w:rPr>
          <w:rFonts w:ascii="Times New Roman" w:hAnsi="Times New Roman" w:cs="Times New Roman"/>
          <w:kern w:val="32"/>
          <w:sz w:val="24"/>
          <w:szCs w:val="24"/>
          <w:lang w:eastAsia="x-none"/>
        </w:rPr>
        <w:br/>
        <w:t xml:space="preserve">в образовательной организации </w:t>
      </w:r>
      <w:r w:rsidRPr="00AF5DDE">
        <w:rPr>
          <w:rFonts w:ascii="Times New Roman" w:hAnsi="Times New Roman" w:cs="Times New Roman"/>
          <w:kern w:val="32"/>
          <w:sz w:val="24"/>
          <w:szCs w:val="24"/>
          <w:lang w:val="x-none" w:eastAsia="x-none"/>
        </w:rPr>
        <w:t>компьютерной и мультимедийной техник</w:t>
      </w:r>
      <w:r w:rsidRPr="00AF5DDE">
        <w:rPr>
          <w:rFonts w:ascii="Times New Roman" w:hAnsi="Times New Roman" w:cs="Times New Roman"/>
          <w:kern w:val="32"/>
          <w:sz w:val="24"/>
          <w:szCs w:val="24"/>
          <w:lang w:eastAsia="x-none"/>
        </w:rPr>
        <w:t>и</w:t>
      </w:r>
      <w:r w:rsidRPr="00AF5DDE">
        <w:rPr>
          <w:rFonts w:ascii="Times New Roman" w:hAnsi="Times New Roman" w:cs="Times New Roman"/>
          <w:kern w:val="32"/>
          <w:sz w:val="24"/>
          <w:szCs w:val="24"/>
          <w:lang w:val="x-none" w:eastAsia="x-none"/>
        </w:rPr>
        <w:t xml:space="preserve">, </w:t>
      </w:r>
      <w:r w:rsidRPr="00AF5DDE">
        <w:rPr>
          <w:rFonts w:ascii="Times New Roman" w:hAnsi="Times New Roman" w:cs="Times New Roman"/>
          <w:kern w:val="32"/>
          <w:sz w:val="24"/>
          <w:szCs w:val="24"/>
          <w:lang w:eastAsia="x-none"/>
        </w:rPr>
        <w:t xml:space="preserve">средств связи, доступа к </w:t>
      </w:r>
      <w:r w:rsidRPr="00AF5DDE">
        <w:rPr>
          <w:rFonts w:ascii="Times New Roman" w:hAnsi="Times New Roman" w:cs="Times New Roman"/>
          <w:kern w:val="32"/>
          <w:sz w:val="24"/>
          <w:szCs w:val="24"/>
          <w:lang w:val="x-none" w:eastAsia="x-none"/>
        </w:rPr>
        <w:t>интернет-ресурсам и специализированн</w:t>
      </w:r>
      <w:r w:rsidRPr="00AF5DDE">
        <w:rPr>
          <w:rFonts w:ascii="Times New Roman" w:hAnsi="Times New Roman" w:cs="Times New Roman"/>
          <w:kern w:val="32"/>
          <w:sz w:val="24"/>
          <w:szCs w:val="24"/>
          <w:lang w:eastAsia="x-none"/>
        </w:rPr>
        <w:t xml:space="preserve">ого </w:t>
      </w:r>
      <w:r w:rsidRPr="00AF5DDE">
        <w:rPr>
          <w:rFonts w:ascii="Times New Roman" w:hAnsi="Times New Roman" w:cs="Times New Roman"/>
          <w:kern w:val="32"/>
          <w:sz w:val="24"/>
          <w:szCs w:val="24"/>
          <w:lang w:val="x-none" w:eastAsia="x-none"/>
        </w:rPr>
        <w:t>оборудовани</w:t>
      </w:r>
      <w:r w:rsidRPr="00AF5DDE">
        <w:rPr>
          <w:rFonts w:ascii="Times New Roman" w:hAnsi="Times New Roman" w:cs="Times New Roman"/>
          <w:kern w:val="32"/>
          <w:sz w:val="24"/>
          <w:szCs w:val="24"/>
          <w:lang w:eastAsia="x-none"/>
        </w:rPr>
        <w:t>я.</w:t>
      </w:r>
    </w:p>
    <w:p w14:paraId="566488A6"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val="x-none" w:eastAsia="x-none"/>
        </w:rPr>
      </w:pPr>
      <w:r w:rsidRPr="00AF5DDE">
        <w:rPr>
          <w:rFonts w:ascii="Times New Roman" w:hAnsi="Times New Roman" w:cs="Times New Roman"/>
          <w:kern w:val="32"/>
          <w:sz w:val="24"/>
          <w:szCs w:val="24"/>
          <w:lang w:val="x-none" w:eastAsia="x-none"/>
        </w:rPr>
        <w:t>Информационное обеспечение воспита</w:t>
      </w:r>
      <w:r w:rsidRPr="00AF5DDE">
        <w:rPr>
          <w:rFonts w:ascii="Times New Roman" w:hAnsi="Times New Roman" w:cs="Times New Roman"/>
          <w:kern w:val="32"/>
          <w:sz w:val="24"/>
          <w:szCs w:val="24"/>
          <w:lang w:eastAsia="x-none"/>
        </w:rPr>
        <w:t>ния способствует организации</w:t>
      </w:r>
      <w:r w:rsidRPr="00AF5DDE">
        <w:rPr>
          <w:rFonts w:ascii="Times New Roman" w:hAnsi="Times New Roman" w:cs="Times New Roman"/>
          <w:kern w:val="32"/>
          <w:sz w:val="24"/>
          <w:szCs w:val="24"/>
          <w:lang w:val="x-none" w:eastAsia="x-none"/>
        </w:rPr>
        <w:t>:</w:t>
      </w:r>
    </w:p>
    <w:p w14:paraId="69DB3240" w14:textId="77777777" w:rsidR="00B6761A" w:rsidRPr="00AF5DDE" w:rsidRDefault="00B6761A">
      <w:pPr>
        <w:widowControl w:val="0"/>
        <w:numPr>
          <w:ilvl w:val="0"/>
          <w:numId w:val="4"/>
        </w:numPr>
        <w:tabs>
          <w:tab w:val="left" w:pos="1134"/>
        </w:tabs>
        <w:autoSpaceDE w:val="0"/>
        <w:autoSpaceDN w:val="0"/>
        <w:spacing w:after="0"/>
        <w:ind w:left="0" w:firstLine="709"/>
        <w:jc w:val="both"/>
        <w:outlineLvl w:val="0"/>
        <w:rPr>
          <w:rFonts w:ascii="Times New Roman" w:hAnsi="Times New Roman" w:cs="Times New Roman"/>
          <w:kern w:val="32"/>
          <w:sz w:val="24"/>
          <w:szCs w:val="24"/>
          <w:lang w:val="x-none" w:eastAsia="x-none"/>
        </w:rPr>
      </w:pPr>
      <w:r w:rsidRPr="00AF5DDE">
        <w:rPr>
          <w:rFonts w:ascii="Times New Roman" w:hAnsi="Times New Roman" w:cs="Times New Roman"/>
          <w:kern w:val="32"/>
          <w:sz w:val="24"/>
          <w:szCs w:val="24"/>
          <w:lang w:val="x-none" w:eastAsia="x-none"/>
        </w:rPr>
        <w:t>информировани</w:t>
      </w:r>
      <w:r w:rsidRPr="00AF5DDE">
        <w:rPr>
          <w:rFonts w:ascii="Times New Roman" w:hAnsi="Times New Roman" w:cs="Times New Roman"/>
          <w:kern w:val="32"/>
          <w:sz w:val="24"/>
          <w:szCs w:val="24"/>
          <w:lang w:eastAsia="x-none"/>
        </w:rPr>
        <w:t>я</w:t>
      </w:r>
      <w:r w:rsidRPr="00AF5DDE">
        <w:rPr>
          <w:rFonts w:ascii="Times New Roman" w:hAnsi="Times New Roman" w:cs="Times New Roman"/>
          <w:kern w:val="32"/>
          <w:sz w:val="24"/>
          <w:szCs w:val="24"/>
          <w:lang w:val="x-none" w:eastAsia="x-none"/>
        </w:rPr>
        <w:t xml:space="preserve"> о возможностях </w:t>
      </w:r>
      <w:r w:rsidRPr="00AF5DDE">
        <w:rPr>
          <w:rFonts w:ascii="Times New Roman" w:hAnsi="Times New Roman" w:cs="Times New Roman"/>
          <w:kern w:val="32"/>
          <w:sz w:val="24"/>
          <w:szCs w:val="24"/>
          <w:lang w:eastAsia="x-none"/>
        </w:rPr>
        <w:t>участия обучающихся</w:t>
      </w:r>
      <w:r w:rsidRPr="00AF5DDE">
        <w:rPr>
          <w:rFonts w:ascii="Times New Roman" w:hAnsi="Times New Roman" w:cs="Times New Roman"/>
          <w:kern w:val="32"/>
          <w:sz w:val="24"/>
          <w:szCs w:val="24"/>
          <w:lang w:val="x-none" w:eastAsia="x-none"/>
        </w:rPr>
        <w:t xml:space="preserve"> в социально значимой деятельности; </w:t>
      </w:r>
    </w:p>
    <w:p w14:paraId="1923BB50" w14:textId="77777777" w:rsidR="00B6761A" w:rsidRPr="00AF5DDE" w:rsidRDefault="00B6761A">
      <w:pPr>
        <w:widowControl w:val="0"/>
        <w:numPr>
          <w:ilvl w:val="0"/>
          <w:numId w:val="4"/>
        </w:numPr>
        <w:tabs>
          <w:tab w:val="left" w:pos="1134"/>
        </w:tabs>
        <w:autoSpaceDE w:val="0"/>
        <w:autoSpaceDN w:val="0"/>
        <w:spacing w:after="0"/>
        <w:ind w:left="0" w:firstLine="709"/>
        <w:jc w:val="both"/>
        <w:outlineLvl w:val="0"/>
        <w:rPr>
          <w:rFonts w:ascii="Times New Roman" w:hAnsi="Times New Roman" w:cs="Times New Roman"/>
          <w:kern w:val="32"/>
          <w:sz w:val="24"/>
          <w:szCs w:val="24"/>
          <w:lang w:val="x-none" w:eastAsia="x-none"/>
        </w:rPr>
      </w:pPr>
      <w:r w:rsidRPr="00AF5DDE">
        <w:rPr>
          <w:rFonts w:ascii="Times New Roman" w:hAnsi="Times New Roman" w:cs="Times New Roman"/>
          <w:kern w:val="32"/>
          <w:sz w:val="24"/>
          <w:szCs w:val="24"/>
          <w:lang w:val="x-none" w:eastAsia="x-none"/>
        </w:rPr>
        <w:t>информацион</w:t>
      </w:r>
      <w:r w:rsidRPr="00AF5DDE">
        <w:rPr>
          <w:rFonts w:ascii="Times New Roman" w:hAnsi="Times New Roman" w:cs="Times New Roman"/>
          <w:kern w:val="32"/>
          <w:sz w:val="24"/>
          <w:szCs w:val="24"/>
          <w:lang w:eastAsia="x-none"/>
        </w:rPr>
        <w:t>ной</w:t>
      </w:r>
      <w:r w:rsidRPr="00AF5DDE">
        <w:rPr>
          <w:rFonts w:ascii="Times New Roman" w:hAnsi="Times New Roman" w:cs="Times New Roman"/>
          <w:kern w:val="32"/>
          <w:sz w:val="24"/>
          <w:szCs w:val="24"/>
          <w:lang w:val="x-none" w:eastAsia="x-none"/>
        </w:rPr>
        <w:t xml:space="preserve"> и методическ</w:t>
      </w:r>
      <w:r w:rsidRPr="00AF5DDE">
        <w:rPr>
          <w:rFonts w:ascii="Times New Roman" w:hAnsi="Times New Roman" w:cs="Times New Roman"/>
          <w:kern w:val="32"/>
          <w:sz w:val="24"/>
          <w:szCs w:val="24"/>
          <w:lang w:eastAsia="x-none"/>
        </w:rPr>
        <w:t>ой</w:t>
      </w:r>
      <w:r w:rsidRPr="00AF5DDE">
        <w:rPr>
          <w:rFonts w:ascii="Times New Roman" w:hAnsi="Times New Roman" w:cs="Times New Roman"/>
          <w:kern w:val="32"/>
          <w:sz w:val="24"/>
          <w:szCs w:val="24"/>
          <w:lang w:val="x-none" w:eastAsia="x-none"/>
        </w:rPr>
        <w:t xml:space="preserve"> поддержк</w:t>
      </w:r>
      <w:r w:rsidRPr="00AF5DDE">
        <w:rPr>
          <w:rFonts w:ascii="Times New Roman" w:hAnsi="Times New Roman" w:cs="Times New Roman"/>
          <w:kern w:val="32"/>
          <w:sz w:val="24"/>
          <w:szCs w:val="24"/>
          <w:lang w:eastAsia="x-none"/>
        </w:rPr>
        <w:t>и</w:t>
      </w:r>
      <w:r w:rsidRPr="00AF5DDE">
        <w:rPr>
          <w:rFonts w:ascii="Times New Roman" w:hAnsi="Times New Roman" w:cs="Times New Roman"/>
          <w:kern w:val="32"/>
          <w:sz w:val="24"/>
          <w:szCs w:val="24"/>
          <w:lang w:val="x-none" w:eastAsia="x-none"/>
        </w:rPr>
        <w:t xml:space="preserve"> </w:t>
      </w:r>
      <w:r w:rsidRPr="00AF5DDE">
        <w:rPr>
          <w:rFonts w:ascii="Times New Roman" w:hAnsi="Times New Roman" w:cs="Times New Roman"/>
          <w:kern w:val="32"/>
          <w:sz w:val="24"/>
          <w:szCs w:val="24"/>
          <w:lang w:eastAsia="x-none"/>
        </w:rPr>
        <w:t xml:space="preserve"> реализации рабочей программы воспитания</w:t>
      </w:r>
      <w:r w:rsidRPr="00AF5DDE">
        <w:rPr>
          <w:rFonts w:ascii="Times New Roman" w:hAnsi="Times New Roman" w:cs="Times New Roman"/>
          <w:kern w:val="32"/>
          <w:sz w:val="24"/>
          <w:szCs w:val="24"/>
          <w:lang w:val="x-none" w:eastAsia="x-none"/>
        </w:rPr>
        <w:t xml:space="preserve">; </w:t>
      </w:r>
    </w:p>
    <w:p w14:paraId="0AD59B6C" w14:textId="77777777" w:rsidR="00B6761A" w:rsidRPr="00AF5DDE" w:rsidRDefault="00B6761A">
      <w:pPr>
        <w:widowControl w:val="0"/>
        <w:numPr>
          <w:ilvl w:val="0"/>
          <w:numId w:val="4"/>
        </w:numPr>
        <w:tabs>
          <w:tab w:val="left" w:pos="1134"/>
        </w:tabs>
        <w:autoSpaceDE w:val="0"/>
        <w:autoSpaceDN w:val="0"/>
        <w:spacing w:after="0"/>
        <w:ind w:left="0" w:firstLine="709"/>
        <w:jc w:val="both"/>
        <w:outlineLvl w:val="0"/>
        <w:rPr>
          <w:rFonts w:ascii="Times New Roman" w:hAnsi="Times New Roman" w:cs="Times New Roman"/>
          <w:kern w:val="32"/>
          <w:sz w:val="24"/>
          <w:szCs w:val="24"/>
          <w:lang w:val="x-none" w:eastAsia="x-none"/>
        </w:rPr>
      </w:pPr>
      <w:r w:rsidRPr="00AF5DDE">
        <w:rPr>
          <w:rFonts w:ascii="Times New Roman" w:hAnsi="Times New Roman" w:cs="Times New Roman"/>
          <w:kern w:val="32"/>
          <w:sz w:val="24"/>
          <w:szCs w:val="24"/>
          <w:lang w:val="x-none" w:eastAsia="x-none"/>
        </w:rPr>
        <w:t>взаимодействи</w:t>
      </w:r>
      <w:r w:rsidRPr="00AF5DDE">
        <w:rPr>
          <w:rFonts w:ascii="Times New Roman" w:hAnsi="Times New Roman" w:cs="Times New Roman"/>
          <w:kern w:val="32"/>
          <w:sz w:val="24"/>
          <w:szCs w:val="24"/>
          <w:lang w:eastAsia="x-none"/>
        </w:rPr>
        <w:t>я</w:t>
      </w:r>
      <w:r w:rsidRPr="00AF5DDE">
        <w:rPr>
          <w:rFonts w:ascii="Times New Roman" w:hAnsi="Times New Roman" w:cs="Times New Roman"/>
          <w:kern w:val="32"/>
          <w:sz w:val="24"/>
          <w:szCs w:val="24"/>
          <w:lang w:val="x-none" w:eastAsia="x-none"/>
        </w:rPr>
        <w:t xml:space="preserve"> </w:t>
      </w:r>
      <w:r w:rsidRPr="00AF5DDE">
        <w:rPr>
          <w:rFonts w:ascii="Times New Roman" w:hAnsi="Times New Roman" w:cs="Times New Roman"/>
          <w:kern w:val="32"/>
          <w:sz w:val="24"/>
          <w:szCs w:val="24"/>
          <w:lang w:eastAsia="x-none"/>
        </w:rPr>
        <w:t xml:space="preserve">в удаленном доступе </w:t>
      </w:r>
      <w:r w:rsidRPr="00AF5DDE">
        <w:rPr>
          <w:rFonts w:ascii="Times New Roman" w:hAnsi="Times New Roman" w:cs="Times New Roman"/>
          <w:kern w:val="32"/>
          <w:sz w:val="24"/>
          <w:szCs w:val="24"/>
          <w:lang w:val="x-none" w:eastAsia="x-none"/>
        </w:rPr>
        <w:t xml:space="preserve">всех участников </w:t>
      </w:r>
      <w:r w:rsidRPr="00AF5DDE">
        <w:rPr>
          <w:rFonts w:ascii="Times New Roman" w:hAnsi="Times New Roman" w:cs="Times New Roman"/>
          <w:kern w:val="32"/>
          <w:sz w:val="24"/>
          <w:szCs w:val="24"/>
          <w:lang w:eastAsia="x-none"/>
        </w:rPr>
        <w:t xml:space="preserve">воспитательного процесса </w:t>
      </w:r>
      <w:r w:rsidRPr="00AF5DDE">
        <w:rPr>
          <w:rFonts w:ascii="Times New Roman" w:hAnsi="Times New Roman" w:cs="Times New Roman"/>
          <w:kern w:val="32"/>
          <w:sz w:val="24"/>
          <w:szCs w:val="24"/>
          <w:lang w:val="x-none" w:eastAsia="x-none"/>
        </w:rPr>
        <w:t>(обучающихся, педагогических работников,</w:t>
      </w:r>
      <w:r w:rsidRPr="00AF5DDE">
        <w:rPr>
          <w:rFonts w:ascii="Times New Roman" w:hAnsi="Times New Roman" w:cs="Times New Roman"/>
          <w:kern w:val="32"/>
          <w:sz w:val="24"/>
          <w:szCs w:val="24"/>
          <w:lang w:eastAsia="x-none"/>
        </w:rPr>
        <w:t xml:space="preserve"> работодателей</w:t>
      </w:r>
      <w:r w:rsidRPr="00AF5DDE">
        <w:rPr>
          <w:rFonts w:ascii="Times New Roman" w:hAnsi="Times New Roman" w:cs="Times New Roman"/>
          <w:kern w:val="32"/>
          <w:sz w:val="24"/>
          <w:szCs w:val="24"/>
          <w:lang w:val="x-none" w:eastAsia="x-none"/>
        </w:rPr>
        <w:t xml:space="preserve">, </w:t>
      </w:r>
      <w:r w:rsidRPr="00AF5DDE">
        <w:rPr>
          <w:rFonts w:ascii="Times New Roman" w:hAnsi="Times New Roman" w:cs="Times New Roman"/>
          <w:kern w:val="32"/>
          <w:sz w:val="24"/>
          <w:szCs w:val="24"/>
          <w:lang w:eastAsia="x-none"/>
        </w:rPr>
        <w:t xml:space="preserve">родителей, </w:t>
      </w:r>
      <w:r w:rsidRPr="00AF5DDE">
        <w:rPr>
          <w:rFonts w:ascii="Times New Roman" w:hAnsi="Times New Roman" w:cs="Times New Roman"/>
          <w:kern w:val="32"/>
          <w:sz w:val="24"/>
          <w:szCs w:val="24"/>
          <w:lang w:val="x-none" w:eastAsia="x-none"/>
        </w:rPr>
        <w:t>общественности</w:t>
      </w:r>
      <w:r w:rsidRPr="00AF5DDE">
        <w:rPr>
          <w:rFonts w:ascii="Times New Roman" w:hAnsi="Times New Roman" w:cs="Times New Roman"/>
          <w:kern w:val="32"/>
          <w:sz w:val="24"/>
          <w:szCs w:val="24"/>
          <w:lang w:eastAsia="x-none"/>
        </w:rPr>
        <w:t xml:space="preserve"> и др.</w:t>
      </w:r>
      <w:r w:rsidRPr="00AF5DDE">
        <w:rPr>
          <w:rFonts w:ascii="Times New Roman" w:hAnsi="Times New Roman" w:cs="Times New Roman"/>
          <w:kern w:val="32"/>
          <w:sz w:val="24"/>
          <w:szCs w:val="24"/>
          <w:lang w:val="x-none" w:eastAsia="x-none"/>
        </w:rPr>
        <w:t>)</w:t>
      </w:r>
      <w:r w:rsidRPr="00AF5DDE">
        <w:rPr>
          <w:rFonts w:ascii="Times New Roman" w:hAnsi="Times New Roman" w:cs="Times New Roman"/>
          <w:kern w:val="32"/>
          <w:sz w:val="24"/>
          <w:szCs w:val="24"/>
          <w:lang w:eastAsia="x-none"/>
        </w:rPr>
        <w:t>.</w:t>
      </w:r>
    </w:p>
    <w:p w14:paraId="3FB829EB" w14:textId="77777777" w:rsidR="00B6761A" w:rsidRPr="00AF5DDE" w:rsidRDefault="00B6761A" w:rsidP="00B6761A">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lang w:eastAsia="x-none"/>
        </w:rPr>
      </w:pPr>
      <w:r w:rsidRPr="00AF5DDE">
        <w:rPr>
          <w:rFonts w:ascii="Times New Roman" w:hAnsi="Times New Roman" w:cs="Times New Roman"/>
          <w:kern w:val="32"/>
          <w:sz w:val="24"/>
          <w:szCs w:val="24"/>
          <w:lang w:eastAsia="x-none"/>
        </w:rPr>
        <w:t>Реализация рабочей программы воспитания должна быть отражена на сайте образовательной организации.</w:t>
      </w:r>
    </w:p>
    <w:p w14:paraId="172CF23E" w14:textId="77777777" w:rsidR="00B6761A" w:rsidRPr="00AF5DDE" w:rsidRDefault="00B6761A" w:rsidP="00B6761A">
      <w:pPr>
        <w:pStyle w:val="TableParagraph"/>
        <w:spacing w:line="276" w:lineRule="auto"/>
        <w:ind w:firstLine="709"/>
        <w:jc w:val="both"/>
        <w:rPr>
          <w:rFonts w:ascii="Times New Roman" w:hAnsi="Times New Roman" w:cs="Times New Roman"/>
          <w:kern w:val="32"/>
          <w:sz w:val="24"/>
          <w:szCs w:val="24"/>
          <w:lang w:eastAsia="x-none"/>
        </w:rPr>
      </w:pPr>
      <w:r w:rsidRPr="00AF5DDE">
        <w:rPr>
          <w:rFonts w:ascii="Times New Roman" w:hAnsi="Times New Roman" w:cs="Times New Roman"/>
          <w:kern w:val="32"/>
          <w:sz w:val="24"/>
          <w:szCs w:val="24"/>
          <w:lang w:eastAsia="x-none"/>
        </w:rPr>
        <w:t>Указывают дополнительные условия материально-технического обеспечения воспитательной работы.</w:t>
      </w:r>
    </w:p>
    <w:p w14:paraId="3255EE25" w14:textId="77777777" w:rsidR="00B6761A" w:rsidRPr="00AF5DDE" w:rsidRDefault="00B6761A" w:rsidP="00B6761A">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lang w:eastAsia="x-none"/>
        </w:rPr>
      </w:pPr>
    </w:p>
    <w:p w14:paraId="259DCF12" w14:textId="77777777" w:rsidR="00B6761A" w:rsidRPr="00AF5DDE" w:rsidRDefault="00B6761A" w:rsidP="00B6761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lang w:eastAsia="x-none"/>
        </w:rPr>
        <w:sectPr w:rsidR="00B6761A" w:rsidRPr="00AF5DDE" w:rsidSect="00C9623B">
          <w:footerReference w:type="even" r:id="rId63"/>
          <w:footerReference w:type="default" r:id="rId64"/>
          <w:pgSz w:w="11906" w:h="16838"/>
          <w:pgMar w:top="1134" w:right="851" w:bottom="1134" w:left="1701" w:header="709" w:footer="709" w:gutter="0"/>
          <w:cols w:space="708"/>
          <w:docGrid w:linePitch="360"/>
        </w:sectPr>
      </w:pPr>
    </w:p>
    <w:p w14:paraId="321D9FE9" w14:textId="77777777" w:rsidR="00B6761A" w:rsidRPr="00AF5DDE" w:rsidRDefault="00B6761A" w:rsidP="00B6761A">
      <w:pPr>
        <w:pStyle w:val="ab"/>
        <w:jc w:val="right"/>
        <w:rPr>
          <w:rFonts w:ascii="Times New Roman" w:hAnsi="Times New Roman" w:cs="Times New Roman"/>
          <w:bCs/>
          <w:lang w:val="ru-RU"/>
        </w:rPr>
      </w:pPr>
      <w:r w:rsidRPr="00AF5DDE">
        <w:rPr>
          <w:rFonts w:ascii="Times New Roman" w:hAnsi="Times New Roman" w:cs="Times New Roman"/>
          <w:bCs/>
          <w:lang w:val="ru-RU"/>
        </w:rPr>
        <w:t xml:space="preserve">РАЗДЕЛ 4. </w:t>
      </w:r>
      <w:bookmarkStart w:id="69" w:name="_Hlk73028808"/>
      <w:r w:rsidRPr="00AF5DDE">
        <w:rPr>
          <w:rFonts w:ascii="Times New Roman" w:hAnsi="Times New Roman" w:cs="Times New Roman"/>
          <w:bCs/>
          <w:lang w:val="ru-RU"/>
        </w:rPr>
        <w:t xml:space="preserve">КАЛЕНДАРНЫЙ ПЛАН ВОСПИТАТЕЛЬНОЙ РАБОТЫ </w:t>
      </w:r>
      <w:bookmarkEnd w:id="69"/>
    </w:p>
    <w:p w14:paraId="358C743A" w14:textId="77777777" w:rsidR="00B6761A" w:rsidRPr="00AF5DDE" w:rsidRDefault="00B6761A" w:rsidP="00B6761A">
      <w:pPr>
        <w:jc w:val="right"/>
        <w:rPr>
          <w:rFonts w:ascii="Times New Roman" w:hAnsi="Times New Roman" w:cs="Times New Roman"/>
          <w:bCs/>
          <w:sz w:val="24"/>
          <w:szCs w:val="24"/>
          <w:highlight w:val="lightGray"/>
        </w:rPr>
      </w:pPr>
    </w:p>
    <w:p w14:paraId="6853B2F4"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highlight w:val="lightGray"/>
          <w:lang w:eastAsia="ko-KR"/>
        </w:rPr>
      </w:pPr>
    </w:p>
    <w:p w14:paraId="6E052B55" w14:textId="77777777" w:rsidR="00B6761A" w:rsidRPr="00AF5DDE" w:rsidRDefault="00B6761A" w:rsidP="00B6761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lang w:eastAsia="x-none"/>
        </w:rPr>
      </w:pPr>
    </w:p>
    <w:p w14:paraId="575C3CE9"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0899992E"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079627B8"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267E858D"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5ED6458B"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5D36BEBC"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14:paraId="184018F4" w14:textId="77777777" w:rsidR="00B6761A" w:rsidRPr="00AF5DDE" w:rsidRDefault="00B6761A" w:rsidP="00B6761A">
      <w:pPr>
        <w:widowControl w:val="0"/>
        <w:autoSpaceDE w:val="0"/>
        <w:autoSpaceDN w:val="0"/>
        <w:adjustRightInd w:val="0"/>
        <w:spacing w:after="0" w:line="240" w:lineRule="auto"/>
        <w:ind w:right="-1"/>
        <w:jc w:val="center"/>
        <w:rPr>
          <w:rFonts w:ascii="Times New Roman" w:hAnsi="Times New Roman" w:cs="Times New Roman"/>
          <w:b/>
          <w:kern w:val="2"/>
          <w:sz w:val="24"/>
          <w:szCs w:val="24"/>
          <w:lang w:eastAsia="ko-KR"/>
        </w:rPr>
      </w:pPr>
    </w:p>
    <w:p w14:paraId="6E09F645" w14:textId="77777777" w:rsidR="00B6761A" w:rsidRPr="00AF5DDE" w:rsidRDefault="00B6761A" w:rsidP="00B6761A">
      <w:pPr>
        <w:widowControl w:val="0"/>
        <w:autoSpaceDE w:val="0"/>
        <w:autoSpaceDN w:val="0"/>
        <w:adjustRightInd w:val="0"/>
        <w:spacing w:after="0" w:line="240" w:lineRule="auto"/>
        <w:ind w:right="-1"/>
        <w:jc w:val="center"/>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 xml:space="preserve">КАЛЕНДАРНЫЙ ПЛАН ВОСПИТАТЕЛЬНОЙ РАБОТЫ  </w:t>
      </w:r>
    </w:p>
    <w:p w14:paraId="0F39A6A9"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i/>
          <w:kern w:val="2"/>
          <w:lang w:eastAsia="ko-KR"/>
        </w:rPr>
      </w:pPr>
      <w:r w:rsidRPr="00AF5DDE">
        <w:rPr>
          <w:rFonts w:ascii="Times New Roman" w:hAnsi="Times New Roman" w:cs="Times New Roman"/>
          <w:bCs/>
          <w:sz w:val="24"/>
          <w:szCs w:val="24"/>
        </w:rPr>
        <w:t>(УГПС 08</w:t>
      </w:r>
      <w:r w:rsidRPr="00AF5DDE">
        <w:rPr>
          <w:rFonts w:ascii="Times New Roman" w:hAnsi="Times New Roman" w:cs="Times New Roman"/>
          <w:sz w:val="24"/>
          <w:szCs w:val="24"/>
        </w:rPr>
        <w:t>.00.00 СТРОИТЕЛЬСТВО)</w:t>
      </w:r>
    </w:p>
    <w:p w14:paraId="31BB62F5" w14:textId="77777777" w:rsidR="00B6761A" w:rsidRPr="00AF5DDE" w:rsidRDefault="00B6761A" w:rsidP="00B6761A">
      <w:pPr>
        <w:spacing w:after="0"/>
        <w:jc w:val="center"/>
        <w:rPr>
          <w:rFonts w:ascii="Times New Roman" w:hAnsi="Times New Roman" w:cs="Times New Roman"/>
          <w:bCs/>
          <w:sz w:val="24"/>
          <w:szCs w:val="24"/>
        </w:rPr>
      </w:pPr>
      <w:r w:rsidRPr="00AF5DDE">
        <w:rPr>
          <w:rFonts w:ascii="Times New Roman" w:hAnsi="Times New Roman" w:cs="Times New Roman"/>
          <w:bCs/>
          <w:sz w:val="24"/>
          <w:szCs w:val="24"/>
        </w:rPr>
        <w:t xml:space="preserve">по образовательной программе среднего профессионального образования </w:t>
      </w:r>
      <w:r w:rsidRPr="00AF5DDE">
        <w:rPr>
          <w:rFonts w:ascii="Times New Roman" w:hAnsi="Times New Roman" w:cs="Times New Roman"/>
          <w:bCs/>
          <w:sz w:val="24"/>
          <w:szCs w:val="24"/>
        </w:rPr>
        <w:br/>
        <w:t>по профессии 08.01.28 Мастер отделочных строительных и декоративных работ</w:t>
      </w:r>
    </w:p>
    <w:p w14:paraId="7CD0285E"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Cs/>
          <w:kern w:val="2"/>
          <w:sz w:val="24"/>
          <w:szCs w:val="24"/>
          <w:lang w:eastAsia="ko-KR"/>
        </w:rPr>
      </w:pPr>
      <w:r w:rsidRPr="00AF5DDE">
        <w:rPr>
          <w:rFonts w:ascii="Times New Roman" w:hAnsi="Times New Roman" w:cs="Times New Roman"/>
          <w:bCs/>
          <w:sz w:val="24"/>
          <w:szCs w:val="24"/>
        </w:rPr>
        <w:t xml:space="preserve">на период </w:t>
      </w:r>
      <w:r w:rsidRPr="00AF5DDE">
        <w:rPr>
          <w:rFonts w:ascii="Times New Roman" w:hAnsi="Times New Roman" w:cs="Times New Roman"/>
          <w:b/>
          <w:sz w:val="24"/>
          <w:szCs w:val="24"/>
          <w:u w:val="single"/>
        </w:rPr>
        <w:t>2023</w:t>
      </w:r>
      <w:r w:rsidRPr="00AF5DDE">
        <w:rPr>
          <w:rFonts w:ascii="Times New Roman" w:hAnsi="Times New Roman" w:cs="Times New Roman"/>
          <w:b/>
          <w:sz w:val="24"/>
          <w:szCs w:val="24"/>
        </w:rPr>
        <w:t>/</w:t>
      </w:r>
      <w:r w:rsidRPr="00AF5DDE">
        <w:rPr>
          <w:rFonts w:ascii="Times New Roman" w:hAnsi="Times New Roman" w:cs="Times New Roman"/>
          <w:b/>
          <w:sz w:val="24"/>
          <w:szCs w:val="24"/>
          <w:u w:val="single"/>
        </w:rPr>
        <w:t>2024</w:t>
      </w:r>
      <w:r w:rsidRPr="00AF5DDE">
        <w:rPr>
          <w:rFonts w:ascii="Times New Roman" w:hAnsi="Times New Roman" w:cs="Times New Roman"/>
          <w:b/>
          <w:sz w:val="24"/>
          <w:szCs w:val="24"/>
        </w:rPr>
        <w:t xml:space="preserve"> учебный год </w:t>
      </w:r>
    </w:p>
    <w:p w14:paraId="58A99668"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7CFC0226"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6AEB5AFF"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620ED7C1" w14:textId="77777777" w:rsidR="00B6761A" w:rsidRPr="00AF5DDE" w:rsidRDefault="00B6761A" w:rsidP="00B6761A">
      <w:pPr>
        <w:widowControl w:val="0"/>
        <w:autoSpaceDE w:val="0"/>
        <w:autoSpaceDN w:val="0"/>
        <w:adjustRightInd w:val="0"/>
        <w:spacing w:after="0" w:line="240" w:lineRule="auto"/>
        <w:ind w:right="-1" w:firstLine="567"/>
        <w:jc w:val="right"/>
        <w:rPr>
          <w:rFonts w:ascii="Times New Roman" w:hAnsi="Times New Roman" w:cs="Times New Roman"/>
          <w:b/>
          <w:kern w:val="2"/>
          <w:sz w:val="24"/>
          <w:szCs w:val="24"/>
          <w:lang w:eastAsia="ko-KR"/>
        </w:rPr>
      </w:pPr>
    </w:p>
    <w:p w14:paraId="6E77EF56"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0A25A97C"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61E3BB9B"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78A12709"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59637C87"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58AD3569"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07E6EC58"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41058E5C"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0D334793"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034D9851"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52D8FA98"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691288A3" w14:textId="77777777" w:rsidR="00B6761A" w:rsidRPr="00AF5DDE" w:rsidRDefault="00B6761A" w:rsidP="00B6761A">
      <w:pPr>
        <w:widowControl w:val="0"/>
        <w:autoSpaceDE w:val="0"/>
        <w:autoSpaceDN w:val="0"/>
        <w:adjustRightInd w:val="0"/>
        <w:spacing w:after="0" w:line="240" w:lineRule="auto"/>
        <w:ind w:right="-1" w:firstLine="567"/>
        <w:jc w:val="center"/>
        <w:rPr>
          <w:rFonts w:ascii="Times New Roman" w:hAnsi="Times New Roman" w:cs="Times New Roman"/>
          <w:b/>
          <w:kern w:val="2"/>
          <w:sz w:val="24"/>
          <w:szCs w:val="24"/>
          <w:lang w:eastAsia="ko-KR"/>
        </w:rPr>
      </w:pPr>
    </w:p>
    <w:p w14:paraId="0710C9E2" w14:textId="77777777" w:rsidR="00B6761A" w:rsidRPr="00AF5DDE" w:rsidRDefault="00B6761A" w:rsidP="00B6761A">
      <w:pPr>
        <w:widowControl w:val="0"/>
        <w:autoSpaceDE w:val="0"/>
        <w:autoSpaceDN w:val="0"/>
        <w:adjustRightInd w:val="0"/>
        <w:spacing w:after="0" w:line="240" w:lineRule="auto"/>
        <w:ind w:right="-1" w:firstLine="709"/>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Рекомендуется учитывать воспитательный потенциал участия студентов в мероприятиях, проектах, конкурсах, акциях, проводимых на уровне:</w:t>
      </w:r>
    </w:p>
    <w:p w14:paraId="2A1D8F76" w14:textId="77777777" w:rsidR="00B6761A" w:rsidRPr="00AF5DDE" w:rsidRDefault="00B6761A" w:rsidP="00B6761A">
      <w:pPr>
        <w:widowControl w:val="0"/>
        <w:autoSpaceDE w:val="0"/>
        <w:autoSpaceDN w:val="0"/>
        <w:adjustRightInd w:val="0"/>
        <w:spacing w:after="0" w:line="240" w:lineRule="auto"/>
        <w:ind w:right="-1" w:firstLine="708"/>
        <w:contextualSpacing/>
        <w:jc w:val="both"/>
        <w:rPr>
          <w:rFonts w:ascii="Times New Roman" w:hAnsi="Times New Roman" w:cs="Times New Roman"/>
          <w:bCs/>
          <w:kern w:val="2"/>
          <w:sz w:val="24"/>
          <w:szCs w:val="24"/>
          <w:lang w:eastAsia="ko-KR"/>
        </w:rPr>
      </w:pPr>
      <w:r w:rsidRPr="00AF5DDE">
        <w:rPr>
          <w:rFonts w:ascii="Times New Roman" w:hAnsi="Times New Roman" w:cs="Times New Roman"/>
          <w:b/>
          <w:kern w:val="2"/>
          <w:sz w:val="24"/>
          <w:szCs w:val="24"/>
          <w:lang w:eastAsia="ko-KR"/>
        </w:rPr>
        <w:t>Российской Федерации</w:t>
      </w:r>
      <w:r w:rsidRPr="00AF5DDE">
        <w:rPr>
          <w:rFonts w:ascii="Times New Roman" w:hAnsi="Times New Roman" w:cs="Times New Roman"/>
          <w:bCs/>
          <w:kern w:val="2"/>
          <w:sz w:val="24"/>
          <w:szCs w:val="24"/>
          <w:lang w:eastAsia="ko-KR"/>
        </w:rPr>
        <w:t>, в том числе: «Россия – страна возможностей»</w:t>
      </w:r>
      <w:r w:rsidRPr="00AF5DDE">
        <w:rPr>
          <w:rFonts w:ascii="Times New Roman" w:eastAsia="Calibri" w:hAnsi="Times New Roman" w:cs="Times New Roman"/>
          <w:sz w:val="24"/>
          <w:szCs w:val="24"/>
          <w:lang w:eastAsia="en-US"/>
        </w:rPr>
        <w:t xml:space="preserve"> </w:t>
      </w:r>
      <w:hyperlink r:id="rId65" w:history="1">
        <w:r w:rsidRPr="00AF5DDE">
          <w:rPr>
            <w:rFonts w:ascii="Times New Roman" w:hAnsi="Times New Roman" w:cs="Times New Roman"/>
            <w:bCs/>
            <w:kern w:val="2"/>
            <w:sz w:val="24"/>
            <w:szCs w:val="24"/>
            <w:u w:val="single"/>
            <w:lang w:eastAsia="ko-KR"/>
          </w:rPr>
          <w:t>https://rsv.ru/</w:t>
        </w:r>
      </w:hyperlink>
      <w:r w:rsidRPr="00AF5DDE">
        <w:rPr>
          <w:rFonts w:ascii="Times New Roman" w:hAnsi="Times New Roman" w:cs="Times New Roman"/>
          <w:bCs/>
          <w:kern w:val="2"/>
          <w:sz w:val="24"/>
          <w:szCs w:val="24"/>
          <w:lang w:eastAsia="ko-KR"/>
        </w:rPr>
        <w:t xml:space="preserve">; </w:t>
      </w:r>
    </w:p>
    <w:p w14:paraId="4B1569B9" w14:textId="77777777" w:rsidR="00B6761A" w:rsidRPr="00AF5DDE" w:rsidRDefault="00B6761A" w:rsidP="00B6761A">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«Большая перемена»</w:t>
      </w:r>
      <w:r w:rsidRPr="00AF5DDE">
        <w:rPr>
          <w:rFonts w:ascii="Times New Roman" w:eastAsia="Calibri" w:hAnsi="Times New Roman" w:cs="Times New Roman"/>
          <w:sz w:val="24"/>
          <w:szCs w:val="24"/>
          <w:lang w:eastAsia="en-US"/>
        </w:rPr>
        <w:t xml:space="preserve"> </w:t>
      </w:r>
      <w:hyperlink r:id="rId66" w:history="1">
        <w:r w:rsidRPr="00AF5DDE">
          <w:rPr>
            <w:rFonts w:ascii="Times New Roman" w:hAnsi="Times New Roman" w:cs="Times New Roman"/>
            <w:bCs/>
            <w:kern w:val="2"/>
            <w:sz w:val="24"/>
            <w:szCs w:val="24"/>
            <w:u w:val="single"/>
            <w:lang w:eastAsia="ko-KR"/>
          </w:rPr>
          <w:t>https://bolshayaperemena.online/</w:t>
        </w:r>
      </w:hyperlink>
      <w:r w:rsidRPr="00AF5DDE">
        <w:rPr>
          <w:rFonts w:ascii="Times New Roman" w:hAnsi="Times New Roman" w:cs="Times New Roman"/>
          <w:bCs/>
          <w:kern w:val="2"/>
          <w:sz w:val="24"/>
          <w:szCs w:val="24"/>
          <w:lang w:eastAsia="ko-KR"/>
        </w:rPr>
        <w:t xml:space="preserve">; </w:t>
      </w:r>
    </w:p>
    <w:p w14:paraId="0F85BF78" w14:textId="77777777" w:rsidR="00B6761A" w:rsidRPr="00AF5DDE" w:rsidRDefault="00B6761A" w:rsidP="00B6761A">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«Лидеры России»</w:t>
      </w:r>
      <w:r w:rsidRPr="00AF5DDE">
        <w:rPr>
          <w:rFonts w:ascii="Times New Roman" w:eastAsia="Calibri" w:hAnsi="Times New Roman" w:cs="Times New Roman"/>
          <w:sz w:val="24"/>
          <w:szCs w:val="24"/>
          <w:lang w:eastAsia="en-US"/>
        </w:rPr>
        <w:t xml:space="preserve"> </w:t>
      </w:r>
      <w:hyperlink r:id="rId67" w:history="1">
        <w:r w:rsidRPr="00AF5DDE">
          <w:rPr>
            <w:rFonts w:ascii="Times New Roman" w:hAnsi="Times New Roman" w:cs="Times New Roman"/>
            <w:bCs/>
            <w:kern w:val="2"/>
            <w:sz w:val="24"/>
            <w:szCs w:val="24"/>
            <w:u w:val="single"/>
            <w:lang w:eastAsia="ko-KR"/>
          </w:rPr>
          <w:t>https://лидерыроссии.рф/</w:t>
        </w:r>
      </w:hyperlink>
      <w:r w:rsidRPr="00AF5DDE">
        <w:rPr>
          <w:rFonts w:ascii="Times New Roman" w:hAnsi="Times New Roman" w:cs="Times New Roman"/>
          <w:bCs/>
          <w:kern w:val="2"/>
          <w:sz w:val="24"/>
          <w:szCs w:val="24"/>
          <w:lang w:eastAsia="ko-KR"/>
        </w:rPr>
        <w:t>;</w:t>
      </w:r>
    </w:p>
    <w:p w14:paraId="190F093B" w14:textId="77777777" w:rsidR="00B6761A" w:rsidRPr="00AF5DDE" w:rsidRDefault="00B6761A" w:rsidP="00B6761A">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«Мы Вместе»</w:t>
      </w:r>
      <w:r w:rsidRPr="00AF5DDE">
        <w:rPr>
          <w:rFonts w:ascii="Times New Roman" w:eastAsia="Calibri" w:hAnsi="Times New Roman" w:cs="Times New Roman"/>
          <w:sz w:val="24"/>
          <w:szCs w:val="24"/>
          <w:lang w:eastAsia="en-US"/>
        </w:rPr>
        <w:t xml:space="preserve"> (</w:t>
      </w:r>
      <w:r w:rsidRPr="00AF5DDE">
        <w:rPr>
          <w:rFonts w:ascii="Times New Roman" w:hAnsi="Times New Roman" w:cs="Times New Roman"/>
          <w:bCs/>
          <w:kern w:val="2"/>
          <w:sz w:val="24"/>
          <w:szCs w:val="24"/>
          <w:lang w:eastAsia="ko-KR"/>
        </w:rPr>
        <w:t xml:space="preserve">волонтерство) </w:t>
      </w:r>
      <w:hyperlink r:id="rId68" w:history="1">
        <w:r w:rsidRPr="00AF5DDE">
          <w:rPr>
            <w:rFonts w:ascii="Times New Roman" w:hAnsi="Times New Roman" w:cs="Times New Roman"/>
            <w:bCs/>
            <w:kern w:val="2"/>
            <w:sz w:val="24"/>
            <w:szCs w:val="24"/>
            <w:u w:val="single"/>
            <w:lang w:val="en-US" w:eastAsia="ko-KR"/>
          </w:rPr>
          <w:t>https</w:t>
        </w:r>
        <w:r w:rsidRPr="00AF5DDE">
          <w:rPr>
            <w:rFonts w:ascii="Times New Roman" w:hAnsi="Times New Roman" w:cs="Times New Roman"/>
            <w:bCs/>
            <w:kern w:val="2"/>
            <w:sz w:val="24"/>
            <w:szCs w:val="24"/>
            <w:u w:val="single"/>
            <w:lang w:eastAsia="ko-KR"/>
          </w:rPr>
          <w:t>://</w:t>
        </w:r>
        <w:r w:rsidRPr="00AF5DDE">
          <w:rPr>
            <w:rFonts w:ascii="Times New Roman" w:hAnsi="Times New Roman" w:cs="Times New Roman"/>
            <w:bCs/>
            <w:kern w:val="2"/>
            <w:sz w:val="24"/>
            <w:szCs w:val="24"/>
            <w:u w:val="single"/>
            <w:lang w:val="en-US" w:eastAsia="ko-KR"/>
          </w:rPr>
          <w:t>onf</w:t>
        </w:r>
        <w:r w:rsidRPr="00AF5DDE">
          <w:rPr>
            <w:rFonts w:ascii="Times New Roman" w:hAnsi="Times New Roman" w:cs="Times New Roman"/>
            <w:bCs/>
            <w:kern w:val="2"/>
            <w:sz w:val="24"/>
            <w:szCs w:val="24"/>
            <w:u w:val="single"/>
            <w:lang w:eastAsia="ko-KR"/>
          </w:rPr>
          <w:t>.</w:t>
        </w:r>
        <w:r w:rsidRPr="00AF5DDE">
          <w:rPr>
            <w:rFonts w:ascii="Times New Roman" w:hAnsi="Times New Roman" w:cs="Times New Roman"/>
            <w:bCs/>
            <w:kern w:val="2"/>
            <w:sz w:val="24"/>
            <w:szCs w:val="24"/>
            <w:u w:val="single"/>
            <w:lang w:val="en-US" w:eastAsia="ko-KR"/>
          </w:rPr>
          <w:t>ru</w:t>
        </w:r>
      </w:hyperlink>
      <w:r w:rsidRPr="00AF5DDE">
        <w:rPr>
          <w:rFonts w:ascii="Times New Roman" w:hAnsi="Times New Roman" w:cs="Times New Roman"/>
          <w:bCs/>
          <w:kern w:val="2"/>
          <w:sz w:val="24"/>
          <w:szCs w:val="24"/>
          <w:lang w:eastAsia="ko-KR"/>
        </w:rPr>
        <w:t xml:space="preserve">; </w:t>
      </w:r>
    </w:p>
    <w:p w14:paraId="70E1DD78" w14:textId="77777777" w:rsidR="00B6761A" w:rsidRPr="00AF5DDE" w:rsidRDefault="00B6761A" w:rsidP="00B6761A">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 xml:space="preserve">отраслевые конкурсы профессионального мастерства; </w:t>
      </w:r>
    </w:p>
    <w:p w14:paraId="23FA37E9" w14:textId="77777777" w:rsidR="00B6761A" w:rsidRPr="00AF5DDE" w:rsidRDefault="00B6761A" w:rsidP="00B6761A">
      <w:pPr>
        <w:widowControl w:val="0"/>
        <w:autoSpaceDE w:val="0"/>
        <w:autoSpaceDN w:val="0"/>
        <w:adjustRightInd w:val="0"/>
        <w:spacing w:after="0" w:line="240" w:lineRule="auto"/>
        <w:ind w:left="1418" w:right="-1"/>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движения «Абилимпикс»;</w:t>
      </w:r>
    </w:p>
    <w:p w14:paraId="513FAE19" w14:textId="77777777" w:rsidR="00B6761A" w:rsidRPr="00AF5DDE" w:rsidRDefault="00B6761A" w:rsidP="00B6761A">
      <w:pPr>
        <w:widowControl w:val="0"/>
        <w:autoSpaceDE w:val="0"/>
        <w:autoSpaceDN w:val="0"/>
        <w:adjustRightInd w:val="0"/>
        <w:spacing w:after="0" w:line="240" w:lineRule="auto"/>
        <w:ind w:right="-1"/>
        <w:jc w:val="center"/>
        <w:rPr>
          <w:rFonts w:ascii="Times New Roman" w:hAnsi="Times New Roman" w:cs="Times New Roman"/>
          <w:bCs/>
          <w:kern w:val="2"/>
          <w:sz w:val="24"/>
          <w:szCs w:val="24"/>
          <w:lang w:eastAsia="ko-KR"/>
        </w:rPr>
      </w:pPr>
      <w:r w:rsidRPr="00AF5DDE">
        <w:rPr>
          <w:rFonts w:ascii="Times New Roman" w:hAnsi="Times New Roman" w:cs="Times New Roman"/>
          <w:b/>
          <w:kern w:val="2"/>
          <w:sz w:val="24"/>
          <w:szCs w:val="24"/>
          <w:lang w:eastAsia="ko-KR"/>
        </w:rPr>
        <w:t>субъектов Российской Федерации</w:t>
      </w:r>
      <w:r w:rsidRPr="00AF5DDE">
        <w:rPr>
          <w:rFonts w:ascii="Times New Roman" w:hAnsi="Times New Roman" w:cs="Times New Roman"/>
          <w:bCs/>
          <w:kern w:val="2"/>
          <w:sz w:val="24"/>
          <w:szCs w:val="24"/>
          <w:lang w:eastAsia="ko-KR"/>
        </w:rPr>
        <w:t xml:space="preserve"> (при наличии в соответствии с утвержденным региональным планом значимых мероприятий).</w:t>
      </w:r>
    </w:p>
    <w:p w14:paraId="1306E7BA" w14:textId="77777777" w:rsidR="00B6761A" w:rsidRPr="00AF5DDE" w:rsidRDefault="00B6761A" w:rsidP="00B6761A">
      <w:pPr>
        <w:widowControl w:val="0"/>
        <w:autoSpaceDE w:val="0"/>
        <w:autoSpaceDN w:val="0"/>
        <w:adjustRightInd w:val="0"/>
        <w:spacing w:after="0" w:line="240" w:lineRule="auto"/>
        <w:ind w:right="-1"/>
        <w:jc w:val="center"/>
        <w:rPr>
          <w:rFonts w:ascii="Times New Roman" w:hAnsi="Times New Roman" w:cs="Times New Roman"/>
          <w:b/>
          <w:kern w:val="2"/>
          <w:sz w:val="24"/>
          <w:szCs w:val="24"/>
          <w:lang w:eastAsia="ko-KR"/>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7"/>
        <w:gridCol w:w="4262"/>
        <w:gridCol w:w="2233"/>
        <w:gridCol w:w="2051"/>
        <w:gridCol w:w="3688"/>
        <w:gridCol w:w="1301"/>
      </w:tblGrid>
      <w:tr w:rsidR="00B6761A" w:rsidRPr="00AF5DDE" w14:paraId="16598FD2" w14:textId="77777777" w:rsidTr="007446F5">
        <w:trPr>
          <w:trHeight w:val="708"/>
        </w:trPr>
        <w:tc>
          <w:tcPr>
            <w:tcW w:w="443" w:type="pct"/>
            <w:shd w:val="clear" w:color="auto" w:fill="auto"/>
            <w:vAlign w:val="center"/>
          </w:tcPr>
          <w:p w14:paraId="0AF47A9A" w14:textId="77777777" w:rsidR="00B6761A" w:rsidRPr="00AF5DDE" w:rsidRDefault="00B6761A" w:rsidP="007446F5">
            <w:pPr>
              <w:widowControl w:val="0"/>
              <w:autoSpaceDE w:val="0"/>
              <w:autoSpaceDN w:val="0"/>
              <w:spacing w:after="0" w:line="240" w:lineRule="auto"/>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Дата</w:t>
            </w:r>
          </w:p>
        </w:tc>
        <w:tc>
          <w:tcPr>
            <w:tcW w:w="1435" w:type="pct"/>
            <w:shd w:val="clear" w:color="auto" w:fill="auto"/>
          </w:tcPr>
          <w:p w14:paraId="601029FB"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kern w:val="2"/>
                <w:sz w:val="24"/>
                <w:szCs w:val="24"/>
                <w:lang w:eastAsia="ko-KR"/>
              </w:rPr>
            </w:pPr>
            <w:r w:rsidRPr="00AF5DDE">
              <w:rPr>
                <w:rFonts w:ascii="Times New Roman" w:hAnsi="Times New Roman" w:cs="Times New Roman"/>
                <w:b/>
                <w:kern w:val="2"/>
                <w:sz w:val="24"/>
                <w:szCs w:val="24"/>
                <w:lang w:eastAsia="ko-KR"/>
              </w:rPr>
              <w:t>Содержание</w:t>
            </w:r>
            <w:r w:rsidRPr="00AF5DDE">
              <w:rPr>
                <w:rFonts w:ascii="Times New Roman" w:hAnsi="Times New Roman" w:cs="Times New Roman"/>
                <w:sz w:val="24"/>
                <w:szCs w:val="24"/>
              </w:rPr>
              <w:t xml:space="preserve"> </w:t>
            </w:r>
            <w:r w:rsidRPr="00AF5DDE">
              <w:rPr>
                <w:rFonts w:ascii="Times New Roman" w:hAnsi="Times New Roman" w:cs="Times New Roman"/>
                <w:b/>
                <w:kern w:val="2"/>
                <w:sz w:val="24"/>
                <w:szCs w:val="24"/>
                <w:lang w:eastAsia="ko-KR"/>
              </w:rPr>
              <w:t>и формы деятельности</w:t>
            </w:r>
          </w:p>
        </w:tc>
        <w:tc>
          <w:tcPr>
            <w:tcW w:w="752" w:type="pct"/>
            <w:shd w:val="clear" w:color="auto" w:fill="auto"/>
          </w:tcPr>
          <w:p w14:paraId="67275953"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Участники</w:t>
            </w:r>
            <w:r w:rsidRPr="00AF5DDE">
              <w:rPr>
                <w:rFonts w:ascii="Times New Roman" w:hAnsi="Times New Roman" w:cs="Times New Roman"/>
                <w:kern w:val="2"/>
                <w:sz w:val="24"/>
                <w:szCs w:val="24"/>
                <w:lang w:eastAsia="ko-KR"/>
              </w:rPr>
              <w:t xml:space="preserve"> </w:t>
            </w:r>
          </w:p>
        </w:tc>
        <w:tc>
          <w:tcPr>
            <w:tcW w:w="690" w:type="pct"/>
          </w:tcPr>
          <w:p w14:paraId="6B9AA881" w14:textId="77777777" w:rsidR="00B6761A" w:rsidRPr="00AF5DDE" w:rsidRDefault="00B6761A" w:rsidP="007446F5">
            <w:pPr>
              <w:pStyle w:val="ab"/>
              <w:rPr>
                <w:rFonts w:ascii="Times New Roman" w:hAnsi="Times New Roman" w:cs="Times New Roman"/>
                <w:sz w:val="24"/>
                <w:szCs w:val="24"/>
                <w:lang w:val="ru-RU"/>
              </w:rPr>
            </w:pPr>
            <w:r w:rsidRPr="00AF5DDE">
              <w:rPr>
                <w:rFonts w:ascii="Times New Roman" w:hAnsi="Times New Roman" w:cs="Times New Roman"/>
                <w:b/>
                <w:kern w:val="2"/>
                <w:sz w:val="24"/>
                <w:szCs w:val="24"/>
                <w:lang w:val="ru-RU" w:eastAsia="ko-KR"/>
              </w:rPr>
              <w:t xml:space="preserve">Место </w:t>
            </w:r>
            <w:r w:rsidRPr="00AF5DDE">
              <w:rPr>
                <w:rFonts w:ascii="Times New Roman" w:hAnsi="Times New Roman" w:cs="Times New Roman"/>
                <w:b/>
                <w:kern w:val="2"/>
                <w:sz w:val="24"/>
                <w:szCs w:val="24"/>
                <w:lang w:val="ru-RU" w:eastAsia="ko-KR"/>
              </w:rPr>
              <w:br/>
              <w:t>проведения</w:t>
            </w:r>
            <w:r w:rsidRPr="00AF5DDE">
              <w:rPr>
                <w:rFonts w:ascii="Times New Roman" w:hAnsi="Times New Roman" w:cs="Times New Roman"/>
                <w:sz w:val="24"/>
                <w:szCs w:val="24"/>
                <w:lang w:val="ru-RU"/>
              </w:rPr>
              <w:t xml:space="preserve"> </w:t>
            </w:r>
          </w:p>
          <w:p w14:paraId="273F5786"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kern w:val="2"/>
                <w:sz w:val="24"/>
                <w:szCs w:val="24"/>
                <w:lang w:eastAsia="ko-KR"/>
              </w:rPr>
            </w:pPr>
          </w:p>
        </w:tc>
        <w:tc>
          <w:tcPr>
            <w:tcW w:w="1242" w:type="pct"/>
            <w:shd w:val="clear" w:color="auto" w:fill="auto"/>
          </w:tcPr>
          <w:p w14:paraId="440D707E"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Ответственные</w:t>
            </w:r>
          </w:p>
        </w:tc>
        <w:tc>
          <w:tcPr>
            <w:tcW w:w="438" w:type="pct"/>
            <w:shd w:val="clear" w:color="auto" w:fill="auto"/>
          </w:tcPr>
          <w:p w14:paraId="52A1702F"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 xml:space="preserve">Коды ЛР </w:t>
            </w:r>
          </w:p>
        </w:tc>
      </w:tr>
      <w:tr w:rsidR="00B6761A" w:rsidRPr="00AF5DDE" w14:paraId="66FD1A09" w14:textId="77777777" w:rsidTr="007446F5">
        <w:tc>
          <w:tcPr>
            <w:tcW w:w="5000" w:type="pct"/>
            <w:gridSpan w:val="6"/>
          </w:tcPr>
          <w:p w14:paraId="04EF2F7A"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 xml:space="preserve"> СЕНТЯБРЬ</w:t>
            </w:r>
          </w:p>
        </w:tc>
      </w:tr>
      <w:tr w:rsidR="00B6761A" w:rsidRPr="00AF5DDE" w14:paraId="7172AA9A" w14:textId="77777777" w:rsidTr="007446F5">
        <w:tc>
          <w:tcPr>
            <w:tcW w:w="443" w:type="pct"/>
            <w:shd w:val="clear" w:color="auto" w:fill="auto"/>
          </w:tcPr>
          <w:p w14:paraId="16DCA663"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01.09</w:t>
            </w:r>
          </w:p>
        </w:tc>
        <w:tc>
          <w:tcPr>
            <w:tcW w:w="1435" w:type="pct"/>
            <w:shd w:val="clear" w:color="auto" w:fill="auto"/>
          </w:tcPr>
          <w:p w14:paraId="29E7D2A6"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знаний</w:t>
            </w:r>
          </w:p>
        </w:tc>
        <w:tc>
          <w:tcPr>
            <w:tcW w:w="752" w:type="pct"/>
            <w:shd w:val="clear" w:color="auto" w:fill="auto"/>
          </w:tcPr>
          <w:p w14:paraId="3D88E40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 группы первого курса, актив колледжа</w:t>
            </w:r>
          </w:p>
        </w:tc>
        <w:tc>
          <w:tcPr>
            <w:tcW w:w="690" w:type="pct"/>
          </w:tcPr>
          <w:p w14:paraId="479FA89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Площадка на территории колледжа</w:t>
            </w:r>
          </w:p>
        </w:tc>
        <w:tc>
          <w:tcPr>
            <w:tcW w:w="1242" w:type="pct"/>
            <w:shd w:val="clear" w:color="auto" w:fill="auto"/>
          </w:tcPr>
          <w:p w14:paraId="5313ABD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заведующие отделениями, кураторы групп 1 курса.</w:t>
            </w:r>
          </w:p>
        </w:tc>
        <w:tc>
          <w:tcPr>
            <w:tcW w:w="438" w:type="pct"/>
            <w:shd w:val="clear" w:color="auto" w:fill="auto"/>
          </w:tcPr>
          <w:p w14:paraId="34B3D15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ЛР2</w:t>
            </w:r>
          </w:p>
        </w:tc>
      </w:tr>
      <w:tr w:rsidR="00B6761A" w:rsidRPr="00AF5DDE" w14:paraId="58957C5F" w14:textId="77777777" w:rsidTr="007446F5">
        <w:tc>
          <w:tcPr>
            <w:tcW w:w="443" w:type="pct"/>
            <w:shd w:val="clear" w:color="auto" w:fill="auto"/>
          </w:tcPr>
          <w:p w14:paraId="5707D865"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Cs/>
                <w:kern w:val="2"/>
                <w:sz w:val="24"/>
                <w:szCs w:val="24"/>
                <w:lang w:eastAsia="ko-KR"/>
              </w:rPr>
              <w:t>В течение месяца</w:t>
            </w:r>
          </w:p>
        </w:tc>
        <w:tc>
          <w:tcPr>
            <w:tcW w:w="1435" w:type="pct"/>
            <w:shd w:val="clear" w:color="auto" w:fill="auto"/>
          </w:tcPr>
          <w:p w14:paraId="63057DAB"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Флешмоб капсула времени</w:t>
            </w:r>
          </w:p>
        </w:tc>
        <w:tc>
          <w:tcPr>
            <w:tcW w:w="752" w:type="pct"/>
            <w:shd w:val="clear" w:color="auto" w:fill="auto"/>
          </w:tcPr>
          <w:p w14:paraId="64B3074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студентов строительного кластера</w:t>
            </w:r>
          </w:p>
        </w:tc>
        <w:tc>
          <w:tcPr>
            <w:tcW w:w="690" w:type="pct"/>
          </w:tcPr>
          <w:p w14:paraId="432BEA5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Площадка на территории колледжа</w:t>
            </w:r>
          </w:p>
        </w:tc>
        <w:tc>
          <w:tcPr>
            <w:tcW w:w="1242" w:type="pct"/>
            <w:shd w:val="clear" w:color="auto" w:fill="auto"/>
          </w:tcPr>
          <w:p w14:paraId="06C8FAF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 организаторы</w:t>
            </w:r>
          </w:p>
        </w:tc>
        <w:tc>
          <w:tcPr>
            <w:tcW w:w="438" w:type="pct"/>
            <w:shd w:val="clear" w:color="auto" w:fill="auto"/>
          </w:tcPr>
          <w:p w14:paraId="6751CCB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4828997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14</w:t>
            </w:r>
          </w:p>
        </w:tc>
      </w:tr>
      <w:tr w:rsidR="00B6761A" w:rsidRPr="00AF5DDE" w14:paraId="1D480854" w14:textId="77777777" w:rsidTr="007446F5">
        <w:tc>
          <w:tcPr>
            <w:tcW w:w="443" w:type="pct"/>
            <w:shd w:val="clear" w:color="auto" w:fill="auto"/>
            <w:vAlign w:val="center"/>
          </w:tcPr>
          <w:p w14:paraId="79D11D2D" w14:textId="77777777" w:rsidR="00B6761A" w:rsidRPr="00AF5DDE" w:rsidRDefault="00B6761A" w:rsidP="007446F5">
            <w:pPr>
              <w:widowControl w:val="0"/>
              <w:autoSpaceDE w:val="0"/>
              <w:autoSpaceDN w:val="0"/>
              <w:spacing w:after="0" w:line="240" w:lineRule="auto"/>
              <w:rPr>
                <w:rFonts w:ascii="Times New Roman" w:hAnsi="Times New Roman" w:cs="Times New Roman"/>
                <w:b/>
              </w:rPr>
            </w:pPr>
            <w:r w:rsidRPr="00AF5DDE">
              <w:rPr>
                <w:rFonts w:ascii="Times New Roman" w:hAnsi="Times New Roman" w:cs="Times New Roman"/>
                <w:b/>
              </w:rPr>
              <w:t>04.09</w:t>
            </w:r>
          </w:p>
        </w:tc>
        <w:tc>
          <w:tcPr>
            <w:tcW w:w="1435" w:type="pct"/>
            <w:shd w:val="clear" w:color="auto" w:fill="auto"/>
            <w:vAlign w:val="center"/>
          </w:tcPr>
          <w:p w14:paraId="6659514A" w14:textId="77777777" w:rsidR="00B6761A" w:rsidRPr="00AF5DDE" w:rsidRDefault="00B6761A" w:rsidP="007446F5">
            <w:pPr>
              <w:widowControl w:val="0"/>
              <w:autoSpaceDE w:val="0"/>
              <w:autoSpaceDN w:val="0"/>
              <w:spacing w:after="0" w:line="240" w:lineRule="auto"/>
              <w:rPr>
                <w:rFonts w:ascii="Times New Roman" w:hAnsi="Times New Roman" w:cs="Times New Roman"/>
                <w:color w:val="000000"/>
              </w:rPr>
            </w:pPr>
            <w:r w:rsidRPr="00AF5DDE">
              <w:rPr>
                <w:rFonts w:ascii="Times New Roman" w:hAnsi="Times New Roman" w:cs="Times New Roman"/>
                <w:color w:val="000000"/>
              </w:rPr>
              <w:t>Лекция, беседа, дискуссия:</w:t>
            </w:r>
          </w:p>
          <w:p w14:paraId="0B906D29" w14:textId="77777777" w:rsidR="00B6761A" w:rsidRPr="00AF5DDE" w:rsidRDefault="00B6761A" w:rsidP="007446F5">
            <w:pPr>
              <w:widowControl w:val="0"/>
              <w:autoSpaceDE w:val="0"/>
              <w:autoSpaceDN w:val="0"/>
              <w:spacing w:after="0" w:line="240" w:lineRule="auto"/>
              <w:rPr>
                <w:rFonts w:ascii="Times New Roman" w:hAnsi="Times New Roman" w:cs="Times New Roman"/>
                <w:b/>
              </w:rPr>
            </w:pPr>
            <w:r w:rsidRPr="00AF5DDE">
              <w:rPr>
                <w:rFonts w:ascii="Times New Roman" w:hAnsi="Times New Roman" w:cs="Times New Roman"/>
                <w:color w:val="000000"/>
              </w:rPr>
              <w:t xml:space="preserve">«Мои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психолого-педагогического сопровождения. </w:t>
            </w:r>
          </w:p>
        </w:tc>
        <w:tc>
          <w:tcPr>
            <w:tcW w:w="752" w:type="pct"/>
            <w:shd w:val="clear" w:color="auto" w:fill="auto"/>
            <w:vAlign w:val="center"/>
          </w:tcPr>
          <w:p w14:paraId="3EB8793D" w14:textId="77777777" w:rsidR="00B6761A" w:rsidRPr="00AF5DDE" w:rsidRDefault="00B6761A" w:rsidP="007446F5">
            <w:pPr>
              <w:widowControl w:val="0"/>
              <w:autoSpaceDE w:val="0"/>
              <w:autoSpaceDN w:val="0"/>
              <w:spacing w:after="0" w:line="240" w:lineRule="auto"/>
              <w:rPr>
                <w:rFonts w:ascii="Times New Roman" w:hAnsi="Times New Roman" w:cs="Times New Roman"/>
                <w:lang w:val="en-US"/>
              </w:rPr>
            </w:pPr>
            <w:r w:rsidRPr="00AF5DDE">
              <w:rPr>
                <w:rFonts w:ascii="Times New Roman" w:hAnsi="Times New Roman" w:cs="Times New Roman"/>
                <w:color w:val="000000"/>
              </w:rPr>
              <w:t>Группы студентов</w:t>
            </w:r>
            <w:r w:rsidRPr="00AF5DDE">
              <w:rPr>
                <w:rFonts w:ascii="Times New Roman" w:hAnsi="Times New Roman" w:cs="Times New Roman"/>
                <w:color w:val="000000"/>
                <w:lang w:val="en-US"/>
              </w:rPr>
              <w:br/>
              <w:t xml:space="preserve">1 курса </w:t>
            </w:r>
          </w:p>
        </w:tc>
        <w:tc>
          <w:tcPr>
            <w:tcW w:w="690" w:type="pct"/>
            <w:vAlign w:val="center"/>
          </w:tcPr>
          <w:p w14:paraId="460FED9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lang w:val="en-US"/>
              </w:rPr>
              <w:t xml:space="preserve">Учебные </w:t>
            </w:r>
            <w:r w:rsidRPr="00AF5DDE">
              <w:rPr>
                <w:rFonts w:ascii="Times New Roman" w:hAnsi="Times New Roman" w:cs="Times New Roman"/>
                <w:color w:val="000000"/>
              </w:rPr>
              <w:t>кабинеты</w:t>
            </w:r>
          </w:p>
        </w:tc>
        <w:tc>
          <w:tcPr>
            <w:tcW w:w="1242" w:type="pct"/>
            <w:shd w:val="clear" w:color="auto" w:fill="auto"/>
            <w:vAlign w:val="center"/>
          </w:tcPr>
          <w:p w14:paraId="6C1B21F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заместитель директора по социально-педагогической работе, заведующие отделениями, педагог психолог, кураторы групп 1 курса.</w:t>
            </w:r>
          </w:p>
        </w:tc>
        <w:tc>
          <w:tcPr>
            <w:tcW w:w="438" w:type="pct"/>
            <w:shd w:val="clear" w:color="auto" w:fill="auto"/>
            <w:vAlign w:val="center"/>
          </w:tcPr>
          <w:p w14:paraId="67F38FBE"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 xml:space="preserve">ЛР </w:t>
            </w:r>
            <w:r w:rsidRPr="00AF5DDE">
              <w:rPr>
                <w:rFonts w:ascii="Times New Roman" w:hAnsi="Times New Roman" w:cs="Times New Roman"/>
                <w:lang w:val="en-US"/>
              </w:rPr>
              <w:t>1</w:t>
            </w:r>
          </w:p>
          <w:p w14:paraId="05DE6C14"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 xml:space="preserve">ЛР </w:t>
            </w:r>
            <w:r w:rsidRPr="00AF5DDE">
              <w:rPr>
                <w:rFonts w:ascii="Times New Roman" w:hAnsi="Times New Roman" w:cs="Times New Roman"/>
                <w:lang w:val="en-US"/>
              </w:rPr>
              <w:t>3</w:t>
            </w:r>
          </w:p>
          <w:p w14:paraId="40E4FF00"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 xml:space="preserve">ЛР </w:t>
            </w:r>
            <w:r w:rsidRPr="00AF5DDE">
              <w:rPr>
                <w:rFonts w:ascii="Times New Roman" w:hAnsi="Times New Roman" w:cs="Times New Roman"/>
                <w:lang w:val="en-US"/>
              </w:rPr>
              <w:t>4</w:t>
            </w:r>
          </w:p>
          <w:p w14:paraId="2C1784A2" w14:textId="77777777" w:rsidR="00B6761A" w:rsidRPr="00AF5DDE" w:rsidRDefault="00B6761A" w:rsidP="007446F5">
            <w:pPr>
              <w:widowControl w:val="0"/>
              <w:autoSpaceDE w:val="0"/>
              <w:autoSpaceDN w:val="0"/>
              <w:spacing w:after="0" w:line="240" w:lineRule="auto"/>
              <w:rPr>
                <w:rFonts w:ascii="Times New Roman" w:hAnsi="Times New Roman" w:cs="Times New Roman"/>
                <w:lang w:val="en-US"/>
              </w:rPr>
            </w:pPr>
            <w:proofErr w:type="gramStart"/>
            <w:r w:rsidRPr="00AF5DDE">
              <w:rPr>
                <w:rFonts w:ascii="Times New Roman" w:hAnsi="Times New Roman" w:cs="Times New Roman"/>
              </w:rPr>
              <w:t xml:space="preserve">ЛР </w:t>
            </w:r>
            <w:r w:rsidRPr="00AF5DDE">
              <w:rPr>
                <w:rFonts w:ascii="Times New Roman" w:hAnsi="Times New Roman" w:cs="Times New Roman"/>
                <w:lang w:val="en-US"/>
              </w:rPr>
              <w:t xml:space="preserve"> 9</w:t>
            </w:r>
            <w:proofErr w:type="gramEnd"/>
          </w:p>
        </w:tc>
      </w:tr>
      <w:tr w:rsidR="00B6761A" w:rsidRPr="00AF5DDE" w14:paraId="1D16A382" w14:textId="77777777" w:rsidTr="007446F5">
        <w:tc>
          <w:tcPr>
            <w:tcW w:w="443" w:type="pct"/>
            <w:shd w:val="clear" w:color="auto" w:fill="auto"/>
          </w:tcPr>
          <w:p w14:paraId="6F74514F"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 xml:space="preserve">04.09 </w:t>
            </w:r>
          </w:p>
        </w:tc>
        <w:tc>
          <w:tcPr>
            <w:tcW w:w="1435" w:type="pct"/>
            <w:shd w:val="clear" w:color="auto" w:fill="auto"/>
          </w:tcPr>
          <w:p w14:paraId="5C6038E3"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окончания Второй мировой войны 02.09</w:t>
            </w:r>
          </w:p>
        </w:tc>
        <w:tc>
          <w:tcPr>
            <w:tcW w:w="752" w:type="pct"/>
            <w:shd w:val="clear" w:color="auto" w:fill="auto"/>
          </w:tcPr>
          <w:p w14:paraId="7273399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первого и второго курса, </w:t>
            </w:r>
          </w:p>
        </w:tc>
        <w:tc>
          <w:tcPr>
            <w:tcW w:w="690" w:type="pct"/>
          </w:tcPr>
          <w:p w14:paraId="49759A5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3FADF97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педагоги-предметники</w:t>
            </w:r>
          </w:p>
          <w:p w14:paraId="1047C3C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2C2EDE6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w:t>
            </w:r>
          </w:p>
        </w:tc>
      </w:tr>
      <w:tr w:rsidR="00B6761A" w:rsidRPr="00AF5DDE" w14:paraId="08696768" w14:textId="77777777" w:rsidTr="007446F5">
        <w:tc>
          <w:tcPr>
            <w:tcW w:w="443" w:type="pct"/>
            <w:shd w:val="clear" w:color="auto" w:fill="auto"/>
          </w:tcPr>
          <w:p w14:paraId="088B6B67"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03-05.09</w:t>
            </w:r>
          </w:p>
        </w:tc>
        <w:tc>
          <w:tcPr>
            <w:tcW w:w="1435" w:type="pct"/>
            <w:shd w:val="clear" w:color="auto" w:fill="auto"/>
          </w:tcPr>
          <w:p w14:paraId="67A3F23B"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солидарности в борьбе с терроризмом</w:t>
            </w:r>
          </w:p>
        </w:tc>
        <w:tc>
          <w:tcPr>
            <w:tcW w:w="752" w:type="pct"/>
            <w:shd w:val="clear" w:color="auto" w:fill="auto"/>
          </w:tcPr>
          <w:p w14:paraId="1790BAE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w:t>
            </w:r>
          </w:p>
        </w:tc>
        <w:tc>
          <w:tcPr>
            <w:tcW w:w="690" w:type="pct"/>
          </w:tcPr>
          <w:p w14:paraId="265EA78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184DB2B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педагоги ОБЖ, БЖД</w:t>
            </w:r>
          </w:p>
        </w:tc>
        <w:tc>
          <w:tcPr>
            <w:tcW w:w="438" w:type="pct"/>
            <w:shd w:val="clear" w:color="auto" w:fill="auto"/>
          </w:tcPr>
          <w:p w14:paraId="77CD298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ЛР2</w:t>
            </w:r>
          </w:p>
          <w:p w14:paraId="14BF429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ЛР3</w:t>
            </w:r>
          </w:p>
        </w:tc>
      </w:tr>
      <w:tr w:rsidR="00B6761A" w:rsidRPr="00AF5DDE" w14:paraId="7C35A0DA" w14:textId="77777777" w:rsidTr="007446F5">
        <w:tc>
          <w:tcPr>
            <w:tcW w:w="443" w:type="pct"/>
            <w:shd w:val="clear" w:color="auto" w:fill="auto"/>
          </w:tcPr>
          <w:p w14:paraId="4EB0B322"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04.09</w:t>
            </w:r>
          </w:p>
        </w:tc>
        <w:tc>
          <w:tcPr>
            <w:tcW w:w="1435" w:type="pct"/>
            <w:shd w:val="clear" w:color="auto" w:fill="auto"/>
          </w:tcPr>
          <w:p w14:paraId="6BD4FB96"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64C49A5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65619DF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6CF727C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60BE364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0769334" w14:textId="77777777" w:rsidTr="007446F5">
        <w:tc>
          <w:tcPr>
            <w:tcW w:w="443" w:type="pct"/>
            <w:shd w:val="clear" w:color="auto" w:fill="auto"/>
          </w:tcPr>
          <w:p w14:paraId="3068C19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 течение месяца</w:t>
            </w:r>
          </w:p>
        </w:tc>
        <w:tc>
          <w:tcPr>
            <w:tcW w:w="1435" w:type="pct"/>
            <w:shd w:val="clear" w:color="auto" w:fill="auto"/>
          </w:tcPr>
          <w:p w14:paraId="3DD74AAB"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kern w:val="2"/>
                <w:sz w:val="24"/>
                <w:szCs w:val="24"/>
                <w:lang w:eastAsia="ko-KR"/>
              </w:rPr>
              <w:t>Введение в профессию (специальность)</w:t>
            </w:r>
          </w:p>
        </w:tc>
        <w:tc>
          <w:tcPr>
            <w:tcW w:w="752" w:type="pct"/>
            <w:shd w:val="clear" w:color="auto" w:fill="auto"/>
          </w:tcPr>
          <w:p w14:paraId="07585E4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1 курса</w:t>
            </w:r>
          </w:p>
        </w:tc>
        <w:tc>
          <w:tcPr>
            <w:tcW w:w="690" w:type="pct"/>
          </w:tcPr>
          <w:p w14:paraId="6425DA0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Мастерские, кабинеты </w:t>
            </w:r>
            <w:proofErr w:type="gramStart"/>
            <w:r w:rsidRPr="00AF5DDE">
              <w:rPr>
                <w:rFonts w:ascii="Times New Roman" w:hAnsi="Times New Roman" w:cs="Times New Roman"/>
                <w:kern w:val="2"/>
                <w:sz w:val="24"/>
                <w:szCs w:val="24"/>
                <w:lang w:eastAsia="ko-KR"/>
              </w:rPr>
              <w:t>спец.технологии</w:t>
            </w:r>
            <w:proofErr w:type="gramEnd"/>
          </w:p>
        </w:tc>
        <w:tc>
          <w:tcPr>
            <w:tcW w:w="1242" w:type="pct"/>
            <w:shd w:val="clear" w:color="auto" w:fill="auto"/>
          </w:tcPr>
          <w:p w14:paraId="1B2A31A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Мастера, старший мастер, заместитель директора по социально-педагогической работе</w:t>
            </w:r>
          </w:p>
        </w:tc>
        <w:tc>
          <w:tcPr>
            <w:tcW w:w="438" w:type="pct"/>
            <w:shd w:val="clear" w:color="auto" w:fill="auto"/>
          </w:tcPr>
          <w:p w14:paraId="3CBEEDB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03B170F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14</w:t>
            </w:r>
          </w:p>
          <w:p w14:paraId="4947D9D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p w14:paraId="647D280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tc>
      </w:tr>
      <w:tr w:rsidR="00B6761A" w:rsidRPr="00AF5DDE" w14:paraId="288A322D" w14:textId="77777777" w:rsidTr="007446F5">
        <w:tc>
          <w:tcPr>
            <w:tcW w:w="443" w:type="pct"/>
            <w:shd w:val="clear" w:color="auto" w:fill="auto"/>
          </w:tcPr>
          <w:p w14:paraId="4FF9FDD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Вторая декада </w:t>
            </w:r>
          </w:p>
        </w:tc>
        <w:tc>
          <w:tcPr>
            <w:tcW w:w="1435" w:type="pct"/>
            <w:shd w:val="clear" w:color="auto" w:fill="auto"/>
          </w:tcPr>
          <w:p w14:paraId="448D0E8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Месячник безопасности (конкурс плакатов по личной безопасности, проведение инструктажей)</w:t>
            </w:r>
          </w:p>
        </w:tc>
        <w:tc>
          <w:tcPr>
            <w:tcW w:w="752" w:type="pct"/>
            <w:shd w:val="clear" w:color="auto" w:fill="auto"/>
          </w:tcPr>
          <w:p w14:paraId="72734BE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Pr>
          <w:p w14:paraId="4C3498B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18D47C2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2AACAB4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3D34AAD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ЛР3</w:t>
            </w:r>
          </w:p>
        </w:tc>
      </w:tr>
      <w:tr w:rsidR="00B6761A" w:rsidRPr="00AF5DDE" w14:paraId="0E762922" w14:textId="77777777" w:rsidTr="007446F5">
        <w:tc>
          <w:tcPr>
            <w:tcW w:w="443" w:type="pct"/>
            <w:shd w:val="clear" w:color="auto" w:fill="auto"/>
          </w:tcPr>
          <w:p w14:paraId="58B3B3CD" w14:textId="77777777" w:rsidR="00B6761A" w:rsidRPr="00AF5DDE" w:rsidRDefault="00B6761A" w:rsidP="007446F5">
            <w:pPr>
              <w:widowControl w:val="0"/>
              <w:autoSpaceDE w:val="0"/>
              <w:autoSpaceDN w:val="0"/>
              <w:spacing w:line="256" w:lineRule="auto"/>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09-11.09</w:t>
            </w:r>
          </w:p>
        </w:tc>
        <w:tc>
          <w:tcPr>
            <w:tcW w:w="1435" w:type="pct"/>
            <w:shd w:val="clear" w:color="auto" w:fill="auto"/>
          </w:tcPr>
          <w:p w14:paraId="010595F2" w14:textId="77777777" w:rsidR="00B6761A" w:rsidRPr="00AF5DDE" w:rsidRDefault="00B6761A" w:rsidP="007446F5">
            <w:pPr>
              <w:widowControl w:val="0"/>
              <w:autoSpaceDE w:val="0"/>
              <w:autoSpaceDN w:val="0"/>
              <w:spacing w:line="256" w:lineRule="auto"/>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День трезвости</w:t>
            </w:r>
          </w:p>
        </w:tc>
        <w:tc>
          <w:tcPr>
            <w:tcW w:w="752" w:type="pct"/>
            <w:shd w:val="clear" w:color="auto" w:fill="auto"/>
          </w:tcPr>
          <w:p w14:paraId="4E56098E" w14:textId="77777777" w:rsidR="00B6761A" w:rsidRPr="00AF5DDE" w:rsidRDefault="00B6761A" w:rsidP="007446F5">
            <w:pPr>
              <w:widowControl w:val="0"/>
              <w:autoSpaceDE w:val="0"/>
              <w:autoSpaceDN w:val="0"/>
              <w:spacing w:after="0"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Обучающиеся </w:t>
            </w:r>
          </w:p>
          <w:p w14:paraId="55B95F9B" w14:textId="77777777" w:rsidR="00B6761A" w:rsidRPr="00AF5DDE" w:rsidRDefault="00B6761A" w:rsidP="007446F5">
            <w:pPr>
              <w:widowControl w:val="0"/>
              <w:autoSpaceDE w:val="0"/>
              <w:autoSpaceDN w:val="0"/>
              <w:spacing w:after="0" w:line="256"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всех курсов</w:t>
            </w:r>
          </w:p>
        </w:tc>
        <w:tc>
          <w:tcPr>
            <w:tcW w:w="690" w:type="pct"/>
          </w:tcPr>
          <w:p w14:paraId="4395AC81" w14:textId="77777777" w:rsidR="00B6761A" w:rsidRPr="00AF5DDE" w:rsidRDefault="00B6761A" w:rsidP="007446F5">
            <w:pPr>
              <w:spacing w:line="256" w:lineRule="auto"/>
              <w:rPr>
                <w:rFonts w:ascii="Times New Roman" w:hAnsi="Times New Roman" w:cs="Times New Roman"/>
                <w:sz w:val="24"/>
                <w:szCs w:val="24"/>
                <w:lang w:eastAsia="ko-KR"/>
              </w:rPr>
            </w:pPr>
            <w:r w:rsidRPr="00AF5DDE">
              <w:rPr>
                <w:rFonts w:ascii="Times New Roman" w:hAnsi="Times New Roman" w:cs="Times New Roman"/>
                <w:sz w:val="24"/>
                <w:szCs w:val="24"/>
                <w:lang w:eastAsia="ko-KR"/>
              </w:rPr>
              <w:t>Учебные кабинеты, общежитие</w:t>
            </w:r>
          </w:p>
        </w:tc>
        <w:tc>
          <w:tcPr>
            <w:tcW w:w="1242" w:type="pct"/>
            <w:shd w:val="clear" w:color="auto" w:fill="auto"/>
          </w:tcPr>
          <w:p w14:paraId="6007999E"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Классные руководители, заведующий общежитием, заместитель директора по воспитательной работе</w:t>
            </w:r>
          </w:p>
        </w:tc>
        <w:tc>
          <w:tcPr>
            <w:tcW w:w="438" w:type="pct"/>
            <w:shd w:val="clear" w:color="auto" w:fill="auto"/>
          </w:tcPr>
          <w:p w14:paraId="1E9D2A8D" w14:textId="77777777" w:rsidR="00B6761A" w:rsidRPr="00AF5DDE" w:rsidRDefault="00B6761A" w:rsidP="007446F5">
            <w:pPr>
              <w:widowControl w:val="0"/>
              <w:autoSpaceDE w:val="0"/>
              <w:autoSpaceDN w:val="0"/>
              <w:spacing w:line="256"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20317240" w14:textId="77777777" w:rsidTr="007446F5">
        <w:tc>
          <w:tcPr>
            <w:tcW w:w="443" w:type="pct"/>
            <w:shd w:val="clear" w:color="auto" w:fill="auto"/>
          </w:tcPr>
          <w:p w14:paraId="6614C2E2" w14:textId="77777777" w:rsidR="00B6761A" w:rsidRPr="00AF5DDE" w:rsidRDefault="00B6761A" w:rsidP="007446F5">
            <w:pPr>
              <w:widowControl w:val="0"/>
              <w:autoSpaceDE w:val="0"/>
              <w:autoSpaceDN w:val="0"/>
              <w:spacing w:line="256" w:lineRule="auto"/>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11.09</w:t>
            </w:r>
          </w:p>
        </w:tc>
        <w:tc>
          <w:tcPr>
            <w:tcW w:w="1435" w:type="pct"/>
            <w:shd w:val="clear" w:color="auto" w:fill="auto"/>
          </w:tcPr>
          <w:p w14:paraId="45854785" w14:textId="77777777" w:rsidR="00B6761A" w:rsidRPr="00AF5DDE" w:rsidRDefault="00B6761A" w:rsidP="007446F5">
            <w:pPr>
              <w:widowControl w:val="0"/>
              <w:autoSpaceDE w:val="0"/>
              <w:autoSpaceDN w:val="0"/>
              <w:spacing w:line="256" w:lineRule="auto"/>
              <w:jc w:val="both"/>
              <w:rPr>
                <w:rFonts w:ascii="Times New Roman" w:hAnsi="Times New Roman" w:cs="Times New Roman"/>
                <w:b/>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251596FB"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484DD09B" w14:textId="77777777" w:rsidR="00B6761A" w:rsidRPr="00AF5DDE" w:rsidRDefault="00B6761A" w:rsidP="007446F5">
            <w:pPr>
              <w:spacing w:line="256" w:lineRule="auto"/>
              <w:rPr>
                <w:rFonts w:ascii="Times New Roman" w:hAnsi="Times New Roman" w:cs="Times New Roman"/>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6C48B7B4"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3CBC55B9" w14:textId="77777777" w:rsidR="00B6761A" w:rsidRPr="00AF5DDE" w:rsidRDefault="00B6761A" w:rsidP="007446F5">
            <w:pPr>
              <w:widowControl w:val="0"/>
              <w:autoSpaceDE w:val="0"/>
              <w:autoSpaceDN w:val="0"/>
              <w:spacing w:line="256"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2B0DFC73" w14:textId="77777777" w:rsidTr="007446F5">
        <w:tc>
          <w:tcPr>
            <w:tcW w:w="443" w:type="pct"/>
            <w:shd w:val="clear" w:color="auto" w:fill="auto"/>
          </w:tcPr>
          <w:p w14:paraId="23F8C52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Последняя неделя месяца</w:t>
            </w:r>
          </w:p>
        </w:tc>
        <w:tc>
          <w:tcPr>
            <w:tcW w:w="1435" w:type="pct"/>
            <w:shd w:val="clear" w:color="auto" w:fill="auto"/>
          </w:tcPr>
          <w:p w14:paraId="19AF98E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первокурсника в формате квеста. Посвящение в студенты.</w:t>
            </w:r>
          </w:p>
        </w:tc>
        <w:tc>
          <w:tcPr>
            <w:tcW w:w="752" w:type="pct"/>
            <w:shd w:val="clear" w:color="auto" w:fill="auto"/>
          </w:tcPr>
          <w:p w14:paraId="008A5AF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 группы первого курса, актив колледжа</w:t>
            </w:r>
          </w:p>
        </w:tc>
        <w:tc>
          <w:tcPr>
            <w:tcW w:w="690" w:type="pct"/>
          </w:tcPr>
          <w:p w14:paraId="56D0AFA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 спортивный зал</w:t>
            </w:r>
          </w:p>
        </w:tc>
        <w:tc>
          <w:tcPr>
            <w:tcW w:w="1242" w:type="pct"/>
            <w:shd w:val="clear" w:color="auto" w:fill="auto"/>
          </w:tcPr>
          <w:p w14:paraId="1EEEEE5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4F3B252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2D9E71FB" w14:textId="77777777" w:rsidTr="007446F5">
        <w:tc>
          <w:tcPr>
            <w:tcW w:w="443" w:type="pct"/>
            <w:shd w:val="clear" w:color="auto" w:fill="auto"/>
          </w:tcPr>
          <w:p w14:paraId="529A9E1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Вторая декада</w:t>
            </w:r>
          </w:p>
        </w:tc>
        <w:tc>
          <w:tcPr>
            <w:tcW w:w="1435" w:type="pct"/>
            <w:shd w:val="clear" w:color="auto" w:fill="auto"/>
          </w:tcPr>
          <w:p w14:paraId="10AFE22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Легкоатлетическая эстафета</w:t>
            </w:r>
          </w:p>
        </w:tc>
        <w:tc>
          <w:tcPr>
            <w:tcW w:w="752" w:type="pct"/>
            <w:shd w:val="clear" w:color="auto" w:fill="auto"/>
          </w:tcPr>
          <w:p w14:paraId="4683A71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w:t>
            </w:r>
          </w:p>
        </w:tc>
        <w:tc>
          <w:tcPr>
            <w:tcW w:w="690" w:type="pct"/>
          </w:tcPr>
          <w:p w14:paraId="43AD1A2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 спортивная площадка на территории колледжа</w:t>
            </w:r>
          </w:p>
        </w:tc>
        <w:tc>
          <w:tcPr>
            <w:tcW w:w="1242" w:type="pct"/>
            <w:shd w:val="clear" w:color="auto" w:fill="auto"/>
          </w:tcPr>
          <w:p w14:paraId="62D14858" w14:textId="77777777" w:rsidR="00B6761A" w:rsidRPr="00AF5DDE" w:rsidRDefault="00B6761A" w:rsidP="007446F5">
            <w:pP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руководитель физического воспитания</w:t>
            </w:r>
          </w:p>
        </w:tc>
        <w:tc>
          <w:tcPr>
            <w:tcW w:w="438" w:type="pct"/>
            <w:shd w:val="clear" w:color="auto" w:fill="auto"/>
          </w:tcPr>
          <w:p w14:paraId="11D153A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p w14:paraId="2683E96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r>
      <w:tr w:rsidR="00B6761A" w:rsidRPr="00AF5DDE" w14:paraId="004C3C64" w14:textId="77777777" w:rsidTr="007446F5">
        <w:tc>
          <w:tcPr>
            <w:tcW w:w="443" w:type="pct"/>
            <w:shd w:val="clear" w:color="auto" w:fill="auto"/>
            <w:vAlign w:val="center"/>
          </w:tcPr>
          <w:p w14:paraId="3287884B" w14:textId="77777777" w:rsidR="00B6761A" w:rsidRPr="00AF5DDE" w:rsidRDefault="00B6761A" w:rsidP="007446F5">
            <w:pPr>
              <w:widowControl w:val="0"/>
              <w:autoSpaceDE w:val="0"/>
              <w:autoSpaceDN w:val="0"/>
              <w:spacing w:after="0"/>
              <w:rPr>
                <w:rFonts w:ascii="Times New Roman" w:hAnsi="Times New Roman" w:cs="Times New Roman"/>
                <w:kern w:val="2"/>
                <w:sz w:val="24"/>
                <w:szCs w:val="24"/>
                <w:lang w:eastAsia="ko-KR"/>
              </w:rPr>
            </w:pPr>
            <w:r w:rsidRPr="00AF5DDE">
              <w:rPr>
                <w:rFonts w:ascii="Times New Roman" w:hAnsi="Times New Roman" w:cs="Times New Roman"/>
              </w:rPr>
              <w:t>В теч. месяца</w:t>
            </w:r>
          </w:p>
        </w:tc>
        <w:tc>
          <w:tcPr>
            <w:tcW w:w="1435" w:type="pct"/>
            <w:shd w:val="clear" w:color="auto" w:fill="auto"/>
            <w:vAlign w:val="center"/>
          </w:tcPr>
          <w:p w14:paraId="1484847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color w:val="000000"/>
              </w:rPr>
              <w:t>Благотворительная акция АмбассаДОБР</w:t>
            </w:r>
          </w:p>
        </w:tc>
        <w:tc>
          <w:tcPr>
            <w:tcW w:w="752" w:type="pct"/>
            <w:shd w:val="clear" w:color="auto" w:fill="auto"/>
          </w:tcPr>
          <w:p w14:paraId="3ADB375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студентов строительного кластера</w:t>
            </w:r>
          </w:p>
        </w:tc>
        <w:tc>
          <w:tcPr>
            <w:tcW w:w="690" w:type="pct"/>
          </w:tcPr>
          <w:p w14:paraId="06E75B4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Площадка на территории колледжа</w:t>
            </w:r>
          </w:p>
        </w:tc>
        <w:tc>
          <w:tcPr>
            <w:tcW w:w="1242" w:type="pct"/>
            <w:shd w:val="clear" w:color="auto" w:fill="auto"/>
          </w:tcPr>
          <w:p w14:paraId="74A575A0" w14:textId="77777777" w:rsidR="00B6761A" w:rsidRPr="00AF5DDE" w:rsidRDefault="00B6761A" w:rsidP="007446F5">
            <w:pP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 организаторы</w:t>
            </w:r>
          </w:p>
        </w:tc>
        <w:tc>
          <w:tcPr>
            <w:tcW w:w="438" w:type="pct"/>
            <w:shd w:val="clear" w:color="auto" w:fill="auto"/>
          </w:tcPr>
          <w:p w14:paraId="0A9E7C3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7D1095B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14</w:t>
            </w:r>
          </w:p>
        </w:tc>
      </w:tr>
      <w:tr w:rsidR="00B6761A" w:rsidRPr="00AF5DDE" w14:paraId="59BB3680" w14:textId="77777777" w:rsidTr="007446F5">
        <w:tc>
          <w:tcPr>
            <w:tcW w:w="443" w:type="pct"/>
            <w:shd w:val="clear" w:color="auto" w:fill="auto"/>
            <w:vAlign w:val="center"/>
          </w:tcPr>
          <w:p w14:paraId="07B570B8"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В теч. месяца</w:t>
            </w:r>
          </w:p>
        </w:tc>
        <w:tc>
          <w:tcPr>
            <w:tcW w:w="1435" w:type="pct"/>
            <w:shd w:val="clear" w:color="auto" w:fill="auto"/>
            <w:vAlign w:val="center"/>
          </w:tcPr>
          <w:p w14:paraId="56B1F2A6"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752" w:type="pct"/>
            <w:shd w:val="clear" w:color="auto" w:fill="auto"/>
            <w:vAlign w:val="center"/>
          </w:tcPr>
          <w:p w14:paraId="03B6AE2E" w14:textId="77777777" w:rsidR="00B6761A" w:rsidRPr="00AF5DDE" w:rsidRDefault="00B6761A" w:rsidP="007446F5">
            <w:pPr>
              <w:widowControl w:val="0"/>
              <w:autoSpaceDE w:val="0"/>
              <w:autoSpaceDN w:val="0"/>
              <w:spacing w:after="0" w:line="240" w:lineRule="auto"/>
              <w:rPr>
                <w:rFonts w:ascii="Times New Roman" w:hAnsi="Times New Roman" w:cs="Times New Roman"/>
                <w:lang w:val="en-US"/>
              </w:rPr>
            </w:pPr>
            <w:r w:rsidRPr="00AF5DDE">
              <w:rPr>
                <w:rFonts w:ascii="Times New Roman" w:hAnsi="Times New Roman" w:cs="Times New Roman"/>
                <w:color w:val="000000"/>
              </w:rPr>
              <w:t>Студенты</w:t>
            </w:r>
            <w:r w:rsidRPr="00AF5DDE">
              <w:rPr>
                <w:rFonts w:ascii="Times New Roman" w:hAnsi="Times New Roman" w:cs="Times New Roman"/>
                <w:color w:val="000000"/>
                <w:lang w:val="en-US"/>
              </w:rPr>
              <w:t xml:space="preserve"> всех курсов</w:t>
            </w:r>
          </w:p>
        </w:tc>
        <w:tc>
          <w:tcPr>
            <w:tcW w:w="690" w:type="pct"/>
            <w:vAlign w:val="center"/>
          </w:tcPr>
          <w:p w14:paraId="1244C3C6"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lang w:val="en-US"/>
              </w:rPr>
              <w:t>Учебные</w:t>
            </w:r>
            <w:r w:rsidRPr="00AF5DDE">
              <w:rPr>
                <w:rFonts w:ascii="Times New Roman" w:hAnsi="Times New Roman" w:cs="Times New Roman"/>
                <w:color w:val="000000"/>
              </w:rPr>
              <w:t xml:space="preserve"> кабинеты</w:t>
            </w:r>
            <w:r w:rsidRPr="00AF5DDE">
              <w:rPr>
                <w:rFonts w:ascii="Times New Roman" w:hAnsi="Times New Roman" w:cs="Times New Roman"/>
                <w:color w:val="000000"/>
                <w:lang w:val="en-US"/>
              </w:rPr>
              <w:t>, актовый зал</w:t>
            </w:r>
            <w:r w:rsidRPr="00AF5DDE">
              <w:rPr>
                <w:rFonts w:ascii="Times New Roman" w:hAnsi="Times New Roman" w:cs="Times New Roman"/>
                <w:color w:val="000000"/>
              </w:rPr>
              <w:t>.</w:t>
            </w:r>
          </w:p>
        </w:tc>
        <w:tc>
          <w:tcPr>
            <w:tcW w:w="1242" w:type="pct"/>
            <w:shd w:val="clear" w:color="auto" w:fill="auto"/>
            <w:vAlign w:val="center"/>
          </w:tcPr>
          <w:p w14:paraId="73174B15"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 дополнительного образования, актив колледжа</w:t>
            </w:r>
          </w:p>
        </w:tc>
        <w:tc>
          <w:tcPr>
            <w:tcW w:w="438" w:type="pct"/>
            <w:shd w:val="clear" w:color="auto" w:fill="auto"/>
            <w:vAlign w:val="center"/>
          </w:tcPr>
          <w:p w14:paraId="5FA861C2"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11</w:t>
            </w:r>
          </w:p>
        </w:tc>
      </w:tr>
      <w:tr w:rsidR="00B6761A" w:rsidRPr="00AF5DDE" w14:paraId="1A096C91" w14:textId="77777777" w:rsidTr="007446F5">
        <w:tc>
          <w:tcPr>
            <w:tcW w:w="443" w:type="pct"/>
            <w:shd w:val="clear" w:color="auto" w:fill="auto"/>
            <w:vAlign w:val="center"/>
          </w:tcPr>
          <w:p w14:paraId="7E26C355"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В теч. месяца</w:t>
            </w:r>
          </w:p>
        </w:tc>
        <w:tc>
          <w:tcPr>
            <w:tcW w:w="1435" w:type="pct"/>
            <w:shd w:val="clear" w:color="auto" w:fill="auto"/>
            <w:vAlign w:val="center"/>
          </w:tcPr>
          <w:p w14:paraId="3020973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 xml:space="preserve">Создание волонтерского объединения студентов. </w:t>
            </w:r>
          </w:p>
        </w:tc>
        <w:tc>
          <w:tcPr>
            <w:tcW w:w="752" w:type="pct"/>
            <w:shd w:val="clear" w:color="auto" w:fill="auto"/>
            <w:vAlign w:val="center"/>
          </w:tcPr>
          <w:p w14:paraId="6D5675F1" w14:textId="77777777" w:rsidR="00B6761A" w:rsidRPr="00AF5DDE" w:rsidRDefault="00B6761A" w:rsidP="007446F5">
            <w:pPr>
              <w:widowControl w:val="0"/>
              <w:autoSpaceDE w:val="0"/>
              <w:autoSpaceDN w:val="0"/>
              <w:spacing w:after="0" w:line="240" w:lineRule="auto"/>
              <w:rPr>
                <w:rFonts w:ascii="Times New Roman" w:hAnsi="Times New Roman" w:cs="Times New Roman"/>
                <w:lang w:val="en-US"/>
              </w:rPr>
            </w:pPr>
            <w:r w:rsidRPr="00AF5DDE">
              <w:rPr>
                <w:rFonts w:ascii="Times New Roman" w:hAnsi="Times New Roman" w:cs="Times New Roman"/>
                <w:color w:val="000000"/>
              </w:rPr>
              <w:t>Студенты</w:t>
            </w:r>
            <w:r w:rsidRPr="00AF5DDE">
              <w:rPr>
                <w:rFonts w:ascii="Times New Roman" w:hAnsi="Times New Roman" w:cs="Times New Roman"/>
                <w:color w:val="000000"/>
                <w:lang w:val="en-US"/>
              </w:rPr>
              <w:t xml:space="preserve"> всех курсов</w:t>
            </w:r>
          </w:p>
        </w:tc>
        <w:tc>
          <w:tcPr>
            <w:tcW w:w="690" w:type="pct"/>
            <w:vAlign w:val="center"/>
          </w:tcPr>
          <w:p w14:paraId="28F791A4"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Учебные кабинеты, актовый зал.</w:t>
            </w:r>
          </w:p>
        </w:tc>
        <w:tc>
          <w:tcPr>
            <w:tcW w:w="1242" w:type="pct"/>
            <w:shd w:val="clear" w:color="auto" w:fill="auto"/>
            <w:vAlign w:val="center"/>
          </w:tcPr>
          <w:p w14:paraId="3C9B1A6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 дополнительного образования, актив колледжа</w:t>
            </w:r>
          </w:p>
        </w:tc>
        <w:tc>
          <w:tcPr>
            <w:tcW w:w="438" w:type="pct"/>
            <w:shd w:val="clear" w:color="auto" w:fill="auto"/>
            <w:vAlign w:val="center"/>
          </w:tcPr>
          <w:p w14:paraId="25514C8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w:t>
            </w:r>
          </w:p>
          <w:p w14:paraId="3AF249E3"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4</w:t>
            </w:r>
          </w:p>
          <w:p w14:paraId="7C0957B0"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2</w:t>
            </w:r>
          </w:p>
          <w:p w14:paraId="0D75ED0F"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5</w:t>
            </w:r>
          </w:p>
          <w:p w14:paraId="0013FE24"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12</w:t>
            </w:r>
          </w:p>
        </w:tc>
      </w:tr>
      <w:tr w:rsidR="00B6761A" w:rsidRPr="00AF5DDE" w14:paraId="287C3B93" w14:textId="77777777" w:rsidTr="007446F5">
        <w:tc>
          <w:tcPr>
            <w:tcW w:w="443" w:type="pct"/>
            <w:shd w:val="clear" w:color="auto" w:fill="auto"/>
            <w:vAlign w:val="center"/>
          </w:tcPr>
          <w:p w14:paraId="7696C712"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В теч. месяца</w:t>
            </w:r>
          </w:p>
        </w:tc>
        <w:tc>
          <w:tcPr>
            <w:tcW w:w="1435" w:type="pct"/>
            <w:shd w:val="clear" w:color="auto" w:fill="auto"/>
            <w:vAlign w:val="center"/>
          </w:tcPr>
          <w:p w14:paraId="11600794"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Организация работы спортивных секций. Вовлечение обучающихся в спортивные секции</w:t>
            </w:r>
          </w:p>
        </w:tc>
        <w:tc>
          <w:tcPr>
            <w:tcW w:w="752" w:type="pct"/>
            <w:shd w:val="clear" w:color="auto" w:fill="auto"/>
            <w:vAlign w:val="center"/>
          </w:tcPr>
          <w:p w14:paraId="2C0F7AC7"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Студенты</w:t>
            </w:r>
            <w:r w:rsidRPr="00AF5DDE">
              <w:rPr>
                <w:rFonts w:ascii="Times New Roman" w:hAnsi="Times New Roman" w:cs="Times New Roman"/>
                <w:color w:val="000000"/>
                <w:lang w:val="en-US"/>
              </w:rPr>
              <w:t xml:space="preserve"> всех курсов</w:t>
            </w:r>
          </w:p>
        </w:tc>
        <w:tc>
          <w:tcPr>
            <w:tcW w:w="690" w:type="pct"/>
            <w:vAlign w:val="center"/>
          </w:tcPr>
          <w:p w14:paraId="68E5FF1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Спортивный зал, тренажерный зал</w:t>
            </w:r>
          </w:p>
        </w:tc>
        <w:tc>
          <w:tcPr>
            <w:tcW w:w="1242" w:type="pct"/>
            <w:shd w:val="clear" w:color="auto" w:fill="auto"/>
            <w:vAlign w:val="center"/>
          </w:tcPr>
          <w:p w14:paraId="5A788E57"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 дополнительного образования, актив колледжа</w:t>
            </w:r>
          </w:p>
        </w:tc>
        <w:tc>
          <w:tcPr>
            <w:tcW w:w="438" w:type="pct"/>
            <w:shd w:val="clear" w:color="auto" w:fill="auto"/>
            <w:vAlign w:val="center"/>
          </w:tcPr>
          <w:p w14:paraId="5DF99025"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w:t>
            </w:r>
          </w:p>
          <w:p w14:paraId="4A1BD4E6"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3</w:t>
            </w:r>
          </w:p>
          <w:p w14:paraId="28C36641"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7</w:t>
            </w:r>
          </w:p>
          <w:p w14:paraId="6B369843"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9</w:t>
            </w:r>
          </w:p>
        </w:tc>
      </w:tr>
      <w:tr w:rsidR="00B6761A" w:rsidRPr="00AF5DDE" w14:paraId="545CCA4D" w14:textId="77777777" w:rsidTr="007446F5">
        <w:tc>
          <w:tcPr>
            <w:tcW w:w="443" w:type="pct"/>
            <w:shd w:val="clear" w:color="auto" w:fill="auto"/>
            <w:vAlign w:val="center"/>
          </w:tcPr>
          <w:p w14:paraId="41064C58" w14:textId="77777777" w:rsidR="00B6761A" w:rsidRPr="00AF5DDE" w:rsidRDefault="00B6761A" w:rsidP="007446F5">
            <w:pPr>
              <w:widowControl w:val="0"/>
              <w:autoSpaceDE w:val="0"/>
              <w:autoSpaceDN w:val="0"/>
              <w:spacing w:after="0" w:line="240" w:lineRule="auto"/>
              <w:rPr>
                <w:rFonts w:ascii="Times New Roman" w:hAnsi="Times New Roman" w:cs="Times New Roman"/>
                <w:b/>
              </w:rPr>
            </w:pPr>
            <w:r w:rsidRPr="00AF5DDE">
              <w:rPr>
                <w:rFonts w:ascii="Times New Roman" w:hAnsi="Times New Roman" w:cs="Times New Roman"/>
              </w:rPr>
              <w:t>В теч. месяца</w:t>
            </w:r>
          </w:p>
        </w:tc>
        <w:tc>
          <w:tcPr>
            <w:tcW w:w="1435" w:type="pct"/>
            <w:shd w:val="clear" w:color="auto" w:fill="auto"/>
            <w:vAlign w:val="center"/>
          </w:tcPr>
          <w:p w14:paraId="29ABB2EC"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 xml:space="preserve">Отчетно-перевыборная конференция Студенческого актива. </w:t>
            </w:r>
          </w:p>
        </w:tc>
        <w:tc>
          <w:tcPr>
            <w:tcW w:w="752" w:type="pct"/>
            <w:shd w:val="clear" w:color="auto" w:fill="auto"/>
            <w:vAlign w:val="center"/>
          </w:tcPr>
          <w:p w14:paraId="3AFBD13D"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Члены Студенческого актива</w:t>
            </w:r>
          </w:p>
        </w:tc>
        <w:tc>
          <w:tcPr>
            <w:tcW w:w="690" w:type="pct"/>
            <w:vAlign w:val="center"/>
          </w:tcPr>
          <w:p w14:paraId="6996F244"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Актовый зал, возможно проведение в онлайн формате</w:t>
            </w:r>
          </w:p>
        </w:tc>
        <w:tc>
          <w:tcPr>
            <w:tcW w:w="1242" w:type="pct"/>
            <w:shd w:val="clear" w:color="auto" w:fill="auto"/>
            <w:vAlign w:val="center"/>
          </w:tcPr>
          <w:p w14:paraId="5ED90420"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 xml:space="preserve">заместитель директора по социально-педагогической работе, педагог организатор, </w:t>
            </w:r>
            <w:r w:rsidRPr="00AF5DDE">
              <w:rPr>
                <w:rFonts w:ascii="Times New Roman" w:hAnsi="Times New Roman" w:cs="Times New Roman"/>
                <w:color w:val="000000"/>
              </w:rPr>
              <w:t>Председатель Студенческого совета</w:t>
            </w:r>
          </w:p>
        </w:tc>
        <w:tc>
          <w:tcPr>
            <w:tcW w:w="438" w:type="pct"/>
            <w:shd w:val="clear" w:color="auto" w:fill="auto"/>
            <w:vAlign w:val="center"/>
          </w:tcPr>
          <w:p w14:paraId="46802F45"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w:t>
            </w:r>
          </w:p>
          <w:p w14:paraId="3EA23645"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2</w:t>
            </w:r>
          </w:p>
          <w:p w14:paraId="7008C47D"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3</w:t>
            </w:r>
          </w:p>
          <w:p w14:paraId="1B66DDEF" w14:textId="77777777" w:rsidR="00B6761A" w:rsidRPr="00AF5DDE" w:rsidRDefault="00B6761A" w:rsidP="007446F5">
            <w:pPr>
              <w:widowControl w:val="0"/>
              <w:autoSpaceDE w:val="0"/>
              <w:autoSpaceDN w:val="0"/>
              <w:spacing w:after="0" w:line="240" w:lineRule="auto"/>
              <w:rPr>
                <w:rFonts w:ascii="Times New Roman" w:hAnsi="Times New Roman" w:cs="Times New Roman"/>
              </w:rPr>
            </w:pPr>
          </w:p>
        </w:tc>
      </w:tr>
      <w:tr w:rsidR="00B6761A" w:rsidRPr="00AF5DDE" w14:paraId="29F4C2CD" w14:textId="77777777" w:rsidTr="007446F5">
        <w:tc>
          <w:tcPr>
            <w:tcW w:w="443" w:type="pct"/>
            <w:shd w:val="clear" w:color="auto" w:fill="auto"/>
            <w:vAlign w:val="center"/>
          </w:tcPr>
          <w:p w14:paraId="06C9D9D2" w14:textId="77777777" w:rsidR="00B6761A" w:rsidRPr="00AF5DDE" w:rsidRDefault="00B6761A" w:rsidP="007446F5">
            <w:pPr>
              <w:widowControl w:val="0"/>
              <w:autoSpaceDE w:val="0"/>
              <w:autoSpaceDN w:val="0"/>
              <w:spacing w:after="0" w:line="240" w:lineRule="auto"/>
              <w:rPr>
                <w:rFonts w:ascii="Times New Roman" w:hAnsi="Times New Roman" w:cs="Times New Roman"/>
                <w:b/>
                <w:bCs/>
              </w:rPr>
            </w:pPr>
            <w:r w:rsidRPr="00AF5DDE">
              <w:rPr>
                <w:rFonts w:ascii="Times New Roman" w:hAnsi="Times New Roman" w:cs="Times New Roman"/>
                <w:b/>
                <w:bCs/>
              </w:rPr>
              <w:t>18.09</w:t>
            </w:r>
          </w:p>
        </w:tc>
        <w:tc>
          <w:tcPr>
            <w:tcW w:w="1435" w:type="pct"/>
            <w:shd w:val="clear" w:color="auto" w:fill="auto"/>
          </w:tcPr>
          <w:p w14:paraId="08B60BB5" w14:textId="77777777" w:rsidR="00B6761A" w:rsidRPr="00AF5DDE" w:rsidRDefault="00B6761A" w:rsidP="007446F5">
            <w:pPr>
              <w:widowControl w:val="0"/>
              <w:autoSpaceDE w:val="0"/>
              <w:autoSpaceDN w:val="0"/>
              <w:spacing w:after="0" w:line="240" w:lineRule="auto"/>
              <w:rPr>
                <w:rFonts w:ascii="Times New Roman" w:hAnsi="Times New Roman" w:cs="Times New Roman"/>
                <w:color w:val="000000"/>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4AEBDDFE" w14:textId="77777777" w:rsidR="00B6761A" w:rsidRPr="00AF5DDE" w:rsidRDefault="00B6761A" w:rsidP="007446F5">
            <w:pPr>
              <w:widowControl w:val="0"/>
              <w:autoSpaceDE w:val="0"/>
              <w:autoSpaceDN w:val="0"/>
              <w:spacing w:after="0" w:line="240" w:lineRule="auto"/>
              <w:rPr>
                <w:rFonts w:ascii="Times New Roman" w:hAnsi="Times New Roman" w:cs="Times New Roman"/>
                <w:color w:val="000000"/>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55B03ECD" w14:textId="77777777" w:rsidR="00B6761A" w:rsidRPr="00AF5DDE" w:rsidRDefault="00B6761A" w:rsidP="007446F5">
            <w:pPr>
              <w:widowControl w:val="0"/>
              <w:autoSpaceDE w:val="0"/>
              <w:autoSpaceDN w:val="0"/>
              <w:spacing w:after="0" w:line="240" w:lineRule="auto"/>
              <w:rPr>
                <w:rFonts w:ascii="Times New Roman" w:hAnsi="Times New Roman" w:cs="Times New Roman"/>
                <w:color w:val="000000"/>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65661D08" w14:textId="77777777" w:rsidR="00B6761A" w:rsidRPr="00AF5DDE" w:rsidRDefault="00B6761A" w:rsidP="007446F5">
            <w:pPr>
              <w:widowControl w:val="0"/>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19749E97"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ЛР 2</w:t>
            </w:r>
          </w:p>
        </w:tc>
      </w:tr>
      <w:tr w:rsidR="00B6761A" w:rsidRPr="00AF5DDE" w14:paraId="004B1A4A" w14:textId="77777777" w:rsidTr="007446F5">
        <w:tc>
          <w:tcPr>
            <w:tcW w:w="443" w:type="pct"/>
            <w:shd w:val="clear" w:color="auto" w:fill="auto"/>
          </w:tcPr>
          <w:p w14:paraId="2DE1F1F0"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21.09</w:t>
            </w:r>
          </w:p>
        </w:tc>
        <w:tc>
          <w:tcPr>
            <w:tcW w:w="1435" w:type="pct"/>
            <w:shd w:val="clear" w:color="auto" w:fill="auto"/>
          </w:tcPr>
          <w:p w14:paraId="500B5842" w14:textId="77777777" w:rsidR="00B6761A" w:rsidRPr="00AF5DDE" w:rsidRDefault="00B6761A" w:rsidP="007446F5">
            <w:pPr>
              <w:widowControl w:val="0"/>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победы русских полков во главе с Великим князем Дмитрием Донским (Куликовская битва, 1380 год).</w:t>
            </w:r>
          </w:p>
          <w:p w14:paraId="5E45AE2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День зарождения российской государственности (862 год)</w:t>
            </w:r>
          </w:p>
        </w:tc>
        <w:tc>
          <w:tcPr>
            <w:tcW w:w="752" w:type="pct"/>
            <w:shd w:val="clear" w:color="auto" w:fill="auto"/>
          </w:tcPr>
          <w:p w14:paraId="3237B1C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первого и второго курса, педагоги-предметники</w:t>
            </w:r>
          </w:p>
        </w:tc>
        <w:tc>
          <w:tcPr>
            <w:tcW w:w="690" w:type="pct"/>
          </w:tcPr>
          <w:p w14:paraId="1DAC6A2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7A701B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39EF05B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shd w:val="clear" w:color="auto" w:fill="auto"/>
          </w:tcPr>
          <w:p w14:paraId="21BA1B1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1 </w:t>
            </w:r>
          </w:p>
          <w:p w14:paraId="7BAEE9C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tc>
      </w:tr>
      <w:tr w:rsidR="00B6761A" w:rsidRPr="00AF5DDE" w14:paraId="740B26A2" w14:textId="77777777" w:rsidTr="007446F5">
        <w:tc>
          <w:tcPr>
            <w:tcW w:w="443" w:type="pct"/>
            <w:shd w:val="clear" w:color="auto" w:fill="auto"/>
          </w:tcPr>
          <w:p w14:paraId="5C3C35C3"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25.09</w:t>
            </w:r>
          </w:p>
        </w:tc>
        <w:tc>
          <w:tcPr>
            <w:tcW w:w="1435" w:type="pct"/>
            <w:shd w:val="clear" w:color="auto" w:fill="auto"/>
          </w:tcPr>
          <w:p w14:paraId="0CE7727B" w14:textId="77777777" w:rsidR="00B6761A" w:rsidRPr="00AF5DDE" w:rsidRDefault="00B6761A" w:rsidP="007446F5">
            <w:pPr>
              <w:widowControl w:val="0"/>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261F851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22429EB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70CFFC5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76108D5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4C1ADC05" w14:textId="77777777" w:rsidTr="007446F5">
        <w:tc>
          <w:tcPr>
            <w:tcW w:w="443" w:type="pct"/>
            <w:shd w:val="clear" w:color="auto" w:fill="auto"/>
          </w:tcPr>
          <w:p w14:paraId="6AD60192"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27.09</w:t>
            </w:r>
          </w:p>
        </w:tc>
        <w:tc>
          <w:tcPr>
            <w:tcW w:w="1435" w:type="pct"/>
            <w:shd w:val="clear" w:color="auto" w:fill="auto"/>
          </w:tcPr>
          <w:p w14:paraId="2F072D7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Всемирный день туризма</w:t>
            </w:r>
          </w:p>
        </w:tc>
        <w:tc>
          <w:tcPr>
            <w:tcW w:w="752" w:type="pct"/>
            <w:shd w:val="clear" w:color="auto" w:fill="auto"/>
          </w:tcPr>
          <w:p w14:paraId="4167BF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руководитель физического воспитания</w:t>
            </w:r>
          </w:p>
        </w:tc>
        <w:tc>
          <w:tcPr>
            <w:tcW w:w="690" w:type="pct"/>
          </w:tcPr>
          <w:p w14:paraId="442069E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w:t>
            </w:r>
          </w:p>
        </w:tc>
        <w:tc>
          <w:tcPr>
            <w:tcW w:w="1242" w:type="pct"/>
            <w:shd w:val="clear" w:color="auto" w:fill="auto"/>
          </w:tcPr>
          <w:p w14:paraId="2A8C1F4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C98EED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p w14:paraId="721068B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7A8E9C9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65757EB6" w14:textId="77777777" w:rsidTr="007446F5">
        <w:tc>
          <w:tcPr>
            <w:tcW w:w="443" w:type="pct"/>
            <w:shd w:val="clear" w:color="auto" w:fill="auto"/>
          </w:tcPr>
          <w:p w14:paraId="3D779371" w14:textId="77777777" w:rsidR="00B6761A" w:rsidRPr="00AF5DDE" w:rsidRDefault="00B6761A" w:rsidP="007446F5">
            <w:pPr>
              <w:rPr>
                <w:rFonts w:ascii="Times New Roman" w:hAnsi="Times New Roman" w:cs="Times New Roman"/>
              </w:rPr>
            </w:pPr>
            <w:r w:rsidRPr="00AF5DDE">
              <w:rPr>
                <w:rFonts w:ascii="Times New Roman" w:hAnsi="Times New Roman" w:cs="Times New Roman"/>
              </w:rPr>
              <w:t>В теч. месяца</w:t>
            </w:r>
          </w:p>
        </w:tc>
        <w:tc>
          <w:tcPr>
            <w:tcW w:w="1435" w:type="pct"/>
            <w:shd w:val="clear" w:color="auto" w:fill="auto"/>
          </w:tcPr>
          <w:p w14:paraId="2F6037E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shd w:val="clear" w:color="auto" w:fill="auto"/>
          </w:tcPr>
          <w:p w14:paraId="194DA1A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педагоги-предметники</w:t>
            </w:r>
          </w:p>
        </w:tc>
        <w:tc>
          <w:tcPr>
            <w:tcW w:w="690" w:type="pct"/>
          </w:tcPr>
          <w:p w14:paraId="523FBD3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shd w:val="clear" w:color="auto" w:fill="auto"/>
          </w:tcPr>
          <w:p w14:paraId="7249D0B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14DA285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shd w:val="clear" w:color="auto" w:fill="auto"/>
          </w:tcPr>
          <w:p w14:paraId="1049B23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1 </w:t>
            </w:r>
          </w:p>
          <w:p w14:paraId="764705C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p w14:paraId="1DB591A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8 </w:t>
            </w:r>
          </w:p>
          <w:p w14:paraId="59A1EFA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34741C7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tc>
      </w:tr>
      <w:tr w:rsidR="00B6761A" w:rsidRPr="00AF5DDE" w14:paraId="48B36FDE" w14:textId="77777777" w:rsidTr="007446F5">
        <w:tc>
          <w:tcPr>
            <w:tcW w:w="443" w:type="pct"/>
            <w:shd w:val="clear" w:color="auto" w:fill="auto"/>
          </w:tcPr>
          <w:p w14:paraId="678AF8C3" w14:textId="77777777" w:rsidR="00B6761A" w:rsidRPr="00AF5DDE" w:rsidRDefault="00B6761A" w:rsidP="007446F5">
            <w:pPr>
              <w:rPr>
                <w:rFonts w:ascii="Times New Roman" w:hAnsi="Times New Roman" w:cs="Times New Roman"/>
              </w:rPr>
            </w:pPr>
            <w:r w:rsidRPr="00AF5DDE">
              <w:rPr>
                <w:rFonts w:ascii="Times New Roman" w:hAnsi="Times New Roman" w:cs="Times New Roman"/>
              </w:rPr>
              <w:t>В теч. месяца</w:t>
            </w:r>
          </w:p>
        </w:tc>
        <w:tc>
          <w:tcPr>
            <w:tcW w:w="1435" w:type="pct"/>
            <w:shd w:val="clear" w:color="auto" w:fill="auto"/>
          </w:tcPr>
          <w:p w14:paraId="5976393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shd w:val="clear" w:color="auto" w:fill="auto"/>
          </w:tcPr>
          <w:p w14:paraId="277DCDC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w:t>
            </w:r>
          </w:p>
        </w:tc>
        <w:tc>
          <w:tcPr>
            <w:tcW w:w="690" w:type="pct"/>
          </w:tcPr>
          <w:p w14:paraId="204CC44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shd w:val="clear" w:color="auto" w:fill="auto"/>
          </w:tcPr>
          <w:p w14:paraId="3C12C8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379C5E5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shd w:val="clear" w:color="auto" w:fill="auto"/>
          </w:tcPr>
          <w:p w14:paraId="04DBF3F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052A313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3EAE6AC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444290A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0CCB85DC" w14:textId="77777777" w:rsidTr="007446F5">
        <w:tc>
          <w:tcPr>
            <w:tcW w:w="443" w:type="pct"/>
            <w:shd w:val="clear" w:color="auto" w:fill="auto"/>
          </w:tcPr>
          <w:p w14:paraId="26D76966" w14:textId="77777777" w:rsidR="00B6761A" w:rsidRPr="00AF5DDE" w:rsidRDefault="00B6761A" w:rsidP="007446F5">
            <w:pPr>
              <w:rPr>
                <w:rFonts w:ascii="Times New Roman" w:hAnsi="Times New Roman" w:cs="Times New Roman"/>
              </w:rPr>
            </w:pPr>
            <w:r w:rsidRPr="00AF5DDE">
              <w:rPr>
                <w:rFonts w:ascii="Times New Roman" w:hAnsi="Times New Roman" w:cs="Times New Roman"/>
              </w:rPr>
              <w:t>В теч. месяца</w:t>
            </w:r>
          </w:p>
        </w:tc>
        <w:tc>
          <w:tcPr>
            <w:tcW w:w="1435" w:type="pct"/>
            <w:shd w:val="clear" w:color="auto" w:fill="auto"/>
          </w:tcPr>
          <w:p w14:paraId="30F3280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shd w:val="clear" w:color="auto" w:fill="auto"/>
          </w:tcPr>
          <w:p w14:paraId="7B5444D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Pr>
          <w:p w14:paraId="6AE1452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5F2664E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EF997E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28457CA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 ЛР 3</w:t>
            </w:r>
          </w:p>
        </w:tc>
      </w:tr>
      <w:tr w:rsidR="00B6761A" w:rsidRPr="00AF5DDE" w14:paraId="49B88ABC" w14:textId="77777777" w:rsidTr="007446F5">
        <w:tc>
          <w:tcPr>
            <w:tcW w:w="5000" w:type="pct"/>
            <w:gridSpan w:val="6"/>
            <w:shd w:val="clear" w:color="auto" w:fill="auto"/>
          </w:tcPr>
          <w:p w14:paraId="76DAFA12"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ОКТЯБРЬ</w:t>
            </w:r>
          </w:p>
        </w:tc>
      </w:tr>
      <w:tr w:rsidR="00B6761A" w:rsidRPr="00AF5DDE" w14:paraId="14047CFF" w14:textId="77777777" w:rsidTr="007446F5">
        <w:tc>
          <w:tcPr>
            <w:tcW w:w="443" w:type="pct"/>
            <w:shd w:val="clear" w:color="auto" w:fill="auto"/>
          </w:tcPr>
          <w:p w14:paraId="47AF346D"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01.10</w:t>
            </w:r>
          </w:p>
        </w:tc>
        <w:tc>
          <w:tcPr>
            <w:tcW w:w="1435" w:type="pct"/>
            <w:shd w:val="clear" w:color="auto" w:fill="auto"/>
          </w:tcPr>
          <w:p w14:paraId="277B032E"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пожилых людей</w:t>
            </w:r>
          </w:p>
        </w:tc>
        <w:tc>
          <w:tcPr>
            <w:tcW w:w="752" w:type="pct"/>
            <w:shd w:val="clear" w:color="auto" w:fill="auto"/>
          </w:tcPr>
          <w:p w14:paraId="3535BD6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w:t>
            </w:r>
          </w:p>
        </w:tc>
        <w:tc>
          <w:tcPr>
            <w:tcW w:w="690" w:type="pct"/>
          </w:tcPr>
          <w:p w14:paraId="69B0BD8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1242" w:type="pct"/>
            <w:shd w:val="clear" w:color="auto" w:fill="auto"/>
          </w:tcPr>
          <w:p w14:paraId="3C6420C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684AAE1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ЛР6</w:t>
            </w:r>
          </w:p>
        </w:tc>
      </w:tr>
      <w:tr w:rsidR="00B6761A" w:rsidRPr="00AF5DDE" w14:paraId="2D1C8F92" w14:textId="77777777" w:rsidTr="007446F5">
        <w:tc>
          <w:tcPr>
            <w:tcW w:w="443" w:type="pct"/>
            <w:shd w:val="clear" w:color="auto" w:fill="auto"/>
          </w:tcPr>
          <w:p w14:paraId="0B3C0CAB"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03.10</w:t>
            </w:r>
          </w:p>
        </w:tc>
        <w:tc>
          <w:tcPr>
            <w:tcW w:w="1435" w:type="pct"/>
            <w:shd w:val="clear" w:color="auto" w:fill="auto"/>
          </w:tcPr>
          <w:p w14:paraId="19BEC148"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4609B3B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7D40FF3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418B217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118EC4B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2433C0D" w14:textId="77777777" w:rsidTr="007446F5">
        <w:tc>
          <w:tcPr>
            <w:tcW w:w="443" w:type="pct"/>
            <w:shd w:val="clear" w:color="auto" w:fill="auto"/>
          </w:tcPr>
          <w:p w14:paraId="3BBCA2A4"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05.10</w:t>
            </w:r>
          </w:p>
        </w:tc>
        <w:tc>
          <w:tcPr>
            <w:tcW w:w="1435" w:type="pct"/>
            <w:shd w:val="clear" w:color="auto" w:fill="auto"/>
          </w:tcPr>
          <w:p w14:paraId="4EB835CF"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Учителя, праздничный концерт и выставка поздравительных стенгазет.</w:t>
            </w:r>
          </w:p>
        </w:tc>
        <w:tc>
          <w:tcPr>
            <w:tcW w:w="752" w:type="pct"/>
            <w:shd w:val="clear" w:color="auto" w:fill="auto"/>
          </w:tcPr>
          <w:p w14:paraId="0BF523F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Актив колледжа, </w:t>
            </w:r>
          </w:p>
        </w:tc>
        <w:tc>
          <w:tcPr>
            <w:tcW w:w="690" w:type="pct"/>
          </w:tcPr>
          <w:p w14:paraId="56706A9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31B5990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 колледжа</w:t>
            </w:r>
          </w:p>
        </w:tc>
        <w:tc>
          <w:tcPr>
            <w:tcW w:w="438" w:type="pct"/>
            <w:shd w:val="clear" w:color="auto" w:fill="auto"/>
          </w:tcPr>
          <w:p w14:paraId="1EBCF65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ЛР4</w:t>
            </w:r>
          </w:p>
        </w:tc>
      </w:tr>
      <w:tr w:rsidR="00B6761A" w:rsidRPr="00AF5DDE" w14:paraId="3FDEEEAA" w14:textId="77777777" w:rsidTr="007446F5">
        <w:tc>
          <w:tcPr>
            <w:tcW w:w="443" w:type="pct"/>
            <w:shd w:val="clear" w:color="auto" w:fill="auto"/>
          </w:tcPr>
          <w:p w14:paraId="78638D6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07.10</w:t>
            </w:r>
          </w:p>
        </w:tc>
        <w:tc>
          <w:tcPr>
            <w:tcW w:w="1435" w:type="pct"/>
            <w:shd w:val="clear" w:color="auto" w:fill="auto"/>
          </w:tcPr>
          <w:p w14:paraId="1E34514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Родительское собрание</w:t>
            </w:r>
          </w:p>
        </w:tc>
        <w:tc>
          <w:tcPr>
            <w:tcW w:w="752" w:type="pct"/>
            <w:shd w:val="clear" w:color="auto" w:fill="auto"/>
          </w:tcPr>
          <w:p w14:paraId="581E044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Родители всех студентов, </w:t>
            </w:r>
          </w:p>
        </w:tc>
        <w:tc>
          <w:tcPr>
            <w:tcW w:w="690" w:type="pct"/>
          </w:tcPr>
          <w:p w14:paraId="1297E81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Онлайн </w:t>
            </w:r>
          </w:p>
        </w:tc>
        <w:tc>
          <w:tcPr>
            <w:tcW w:w="1242" w:type="pct"/>
            <w:shd w:val="clear" w:color="auto" w:fill="auto"/>
          </w:tcPr>
          <w:p w14:paraId="68AEDC2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старший мастер, кураторы, администрация колледжа</w:t>
            </w:r>
          </w:p>
        </w:tc>
        <w:tc>
          <w:tcPr>
            <w:tcW w:w="438" w:type="pct"/>
            <w:shd w:val="clear" w:color="auto" w:fill="auto"/>
          </w:tcPr>
          <w:p w14:paraId="1741517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36451E3" w14:textId="77777777" w:rsidTr="007446F5">
        <w:tc>
          <w:tcPr>
            <w:tcW w:w="443" w:type="pct"/>
            <w:shd w:val="clear" w:color="auto" w:fill="auto"/>
          </w:tcPr>
          <w:p w14:paraId="6676BE9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09.10</w:t>
            </w:r>
          </w:p>
        </w:tc>
        <w:tc>
          <w:tcPr>
            <w:tcW w:w="1435" w:type="pct"/>
            <w:shd w:val="clear" w:color="auto" w:fill="auto"/>
          </w:tcPr>
          <w:p w14:paraId="747A374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0FA6FD1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1447A5E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1BB5881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1E335C3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666887C8" w14:textId="77777777" w:rsidTr="007446F5">
        <w:tc>
          <w:tcPr>
            <w:tcW w:w="443" w:type="pct"/>
            <w:shd w:val="clear" w:color="auto" w:fill="auto"/>
          </w:tcPr>
          <w:p w14:paraId="2AA65100" w14:textId="77777777" w:rsidR="00B6761A" w:rsidRPr="00AF5DDE" w:rsidRDefault="00B6761A" w:rsidP="007446F5">
            <w:pP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 теч.</w:t>
            </w:r>
          </w:p>
          <w:p w14:paraId="497E372E"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мес.</w:t>
            </w:r>
          </w:p>
        </w:tc>
        <w:tc>
          <w:tcPr>
            <w:tcW w:w="1435" w:type="pct"/>
            <w:shd w:val="clear" w:color="auto" w:fill="auto"/>
            <w:vAlign w:val="center"/>
          </w:tcPr>
          <w:p w14:paraId="0A17B2CF" w14:textId="77777777" w:rsidR="00B6761A" w:rsidRPr="00AF5DDE" w:rsidRDefault="00B6761A" w:rsidP="007446F5">
            <w:pPr>
              <w:widowControl w:val="0"/>
              <w:autoSpaceDE w:val="0"/>
              <w:autoSpaceDN w:val="0"/>
              <w:spacing w:after="0" w:line="240" w:lineRule="auto"/>
              <w:ind w:left="33" w:hanging="33"/>
              <w:rPr>
                <w:rFonts w:ascii="Times New Roman" w:hAnsi="Times New Roman" w:cs="Times New Roman"/>
              </w:rPr>
            </w:pPr>
            <w:r w:rsidRPr="00AF5DDE">
              <w:rPr>
                <w:rFonts w:ascii="Times New Roman" w:hAnsi="Times New Roman" w:cs="Times New Roman"/>
                <w:color w:val="000000"/>
              </w:rPr>
              <w:t>Участие в «Эко –марафоне «Сдай макулатуру-спаси дерево!».</w:t>
            </w:r>
          </w:p>
        </w:tc>
        <w:tc>
          <w:tcPr>
            <w:tcW w:w="752" w:type="pct"/>
            <w:shd w:val="clear" w:color="auto" w:fill="auto"/>
            <w:vAlign w:val="center"/>
          </w:tcPr>
          <w:p w14:paraId="4A337389"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w:t>
            </w:r>
          </w:p>
        </w:tc>
        <w:tc>
          <w:tcPr>
            <w:tcW w:w="690" w:type="pct"/>
            <w:vAlign w:val="center"/>
          </w:tcPr>
          <w:p w14:paraId="32E41B6C"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Актовый зал</w:t>
            </w:r>
          </w:p>
        </w:tc>
        <w:tc>
          <w:tcPr>
            <w:tcW w:w="1242" w:type="pct"/>
            <w:shd w:val="clear" w:color="auto" w:fill="auto"/>
            <w:vAlign w:val="center"/>
          </w:tcPr>
          <w:p w14:paraId="73FCD11A"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заместитель директора по социально-педагогической работе, актив колледжа</w:t>
            </w:r>
          </w:p>
        </w:tc>
        <w:tc>
          <w:tcPr>
            <w:tcW w:w="438" w:type="pct"/>
            <w:shd w:val="clear" w:color="auto" w:fill="auto"/>
            <w:vAlign w:val="center"/>
          </w:tcPr>
          <w:p w14:paraId="44EECE9A"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6</w:t>
            </w:r>
          </w:p>
          <w:p w14:paraId="1878C30A"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18</w:t>
            </w:r>
          </w:p>
          <w:p w14:paraId="6BDF08F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10</w:t>
            </w:r>
          </w:p>
        </w:tc>
      </w:tr>
      <w:tr w:rsidR="00B6761A" w:rsidRPr="00AF5DDE" w14:paraId="39699637" w14:textId="77777777" w:rsidTr="007446F5">
        <w:tc>
          <w:tcPr>
            <w:tcW w:w="443" w:type="pct"/>
            <w:shd w:val="clear" w:color="auto" w:fill="auto"/>
          </w:tcPr>
          <w:p w14:paraId="532DF49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 теч.мес.</w:t>
            </w:r>
          </w:p>
        </w:tc>
        <w:tc>
          <w:tcPr>
            <w:tcW w:w="1435" w:type="pct"/>
            <w:shd w:val="clear" w:color="auto" w:fill="auto"/>
          </w:tcPr>
          <w:p w14:paraId="250C7AF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Соревнования по шахматам, шашкам, пулевой стрельбе</w:t>
            </w:r>
          </w:p>
        </w:tc>
        <w:tc>
          <w:tcPr>
            <w:tcW w:w="752" w:type="pct"/>
            <w:shd w:val="clear" w:color="auto" w:fill="auto"/>
          </w:tcPr>
          <w:p w14:paraId="6AD69EE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педагоги физической </w:t>
            </w:r>
            <w:proofErr w:type="gramStart"/>
            <w:r w:rsidRPr="00AF5DDE">
              <w:rPr>
                <w:rFonts w:ascii="Times New Roman" w:hAnsi="Times New Roman" w:cs="Times New Roman"/>
                <w:kern w:val="2"/>
                <w:sz w:val="24"/>
                <w:szCs w:val="24"/>
                <w:lang w:eastAsia="ko-KR"/>
              </w:rPr>
              <w:t>культуры ,</w:t>
            </w:r>
            <w:proofErr w:type="gramEnd"/>
            <w:r w:rsidRPr="00AF5DDE">
              <w:rPr>
                <w:rFonts w:ascii="Times New Roman" w:hAnsi="Times New Roman" w:cs="Times New Roman"/>
                <w:kern w:val="2"/>
                <w:sz w:val="24"/>
                <w:szCs w:val="24"/>
                <w:lang w:eastAsia="ko-KR"/>
              </w:rPr>
              <w:t xml:space="preserve"> руководитель физического воспитания</w:t>
            </w:r>
          </w:p>
        </w:tc>
        <w:tc>
          <w:tcPr>
            <w:tcW w:w="690" w:type="pct"/>
          </w:tcPr>
          <w:p w14:paraId="469B458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 тир</w:t>
            </w:r>
          </w:p>
        </w:tc>
        <w:tc>
          <w:tcPr>
            <w:tcW w:w="1242" w:type="pct"/>
            <w:shd w:val="clear" w:color="auto" w:fill="auto"/>
          </w:tcPr>
          <w:p w14:paraId="4DC75A0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73D5C6C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p w14:paraId="6B37093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r>
      <w:tr w:rsidR="00B6761A" w:rsidRPr="00AF5DDE" w14:paraId="488A84B9" w14:textId="77777777" w:rsidTr="007446F5">
        <w:tc>
          <w:tcPr>
            <w:tcW w:w="443" w:type="pct"/>
            <w:shd w:val="clear" w:color="auto" w:fill="auto"/>
          </w:tcPr>
          <w:p w14:paraId="22B492F9"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В теч.мес.</w:t>
            </w:r>
          </w:p>
        </w:tc>
        <w:tc>
          <w:tcPr>
            <w:tcW w:w="1435" w:type="pct"/>
            <w:shd w:val="clear" w:color="auto" w:fill="auto"/>
          </w:tcPr>
          <w:p w14:paraId="04772FE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shd w:val="clear" w:color="auto" w:fill="auto"/>
          </w:tcPr>
          <w:p w14:paraId="6B7480E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Pr>
          <w:p w14:paraId="6F8250F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756A254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0424B1C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0EC5779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027CB6E2" w14:textId="77777777" w:rsidTr="007446F5">
        <w:tc>
          <w:tcPr>
            <w:tcW w:w="443" w:type="pct"/>
            <w:shd w:val="clear" w:color="auto" w:fill="auto"/>
          </w:tcPr>
          <w:p w14:paraId="05127A03"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В теч.мес.</w:t>
            </w:r>
          </w:p>
        </w:tc>
        <w:tc>
          <w:tcPr>
            <w:tcW w:w="1435" w:type="pct"/>
            <w:shd w:val="clear" w:color="auto" w:fill="auto"/>
          </w:tcPr>
          <w:p w14:paraId="30DF7F8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shd w:val="clear" w:color="auto" w:fill="auto"/>
          </w:tcPr>
          <w:p w14:paraId="092C785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Pr>
          <w:p w14:paraId="0A10BB8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shd w:val="clear" w:color="auto" w:fill="auto"/>
          </w:tcPr>
          <w:p w14:paraId="3EF8014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4B56516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497D5D8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1 </w:t>
            </w:r>
          </w:p>
          <w:p w14:paraId="697A6CC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p w14:paraId="18ABA22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8 </w:t>
            </w:r>
          </w:p>
          <w:p w14:paraId="0B786AD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25A693B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tc>
      </w:tr>
      <w:tr w:rsidR="00B6761A" w:rsidRPr="00AF5DDE" w14:paraId="1146F012" w14:textId="77777777" w:rsidTr="007446F5">
        <w:tc>
          <w:tcPr>
            <w:tcW w:w="443" w:type="pct"/>
            <w:shd w:val="clear" w:color="auto" w:fill="auto"/>
          </w:tcPr>
          <w:p w14:paraId="0580BDD1"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В теч.мес.</w:t>
            </w:r>
          </w:p>
        </w:tc>
        <w:tc>
          <w:tcPr>
            <w:tcW w:w="1435" w:type="pct"/>
            <w:shd w:val="clear" w:color="auto" w:fill="auto"/>
          </w:tcPr>
          <w:p w14:paraId="36FEB9D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shd w:val="clear" w:color="auto" w:fill="auto"/>
          </w:tcPr>
          <w:p w14:paraId="652D5A4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Pr>
          <w:p w14:paraId="17EDEC4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shd w:val="clear" w:color="auto" w:fill="auto"/>
          </w:tcPr>
          <w:p w14:paraId="1D8F25E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17AD15C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6628985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3E68BB1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52DE1C6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2DF453F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75187879" w14:textId="77777777" w:rsidTr="007446F5">
        <w:tc>
          <w:tcPr>
            <w:tcW w:w="443" w:type="pct"/>
            <w:shd w:val="clear" w:color="auto" w:fill="auto"/>
          </w:tcPr>
          <w:p w14:paraId="6974B03D" w14:textId="77777777" w:rsidR="00B6761A" w:rsidRPr="00AF5DDE" w:rsidRDefault="00B6761A" w:rsidP="007446F5">
            <w:pP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16.10</w:t>
            </w:r>
          </w:p>
        </w:tc>
        <w:tc>
          <w:tcPr>
            <w:tcW w:w="1435" w:type="pct"/>
            <w:shd w:val="clear" w:color="auto" w:fill="auto"/>
          </w:tcPr>
          <w:p w14:paraId="3C99FBD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7A600FB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5248F0A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5344D74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1302FFB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DC458F0" w14:textId="77777777" w:rsidTr="007446F5">
        <w:tc>
          <w:tcPr>
            <w:tcW w:w="443" w:type="pct"/>
            <w:shd w:val="clear" w:color="auto" w:fill="auto"/>
          </w:tcPr>
          <w:p w14:paraId="46D2C33A"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В теч.мес.</w:t>
            </w:r>
          </w:p>
        </w:tc>
        <w:tc>
          <w:tcPr>
            <w:tcW w:w="1435" w:type="pct"/>
            <w:shd w:val="clear" w:color="auto" w:fill="auto"/>
          </w:tcPr>
          <w:p w14:paraId="1E9858E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Битва хоров</w:t>
            </w:r>
          </w:p>
        </w:tc>
        <w:tc>
          <w:tcPr>
            <w:tcW w:w="752" w:type="pct"/>
            <w:shd w:val="clear" w:color="auto" w:fill="auto"/>
          </w:tcPr>
          <w:p w14:paraId="559808D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актив колледжа, председатель студенческого совета</w:t>
            </w:r>
          </w:p>
        </w:tc>
        <w:tc>
          <w:tcPr>
            <w:tcW w:w="690" w:type="pct"/>
          </w:tcPr>
          <w:p w14:paraId="4497CEF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0EEA94D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85C08A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7</w:t>
            </w:r>
          </w:p>
        </w:tc>
      </w:tr>
      <w:tr w:rsidR="00B6761A" w:rsidRPr="00AF5DDE" w14:paraId="451443C6" w14:textId="77777777" w:rsidTr="007446F5">
        <w:tc>
          <w:tcPr>
            <w:tcW w:w="443" w:type="pct"/>
            <w:shd w:val="clear" w:color="auto" w:fill="auto"/>
          </w:tcPr>
          <w:p w14:paraId="5094D577" w14:textId="77777777" w:rsidR="00B6761A" w:rsidRPr="00AF5DDE" w:rsidRDefault="00B6761A" w:rsidP="007446F5">
            <w:pP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23.10</w:t>
            </w:r>
          </w:p>
        </w:tc>
        <w:tc>
          <w:tcPr>
            <w:tcW w:w="1435" w:type="pct"/>
            <w:shd w:val="clear" w:color="auto" w:fill="auto"/>
          </w:tcPr>
          <w:p w14:paraId="78CE0DB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13F2383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4E63A27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5F5CC58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051300D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29E2048C" w14:textId="77777777" w:rsidTr="007446F5">
        <w:tc>
          <w:tcPr>
            <w:tcW w:w="443" w:type="pct"/>
            <w:shd w:val="clear" w:color="auto" w:fill="auto"/>
          </w:tcPr>
          <w:p w14:paraId="3578CC96"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30.10</w:t>
            </w:r>
          </w:p>
        </w:tc>
        <w:tc>
          <w:tcPr>
            <w:tcW w:w="1435" w:type="pct"/>
            <w:shd w:val="clear" w:color="auto" w:fill="auto"/>
          </w:tcPr>
          <w:p w14:paraId="764D5F2B" w14:textId="77777777" w:rsidR="00B6761A" w:rsidRPr="00AF5DDE" w:rsidRDefault="00B6761A" w:rsidP="007446F5">
            <w:pPr>
              <w:widowControl w:val="0"/>
              <w:autoSpaceDE w:val="0"/>
              <w:autoSpaceDN w:val="0"/>
              <w:spacing w:after="0"/>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памяти жертв политических репрессий</w:t>
            </w:r>
          </w:p>
        </w:tc>
        <w:tc>
          <w:tcPr>
            <w:tcW w:w="752" w:type="pct"/>
            <w:shd w:val="clear" w:color="auto" w:fill="auto"/>
          </w:tcPr>
          <w:p w14:paraId="1148FC2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социальные педагоги, педагог организатор</w:t>
            </w:r>
          </w:p>
        </w:tc>
        <w:tc>
          <w:tcPr>
            <w:tcW w:w="690" w:type="pct"/>
          </w:tcPr>
          <w:p w14:paraId="37FEC7B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4440F6B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0B44F97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7023D65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3535E4EF" w14:textId="77777777" w:rsidTr="007446F5">
        <w:tc>
          <w:tcPr>
            <w:tcW w:w="443" w:type="pct"/>
            <w:shd w:val="clear" w:color="auto" w:fill="auto"/>
          </w:tcPr>
          <w:p w14:paraId="5ED532F8"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30.10</w:t>
            </w:r>
          </w:p>
        </w:tc>
        <w:tc>
          <w:tcPr>
            <w:tcW w:w="1435" w:type="pct"/>
            <w:shd w:val="clear" w:color="auto" w:fill="auto"/>
          </w:tcPr>
          <w:p w14:paraId="34113234" w14:textId="77777777" w:rsidR="00B6761A" w:rsidRPr="00AF5DDE" w:rsidRDefault="00B6761A" w:rsidP="007446F5">
            <w:pPr>
              <w:widowControl w:val="0"/>
              <w:autoSpaceDE w:val="0"/>
              <w:autoSpaceDN w:val="0"/>
              <w:spacing w:after="0"/>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12BFD42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6439A44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1260B4D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2305EBD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258DEA5C" w14:textId="77777777" w:rsidTr="007446F5">
        <w:tc>
          <w:tcPr>
            <w:tcW w:w="443" w:type="pct"/>
            <w:shd w:val="clear" w:color="auto" w:fill="auto"/>
          </w:tcPr>
          <w:p w14:paraId="6F9C7D63"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kern w:val="2"/>
                <w:sz w:val="24"/>
                <w:szCs w:val="24"/>
                <w:lang w:eastAsia="ko-KR"/>
              </w:rPr>
              <w:t>В теч.мес.</w:t>
            </w:r>
          </w:p>
        </w:tc>
        <w:tc>
          <w:tcPr>
            <w:tcW w:w="1435" w:type="pct"/>
            <w:shd w:val="clear" w:color="auto" w:fill="auto"/>
          </w:tcPr>
          <w:p w14:paraId="618333A0" w14:textId="77777777" w:rsidR="00B6761A" w:rsidRPr="00AF5DDE" w:rsidRDefault="00B6761A" w:rsidP="007446F5">
            <w:pPr>
              <w:widowControl w:val="0"/>
              <w:autoSpaceDE w:val="0"/>
              <w:autoSpaceDN w:val="0"/>
              <w:spacing w:after="0"/>
              <w:rPr>
                <w:rFonts w:ascii="Times New Roman" w:hAnsi="Times New Roman" w:cs="Times New Roman"/>
                <w:bCs/>
                <w:kern w:val="2"/>
                <w:sz w:val="24"/>
                <w:szCs w:val="24"/>
                <w:lang w:eastAsia="ko-KR"/>
              </w:rPr>
            </w:pPr>
            <w:r w:rsidRPr="00AF5DDE">
              <w:rPr>
                <w:rFonts w:ascii="Times New Roman" w:hAnsi="Times New Roman" w:cs="Times New Roman"/>
                <w:sz w:val="24"/>
                <w:szCs w:val="24"/>
              </w:rPr>
              <w:t>Организация и проведение интеллектуально-</w:t>
            </w:r>
            <w:r w:rsidRPr="00AF5DDE">
              <w:rPr>
                <w:rFonts w:ascii="Times New Roman" w:hAnsi="Times New Roman" w:cs="Times New Roman"/>
                <w:sz w:val="24"/>
                <w:szCs w:val="24"/>
              </w:rPr>
              <w:softHyphen/>
              <w:t>познавательной викторины «Мой город-Екатеринбург»</w:t>
            </w:r>
          </w:p>
        </w:tc>
        <w:tc>
          <w:tcPr>
            <w:tcW w:w="752" w:type="pct"/>
            <w:shd w:val="clear" w:color="auto" w:fill="auto"/>
          </w:tcPr>
          <w:p w14:paraId="01607A4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первого и второго курса, библиотекарь, педагог организатор</w:t>
            </w:r>
          </w:p>
        </w:tc>
        <w:tc>
          <w:tcPr>
            <w:tcW w:w="690" w:type="pct"/>
          </w:tcPr>
          <w:p w14:paraId="6D40115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4DE63A1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144FFAC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5B55278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6CDAEB9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244EDA8D" w14:textId="77777777" w:rsidTr="007446F5">
        <w:tc>
          <w:tcPr>
            <w:tcW w:w="443" w:type="pct"/>
            <w:shd w:val="clear" w:color="auto" w:fill="auto"/>
          </w:tcPr>
          <w:p w14:paraId="50649CDE"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shd w:val="clear" w:color="auto" w:fill="auto"/>
          </w:tcPr>
          <w:p w14:paraId="3EE2DB7F"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200B71BA"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7216B732"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6C7EF611"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-концерты,</w:t>
            </w:r>
          </w:p>
          <w:p w14:paraId="5DB2E296"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-мастер-классы.</w:t>
            </w:r>
          </w:p>
          <w:p w14:paraId="32AB6A70" w14:textId="77777777" w:rsidR="00B6761A" w:rsidRPr="00AF5DDE" w:rsidRDefault="00B6761A" w:rsidP="007446F5">
            <w:pPr>
              <w:widowControl w:val="0"/>
              <w:autoSpaceDE w:val="0"/>
              <w:autoSpaceDN w:val="0"/>
              <w:spacing w:after="0"/>
              <w:rPr>
                <w:rFonts w:ascii="Times New Roman" w:hAnsi="Times New Roman" w:cs="Times New Roman"/>
                <w:sz w:val="24"/>
                <w:szCs w:val="24"/>
              </w:rPr>
            </w:pPr>
          </w:p>
        </w:tc>
        <w:tc>
          <w:tcPr>
            <w:tcW w:w="752" w:type="pct"/>
            <w:shd w:val="clear" w:color="auto" w:fill="auto"/>
          </w:tcPr>
          <w:p w14:paraId="751F0B4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Pr>
          <w:p w14:paraId="43006C4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shd w:val="clear" w:color="auto" w:fill="auto"/>
          </w:tcPr>
          <w:p w14:paraId="024780C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0C24B5C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775E587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79743DB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7B70491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1DB1707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3B3569F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0B2EFA8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5D8AD2C1" w14:textId="77777777" w:rsidTr="007446F5">
        <w:tc>
          <w:tcPr>
            <w:tcW w:w="5000" w:type="pct"/>
            <w:gridSpan w:val="6"/>
            <w:shd w:val="clear" w:color="auto" w:fill="auto"/>
          </w:tcPr>
          <w:p w14:paraId="00231936"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НОЯБРЬ</w:t>
            </w:r>
          </w:p>
        </w:tc>
      </w:tr>
      <w:tr w:rsidR="00B6761A" w:rsidRPr="00AF5DDE" w14:paraId="6147E92C" w14:textId="77777777" w:rsidTr="007446F5">
        <w:tc>
          <w:tcPr>
            <w:tcW w:w="443" w:type="pct"/>
            <w:shd w:val="clear" w:color="auto" w:fill="auto"/>
          </w:tcPr>
          <w:p w14:paraId="31C4216A"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04.11</w:t>
            </w:r>
          </w:p>
        </w:tc>
        <w:tc>
          <w:tcPr>
            <w:tcW w:w="1435" w:type="pct"/>
            <w:shd w:val="clear" w:color="auto" w:fill="auto"/>
          </w:tcPr>
          <w:p w14:paraId="4C42A591"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народного единства</w:t>
            </w:r>
          </w:p>
        </w:tc>
        <w:tc>
          <w:tcPr>
            <w:tcW w:w="752" w:type="pct"/>
            <w:shd w:val="clear" w:color="auto" w:fill="auto"/>
          </w:tcPr>
          <w:p w14:paraId="33D67F2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социальные педагоги, педагог </w:t>
            </w:r>
            <w:proofErr w:type="gramStart"/>
            <w:r w:rsidRPr="00AF5DDE">
              <w:rPr>
                <w:rFonts w:ascii="Times New Roman" w:hAnsi="Times New Roman" w:cs="Times New Roman"/>
                <w:kern w:val="2"/>
                <w:sz w:val="24"/>
                <w:szCs w:val="24"/>
                <w:lang w:eastAsia="ko-KR"/>
              </w:rPr>
              <w:t>организатор ,кураторы</w:t>
            </w:r>
            <w:proofErr w:type="gramEnd"/>
          </w:p>
        </w:tc>
        <w:tc>
          <w:tcPr>
            <w:tcW w:w="690" w:type="pct"/>
          </w:tcPr>
          <w:p w14:paraId="46D8959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shd w:val="clear" w:color="auto" w:fill="auto"/>
          </w:tcPr>
          <w:p w14:paraId="7DF0ACC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152255F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ЛР5</w:t>
            </w:r>
          </w:p>
        </w:tc>
      </w:tr>
      <w:tr w:rsidR="00B6761A" w:rsidRPr="00AF5DDE" w14:paraId="62DB597E" w14:textId="77777777" w:rsidTr="007446F5">
        <w:tc>
          <w:tcPr>
            <w:tcW w:w="443" w:type="pct"/>
            <w:shd w:val="clear" w:color="auto" w:fill="auto"/>
          </w:tcPr>
          <w:p w14:paraId="1EC92909" w14:textId="77777777" w:rsidR="00B6761A" w:rsidRPr="00AF5DDE" w:rsidRDefault="00B6761A" w:rsidP="007446F5">
            <w:pPr>
              <w:rPr>
                <w:rFonts w:ascii="Times New Roman" w:hAnsi="Times New Roman" w:cs="Times New Roman"/>
              </w:rPr>
            </w:pPr>
            <w:r w:rsidRPr="00AF5DDE">
              <w:rPr>
                <w:rFonts w:ascii="Times New Roman" w:eastAsia="Calibri" w:hAnsi="Times New Roman" w:cs="Times New Roman"/>
              </w:rPr>
              <w:t>В теч.мес.</w:t>
            </w:r>
          </w:p>
        </w:tc>
        <w:tc>
          <w:tcPr>
            <w:tcW w:w="1435" w:type="pct"/>
            <w:shd w:val="clear" w:color="auto" w:fill="auto"/>
          </w:tcPr>
          <w:p w14:paraId="2637EEE6"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Соревнования по настольному теннису, баскетбол, волейбол, кросс-фит</w:t>
            </w:r>
          </w:p>
        </w:tc>
        <w:tc>
          <w:tcPr>
            <w:tcW w:w="752" w:type="pct"/>
            <w:shd w:val="clear" w:color="auto" w:fill="auto"/>
          </w:tcPr>
          <w:p w14:paraId="4AD4C2F9"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 педагоги физической культуры</w:t>
            </w:r>
          </w:p>
        </w:tc>
        <w:tc>
          <w:tcPr>
            <w:tcW w:w="690" w:type="pct"/>
          </w:tcPr>
          <w:p w14:paraId="5F48A6F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w:t>
            </w:r>
          </w:p>
        </w:tc>
        <w:tc>
          <w:tcPr>
            <w:tcW w:w="1242" w:type="pct"/>
            <w:shd w:val="clear" w:color="auto" w:fill="auto"/>
          </w:tcPr>
          <w:p w14:paraId="013B44A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9C48C9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p w14:paraId="6453186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r>
      <w:tr w:rsidR="00B6761A" w:rsidRPr="00AF5DDE" w14:paraId="14EB6999" w14:textId="77777777" w:rsidTr="007446F5">
        <w:tc>
          <w:tcPr>
            <w:tcW w:w="443" w:type="pct"/>
            <w:shd w:val="clear" w:color="auto" w:fill="auto"/>
          </w:tcPr>
          <w:p w14:paraId="14051436" w14:textId="77777777" w:rsidR="00B6761A" w:rsidRPr="00AF5DDE" w:rsidRDefault="00B6761A" w:rsidP="007446F5">
            <w:pPr>
              <w:rPr>
                <w:rFonts w:ascii="Times New Roman" w:hAnsi="Times New Roman" w:cs="Times New Roman"/>
              </w:rPr>
            </w:pPr>
            <w:r w:rsidRPr="00AF5DDE">
              <w:rPr>
                <w:rFonts w:ascii="Times New Roman" w:eastAsia="Calibri" w:hAnsi="Times New Roman" w:cs="Times New Roman"/>
              </w:rPr>
              <w:t>В теч.мес.</w:t>
            </w:r>
          </w:p>
        </w:tc>
        <w:tc>
          <w:tcPr>
            <w:tcW w:w="1435" w:type="pct"/>
            <w:shd w:val="clear" w:color="auto" w:fill="auto"/>
          </w:tcPr>
          <w:p w14:paraId="21E5228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Декадник, посвященный Всемирному дню отказа от курения</w:t>
            </w:r>
          </w:p>
        </w:tc>
        <w:tc>
          <w:tcPr>
            <w:tcW w:w="752" w:type="pct"/>
            <w:shd w:val="clear" w:color="auto" w:fill="auto"/>
          </w:tcPr>
          <w:p w14:paraId="6E695BE5"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 социальные педагоги, педагог организатор</w:t>
            </w:r>
          </w:p>
        </w:tc>
        <w:tc>
          <w:tcPr>
            <w:tcW w:w="690" w:type="pct"/>
          </w:tcPr>
          <w:p w14:paraId="5AF7406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 холл первого этажа информационные стенды</w:t>
            </w:r>
          </w:p>
        </w:tc>
        <w:tc>
          <w:tcPr>
            <w:tcW w:w="1242" w:type="pct"/>
            <w:shd w:val="clear" w:color="auto" w:fill="auto"/>
          </w:tcPr>
          <w:p w14:paraId="5A6E6B9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59222DD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p w14:paraId="0F463EF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r>
      <w:tr w:rsidR="00B6761A" w:rsidRPr="00AF5DDE" w14:paraId="607E1024" w14:textId="77777777" w:rsidTr="007446F5">
        <w:tc>
          <w:tcPr>
            <w:tcW w:w="443" w:type="pct"/>
            <w:shd w:val="clear" w:color="auto" w:fill="auto"/>
          </w:tcPr>
          <w:p w14:paraId="263EC576" w14:textId="77777777" w:rsidR="00B6761A" w:rsidRPr="00AF5DDE" w:rsidRDefault="00B6761A" w:rsidP="007446F5">
            <w:pPr>
              <w:rPr>
                <w:rFonts w:ascii="Times New Roman" w:hAnsi="Times New Roman" w:cs="Times New Roman"/>
              </w:rPr>
            </w:pPr>
            <w:r w:rsidRPr="00AF5DDE">
              <w:rPr>
                <w:rFonts w:ascii="Times New Roman" w:eastAsia="Calibri" w:hAnsi="Times New Roman" w:cs="Times New Roman"/>
              </w:rPr>
              <w:t>В теч.мес.</w:t>
            </w:r>
          </w:p>
        </w:tc>
        <w:tc>
          <w:tcPr>
            <w:tcW w:w="1435" w:type="pct"/>
            <w:shd w:val="clear" w:color="auto" w:fill="auto"/>
          </w:tcPr>
          <w:p w14:paraId="512A002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shd w:val="clear" w:color="auto" w:fill="auto"/>
          </w:tcPr>
          <w:p w14:paraId="5354D28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Pr>
          <w:p w14:paraId="781D504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179D4EF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shd w:val="clear" w:color="auto" w:fill="auto"/>
          </w:tcPr>
          <w:p w14:paraId="08EC3DB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6A086E5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6A1AC797" w14:textId="77777777" w:rsidTr="007446F5">
        <w:tc>
          <w:tcPr>
            <w:tcW w:w="443" w:type="pct"/>
            <w:shd w:val="clear" w:color="auto" w:fill="auto"/>
          </w:tcPr>
          <w:p w14:paraId="5F3E1DAD" w14:textId="77777777" w:rsidR="00B6761A" w:rsidRPr="00AF5DDE" w:rsidRDefault="00B6761A" w:rsidP="007446F5">
            <w:pPr>
              <w:spacing w:line="256" w:lineRule="auto"/>
              <w:rPr>
                <w:rFonts w:ascii="Times New Roman" w:hAnsi="Times New Roman" w:cs="Times New Roman"/>
                <w:sz w:val="24"/>
                <w:szCs w:val="24"/>
              </w:rPr>
            </w:pPr>
            <w:r w:rsidRPr="00AF5DDE">
              <w:rPr>
                <w:rFonts w:ascii="Times New Roman" w:hAnsi="Times New Roman" w:cs="Times New Roman"/>
                <w:bCs/>
                <w:kern w:val="2"/>
                <w:sz w:val="24"/>
                <w:szCs w:val="24"/>
                <w:lang w:eastAsia="ko-KR"/>
              </w:rPr>
              <w:t>В течение месяца</w:t>
            </w:r>
          </w:p>
        </w:tc>
        <w:tc>
          <w:tcPr>
            <w:tcW w:w="1435" w:type="pct"/>
            <w:shd w:val="clear" w:color="auto" w:fill="auto"/>
          </w:tcPr>
          <w:p w14:paraId="6D056590" w14:textId="77777777" w:rsidR="00B6761A" w:rsidRPr="00AF5DDE" w:rsidRDefault="00B6761A" w:rsidP="007446F5">
            <w:pPr>
              <w:widowControl w:val="0"/>
              <w:autoSpaceDE w:val="0"/>
              <w:autoSpaceDN w:val="0"/>
              <w:spacing w:line="256" w:lineRule="auto"/>
              <w:rPr>
                <w:rFonts w:ascii="Times New Roman" w:hAnsi="Times New Roman" w:cs="Times New Roman"/>
                <w:bCs/>
                <w:kern w:val="2"/>
                <w:sz w:val="24"/>
                <w:szCs w:val="24"/>
                <w:lang w:eastAsia="ko-KR"/>
              </w:rPr>
            </w:pPr>
            <w:r w:rsidRPr="00AF5DDE">
              <w:rPr>
                <w:rFonts w:ascii="Times New Roman" w:hAnsi="Times New Roman" w:cs="Times New Roman"/>
                <w:sz w:val="24"/>
                <w:szCs w:val="24"/>
              </w:rPr>
              <w:t xml:space="preserve">Спортивное мероприятие, посвященное Всероссийскому дню призывника «Служу Отечеству!» </w:t>
            </w:r>
          </w:p>
        </w:tc>
        <w:tc>
          <w:tcPr>
            <w:tcW w:w="752" w:type="pct"/>
            <w:shd w:val="clear" w:color="auto" w:fill="auto"/>
          </w:tcPr>
          <w:p w14:paraId="03163EDA"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Юноши </w:t>
            </w:r>
          </w:p>
          <w:p w14:paraId="0775D64A"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всех курсов</w:t>
            </w:r>
          </w:p>
        </w:tc>
        <w:tc>
          <w:tcPr>
            <w:tcW w:w="690" w:type="pct"/>
          </w:tcPr>
          <w:p w14:paraId="4EAA84FD"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w:t>
            </w:r>
          </w:p>
        </w:tc>
        <w:tc>
          <w:tcPr>
            <w:tcW w:w="1242" w:type="pct"/>
            <w:shd w:val="clear" w:color="auto" w:fill="auto"/>
          </w:tcPr>
          <w:p w14:paraId="7EBCBFE7" w14:textId="77777777" w:rsidR="00B6761A" w:rsidRPr="00AF5DDE" w:rsidRDefault="00B6761A" w:rsidP="007446F5">
            <w:pPr>
              <w:spacing w:line="256" w:lineRule="auto"/>
              <w:rPr>
                <w:rFonts w:ascii="Times New Roman" w:hAnsi="Times New Roman" w:cs="Times New Roman"/>
                <w:sz w:val="24"/>
                <w:szCs w:val="24"/>
                <w:lang w:eastAsia="ko-KR"/>
              </w:rPr>
            </w:pPr>
            <w:r w:rsidRPr="00AF5DDE">
              <w:rPr>
                <w:rFonts w:ascii="Times New Roman" w:hAnsi="Times New Roman" w:cs="Times New Roman"/>
                <w:sz w:val="24"/>
                <w:szCs w:val="24"/>
                <w:lang w:eastAsia="ko-KR"/>
              </w:rPr>
              <w:t>Преподаватели, руководитель физвоспитания, преподаватель-организатор ОБЖ</w:t>
            </w:r>
          </w:p>
        </w:tc>
        <w:tc>
          <w:tcPr>
            <w:tcW w:w="438" w:type="pct"/>
            <w:shd w:val="clear" w:color="auto" w:fill="auto"/>
          </w:tcPr>
          <w:p w14:paraId="2A1B0851"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32EEC446" w14:textId="77777777" w:rsidTr="007446F5">
        <w:tc>
          <w:tcPr>
            <w:tcW w:w="443" w:type="pct"/>
            <w:shd w:val="clear" w:color="auto" w:fill="auto"/>
          </w:tcPr>
          <w:p w14:paraId="2067E697" w14:textId="77777777" w:rsidR="00B6761A" w:rsidRPr="00AF5DDE" w:rsidRDefault="00B6761A" w:rsidP="007446F5">
            <w:pPr>
              <w:spacing w:line="256"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06.11</w:t>
            </w:r>
          </w:p>
        </w:tc>
        <w:tc>
          <w:tcPr>
            <w:tcW w:w="1435" w:type="pct"/>
            <w:shd w:val="clear" w:color="auto" w:fill="auto"/>
          </w:tcPr>
          <w:p w14:paraId="4D05F690" w14:textId="77777777" w:rsidR="00B6761A" w:rsidRPr="00AF5DDE" w:rsidRDefault="00B6761A" w:rsidP="007446F5">
            <w:pPr>
              <w:widowControl w:val="0"/>
              <w:autoSpaceDE w:val="0"/>
              <w:autoSpaceDN w:val="0"/>
              <w:spacing w:line="256" w:lineRule="auto"/>
              <w:rPr>
                <w:rFonts w:ascii="Times New Roman" w:hAnsi="Times New Roman" w:cs="Times New Roman"/>
                <w:sz w:val="24"/>
                <w:szCs w:val="24"/>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78D0C5A1"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7C3AB116"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72A8A614" w14:textId="77777777" w:rsidR="00B6761A" w:rsidRPr="00AF5DDE" w:rsidRDefault="00B6761A" w:rsidP="007446F5">
            <w:pPr>
              <w:spacing w:line="256" w:lineRule="auto"/>
              <w:rPr>
                <w:rFonts w:ascii="Times New Roman" w:hAnsi="Times New Roman" w:cs="Times New Roman"/>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4AF84EAB" w14:textId="77777777" w:rsidR="00B6761A" w:rsidRPr="00AF5DDE" w:rsidRDefault="00B6761A" w:rsidP="007446F5">
            <w:pPr>
              <w:widowControl w:val="0"/>
              <w:autoSpaceDE w:val="0"/>
              <w:autoSpaceDN w:val="0"/>
              <w:spacing w:line="256"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D26C694" w14:textId="77777777" w:rsidTr="007446F5">
        <w:tc>
          <w:tcPr>
            <w:tcW w:w="443" w:type="pct"/>
            <w:shd w:val="clear" w:color="auto" w:fill="auto"/>
          </w:tcPr>
          <w:p w14:paraId="0CEC763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13.11</w:t>
            </w:r>
          </w:p>
        </w:tc>
        <w:tc>
          <w:tcPr>
            <w:tcW w:w="1435" w:type="pct"/>
            <w:shd w:val="clear" w:color="auto" w:fill="auto"/>
          </w:tcPr>
          <w:p w14:paraId="667FEC14" w14:textId="77777777" w:rsidR="00B6761A" w:rsidRPr="00AF5DDE" w:rsidRDefault="00B6761A" w:rsidP="007446F5">
            <w:pPr>
              <w:widowControl w:val="0"/>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54909BC6" w14:textId="77777777" w:rsidR="00B6761A" w:rsidRPr="00AF5DDE" w:rsidRDefault="00B6761A" w:rsidP="007446F5">
            <w:pPr>
              <w:widowControl w:val="0"/>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4AB4D2F8" w14:textId="77777777" w:rsidR="00B6761A" w:rsidRPr="00AF5DDE" w:rsidRDefault="00B6761A" w:rsidP="007446F5">
            <w:pPr>
              <w:widowControl w:val="0"/>
              <w:autoSpaceDE w:val="0"/>
              <w:autoSpaceDN w:val="0"/>
              <w:spacing w:after="0" w:line="240" w:lineRule="auto"/>
              <w:rPr>
                <w:rFonts w:ascii="Times New Roman" w:hAnsi="Times New Roman" w:cs="Times New Roman"/>
                <w:sz w:val="24"/>
                <w:szCs w:val="24"/>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160E5E58" w14:textId="77777777" w:rsidR="00B6761A" w:rsidRPr="00AF5DDE" w:rsidRDefault="00B6761A" w:rsidP="007446F5">
            <w:pPr>
              <w:widowControl w:val="0"/>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40461F2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24504336" w14:textId="77777777" w:rsidTr="007446F5">
        <w:tc>
          <w:tcPr>
            <w:tcW w:w="443" w:type="pct"/>
            <w:shd w:val="clear" w:color="auto" w:fill="auto"/>
          </w:tcPr>
          <w:p w14:paraId="339D15AD" w14:textId="77777777" w:rsidR="00B6761A" w:rsidRPr="00AF5DDE" w:rsidRDefault="00B6761A" w:rsidP="007446F5">
            <w:pPr>
              <w:widowControl w:val="0"/>
              <w:autoSpaceDE w:val="0"/>
              <w:autoSpaceDN w:val="0"/>
              <w:jc w:val="center"/>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16.11</w:t>
            </w:r>
          </w:p>
        </w:tc>
        <w:tc>
          <w:tcPr>
            <w:tcW w:w="1435" w:type="pct"/>
            <w:shd w:val="clear" w:color="auto" w:fill="auto"/>
          </w:tcPr>
          <w:p w14:paraId="2C5555A1" w14:textId="77777777" w:rsidR="00B6761A" w:rsidRPr="00AF5DDE" w:rsidRDefault="00B6761A" w:rsidP="007446F5">
            <w:pPr>
              <w:widowControl w:val="0"/>
              <w:autoSpaceDE w:val="0"/>
              <w:autoSpaceDN w:val="0"/>
              <w:rPr>
                <w:rFonts w:ascii="Times New Roman" w:eastAsia="Calibri" w:hAnsi="Times New Roman" w:cs="Times New Roman"/>
                <w:sz w:val="24"/>
                <w:szCs w:val="24"/>
                <w:lang w:eastAsia="en-US"/>
              </w:rPr>
            </w:pPr>
            <w:r w:rsidRPr="00AF5DDE">
              <w:rPr>
                <w:rFonts w:ascii="Times New Roman" w:eastAsia="Calibri" w:hAnsi="Times New Roman" w:cs="Times New Roman"/>
                <w:sz w:val="24"/>
                <w:szCs w:val="24"/>
                <w:lang w:eastAsia="en-US"/>
              </w:rPr>
              <w:t xml:space="preserve">Волонтерская акция «Культура толерантности» </w:t>
            </w:r>
            <w:r w:rsidRPr="00AF5DDE">
              <w:rPr>
                <w:rFonts w:ascii="Times New Roman" w:eastAsia="Calibri" w:hAnsi="Times New Roman" w:cs="Times New Roman"/>
                <w:bCs/>
                <w:sz w:val="24"/>
                <w:szCs w:val="24"/>
                <w:lang w:eastAsia="en-US"/>
              </w:rPr>
              <w:t>к Международному дню толерантности – 16 ноября</w:t>
            </w:r>
          </w:p>
        </w:tc>
        <w:tc>
          <w:tcPr>
            <w:tcW w:w="752" w:type="pct"/>
            <w:shd w:val="clear" w:color="auto" w:fill="auto"/>
          </w:tcPr>
          <w:p w14:paraId="60C2DBC6"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Волонтерские отряды, группы всех курсов</w:t>
            </w:r>
          </w:p>
        </w:tc>
        <w:tc>
          <w:tcPr>
            <w:tcW w:w="690" w:type="pct"/>
          </w:tcPr>
          <w:p w14:paraId="2E76366A"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shd w:val="clear" w:color="auto" w:fill="auto"/>
          </w:tcPr>
          <w:p w14:paraId="0812412D" w14:textId="77777777" w:rsidR="00B6761A" w:rsidRPr="00AF5DDE" w:rsidRDefault="00B6761A" w:rsidP="007446F5">
            <w:pPr>
              <w:widowControl w:val="0"/>
              <w:autoSpaceDE w:val="0"/>
              <w:autoSpaceDN w:val="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w:t>
            </w:r>
          </w:p>
        </w:tc>
        <w:tc>
          <w:tcPr>
            <w:tcW w:w="438" w:type="pct"/>
            <w:shd w:val="clear" w:color="auto" w:fill="auto"/>
          </w:tcPr>
          <w:p w14:paraId="3F5B0575" w14:textId="77777777" w:rsidR="00B6761A" w:rsidRPr="00AF5DDE" w:rsidRDefault="00B6761A" w:rsidP="007446F5">
            <w:pPr>
              <w:widowControl w:val="0"/>
              <w:autoSpaceDE w:val="0"/>
              <w:autoSpaceDN w:val="0"/>
              <w:jc w:val="both"/>
              <w:rPr>
                <w:rFonts w:ascii="Times New Roman" w:hAnsi="Times New Roman" w:cs="Times New Roman"/>
                <w:bCs/>
                <w:sz w:val="24"/>
                <w:szCs w:val="24"/>
              </w:rPr>
            </w:pPr>
            <w:r w:rsidRPr="00AF5DDE">
              <w:rPr>
                <w:rFonts w:ascii="Times New Roman" w:hAnsi="Times New Roman" w:cs="Times New Roman"/>
                <w:bCs/>
                <w:sz w:val="24"/>
                <w:szCs w:val="24"/>
              </w:rPr>
              <w:t>ЛР 6</w:t>
            </w:r>
          </w:p>
          <w:p w14:paraId="21ED367E"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p>
        </w:tc>
      </w:tr>
      <w:tr w:rsidR="00B6761A" w:rsidRPr="00AF5DDE" w14:paraId="68600246" w14:textId="77777777" w:rsidTr="007446F5">
        <w:tc>
          <w:tcPr>
            <w:tcW w:w="443" w:type="pct"/>
            <w:shd w:val="clear" w:color="auto" w:fill="auto"/>
          </w:tcPr>
          <w:p w14:paraId="362F3460" w14:textId="77777777" w:rsidR="00B6761A" w:rsidRPr="00AF5DDE" w:rsidRDefault="00B6761A" w:rsidP="007446F5">
            <w:pPr>
              <w:widowControl w:val="0"/>
              <w:autoSpaceDE w:val="0"/>
              <w:autoSpaceDN w:val="0"/>
              <w:jc w:val="center"/>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17.11</w:t>
            </w:r>
          </w:p>
        </w:tc>
        <w:tc>
          <w:tcPr>
            <w:tcW w:w="1435" w:type="pct"/>
            <w:shd w:val="clear" w:color="auto" w:fill="auto"/>
          </w:tcPr>
          <w:p w14:paraId="4BF924D6" w14:textId="77777777" w:rsidR="00B6761A" w:rsidRPr="00AF5DDE" w:rsidRDefault="00B6761A" w:rsidP="007446F5">
            <w:pPr>
              <w:shd w:val="clear" w:color="auto" w:fill="FFFFFF"/>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Участие в мероприятиях, посвященных Дню правовой помощи детям  </w:t>
            </w:r>
          </w:p>
        </w:tc>
        <w:tc>
          <w:tcPr>
            <w:tcW w:w="752" w:type="pct"/>
            <w:shd w:val="clear" w:color="auto" w:fill="auto"/>
          </w:tcPr>
          <w:p w14:paraId="3006F70A"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Pr>
          <w:p w14:paraId="1640178C"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shd w:val="clear" w:color="auto" w:fill="auto"/>
          </w:tcPr>
          <w:p w14:paraId="33D41254"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w:t>
            </w:r>
          </w:p>
        </w:tc>
        <w:tc>
          <w:tcPr>
            <w:tcW w:w="438" w:type="pct"/>
            <w:shd w:val="clear" w:color="auto" w:fill="auto"/>
          </w:tcPr>
          <w:p w14:paraId="69CFEA65"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r w:rsidRPr="00AF5DDE">
              <w:rPr>
                <w:rFonts w:ascii="Times New Roman" w:hAnsi="Times New Roman" w:cs="Times New Roman"/>
                <w:bCs/>
                <w:sz w:val="24"/>
                <w:szCs w:val="24"/>
              </w:rPr>
              <w:t>ЛР 3</w:t>
            </w:r>
          </w:p>
        </w:tc>
      </w:tr>
      <w:tr w:rsidR="00B6761A" w:rsidRPr="00AF5DDE" w14:paraId="3E6BCCB8" w14:textId="77777777" w:rsidTr="007446F5">
        <w:tc>
          <w:tcPr>
            <w:tcW w:w="443" w:type="pct"/>
            <w:shd w:val="clear" w:color="auto" w:fill="auto"/>
          </w:tcPr>
          <w:p w14:paraId="4644329D"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20.11</w:t>
            </w:r>
          </w:p>
        </w:tc>
        <w:tc>
          <w:tcPr>
            <w:tcW w:w="1435" w:type="pct"/>
            <w:shd w:val="clear" w:color="auto" w:fill="auto"/>
          </w:tcPr>
          <w:p w14:paraId="41567C30" w14:textId="77777777" w:rsidR="00B6761A" w:rsidRPr="00AF5DDE" w:rsidRDefault="00B6761A" w:rsidP="007446F5">
            <w:pPr>
              <w:widowControl w:val="0"/>
              <w:autoSpaceDE w:val="0"/>
              <w:autoSpaceDN w:val="0"/>
              <w:rPr>
                <w:rFonts w:ascii="Times New Roman" w:eastAsia="Calibri" w:hAnsi="Times New Roman" w:cs="Times New Roman"/>
                <w:sz w:val="24"/>
                <w:szCs w:val="24"/>
                <w:lang w:eastAsia="en-US"/>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2DE71E65"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1685E42F"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298F8A3C"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02B6EB41" w14:textId="77777777" w:rsidR="00B6761A" w:rsidRPr="00AF5DDE" w:rsidRDefault="00B6761A" w:rsidP="007446F5">
            <w:pPr>
              <w:widowControl w:val="0"/>
              <w:autoSpaceDE w:val="0"/>
              <w:autoSpaceDN w:val="0"/>
              <w:jc w:val="center"/>
              <w:rPr>
                <w:rFonts w:ascii="Times New Roman" w:hAnsi="Times New Roman" w:cs="Times New Roman"/>
                <w:kern w:val="2"/>
                <w:sz w:val="24"/>
                <w:szCs w:val="24"/>
                <w:lang w:eastAsia="ko-KR"/>
              </w:rPr>
            </w:pPr>
          </w:p>
        </w:tc>
      </w:tr>
      <w:tr w:rsidR="00B6761A" w:rsidRPr="00AF5DDE" w14:paraId="19602F08" w14:textId="77777777" w:rsidTr="007446F5">
        <w:tc>
          <w:tcPr>
            <w:tcW w:w="443" w:type="pct"/>
            <w:shd w:val="clear" w:color="auto" w:fill="auto"/>
          </w:tcPr>
          <w:p w14:paraId="489979D9"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25.11</w:t>
            </w:r>
          </w:p>
        </w:tc>
        <w:tc>
          <w:tcPr>
            <w:tcW w:w="1435" w:type="pct"/>
            <w:shd w:val="clear" w:color="auto" w:fill="auto"/>
          </w:tcPr>
          <w:p w14:paraId="42E463DB"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День матери</w:t>
            </w:r>
          </w:p>
        </w:tc>
        <w:tc>
          <w:tcPr>
            <w:tcW w:w="752" w:type="pct"/>
            <w:shd w:val="clear" w:color="auto" w:fill="auto"/>
          </w:tcPr>
          <w:p w14:paraId="4ED7A33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w:t>
            </w:r>
          </w:p>
        </w:tc>
        <w:tc>
          <w:tcPr>
            <w:tcW w:w="690" w:type="pct"/>
          </w:tcPr>
          <w:p w14:paraId="419D934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5528E9C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1D9C89D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ЛР12</w:t>
            </w:r>
          </w:p>
        </w:tc>
      </w:tr>
      <w:tr w:rsidR="00B6761A" w:rsidRPr="00AF5DDE" w14:paraId="77FDBC94" w14:textId="77777777" w:rsidTr="007446F5">
        <w:tc>
          <w:tcPr>
            <w:tcW w:w="443" w:type="pct"/>
            <w:shd w:val="clear" w:color="auto" w:fill="auto"/>
          </w:tcPr>
          <w:p w14:paraId="19F91568" w14:textId="77777777" w:rsidR="00B6761A" w:rsidRPr="00AF5DDE" w:rsidRDefault="00B6761A" w:rsidP="007446F5">
            <w:pPr>
              <w:widowControl w:val="0"/>
              <w:autoSpaceDE w:val="0"/>
              <w:autoSpaceDN w:val="0"/>
              <w:spacing w:after="0"/>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28.11-02.12</w:t>
            </w:r>
          </w:p>
        </w:tc>
        <w:tc>
          <w:tcPr>
            <w:tcW w:w="1435" w:type="pct"/>
            <w:shd w:val="clear" w:color="auto" w:fill="auto"/>
          </w:tcPr>
          <w:p w14:paraId="03B705E9" w14:textId="77777777" w:rsidR="00B6761A" w:rsidRPr="00AF5DDE" w:rsidRDefault="00B6761A" w:rsidP="007446F5">
            <w:pPr>
              <w:rPr>
                <w:rFonts w:ascii="Times New Roman" w:hAnsi="Times New Roman" w:cs="Times New Roman"/>
                <w:b/>
                <w:bCs/>
                <w:kern w:val="2"/>
                <w:sz w:val="24"/>
                <w:szCs w:val="24"/>
                <w:lang w:eastAsia="ko-KR"/>
              </w:rPr>
            </w:pPr>
            <w:r w:rsidRPr="00AF5DDE">
              <w:rPr>
                <w:rFonts w:ascii="Times New Roman" w:hAnsi="Times New Roman" w:cs="Times New Roman"/>
                <w:sz w:val="24"/>
                <w:szCs w:val="24"/>
              </w:rPr>
              <w:t xml:space="preserve">Декадник по тематике «ВИЧ-инфицирования». Проведение выставки «Знать. Помнить. Жить», семинаров, классных часов, флешмобов, экспресс тестирования на ВИЧ. </w:t>
            </w:r>
          </w:p>
        </w:tc>
        <w:tc>
          <w:tcPr>
            <w:tcW w:w="752" w:type="pct"/>
            <w:shd w:val="clear" w:color="auto" w:fill="auto"/>
          </w:tcPr>
          <w:p w14:paraId="1F6A67E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волонтерский отряд «Форсаж», социальные педагоги</w:t>
            </w:r>
          </w:p>
        </w:tc>
        <w:tc>
          <w:tcPr>
            <w:tcW w:w="690" w:type="pct"/>
          </w:tcPr>
          <w:p w14:paraId="5021D65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shd w:val="clear" w:color="auto" w:fill="auto"/>
          </w:tcPr>
          <w:p w14:paraId="3D28F9B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68008BB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2B06E798" w14:textId="77777777" w:rsidTr="007446F5">
        <w:tc>
          <w:tcPr>
            <w:tcW w:w="443" w:type="pct"/>
            <w:shd w:val="clear" w:color="auto" w:fill="auto"/>
          </w:tcPr>
          <w:p w14:paraId="5C3881A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27.11</w:t>
            </w:r>
          </w:p>
        </w:tc>
        <w:tc>
          <w:tcPr>
            <w:tcW w:w="1435" w:type="pct"/>
            <w:shd w:val="clear" w:color="auto" w:fill="auto"/>
          </w:tcPr>
          <w:p w14:paraId="7ED40397" w14:textId="77777777" w:rsidR="00B6761A" w:rsidRPr="00AF5DDE" w:rsidRDefault="00B6761A" w:rsidP="007446F5">
            <w:pPr>
              <w:rPr>
                <w:rFonts w:ascii="Times New Roman" w:hAnsi="Times New Roman" w:cs="Times New Roman"/>
                <w:sz w:val="24"/>
                <w:szCs w:val="24"/>
              </w:rPr>
            </w:pPr>
            <w:r w:rsidRPr="00AF5DDE">
              <w:rPr>
                <w:rFonts w:ascii="Times New Roman" w:hAnsi="Times New Roman" w:cs="Times New Roman"/>
                <w:bCs/>
                <w:kern w:val="2"/>
                <w:sz w:val="24"/>
                <w:szCs w:val="24"/>
                <w:lang w:eastAsia="ko-KR"/>
              </w:rPr>
              <w:t>Разговоры о важном</w:t>
            </w:r>
          </w:p>
        </w:tc>
        <w:tc>
          <w:tcPr>
            <w:tcW w:w="752" w:type="pct"/>
            <w:shd w:val="clear" w:color="auto" w:fill="auto"/>
          </w:tcPr>
          <w:p w14:paraId="269AC31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Pr>
          <w:p w14:paraId="1A3A764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shd w:val="clear" w:color="auto" w:fill="auto"/>
          </w:tcPr>
          <w:p w14:paraId="4FD7B15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shd w:val="clear" w:color="auto" w:fill="auto"/>
          </w:tcPr>
          <w:p w14:paraId="20BA6D7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FA2507F" w14:textId="77777777" w:rsidTr="007446F5">
        <w:tc>
          <w:tcPr>
            <w:tcW w:w="443" w:type="pct"/>
            <w:shd w:val="clear" w:color="auto" w:fill="auto"/>
          </w:tcPr>
          <w:p w14:paraId="42EF78E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shd w:val="clear" w:color="auto" w:fill="auto"/>
          </w:tcPr>
          <w:p w14:paraId="77FD0E3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shd w:val="clear" w:color="auto" w:fill="auto"/>
          </w:tcPr>
          <w:p w14:paraId="4217B3A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Pr>
          <w:p w14:paraId="22537C1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shd w:val="clear" w:color="auto" w:fill="auto"/>
          </w:tcPr>
          <w:p w14:paraId="77CB315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493124B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7D5B0E7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2946169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00DC629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21BDF66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602A33AB" w14:textId="77777777" w:rsidTr="007446F5">
        <w:tc>
          <w:tcPr>
            <w:tcW w:w="443" w:type="pct"/>
            <w:shd w:val="clear" w:color="auto" w:fill="auto"/>
          </w:tcPr>
          <w:p w14:paraId="60F6C1E8"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shd w:val="clear" w:color="auto" w:fill="auto"/>
          </w:tcPr>
          <w:p w14:paraId="7579D874"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5E71C357"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4D5FBB58"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6CA2F788"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-концерты,</w:t>
            </w:r>
          </w:p>
          <w:p w14:paraId="42FF1112"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-мастер-классы.</w:t>
            </w:r>
          </w:p>
          <w:p w14:paraId="4E3EB256" w14:textId="77777777" w:rsidR="00B6761A" w:rsidRPr="00AF5DDE" w:rsidRDefault="00B6761A" w:rsidP="007446F5">
            <w:pPr>
              <w:widowControl w:val="0"/>
              <w:autoSpaceDE w:val="0"/>
              <w:autoSpaceDN w:val="0"/>
              <w:spacing w:after="0"/>
              <w:rPr>
                <w:rFonts w:ascii="Times New Roman" w:hAnsi="Times New Roman" w:cs="Times New Roman"/>
                <w:sz w:val="24"/>
                <w:szCs w:val="24"/>
              </w:rPr>
            </w:pPr>
          </w:p>
        </w:tc>
        <w:tc>
          <w:tcPr>
            <w:tcW w:w="752" w:type="pct"/>
            <w:shd w:val="clear" w:color="auto" w:fill="auto"/>
          </w:tcPr>
          <w:p w14:paraId="564C5C1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Pr>
          <w:p w14:paraId="4A74D55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shd w:val="clear" w:color="auto" w:fill="auto"/>
          </w:tcPr>
          <w:p w14:paraId="7F282F6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p w14:paraId="43B0993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68F23EA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305B441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384F3C7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52D021A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15A733B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4A77FAF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77E325B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7DA16E0D" w14:textId="77777777" w:rsidTr="007446F5">
        <w:tc>
          <w:tcPr>
            <w:tcW w:w="443" w:type="pct"/>
            <w:shd w:val="clear" w:color="auto" w:fill="auto"/>
          </w:tcPr>
          <w:p w14:paraId="4E0D19D6" w14:textId="77777777" w:rsidR="00B6761A" w:rsidRPr="00AF5DDE" w:rsidRDefault="00B6761A" w:rsidP="007446F5">
            <w:pPr>
              <w:widowControl w:val="0"/>
              <w:autoSpaceDE w:val="0"/>
              <w:autoSpaceDN w:val="0"/>
              <w:spacing w:after="0"/>
              <w:jc w:val="both"/>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shd w:val="clear" w:color="auto" w:fill="auto"/>
          </w:tcPr>
          <w:p w14:paraId="67A5041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shd w:val="clear" w:color="auto" w:fill="auto"/>
          </w:tcPr>
          <w:p w14:paraId="409B3FB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Pr>
          <w:p w14:paraId="1EE873B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shd w:val="clear" w:color="auto" w:fill="auto"/>
          </w:tcPr>
          <w:p w14:paraId="56AC600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2DED45B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0297338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7916D599" w14:textId="77777777" w:rsidTr="007446F5">
        <w:tc>
          <w:tcPr>
            <w:tcW w:w="443" w:type="pct"/>
            <w:shd w:val="clear" w:color="auto" w:fill="auto"/>
          </w:tcPr>
          <w:p w14:paraId="3507F405" w14:textId="77777777" w:rsidR="00B6761A" w:rsidRPr="00AF5DDE" w:rsidRDefault="00B6761A" w:rsidP="007446F5">
            <w:pPr>
              <w:widowControl w:val="0"/>
              <w:autoSpaceDE w:val="0"/>
              <w:autoSpaceDN w:val="0"/>
              <w:spacing w:after="0"/>
              <w:jc w:val="both"/>
              <w:rPr>
                <w:rFonts w:ascii="Times New Roman" w:eastAsia="Calibri" w:hAnsi="Times New Roman" w:cs="Times New Roman"/>
              </w:rPr>
            </w:pPr>
            <w:r w:rsidRPr="00AF5DDE">
              <w:rPr>
                <w:rFonts w:ascii="Times New Roman" w:eastAsia="Calibri" w:hAnsi="Times New Roman" w:cs="Times New Roman"/>
              </w:rPr>
              <w:t>В теч.мес.</w:t>
            </w:r>
          </w:p>
        </w:tc>
        <w:tc>
          <w:tcPr>
            <w:tcW w:w="1435" w:type="pct"/>
            <w:shd w:val="clear" w:color="auto" w:fill="auto"/>
          </w:tcPr>
          <w:p w14:paraId="0D2921A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shd w:val="clear" w:color="auto" w:fill="auto"/>
          </w:tcPr>
          <w:p w14:paraId="7DFC181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Pr>
          <w:p w14:paraId="4B344AA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shd w:val="clear" w:color="auto" w:fill="auto"/>
          </w:tcPr>
          <w:p w14:paraId="3021841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10D678B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shd w:val="clear" w:color="auto" w:fill="auto"/>
          </w:tcPr>
          <w:p w14:paraId="0EE2146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1236241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42134A5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21DFB172" w14:textId="77777777" w:rsidTr="007446F5">
        <w:tc>
          <w:tcPr>
            <w:tcW w:w="5000" w:type="pct"/>
            <w:gridSpan w:val="6"/>
            <w:shd w:val="clear" w:color="auto" w:fill="auto"/>
          </w:tcPr>
          <w:p w14:paraId="7C0D360E"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ДЕКАБРЬ</w:t>
            </w:r>
          </w:p>
        </w:tc>
      </w:tr>
      <w:tr w:rsidR="00B6761A" w:rsidRPr="00AF5DDE" w14:paraId="46281CA1" w14:textId="77777777" w:rsidTr="007446F5">
        <w:tc>
          <w:tcPr>
            <w:tcW w:w="443" w:type="pct"/>
            <w:shd w:val="clear" w:color="auto" w:fill="auto"/>
          </w:tcPr>
          <w:p w14:paraId="1DA72DB8"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01.12</w:t>
            </w:r>
          </w:p>
        </w:tc>
        <w:tc>
          <w:tcPr>
            <w:tcW w:w="1435" w:type="pct"/>
            <w:shd w:val="clear" w:color="auto" w:fill="auto"/>
          </w:tcPr>
          <w:p w14:paraId="3191B46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Выставка макетов футболок, посвященных дню борьбы со СПИДом</w:t>
            </w:r>
          </w:p>
        </w:tc>
        <w:tc>
          <w:tcPr>
            <w:tcW w:w="752" w:type="pct"/>
            <w:shd w:val="clear" w:color="auto" w:fill="auto"/>
          </w:tcPr>
          <w:p w14:paraId="3DC19A1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социальные педагоги, педагог организатор</w:t>
            </w:r>
          </w:p>
        </w:tc>
        <w:tc>
          <w:tcPr>
            <w:tcW w:w="690" w:type="pct"/>
          </w:tcPr>
          <w:p w14:paraId="4742698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Холл колледжа информационный стенд</w:t>
            </w:r>
          </w:p>
        </w:tc>
        <w:tc>
          <w:tcPr>
            <w:tcW w:w="1242" w:type="pct"/>
            <w:shd w:val="clear" w:color="auto" w:fill="auto"/>
          </w:tcPr>
          <w:p w14:paraId="59D7712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shd w:val="clear" w:color="auto" w:fill="auto"/>
          </w:tcPr>
          <w:p w14:paraId="391DC55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47E0FFC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BDF22A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kern w:val="2"/>
                <w:sz w:val="24"/>
                <w:szCs w:val="24"/>
                <w:lang w:eastAsia="ko-KR"/>
              </w:rPr>
              <w:t>04.12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A415C87"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Международный день инвалидов</w:t>
            </w:r>
          </w:p>
          <w:p w14:paraId="08876430" w14:textId="77777777" w:rsidR="00B6761A" w:rsidRPr="00AF5DDE" w:rsidRDefault="00B6761A" w:rsidP="007446F5">
            <w:pPr>
              <w:suppressAutoHyphens/>
              <w:adjustRightInd w:val="0"/>
              <w:spacing w:after="0" w:line="240" w:lineRule="auto"/>
              <w:rPr>
                <w:rFonts w:ascii="Times New Roman" w:eastAsia="Symbol" w:hAnsi="Times New Roman" w:cs="Times New Roman"/>
                <w:sz w:val="24"/>
                <w:szCs w:val="24"/>
              </w:rPr>
            </w:pPr>
            <w:r w:rsidRPr="00AF5DDE">
              <w:rPr>
                <w:rFonts w:ascii="Times New Roman" w:eastAsia="Symbol" w:hAnsi="Times New Roman" w:cs="Times New Roman"/>
                <w:sz w:val="24"/>
                <w:szCs w:val="24"/>
              </w:rPr>
              <w:t>дискуссия «Что такое равнодушие и как с ним бороться»</w:t>
            </w:r>
          </w:p>
          <w:p w14:paraId="4D1B414E" w14:textId="77777777" w:rsidR="00B6761A" w:rsidRPr="00AF5DDE" w:rsidRDefault="00B6761A" w:rsidP="007446F5">
            <w:pPr>
              <w:suppressAutoHyphens/>
              <w:autoSpaceDE w:val="0"/>
              <w:autoSpaceDN w:val="0"/>
              <w:spacing w:after="0" w:line="240" w:lineRule="auto"/>
              <w:rPr>
                <w:rFonts w:ascii="Times New Roman" w:hAnsi="Times New Roman" w:cs="Times New Roman"/>
                <w:bCs/>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9A52C32"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409D525B"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sz w:val="24"/>
                <w:szCs w:val="24"/>
              </w:rPr>
              <w:t>По плану</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E6D3EE1" w14:textId="77777777" w:rsidR="00B6761A" w:rsidRPr="00AF5DDE" w:rsidRDefault="00B6761A" w:rsidP="007446F5">
            <w:pPr>
              <w:pStyle w:val="TableParagraph"/>
              <w:widowControl/>
              <w:suppressAutoHyphens/>
              <w:ind w:left="0"/>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r w:rsidRPr="00AF5DDE">
              <w:rPr>
                <w:rFonts w:ascii="Times New Roman" w:hAnsi="Times New Roman" w:cs="Times New Roman"/>
                <w:sz w:val="24"/>
                <w:szCs w:val="24"/>
              </w:rPr>
              <w:t>, педагог-психолог, студсовет</w:t>
            </w:r>
          </w:p>
          <w:p w14:paraId="70122510"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324C33D"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3462A858"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8</w:t>
            </w:r>
          </w:p>
        </w:tc>
      </w:tr>
      <w:tr w:rsidR="00B6761A" w:rsidRPr="00AF5DDE" w14:paraId="391EC9B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DC05A0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04.12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74B240C"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8B2C836" w14:textId="77777777" w:rsidR="00B6761A" w:rsidRPr="00AF5DDE" w:rsidRDefault="00B6761A" w:rsidP="007446F5">
            <w:pPr>
              <w:suppressAutoHyphens/>
              <w:autoSpaceDE w:val="0"/>
              <w:autoSpaceDN w:val="0"/>
              <w:spacing w:after="0" w:line="240" w:lineRule="auto"/>
              <w:rPr>
                <w:rFonts w:ascii="Times New Roman" w:hAnsi="Times New Roman" w:cs="Times New Roman"/>
                <w:sz w:val="24"/>
                <w:szCs w:val="24"/>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DB7902B" w14:textId="77777777" w:rsidR="00B6761A" w:rsidRPr="00AF5DDE" w:rsidRDefault="00B6761A" w:rsidP="007446F5">
            <w:pPr>
              <w:suppressAutoHyphens/>
              <w:autoSpaceDE w:val="0"/>
              <w:autoSpaceDN w:val="0"/>
              <w:spacing w:after="0" w:line="240" w:lineRule="auto"/>
              <w:rPr>
                <w:rFonts w:ascii="Times New Roman" w:hAnsi="Times New Roman" w:cs="Times New Roman"/>
                <w:sz w:val="24"/>
                <w:szCs w:val="24"/>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6227F37" w14:textId="77777777" w:rsidR="00B6761A" w:rsidRPr="00AF5DDE" w:rsidRDefault="00B6761A" w:rsidP="007446F5">
            <w:pPr>
              <w:pStyle w:val="TableParagraph"/>
              <w:widowControl/>
              <w:suppressAutoHyphens/>
              <w:ind w:left="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477204C"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8A482B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D2E5876"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09.12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60489ED"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День Героев Отечества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72C01A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первого и второго курса, педагоги-предметники, социальные педагоги,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0E48DC4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C3783D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8CA504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w:t>
            </w:r>
          </w:p>
          <w:p w14:paraId="2475DCC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ЛР5</w:t>
            </w:r>
          </w:p>
        </w:tc>
      </w:tr>
      <w:tr w:rsidR="00B6761A" w:rsidRPr="00AF5DDE" w14:paraId="576C82A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A382D1B"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11.12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827313D"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Международный день прав человека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298AF21"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268340C8"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59108D" w14:textId="77777777" w:rsidR="00B6761A" w:rsidRPr="00AF5DDE" w:rsidRDefault="00B6761A" w:rsidP="007446F5">
            <w:pPr>
              <w:widowControl w:val="0"/>
              <w:autoSpaceDE w:val="0"/>
              <w:autoSpaceDN w:val="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7DCA72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2706146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2F4AAAC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p w14:paraId="5E87A1C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7 </w:t>
            </w:r>
          </w:p>
          <w:p w14:paraId="14568D0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tc>
      </w:tr>
      <w:tr w:rsidR="00B6761A" w:rsidRPr="00AF5DDE" w14:paraId="381ABAD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8DC52D2"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11.12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762378D"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DFA006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AEE43A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A5A45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A9EC5E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72579B6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47E52B8"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12.12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D3858C7"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Конституции Российской Федерации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5B28E8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социальные педагоги, педагог организатор, кураторы</w:t>
            </w:r>
          </w:p>
        </w:tc>
        <w:tc>
          <w:tcPr>
            <w:tcW w:w="690" w:type="pct"/>
            <w:tcBorders>
              <w:top w:val="single" w:sz="4" w:space="0" w:color="auto"/>
              <w:left w:val="single" w:sz="4" w:space="0" w:color="auto"/>
              <w:bottom w:val="single" w:sz="4" w:space="0" w:color="auto"/>
              <w:right w:val="single" w:sz="4" w:space="0" w:color="auto"/>
            </w:tcBorders>
          </w:tcPr>
          <w:p w14:paraId="0E13A34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26B650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D10C5D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5783B22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tc>
      </w:tr>
      <w:tr w:rsidR="00B6761A" w:rsidRPr="00AF5DDE" w14:paraId="6ED92DAA"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5F28316"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 xml:space="preserve"> 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39B986A"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Добровольческие акции, посвященные Дню волонтера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33307E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 волонтерские отряды, социальные педагоги,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37C30A4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06D113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33A4E4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4B1E935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CB9BDFC" w14:textId="77777777" w:rsidR="00B6761A" w:rsidRPr="00AF5DDE" w:rsidRDefault="00B6761A" w:rsidP="007446F5">
            <w:pPr>
              <w:rPr>
                <w:rFonts w:ascii="Times New Roman" w:hAnsi="Times New Roman" w:cs="Times New Roman"/>
              </w:rPr>
            </w:pPr>
            <w:r w:rsidRPr="00AF5DDE">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CBA3441"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Баскетбол, дартс</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E7374E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физической культуры</w:t>
            </w:r>
          </w:p>
        </w:tc>
        <w:tc>
          <w:tcPr>
            <w:tcW w:w="690" w:type="pct"/>
            <w:tcBorders>
              <w:top w:val="single" w:sz="4" w:space="0" w:color="auto"/>
              <w:left w:val="single" w:sz="4" w:space="0" w:color="auto"/>
              <w:bottom w:val="single" w:sz="4" w:space="0" w:color="auto"/>
              <w:right w:val="single" w:sz="4" w:space="0" w:color="auto"/>
            </w:tcBorders>
          </w:tcPr>
          <w:p w14:paraId="1E59CE1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643227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88E033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75A88206"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F089267" w14:textId="77777777" w:rsidR="00B6761A" w:rsidRPr="00AF5DDE" w:rsidRDefault="00B6761A" w:rsidP="007446F5">
            <w:pPr>
              <w:rPr>
                <w:rFonts w:ascii="Times New Roman" w:hAnsi="Times New Roman" w:cs="Times New Roman"/>
              </w:rPr>
            </w:pPr>
            <w:r w:rsidRPr="00AF5DDE">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6E5730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B7AA5E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4B3AE73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DC4ABC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6CFDDA3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1AA28C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57EC4E2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1F7F673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4FC09DE6"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C910B7A" w14:textId="77777777" w:rsidR="00B6761A" w:rsidRPr="00AF5DDE" w:rsidRDefault="00B6761A" w:rsidP="007446F5">
            <w:pPr>
              <w:rPr>
                <w:rFonts w:ascii="Times New Roman" w:hAnsi="Times New Roman" w:cs="Times New Roman"/>
              </w:rPr>
            </w:pPr>
            <w:r w:rsidRPr="00AF5DDE">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372255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D0FEC5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36EA04F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ACC74C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0A7FCD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679B66B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74C8BF2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B766077"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75F7BE3"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25209852"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6E804825"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4A5CA2C9"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-концерты,</w:t>
            </w:r>
          </w:p>
          <w:p w14:paraId="5EDDCFDC"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E7C18C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79CEFBF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A5B1D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3A5317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6368902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3D7013A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0FAE801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3475332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0F37FA2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71841FE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5E35FAF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45B0EAB" w14:textId="77777777" w:rsidR="00B6761A" w:rsidRPr="00AF5DDE" w:rsidRDefault="00B6761A" w:rsidP="007446F5">
            <w:pPr>
              <w:widowControl w:val="0"/>
              <w:autoSpaceDE w:val="0"/>
              <w:autoSpaceDN w:val="0"/>
              <w:spacing w:after="0"/>
              <w:jc w:val="both"/>
              <w:rPr>
                <w:rFonts w:ascii="Times New Roman" w:eastAsia="Calibri" w:hAnsi="Times New Roman" w:cs="Times New Roman"/>
              </w:rPr>
            </w:pPr>
            <w:r w:rsidRPr="00AF5DDE">
              <w:rPr>
                <w:rFonts w:ascii="Times New Roman" w:eastAsia="Calibri" w:hAnsi="Times New Roman" w:cs="Times New Roman"/>
              </w:rPr>
              <w:t>18.12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44E908F"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50CA10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089822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652BD0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F2A8B7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DB9E1A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7EAF881"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C4C4DF8" w14:textId="77777777" w:rsidR="00B6761A" w:rsidRPr="00AF5DDE" w:rsidRDefault="00B6761A" w:rsidP="007446F5">
            <w:pPr>
              <w:shd w:val="clear" w:color="auto" w:fill="FFFFFF"/>
              <w:spacing w:after="0" w:line="240" w:lineRule="auto"/>
              <w:rPr>
                <w:rFonts w:ascii="Times New Roman" w:eastAsia="Calibri" w:hAnsi="Times New Roman" w:cs="Times New Roman"/>
                <w:sz w:val="24"/>
                <w:szCs w:val="24"/>
              </w:rPr>
            </w:pPr>
            <w:r w:rsidRPr="00AF5DDE">
              <w:rPr>
                <w:rFonts w:ascii="Times New Roman" w:eastAsia="Calibri" w:hAnsi="Times New Roman" w:cs="Times New Roman"/>
                <w:sz w:val="24"/>
                <w:szCs w:val="24"/>
              </w:rPr>
              <w:t>Фестиваль – конкурс студенческого творчества «Минута Славы» Вокал, хореография, оригинальный жанр 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6580C8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3AE513A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13080A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CC478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584943C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7</w:t>
            </w:r>
          </w:p>
        </w:tc>
      </w:tr>
      <w:tr w:rsidR="00B6761A" w:rsidRPr="00AF5DDE" w14:paraId="2D482D4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F121AD5"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49C3771"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Новогодний вечер (концертно-развлекательная программа)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807D0A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3EDB7D8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56B004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4F7718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ЛР11</w:t>
            </w:r>
          </w:p>
          <w:p w14:paraId="53CAFC9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ЛР12</w:t>
            </w:r>
          </w:p>
        </w:tc>
      </w:tr>
      <w:tr w:rsidR="00B6761A" w:rsidRPr="00AF5DDE" w14:paraId="3B6E10F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44FCE3A4"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4B5D9E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F7640A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369AFB3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2A36D4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2A50F6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114C69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26E6B15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88CDED9"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25.12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F4DD08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745662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C6D500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8A3A5D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91DCA4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4E298109"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B2ED189"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ЯНВАРЬ</w:t>
            </w:r>
          </w:p>
        </w:tc>
      </w:tr>
      <w:tr w:rsidR="00B6761A" w:rsidRPr="00AF5DDE" w14:paraId="20CB5D9A"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948114F"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15.01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CCCD1C6"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8987D1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D046F6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E322F7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6539D6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69ACD8E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4D2B23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20BB69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6683A5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4793B92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933164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07EAD7C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765687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6864FE9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05878F2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3C8C33D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5470255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709F90D" w14:textId="77777777" w:rsidR="00B6761A" w:rsidRPr="00AF5DDE" w:rsidRDefault="00B6761A" w:rsidP="007446F5">
            <w:pPr>
              <w:widowControl w:val="0"/>
              <w:autoSpaceDE w:val="0"/>
              <w:autoSpaceDN w:val="0"/>
              <w:spacing w:after="0"/>
              <w:jc w:val="both"/>
              <w:rPr>
                <w:rFonts w:ascii="Times New Roman" w:eastAsia="Calibri" w:hAnsi="Times New Roman" w:cs="Times New Roman"/>
              </w:rPr>
            </w:pPr>
            <w:r w:rsidRPr="00AF5DDE">
              <w:rPr>
                <w:rFonts w:ascii="Times New Roman" w:eastAsia="Calibri" w:hAnsi="Times New Roman" w:cs="Times New Roman"/>
              </w:rPr>
              <w:t>22.01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4A4271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87D50A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A8B538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E106BD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705CC0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69A75A5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D5578C8"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3078C5E"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53A0A16D"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545DC40A"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2C36A4A0"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-концерты,</w:t>
            </w:r>
          </w:p>
          <w:p w14:paraId="475664AB"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-мастер-классы.</w:t>
            </w:r>
          </w:p>
          <w:p w14:paraId="5860C617" w14:textId="77777777" w:rsidR="00B6761A" w:rsidRPr="00AF5DDE" w:rsidRDefault="00B6761A" w:rsidP="007446F5">
            <w:pPr>
              <w:widowControl w:val="0"/>
              <w:autoSpaceDE w:val="0"/>
              <w:autoSpaceDN w:val="0"/>
              <w:spacing w:after="0"/>
              <w:rPr>
                <w:rFonts w:ascii="Times New Roman" w:hAnsi="Times New Roman" w:cs="Times New Roman"/>
                <w:sz w:val="24"/>
                <w:szCs w:val="24"/>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39C559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6F8D728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06E8C1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C0218D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0780B87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70309EF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144E5FD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1DC072B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7AFE5AC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0AED854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p w14:paraId="551D8C9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r>
      <w:tr w:rsidR="00B6761A" w:rsidRPr="00AF5DDE" w14:paraId="616B513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44295FF"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25.01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9814D47"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
                <w:bCs/>
                <w:kern w:val="2"/>
                <w:sz w:val="24"/>
                <w:szCs w:val="24"/>
                <w:lang w:eastAsia="ko-KR"/>
              </w:rPr>
              <w:t>«Татьянин день»</w:t>
            </w:r>
            <w:r w:rsidRPr="00AF5DDE">
              <w:rPr>
                <w:rFonts w:ascii="Times New Roman" w:hAnsi="Times New Roman" w:cs="Times New Roman"/>
                <w:b/>
                <w:kern w:val="2"/>
                <w:sz w:val="24"/>
                <w:szCs w:val="24"/>
                <w:lang w:eastAsia="ko-KR"/>
              </w:rPr>
              <w:t>.</w:t>
            </w:r>
            <w:r w:rsidRPr="00AF5DDE">
              <w:rPr>
                <w:rFonts w:ascii="Times New Roman" w:hAnsi="Times New Roman" w:cs="Times New Roman"/>
                <w:kern w:val="2"/>
                <w:sz w:val="24"/>
                <w:szCs w:val="24"/>
                <w:lang w:eastAsia="ko-KR"/>
              </w:rPr>
              <w:t xml:space="preserve"> </w:t>
            </w:r>
            <w:r w:rsidRPr="00AF5DDE">
              <w:rPr>
                <w:rFonts w:ascii="Times New Roman" w:hAnsi="Times New Roman" w:cs="Times New Roman"/>
                <w:bCs/>
                <w:kern w:val="2"/>
                <w:sz w:val="24"/>
                <w:szCs w:val="24"/>
                <w:lang w:eastAsia="ko-KR"/>
              </w:rPr>
              <w:t>Конкурс на лучшую студенческую группу</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07E570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59DCED1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B80BE3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50DE73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tc>
      </w:tr>
      <w:tr w:rsidR="00B6761A" w:rsidRPr="00AF5DDE" w14:paraId="624826A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D187676"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27.01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E857CE2"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
                <w:sz w:val="24"/>
                <w:szCs w:val="24"/>
              </w:rPr>
              <w:t>День снятия блокады Ленинграда</w:t>
            </w:r>
            <w:r w:rsidRPr="00AF5DDE">
              <w:rPr>
                <w:rFonts w:ascii="Times New Roman" w:hAnsi="Times New Roman" w:cs="Times New Roman"/>
                <w:sz w:val="24"/>
                <w:szCs w:val="24"/>
              </w:rPr>
              <w:t xml:space="preserve">. Организация и проведение </w:t>
            </w:r>
            <w:proofErr w:type="gramStart"/>
            <w:r w:rsidRPr="00AF5DDE">
              <w:rPr>
                <w:rFonts w:ascii="Times New Roman" w:hAnsi="Times New Roman" w:cs="Times New Roman"/>
                <w:sz w:val="24"/>
                <w:szCs w:val="24"/>
              </w:rPr>
              <w:t>фото выставок</w:t>
            </w:r>
            <w:proofErr w:type="gramEnd"/>
            <w:r w:rsidRPr="00AF5DDE">
              <w:rPr>
                <w:rFonts w:ascii="Times New Roman" w:hAnsi="Times New Roman" w:cs="Times New Roman"/>
                <w:sz w:val="24"/>
                <w:szCs w:val="24"/>
              </w:rPr>
              <w:t>: «Блокада Ленинграда»</w:t>
            </w:r>
          </w:p>
          <w:p w14:paraId="4214D938"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4DE217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 кураторы, педагог-организатор,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48B7CB0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Холл колледжа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DF550E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72D2A3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w:t>
            </w:r>
          </w:p>
          <w:p w14:paraId="7ABA908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56B17E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4FF756A"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748257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5D15A4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4B8079A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AC705A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6030D4A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C5ABD3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501AE4A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32C3323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49974B1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8805579"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E5C066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B6DA82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18D8D62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19D7FC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23B995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637639E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27CD2AE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4C27E5AD" w14:textId="77777777" w:rsidR="00B6761A" w:rsidRPr="00AF5DDE" w:rsidRDefault="00B6761A" w:rsidP="007446F5">
            <w:pPr>
              <w:widowControl w:val="0"/>
              <w:autoSpaceDE w:val="0"/>
              <w:autoSpaceDN w:val="0"/>
              <w:spacing w:after="0"/>
              <w:jc w:val="both"/>
              <w:rPr>
                <w:rFonts w:ascii="Times New Roman" w:eastAsia="Calibri" w:hAnsi="Times New Roman" w:cs="Times New Roman"/>
              </w:rPr>
            </w:pPr>
            <w:r w:rsidRPr="00AF5DDE">
              <w:rPr>
                <w:rFonts w:ascii="Times New Roman" w:eastAsia="Calibri" w:hAnsi="Times New Roman" w:cs="Times New Roman"/>
              </w:rPr>
              <w:t>29.01</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1A30C8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72408A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C6CF3A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ACCAA69" w14:textId="77777777" w:rsidR="00B6761A" w:rsidRPr="00AF5DDE" w:rsidRDefault="00B6761A" w:rsidP="007446F5">
            <w:pPr>
              <w:widowControl w:val="0"/>
              <w:autoSpaceDE w:val="0"/>
              <w:autoSpaceDN w:val="0"/>
              <w:spacing w:after="0"/>
              <w:jc w:val="both"/>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8B235F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A784AE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4F4E360"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1C3977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79695E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3701D1C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BD999B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5EB7DF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764D31B1"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2C91C8BC"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3DDBC68"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ФЕВРАЛЬ</w:t>
            </w:r>
          </w:p>
        </w:tc>
      </w:tr>
      <w:tr w:rsidR="00B6761A" w:rsidRPr="00AF5DDE" w14:paraId="2A03208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FCE9DCD"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02.02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488A29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воинской славы России</w:t>
            </w:r>
          </w:p>
          <w:p w14:paraId="68D1F13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sz w:val="24"/>
                <w:szCs w:val="24"/>
              </w:rPr>
            </w:pPr>
            <w:r w:rsidRPr="00AF5DDE">
              <w:rPr>
                <w:rFonts w:ascii="Times New Roman" w:hAnsi="Times New Roman" w:cs="Times New Roman"/>
                <w:b/>
                <w:bCs/>
                <w:kern w:val="2"/>
                <w:sz w:val="24"/>
                <w:szCs w:val="24"/>
                <w:lang w:eastAsia="ko-KR"/>
              </w:rPr>
              <w:t>(Сталинградская битва, 1943)</w:t>
            </w:r>
            <w:r w:rsidRPr="00AF5DDE">
              <w:rPr>
                <w:rFonts w:ascii="Times New Roman" w:hAnsi="Times New Roman" w:cs="Times New Roman"/>
                <w:b/>
                <w:sz w:val="24"/>
                <w:szCs w:val="24"/>
              </w:rPr>
              <w:t xml:space="preserve"> </w:t>
            </w:r>
          </w:p>
          <w:p w14:paraId="591EAE1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
                <w:sz w:val="24"/>
                <w:szCs w:val="24"/>
              </w:rPr>
              <w:t>Организация и проведение интеллектуально</w:t>
            </w:r>
            <w:r w:rsidRPr="00AF5DDE">
              <w:rPr>
                <w:rFonts w:ascii="Times New Roman" w:hAnsi="Times New Roman" w:cs="Times New Roman"/>
                <w:b/>
                <w:sz w:val="24"/>
                <w:szCs w:val="24"/>
              </w:rPr>
              <w:softHyphen/>
              <w:t>-познавательной викторины «Военная доблесть России»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90927D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первого и второго курса, библиотекарь,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3F49E5C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101D7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EC8020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w:t>
            </w:r>
          </w:p>
        </w:tc>
      </w:tr>
      <w:tr w:rsidR="00B6761A" w:rsidRPr="00AF5DDE" w14:paraId="67F3465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5030420"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05.02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FC224D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60CA84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E9F45D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F47117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476ADB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2B4A8D0"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ADEFB14"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08.02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7532F4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русской науки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D4A21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первого и второго курса, педагоги-предметники</w:t>
            </w:r>
          </w:p>
        </w:tc>
        <w:tc>
          <w:tcPr>
            <w:tcW w:w="690" w:type="pct"/>
            <w:tcBorders>
              <w:top w:val="single" w:sz="4" w:space="0" w:color="auto"/>
              <w:left w:val="single" w:sz="4" w:space="0" w:color="auto"/>
              <w:bottom w:val="single" w:sz="4" w:space="0" w:color="auto"/>
              <w:right w:val="single" w:sz="4" w:space="0" w:color="auto"/>
            </w:tcBorders>
          </w:tcPr>
          <w:p w14:paraId="1006EDA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4D729F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D71682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ЛР4</w:t>
            </w:r>
          </w:p>
        </w:tc>
      </w:tr>
      <w:tr w:rsidR="00B6761A" w:rsidRPr="00AF5DDE" w14:paraId="317AE2B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7BCD98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10.02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2F2D39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Лыжня России, Лыжные гонки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8ABF86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физической культуры</w:t>
            </w:r>
          </w:p>
        </w:tc>
        <w:tc>
          <w:tcPr>
            <w:tcW w:w="690" w:type="pct"/>
            <w:tcBorders>
              <w:top w:val="single" w:sz="4" w:space="0" w:color="auto"/>
              <w:left w:val="single" w:sz="4" w:space="0" w:color="auto"/>
              <w:bottom w:val="single" w:sz="4" w:space="0" w:color="auto"/>
              <w:right w:val="single" w:sz="4" w:space="0" w:color="auto"/>
            </w:tcBorders>
          </w:tcPr>
          <w:p w14:paraId="0865A29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Лыжная база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E1B81E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052545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7DA1024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257DD5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12.02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FD35D8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AB7AE6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3A98AC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A3D5EA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F64807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D8CAAE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4E0A4A0" w14:textId="77777777" w:rsidR="00B6761A" w:rsidRPr="00AF5DDE" w:rsidRDefault="00B6761A" w:rsidP="007446F5">
            <w:pPr>
              <w:widowControl w:val="0"/>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15.02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9185156" w14:textId="77777777" w:rsidR="00B6761A" w:rsidRPr="00AF5DDE" w:rsidRDefault="00B6761A" w:rsidP="007446F5">
            <w:pPr>
              <w:shd w:val="clear" w:color="auto" w:fill="FFFFFF"/>
              <w:spacing w:after="0" w:line="240" w:lineRule="auto"/>
              <w:rPr>
                <w:rFonts w:ascii="Times New Roman" w:hAnsi="Times New Roman" w:cs="Times New Roman"/>
                <w:b/>
                <w:bCs/>
                <w:kern w:val="2"/>
                <w:sz w:val="24"/>
                <w:szCs w:val="24"/>
                <w:lang w:eastAsia="ko-KR"/>
              </w:rPr>
            </w:pPr>
            <w:r w:rsidRPr="00AF5DDE">
              <w:rPr>
                <w:rFonts w:ascii="Times New Roman" w:hAnsi="Times New Roman" w:cs="Times New Roman"/>
                <w:color w:val="000000"/>
                <w:sz w:val="24"/>
                <w:szCs w:val="24"/>
              </w:rPr>
              <w:t>Урок памяти: «День памяти 15 февраля погибших в Афганистане и других «горячих точках»</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4F5277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w:t>
            </w:r>
          </w:p>
        </w:tc>
        <w:tc>
          <w:tcPr>
            <w:tcW w:w="690" w:type="pct"/>
            <w:tcBorders>
              <w:top w:val="single" w:sz="4" w:space="0" w:color="auto"/>
              <w:left w:val="single" w:sz="4" w:space="0" w:color="auto"/>
              <w:bottom w:val="single" w:sz="4" w:space="0" w:color="auto"/>
              <w:right w:val="single" w:sz="4" w:space="0" w:color="auto"/>
            </w:tcBorders>
          </w:tcPr>
          <w:p w14:paraId="1BF79DD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56E9E31"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курирующий воспитание, классные руководители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FB77EE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ЛР 1</w:t>
            </w:r>
          </w:p>
        </w:tc>
      </w:tr>
      <w:tr w:rsidR="00B6761A" w:rsidRPr="00AF5DDE" w14:paraId="54B7494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88630B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19.02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F07EEE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E6477D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4F5588B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F6A644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F96513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97EC90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6832AD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21.02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1106D13"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Международный день родного языка (21 февраля)</w:t>
            </w:r>
          </w:p>
          <w:p w14:paraId="2E35575B"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eastAsia="Symbol" w:hAnsi="Times New Roman" w:cs="Times New Roman"/>
                <w:sz w:val="24"/>
                <w:szCs w:val="24"/>
              </w:rPr>
              <w:t>Акции, конкурсы, открытые уроки, мероприятия, выставка газет, тематические классные часы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F6515A6"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1 курса</w:t>
            </w:r>
          </w:p>
        </w:tc>
        <w:tc>
          <w:tcPr>
            <w:tcW w:w="690" w:type="pct"/>
            <w:tcBorders>
              <w:top w:val="single" w:sz="4" w:space="0" w:color="auto"/>
              <w:left w:val="single" w:sz="4" w:space="0" w:color="auto"/>
              <w:bottom w:val="single" w:sz="4" w:space="0" w:color="auto"/>
              <w:right w:val="single" w:sz="4" w:space="0" w:color="auto"/>
            </w:tcBorders>
          </w:tcPr>
          <w:p w14:paraId="73FC681A"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sz w:val="24"/>
                <w:szCs w:val="24"/>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532B5BE"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Преподаватели русского языка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572FD15"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5763FE45"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p w14:paraId="321E8FC8"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8</w:t>
            </w:r>
          </w:p>
        </w:tc>
      </w:tr>
      <w:tr w:rsidR="00B6761A" w:rsidRPr="00AF5DDE" w14:paraId="3735F23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FF284BA"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23.02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5DAD17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День защитников Отечества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6A2089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1312EB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6DA58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17B88A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1 </w:t>
            </w:r>
          </w:p>
          <w:p w14:paraId="0B3624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6ECA52C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B9964C5"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В течение месяца</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6BBB60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A4309E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58E0ABB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E27F3BB"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DBE1085"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1F8C9203"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687A03F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2D7A13E"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551C3D5"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2CD282F8"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22F72D9A"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7F9D27AF"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-концерты,</w:t>
            </w:r>
          </w:p>
          <w:p w14:paraId="4B08745C"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E64DD2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1E848140"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C5F3F8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D15F31E"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5E1C992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0A2BF2B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530B1AE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6C13707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40CDBA8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2F79A34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3F82524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BF79392" w14:textId="77777777" w:rsidR="00B6761A" w:rsidRPr="00AF5DDE" w:rsidRDefault="00B6761A" w:rsidP="007446F5">
            <w:pPr>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3E50448"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Конкурс исследовательских работ студентов</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3E2197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методическая служба</w:t>
            </w:r>
          </w:p>
        </w:tc>
        <w:tc>
          <w:tcPr>
            <w:tcW w:w="690" w:type="pct"/>
            <w:tcBorders>
              <w:top w:val="single" w:sz="4" w:space="0" w:color="auto"/>
              <w:left w:val="single" w:sz="4" w:space="0" w:color="auto"/>
              <w:bottom w:val="single" w:sz="4" w:space="0" w:color="auto"/>
              <w:right w:val="single" w:sz="4" w:space="0" w:color="auto"/>
            </w:tcBorders>
          </w:tcPr>
          <w:p w14:paraId="63F8E0B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DD1ECE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97A2FA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ЛР4</w:t>
            </w:r>
          </w:p>
        </w:tc>
      </w:tr>
      <w:tr w:rsidR="00B6761A" w:rsidRPr="00AF5DDE" w14:paraId="7A6F9EE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59AAA36"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98093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49D58C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5363F7C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D246DC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3994036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E540C7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796E2C7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12AC637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20FD5C1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7309868"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E538B2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60E019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525F5D4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F89ACA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FB1704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652D96C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7D4F09E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2C24FA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3773C3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04F10A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243ED9B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A3335D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39A57CA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CACF78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32A1BBF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01B56B4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27E0FCC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25695149"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C3CEEEA" w14:textId="77777777" w:rsidR="00B6761A" w:rsidRPr="00AF5DDE" w:rsidRDefault="00B6761A" w:rsidP="007446F5">
            <w:pPr>
              <w:widowControl w:val="0"/>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26.02</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8A65FCD" w14:textId="77777777" w:rsidR="00B6761A" w:rsidRPr="00AF5DDE" w:rsidRDefault="00B6761A" w:rsidP="007446F5">
            <w:pPr>
              <w:shd w:val="clear" w:color="auto" w:fill="FFFFFF"/>
              <w:spacing w:after="0" w:line="240" w:lineRule="auto"/>
              <w:rPr>
                <w:rFonts w:ascii="Times New Roman" w:hAnsi="Times New Roman" w:cs="Times New Roman"/>
                <w:color w:val="000000"/>
                <w:sz w:val="24"/>
                <w:szCs w:val="24"/>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1B5F85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D0401C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DC544FF"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3F4E7B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sz w:val="24"/>
                <w:szCs w:val="24"/>
              </w:rPr>
            </w:pPr>
            <w:r w:rsidRPr="00AF5DDE">
              <w:rPr>
                <w:rFonts w:ascii="Times New Roman" w:hAnsi="Times New Roman" w:cs="Times New Roman"/>
                <w:kern w:val="2"/>
                <w:sz w:val="24"/>
                <w:szCs w:val="24"/>
                <w:lang w:eastAsia="ko-KR"/>
              </w:rPr>
              <w:t>ЛР 2</w:t>
            </w:r>
          </w:p>
        </w:tc>
      </w:tr>
      <w:tr w:rsidR="00B6761A" w:rsidRPr="00AF5DDE" w14:paraId="08640B2D"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4602B25"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МАРТ</w:t>
            </w:r>
          </w:p>
        </w:tc>
      </w:tr>
      <w:tr w:rsidR="00B6761A" w:rsidRPr="00AF5DDE" w14:paraId="071EA6E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10D83E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01.03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E8B1F58"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Всемирный день иммунитета</w:t>
            </w:r>
          </w:p>
          <w:p w14:paraId="3A3E63AA"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eastAsia="Symbol" w:hAnsi="Times New Roman" w:cs="Times New Roman"/>
                <w:sz w:val="24"/>
                <w:szCs w:val="24"/>
              </w:rPr>
              <w:t>Акции, конкурсы, открытые уроки, мероприятия, выставка газет, тематические классные часы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68236F8"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C838323"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4AB4A6" w14:textId="77777777" w:rsidR="00B6761A" w:rsidRPr="00AF5DDE" w:rsidRDefault="00B6761A" w:rsidP="007446F5">
            <w:pPr>
              <w:pStyle w:val="TableParagraph"/>
              <w:widowControl/>
              <w:suppressAutoHyphens/>
              <w:ind w:left="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9012378"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p w14:paraId="0BBA5A16"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tc>
      </w:tr>
      <w:tr w:rsidR="00B6761A" w:rsidRPr="00AF5DDE" w14:paraId="13929D3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DF5CC8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kern w:val="2"/>
                <w:sz w:val="24"/>
                <w:szCs w:val="24"/>
                <w:lang w:eastAsia="ko-KR"/>
              </w:rPr>
              <w:t>01.03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9B32983" w14:textId="77777777" w:rsidR="00B6761A" w:rsidRPr="00AF5DDE" w:rsidRDefault="00B6761A" w:rsidP="007446F5">
            <w:pPr>
              <w:suppressAutoHyphens/>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Всероссийский открытый урок «ОБЖ» (приуроченный к празднованию дня гражданской обороны)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94C465C"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E33DAA3"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657874B"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заместитель директора по учебной работе, заместитель директора по социально-педагогической работе, </w:t>
            </w:r>
            <w:r w:rsidRPr="00AF5DDE">
              <w:rPr>
                <w:rFonts w:ascii="Times New Roman" w:hAnsi="Times New Roman" w:cs="Times New Roman"/>
                <w:sz w:val="24"/>
                <w:szCs w:val="24"/>
              </w:rPr>
              <w:t>преподаватели ОБЖ, БЖД</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6EE072F"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04968619"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p w14:paraId="1DA30F67"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tc>
      </w:tr>
      <w:tr w:rsidR="00B6761A" w:rsidRPr="00AF5DDE" w14:paraId="16A57E3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AA6F730"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265D7F5" w14:textId="77777777" w:rsidR="00B6761A" w:rsidRPr="00AF5DDE" w:rsidRDefault="00B6761A" w:rsidP="007446F5">
            <w:pPr>
              <w:shd w:val="clear" w:color="auto" w:fill="FFFFFF"/>
              <w:spacing w:after="0" w:line="240" w:lineRule="auto"/>
              <w:rPr>
                <w:rFonts w:ascii="Times New Roman" w:eastAsia="Calibri" w:hAnsi="Times New Roman" w:cs="Times New Roman"/>
                <w:sz w:val="24"/>
                <w:szCs w:val="24"/>
              </w:rPr>
            </w:pPr>
            <w:r w:rsidRPr="00AF5DDE">
              <w:rPr>
                <w:rFonts w:ascii="Times New Roman" w:eastAsia="Calibri" w:hAnsi="Times New Roman" w:cs="Times New Roman"/>
                <w:sz w:val="24"/>
                <w:szCs w:val="24"/>
              </w:rPr>
              <w:t>Конкурсная программа для девушек и юношей «Самые, самые, самые»</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81AC50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 педагоги организаторы</w:t>
            </w:r>
          </w:p>
        </w:tc>
        <w:tc>
          <w:tcPr>
            <w:tcW w:w="690" w:type="pct"/>
            <w:tcBorders>
              <w:top w:val="single" w:sz="4" w:space="0" w:color="auto"/>
              <w:left w:val="single" w:sz="4" w:space="0" w:color="auto"/>
              <w:bottom w:val="single" w:sz="4" w:space="0" w:color="auto"/>
              <w:right w:val="single" w:sz="4" w:space="0" w:color="auto"/>
            </w:tcBorders>
          </w:tcPr>
          <w:p w14:paraId="460523C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E39CC9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A6B04D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tc>
      </w:tr>
      <w:tr w:rsidR="00B6761A" w:rsidRPr="00AF5DDE" w14:paraId="54FDBD79"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5E853E8"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04.03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CE7C725" w14:textId="77777777" w:rsidR="00B6761A" w:rsidRPr="00AF5DDE" w:rsidRDefault="00B6761A" w:rsidP="007446F5">
            <w:pPr>
              <w:shd w:val="clear" w:color="auto" w:fill="FFFFFF"/>
              <w:spacing w:after="0" w:line="240" w:lineRule="auto"/>
              <w:rPr>
                <w:rFonts w:ascii="Times New Roman" w:eastAsia="Calibri" w:hAnsi="Times New Roman" w:cs="Times New Roman"/>
                <w:sz w:val="24"/>
                <w:szCs w:val="24"/>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2CFA47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2E4604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E4DC2A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83283F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7F48098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55AB8E1"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11.03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4735520" w14:textId="77777777" w:rsidR="00B6761A" w:rsidRPr="00AF5DDE" w:rsidRDefault="00B6761A" w:rsidP="007446F5">
            <w:pPr>
              <w:shd w:val="clear" w:color="auto" w:fill="FFFFFF"/>
              <w:spacing w:after="0" w:line="240" w:lineRule="auto"/>
              <w:rPr>
                <w:rFonts w:ascii="Times New Roman" w:eastAsia="Calibri" w:hAnsi="Times New Roman" w:cs="Times New Roman"/>
                <w:sz w:val="24"/>
                <w:szCs w:val="24"/>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79567B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9B9C9E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784642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D0260C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68DEB79"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9A3AD8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08.03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7451A8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Международный женский день, праздничный концерт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117FBB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Актив колледжа, педагог организатор,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701FB42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B4F29D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705DA2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ЛР12</w:t>
            </w:r>
          </w:p>
        </w:tc>
      </w:tr>
      <w:tr w:rsidR="00B6761A" w:rsidRPr="00AF5DDE" w14:paraId="33A72CA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D8F3F85"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B84C4DA" w14:textId="77777777" w:rsidR="00B6761A" w:rsidRPr="00AF5DDE" w:rsidRDefault="00B6761A" w:rsidP="007446F5">
            <w:pPr>
              <w:widowControl w:val="0"/>
              <w:autoSpaceDE w:val="0"/>
              <w:autoSpaceDN w:val="0"/>
              <w:spacing w:after="0"/>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Подтягивания/отжимания</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F80E2F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7E91179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F42FC9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7E0BC5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65E69DD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F67E51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FCCA3E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8B9D5F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7C529C9A"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4EB669"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p w14:paraId="4EB8945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A2092CC"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6EAC5BD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654D69F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06A902A0"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B431A86"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16.03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85D6E75" w14:textId="77777777" w:rsidR="00B6761A" w:rsidRPr="00AF5DDE" w:rsidRDefault="00B6761A" w:rsidP="007446F5">
            <w:pPr>
              <w:shd w:val="clear" w:color="auto" w:fill="FFFFFF"/>
              <w:spacing w:after="0" w:line="240" w:lineRule="auto"/>
              <w:rPr>
                <w:rFonts w:ascii="Times New Roman" w:eastAsia="Calibri" w:hAnsi="Times New Roman" w:cs="Times New Roman"/>
                <w:sz w:val="24"/>
                <w:szCs w:val="24"/>
              </w:rPr>
            </w:pPr>
            <w:r w:rsidRPr="00AF5DDE">
              <w:rPr>
                <w:rFonts w:ascii="Times New Roman" w:eastAsia="Calibri" w:hAnsi="Times New Roman" w:cs="Times New Roman"/>
                <w:sz w:val="24"/>
                <w:szCs w:val="24"/>
              </w:rPr>
              <w:t>Масленица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36347E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актив колледжа, педагоги организаторы, руководитель физической подготовки, кураторы</w:t>
            </w:r>
          </w:p>
        </w:tc>
        <w:tc>
          <w:tcPr>
            <w:tcW w:w="690" w:type="pct"/>
            <w:tcBorders>
              <w:top w:val="single" w:sz="4" w:space="0" w:color="auto"/>
              <w:left w:val="single" w:sz="4" w:space="0" w:color="auto"/>
              <w:bottom w:val="single" w:sz="4" w:space="0" w:color="auto"/>
              <w:right w:val="single" w:sz="4" w:space="0" w:color="auto"/>
            </w:tcBorders>
          </w:tcPr>
          <w:p w14:paraId="42CB75F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2794BF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264F8C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tc>
      </w:tr>
      <w:tr w:rsidR="00B6761A" w:rsidRPr="00AF5DDE" w14:paraId="06601C1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CD6722B" w14:textId="77777777" w:rsidR="00B6761A" w:rsidRPr="00AF5DDE" w:rsidRDefault="00B6761A" w:rsidP="007446F5">
            <w:pPr>
              <w:widowControl w:val="0"/>
              <w:autoSpaceDE w:val="0"/>
              <w:autoSpaceDN w:val="0"/>
              <w:spacing w:after="0"/>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18.03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9E69E61" w14:textId="77777777" w:rsidR="00B6761A" w:rsidRPr="00AF5DDE" w:rsidRDefault="00B6761A" w:rsidP="007446F5">
            <w:pPr>
              <w:widowControl w:val="0"/>
              <w:autoSpaceDE w:val="0"/>
              <w:autoSpaceDN w:val="0"/>
              <w:spacing w:after="0"/>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воссоединения Крыма с Россией</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F56E95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педагог организатор, мастера п/о</w:t>
            </w:r>
          </w:p>
        </w:tc>
        <w:tc>
          <w:tcPr>
            <w:tcW w:w="690" w:type="pct"/>
            <w:tcBorders>
              <w:top w:val="single" w:sz="4" w:space="0" w:color="auto"/>
              <w:left w:val="single" w:sz="4" w:space="0" w:color="auto"/>
              <w:bottom w:val="single" w:sz="4" w:space="0" w:color="auto"/>
              <w:right w:val="single" w:sz="4" w:space="0" w:color="auto"/>
            </w:tcBorders>
          </w:tcPr>
          <w:p w14:paraId="5443BE3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5E47874"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8EDD062"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tc>
      </w:tr>
      <w:tr w:rsidR="00B6761A" w:rsidRPr="00AF5DDE" w14:paraId="61EE877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0217133" w14:textId="77777777" w:rsidR="00B6761A" w:rsidRPr="00AF5DDE" w:rsidRDefault="00B6761A" w:rsidP="007446F5">
            <w:pPr>
              <w:shd w:val="clear" w:color="auto" w:fill="FFFFFF"/>
              <w:spacing w:after="0"/>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E006DC6"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17FF9E7"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65A2FCD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8CBA458"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76C99AF"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1C50C6FD" w14:textId="77777777" w:rsidR="00B6761A" w:rsidRPr="00AF5DDE" w:rsidRDefault="00B6761A" w:rsidP="007446F5">
            <w:pPr>
              <w:widowControl w:val="0"/>
              <w:autoSpaceDE w:val="0"/>
              <w:autoSpaceDN w:val="0"/>
              <w:spacing w:after="0"/>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 ЛР 3</w:t>
            </w:r>
          </w:p>
        </w:tc>
      </w:tr>
      <w:tr w:rsidR="00B6761A" w:rsidRPr="00AF5DDE" w14:paraId="6D805D7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6D0AD5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E97924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7D401F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1B5D30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1141C9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p w14:paraId="5B99ECC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B1C736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4D84986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72D77AA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4F899E0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28871B0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08E7FC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5C92F0B"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321E7790"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55DD9C7D"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31C944B2"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-концерты,</w:t>
            </w:r>
          </w:p>
          <w:p w14:paraId="115D3FFA"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16C0F1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698BEB2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7CA06E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C7862F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1178EE9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67665A1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5C9C185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6B5FEEC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5A58CC5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1BA51E4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30F14B36"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224ACD7" w14:textId="77777777" w:rsidR="00B6761A" w:rsidRPr="00AF5DDE" w:rsidRDefault="00B6761A" w:rsidP="007446F5">
            <w:pPr>
              <w:widowControl w:val="0"/>
              <w:autoSpaceDE w:val="0"/>
              <w:autoSpaceDN w:val="0"/>
              <w:spacing w:after="0" w:line="240" w:lineRule="auto"/>
              <w:jc w:val="both"/>
              <w:rPr>
                <w:rFonts w:ascii="Times New Roman" w:eastAsia="Calibri" w:hAnsi="Times New Roman" w:cs="Times New Roman"/>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407910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Профессиональные пробы.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153294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0E639F6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E6E9A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B9E0D6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1974CD3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109236F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3DF321B" w14:textId="77777777" w:rsidR="00B6761A" w:rsidRPr="00AF5DDE" w:rsidRDefault="00B6761A" w:rsidP="007446F5">
            <w:pPr>
              <w:rPr>
                <w:rFonts w:ascii="Times New Roman" w:hAnsi="Times New Roman" w:cs="Times New Roman"/>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4920755" w14:textId="77777777" w:rsidR="00B6761A" w:rsidRPr="00AF5DDE" w:rsidRDefault="00B6761A" w:rsidP="007446F5">
            <w:pPr>
              <w:shd w:val="clear" w:color="auto" w:fill="FFFFFF"/>
              <w:rPr>
                <w:rFonts w:ascii="Times New Roman" w:hAnsi="Times New Roman" w:cs="Times New Roman"/>
                <w:color w:val="000000"/>
                <w:sz w:val="24"/>
                <w:szCs w:val="24"/>
              </w:rPr>
            </w:pPr>
            <w:r w:rsidRPr="00AF5DDE">
              <w:rPr>
                <w:rFonts w:ascii="Times New Roman" w:hAnsi="Times New Roman" w:cs="Times New Roman"/>
                <w:color w:val="000000"/>
                <w:sz w:val="24"/>
                <w:szCs w:val="24"/>
              </w:rPr>
              <w:t>Антинаркотический марафон для подростков «Здоровье рулит»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1301355"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6C627A58" w14:textId="77777777" w:rsidR="00B6761A" w:rsidRPr="00AF5DDE" w:rsidRDefault="00B6761A" w:rsidP="007446F5">
            <w:pPr>
              <w:widowControl w:val="0"/>
              <w:autoSpaceDE w:val="0"/>
              <w:autoSpaceDN w:val="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8FC7357" w14:textId="77777777" w:rsidR="00B6761A" w:rsidRPr="00AF5DDE" w:rsidRDefault="00B6761A" w:rsidP="007446F5">
            <w:pPr>
              <w:widowControl w:val="0"/>
              <w:autoSpaceDE w:val="0"/>
              <w:autoSpaceDN w:val="0"/>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7E17D57" w14:textId="77777777" w:rsidR="00B6761A" w:rsidRPr="00AF5DDE" w:rsidRDefault="00B6761A" w:rsidP="007446F5">
            <w:pPr>
              <w:widowControl w:val="0"/>
              <w:autoSpaceDE w:val="0"/>
              <w:autoSpaceDN w:val="0"/>
              <w:jc w:val="both"/>
              <w:rPr>
                <w:rFonts w:ascii="Times New Roman" w:hAnsi="Times New Roman" w:cs="Times New Roman"/>
                <w:bCs/>
                <w:sz w:val="24"/>
                <w:szCs w:val="24"/>
              </w:rPr>
            </w:pPr>
            <w:r w:rsidRPr="00AF5DDE">
              <w:rPr>
                <w:rFonts w:ascii="Times New Roman" w:hAnsi="Times New Roman" w:cs="Times New Roman"/>
                <w:bCs/>
                <w:sz w:val="24"/>
                <w:szCs w:val="24"/>
              </w:rPr>
              <w:t>ЛР 9</w:t>
            </w:r>
          </w:p>
        </w:tc>
      </w:tr>
      <w:tr w:rsidR="00B6761A" w:rsidRPr="00AF5DDE" w14:paraId="7168D2F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4528834" w14:textId="77777777" w:rsidR="00B6761A" w:rsidRPr="00AF5DDE" w:rsidRDefault="00B6761A" w:rsidP="007446F5">
            <w:pPr>
              <w:rPr>
                <w:rFonts w:ascii="Times New Roman" w:hAnsi="Times New Roman" w:cs="Times New Roman"/>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D4005C2" w14:textId="77777777" w:rsidR="00B6761A" w:rsidRPr="00AF5DDE" w:rsidRDefault="00B6761A" w:rsidP="007446F5">
            <w:pPr>
              <w:shd w:val="clear" w:color="auto" w:fill="FFFFFF"/>
              <w:spacing w:after="0"/>
              <w:rPr>
                <w:rFonts w:ascii="Times New Roman" w:hAnsi="Times New Roman" w:cs="Times New Roman"/>
                <w:color w:val="000000"/>
                <w:sz w:val="24"/>
                <w:szCs w:val="24"/>
              </w:rPr>
            </w:pPr>
            <w:r w:rsidRPr="00AF5DDE">
              <w:rPr>
                <w:rFonts w:ascii="Times New Roman" w:hAnsi="Times New Roman" w:cs="Times New Roman"/>
                <w:color w:val="000000"/>
                <w:sz w:val="24"/>
                <w:szCs w:val="24"/>
              </w:rPr>
              <w:t>Мероприятие для</w:t>
            </w:r>
          </w:p>
          <w:p w14:paraId="1C29DFA3" w14:textId="77777777" w:rsidR="00B6761A" w:rsidRPr="00AF5DDE" w:rsidRDefault="00B6761A" w:rsidP="007446F5">
            <w:pPr>
              <w:shd w:val="clear" w:color="auto" w:fill="FFFFFF"/>
              <w:spacing w:after="0"/>
              <w:rPr>
                <w:rFonts w:ascii="Times New Roman" w:hAnsi="Times New Roman" w:cs="Times New Roman"/>
                <w:color w:val="000000"/>
                <w:sz w:val="24"/>
                <w:szCs w:val="24"/>
              </w:rPr>
            </w:pPr>
            <w:r w:rsidRPr="00AF5DDE">
              <w:rPr>
                <w:rFonts w:ascii="Times New Roman" w:hAnsi="Times New Roman" w:cs="Times New Roman"/>
                <w:color w:val="000000"/>
                <w:sz w:val="24"/>
                <w:szCs w:val="24"/>
              </w:rPr>
              <w:t>студентов, посвященные всемирному</w:t>
            </w:r>
          </w:p>
          <w:p w14:paraId="0D7522F2" w14:textId="77777777" w:rsidR="00B6761A" w:rsidRPr="00AF5DDE" w:rsidRDefault="00B6761A" w:rsidP="007446F5">
            <w:pPr>
              <w:shd w:val="clear" w:color="auto" w:fill="FFFFFF"/>
              <w:spacing w:after="0"/>
              <w:rPr>
                <w:rFonts w:ascii="Times New Roman" w:hAnsi="Times New Roman" w:cs="Times New Roman"/>
                <w:b/>
                <w:bCs/>
                <w:kern w:val="2"/>
                <w:sz w:val="24"/>
                <w:szCs w:val="24"/>
                <w:lang w:eastAsia="ko-KR"/>
              </w:rPr>
            </w:pPr>
            <w:r w:rsidRPr="00AF5DDE">
              <w:rPr>
                <w:rFonts w:ascii="Times New Roman" w:hAnsi="Times New Roman" w:cs="Times New Roman"/>
                <w:color w:val="000000"/>
                <w:sz w:val="24"/>
                <w:szCs w:val="24"/>
              </w:rPr>
              <w:t>дню борьбы с туберкулезом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1CA5044" w14:textId="77777777" w:rsidR="00B6761A" w:rsidRPr="00AF5DDE" w:rsidRDefault="00B6761A" w:rsidP="007446F5">
            <w:pPr>
              <w:rPr>
                <w:rFonts w:ascii="Times New Roman" w:hAnsi="Times New Roman" w:cs="Times New Roman"/>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29761CF1" w14:textId="77777777" w:rsidR="00B6761A" w:rsidRPr="00AF5DDE" w:rsidRDefault="00B6761A" w:rsidP="007446F5">
            <w:pPr>
              <w:widowControl w:val="0"/>
              <w:autoSpaceDE w:val="0"/>
              <w:autoSpaceDN w:val="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3411408" w14:textId="77777777" w:rsidR="00B6761A" w:rsidRPr="00AF5DDE" w:rsidRDefault="00B6761A" w:rsidP="007446F5">
            <w:pPr>
              <w:widowControl w:val="0"/>
              <w:autoSpaceDE w:val="0"/>
              <w:autoSpaceDN w:val="0"/>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2AA3F83" w14:textId="77777777" w:rsidR="00B6761A" w:rsidRPr="00AF5DDE" w:rsidRDefault="00B6761A" w:rsidP="007446F5">
            <w:pPr>
              <w:widowControl w:val="0"/>
              <w:autoSpaceDE w:val="0"/>
              <w:autoSpaceDN w:val="0"/>
              <w:jc w:val="both"/>
              <w:rPr>
                <w:rFonts w:ascii="Times New Roman" w:hAnsi="Times New Roman" w:cs="Times New Roman"/>
                <w:bCs/>
                <w:sz w:val="24"/>
                <w:szCs w:val="24"/>
              </w:rPr>
            </w:pPr>
            <w:r w:rsidRPr="00AF5DDE">
              <w:rPr>
                <w:rFonts w:ascii="Times New Roman" w:hAnsi="Times New Roman" w:cs="Times New Roman"/>
                <w:bCs/>
                <w:sz w:val="24"/>
                <w:szCs w:val="24"/>
              </w:rPr>
              <w:t>ЛР 9</w:t>
            </w:r>
          </w:p>
          <w:p w14:paraId="38535ECE" w14:textId="77777777" w:rsidR="00B6761A" w:rsidRPr="00AF5DDE" w:rsidRDefault="00B6761A" w:rsidP="007446F5">
            <w:pPr>
              <w:widowControl w:val="0"/>
              <w:autoSpaceDE w:val="0"/>
              <w:autoSpaceDN w:val="0"/>
              <w:jc w:val="center"/>
              <w:rPr>
                <w:rFonts w:ascii="Times New Roman" w:hAnsi="Times New Roman" w:cs="Times New Roman"/>
                <w:b/>
                <w:bCs/>
                <w:sz w:val="24"/>
                <w:szCs w:val="24"/>
              </w:rPr>
            </w:pPr>
          </w:p>
        </w:tc>
      </w:tr>
      <w:tr w:rsidR="00B6761A" w:rsidRPr="00AF5DDE" w14:paraId="6300FA6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D72F8B1" w14:textId="77777777" w:rsidR="00B6761A" w:rsidRPr="00AF5DDE" w:rsidRDefault="00B6761A" w:rsidP="007446F5">
            <w:pPr>
              <w:rPr>
                <w:rFonts w:ascii="Times New Roman" w:eastAsia="Calibri" w:hAnsi="Times New Roman" w:cs="Times New Roman"/>
              </w:rPr>
            </w:pPr>
            <w:r w:rsidRPr="00AF5DDE">
              <w:rPr>
                <w:rFonts w:ascii="Times New Roman" w:eastAsia="Calibri" w:hAnsi="Times New Roman" w:cs="Times New Roman"/>
              </w:rPr>
              <w:t>18.03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EBB94EA" w14:textId="77777777" w:rsidR="00B6761A" w:rsidRPr="00AF5DDE" w:rsidRDefault="00B6761A" w:rsidP="007446F5">
            <w:pPr>
              <w:shd w:val="clear" w:color="auto" w:fill="FFFFFF"/>
              <w:spacing w:after="0"/>
              <w:rPr>
                <w:rFonts w:ascii="Times New Roman" w:hAnsi="Times New Roman" w:cs="Times New Roman"/>
                <w:color w:val="000000"/>
                <w:sz w:val="24"/>
                <w:szCs w:val="24"/>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D4C9D17" w14:textId="77777777" w:rsidR="00B6761A" w:rsidRPr="00AF5DDE" w:rsidRDefault="00B6761A" w:rsidP="007446F5">
            <w:pP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F334B28" w14:textId="77777777" w:rsidR="00B6761A" w:rsidRPr="00AF5DDE" w:rsidRDefault="00B6761A" w:rsidP="007446F5">
            <w:pPr>
              <w:widowControl w:val="0"/>
              <w:autoSpaceDE w:val="0"/>
              <w:autoSpaceDN w:val="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DD7022B" w14:textId="77777777" w:rsidR="00B6761A" w:rsidRPr="00AF5DDE" w:rsidRDefault="00B6761A" w:rsidP="007446F5">
            <w:pPr>
              <w:widowControl w:val="0"/>
              <w:autoSpaceDE w:val="0"/>
              <w:autoSpaceDN w:val="0"/>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C7AEDC9" w14:textId="77777777" w:rsidR="00B6761A" w:rsidRPr="00AF5DDE" w:rsidRDefault="00B6761A" w:rsidP="007446F5">
            <w:pPr>
              <w:widowControl w:val="0"/>
              <w:autoSpaceDE w:val="0"/>
              <w:autoSpaceDN w:val="0"/>
              <w:jc w:val="both"/>
              <w:rPr>
                <w:rFonts w:ascii="Times New Roman" w:hAnsi="Times New Roman" w:cs="Times New Roman"/>
                <w:b/>
                <w:bCs/>
                <w:sz w:val="24"/>
                <w:szCs w:val="24"/>
              </w:rPr>
            </w:pPr>
            <w:r w:rsidRPr="00AF5DDE">
              <w:rPr>
                <w:rFonts w:ascii="Times New Roman" w:hAnsi="Times New Roman" w:cs="Times New Roman"/>
                <w:kern w:val="2"/>
                <w:sz w:val="24"/>
                <w:szCs w:val="24"/>
                <w:lang w:eastAsia="ko-KR"/>
              </w:rPr>
              <w:t>ЛР 2</w:t>
            </w:r>
          </w:p>
        </w:tc>
      </w:tr>
      <w:tr w:rsidR="00B6761A" w:rsidRPr="00AF5DDE" w14:paraId="6CDF9F2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7933F13" w14:textId="77777777" w:rsidR="00B6761A" w:rsidRPr="00AF5DDE" w:rsidRDefault="00B6761A" w:rsidP="007446F5">
            <w:pPr>
              <w:rPr>
                <w:rFonts w:ascii="Times New Roman" w:eastAsia="Calibri" w:hAnsi="Times New Roman" w:cs="Times New Roman"/>
              </w:rPr>
            </w:pPr>
            <w:r w:rsidRPr="00AF5DDE">
              <w:rPr>
                <w:rFonts w:ascii="Times New Roman" w:eastAsia="Calibri" w:hAnsi="Times New Roman" w:cs="Times New Roman"/>
              </w:rPr>
              <w:t>В теч.</w:t>
            </w:r>
          </w:p>
          <w:p w14:paraId="26E786D5" w14:textId="77777777" w:rsidR="00B6761A" w:rsidRPr="00AF5DDE" w:rsidRDefault="00B6761A" w:rsidP="007446F5">
            <w:pPr>
              <w:widowControl w:val="0"/>
              <w:autoSpaceDE w:val="0"/>
              <w:autoSpaceDN w:val="0"/>
              <w:spacing w:after="0" w:line="240" w:lineRule="auto"/>
              <w:rPr>
                <w:rFonts w:ascii="Times New Roman" w:hAnsi="Times New Roman" w:cs="Times New Roman"/>
                <w:lang w:val="en-US"/>
              </w:rPr>
            </w:pPr>
            <w:r w:rsidRPr="00AF5DDE">
              <w:rPr>
                <w:rFonts w:ascii="Times New Roman" w:eastAsia="Calibri" w:hAnsi="Times New Roman" w:cs="Times New Roman"/>
              </w:rPr>
              <w:t>мес.</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tcPr>
          <w:p w14:paraId="1B2C656F"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Всероссийский урок «Экология и энергосбережение» в рамках Всероссийского фестиваля энергосбережения: «Вместе Ярче!»</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13C14D1" w14:textId="77777777" w:rsidR="00B6761A" w:rsidRPr="00AF5DDE" w:rsidRDefault="00B6761A" w:rsidP="007446F5">
            <w:pPr>
              <w:widowControl w:val="0"/>
              <w:autoSpaceDE w:val="0"/>
              <w:autoSpaceDN w:val="0"/>
              <w:spacing w:after="0" w:line="240" w:lineRule="auto"/>
              <w:rPr>
                <w:rFonts w:ascii="Times New Roman" w:hAnsi="Times New Roman" w:cs="Times New Roman"/>
                <w:lang w:val="en-US"/>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vAlign w:val="center"/>
          </w:tcPr>
          <w:p w14:paraId="48F73FF6"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color w:val="000000"/>
              </w:rPr>
              <w:t>Актовый зал, конференц-зал, 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vAlign w:val="center"/>
          </w:tcPr>
          <w:p w14:paraId="505D9662"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Заместитель директора, курирующий воспитание, педагог – организатор, классные руководители</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315F1B86"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3</w:t>
            </w:r>
          </w:p>
          <w:p w14:paraId="28AFA911"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10</w:t>
            </w:r>
          </w:p>
          <w:p w14:paraId="75F5AC4B"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rPr>
              <w:t>ЛР 12</w:t>
            </w:r>
          </w:p>
        </w:tc>
      </w:tr>
      <w:tr w:rsidR="00B6761A" w:rsidRPr="00AF5DDE" w14:paraId="433375A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59E94FD7" w14:textId="77777777" w:rsidR="00B6761A" w:rsidRPr="00AF5DDE" w:rsidRDefault="00B6761A" w:rsidP="007446F5">
            <w:pPr>
              <w:rPr>
                <w:rFonts w:ascii="Times New Roman" w:eastAsia="Calibri" w:hAnsi="Times New Roman" w:cs="Times New Roman"/>
              </w:rPr>
            </w:pPr>
            <w:r w:rsidRPr="00AF5DDE">
              <w:rPr>
                <w:rFonts w:ascii="Times New Roman" w:eastAsia="Calibri" w:hAnsi="Times New Roman" w:cs="Times New Roman"/>
              </w:rPr>
              <w:t>25.03</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6A8DF9E" w14:textId="77777777" w:rsidR="00B6761A" w:rsidRPr="00AF5DDE" w:rsidRDefault="00B6761A" w:rsidP="007446F5">
            <w:pPr>
              <w:widowControl w:val="0"/>
              <w:autoSpaceDE w:val="0"/>
              <w:autoSpaceDN w:val="0"/>
              <w:spacing w:after="0" w:line="240" w:lineRule="auto"/>
              <w:rPr>
                <w:rFonts w:ascii="Times New Roman" w:hAnsi="Times New Roman" w:cs="Times New Roman"/>
                <w:color w:val="000000"/>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7979B8B" w14:textId="77777777" w:rsidR="00B6761A" w:rsidRPr="00AF5DDE" w:rsidRDefault="00B6761A" w:rsidP="007446F5">
            <w:pPr>
              <w:widowControl w:val="0"/>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E3719F6" w14:textId="77777777" w:rsidR="00B6761A" w:rsidRPr="00AF5DDE" w:rsidRDefault="00B6761A" w:rsidP="007446F5">
            <w:pPr>
              <w:widowControl w:val="0"/>
              <w:autoSpaceDE w:val="0"/>
              <w:autoSpaceDN w:val="0"/>
              <w:spacing w:after="0" w:line="240" w:lineRule="auto"/>
              <w:rPr>
                <w:rFonts w:ascii="Times New Roman" w:hAnsi="Times New Roman" w:cs="Times New Roman"/>
                <w:color w:val="000000"/>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2EBAC95"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648D580" w14:textId="77777777" w:rsidR="00B6761A" w:rsidRPr="00AF5DDE" w:rsidRDefault="00B6761A" w:rsidP="007446F5">
            <w:pPr>
              <w:widowControl w:val="0"/>
              <w:autoSpaceDE w:val="0"/>
              <w:autoSpaceDN w:val="0"/>
              <w:spacing w:after="0" w:line="240" w:lineRule="auto"/>
              <w:rPr>
                <w:rFonts w:ascii="Times New Roman" w:hAnsi="Times New Roman" w:cs="Times New Roman"/>
              </w:rPr>
            </w:pPr>
            <w:r w:rsidRPr="00AF5DDE">
              <w:rPr>
                <w:rFonts w:ascii="Times New Roman" w:hAnsi="Times New Roman" w:cs="Times New Roman"/>
                <w:kern w:val="2"/>
                <w:sz w:val="24"/>
                <w:szCs w:val="24"/>
                <w:lang w:eastAsia="ko-KR"/>
              </w:rPr>
              <w:t>ЛР 2</w:t>
            </w:r>
          </w:p>
        </w:tc>
      </w:tr>
      <w:tr w:rsidR="00B6761A" w:rsidRPr="00AF5DDE" w14:paraId="7DFC533F"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8346B12"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АПРЕЛЬ</w:t>
            </w:r>
          </w:p>
        </w:tc>
      </w:tr>
      <w:tr w:rsidR="00B6761A" w:rsidRPr="00AF5DDE" w14:paraId="64906A3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412A38D"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01.04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A1948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6F53B3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8ED1B1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B3471E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603A2F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EA10CF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346F967"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08.04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4DA93D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066C4D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319A8A9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0C3303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B1CE59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11C9BA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37AB578" w14:textId="77777777" w:rsidR="00B6761A" w:rsidRPr="00AF5DDE" w:rsidRDefault="00B6761A" w:rsidP="007446F5">
            <w:pPr>
              <w:spacing w:after="0" w:line="240" w:lineRule="auto"/>
              <w:rPr>
                <w:rFonts w:ascii="Times New Roman" w:hAnsi="Times New Roman" w:cs="Times New Roman"/>
                <w:b/>
              </w:rPr>
            </w:pPr>
            <w:r w:rsidRPr="00AF5DDE">
              <w:rPr>
                <w:rFonts w:ascii="Times New Roman" w:hAnsi="Times New Roman" w:cs="Times New Roman"/>
                <w:b/>
              </w:rPr>
              <w:t>12.04</w:t>
            </w:r>
          </w:p>
          <w:p w14:paraId="2590ABB7"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A184D4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космонавтики.</w:t>
            </w:r>
          </w:p>
          <w:p w14:paraId="515915F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sz w:val="24"/>
                <w:szCs w:val="24"/>
              </w:rPr>
              <w:t xml:space="preserve">Организация и проведение интеллектуально </w:t>
            </w:r>
            <w:r w:rsidRPr="00AF5DDE">
              <w:rPr>
                <w:rFonts w:ascii="Times New Roman" w:hAnsi="Times New Roman" w:cs="Times New Roman"/>
                <w:sz w:val="24"/>
                <w:szCs w:val="24"/>
              </w:rPr>
              <w:softHyphen/>
              <w:t>познавательной викторины «Космос и Человек»</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1ACDD5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библиотекарь, педагог организатор</w:t>
            </w:r>
          </w:p>
        </w:tc>
        <w:tc>
          <w:tcPr>
            <w:tcW w:w="690" w:type="pct"/>
            <w:tcBorders>
              <w:top w:val="single" w:sz="4" w:space="0" w:color="auto"/>
              <w:left w:val="single" w:sz="4" w:space="0" w:color="auto"/>
              <w:bottom w:val="single" w:sz="4" w:space="0" w:color="auto"/>
              <w:right w:val="single" w:sz="4" w:space="0" w:color="auto"/>
            </w:tcBorders>
          </w:tcPr>
          <w:p w14:paraId="3FB4B51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294F73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7DC14F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7</w:t>
            </w:r>
          </w:p>
        </w:tc>
      </w:tr>
      <w:tr w:rsidR="00B6761A" w:rsidRPr="00AF5DDE" w14:paraId="3346C6A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18CF6D1"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7E587E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Стритбол</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B9B191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781F147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B62375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1F29B9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3C30F7D6"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D40626A"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A0C639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8562F1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1D5A446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AFEE76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FFF446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4EF0579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755E42A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6385140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DA0928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421167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4677E2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615FEE2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840CA7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8A38E0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258C336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0E9CCB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302DAE5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6D7B2E2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35DDF4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34C84DC"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6991B75F"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1634B458"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7EF75EF8"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-концерты,</w:t>
            </w:r>
          </w:p>
          <w:p w14:paraId="7303497A"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026B10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4763109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E7F8A8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DF14C0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6CFFA31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262028F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3AD1029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7F5E54A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60E211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5BBFF08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406289F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9A76AF6"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6BF278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E5C167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6DD5FA4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4EFD1C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F4FCAE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7327292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60780F0A"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F53CFFA"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D5E7E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Областная с международным участием НПК «Вместе строим будущее»</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D21A53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участники конференции, педагоги, Кураторы, мастера п/о, методическая служба</w:t>
            </w:r>
          </w:p>
        </w:tc>
        <w:tc>
          <w:tcPr>
            <w:tcW w:w="690" w:type="pct"/>
            <w:tcBorders>
              <w:top w:val="single" w:sz="4" w:space="0" w:color="auto"/>
              <w:left w:val="single" w:sz="4" w:space="0" w:color="auto"/>
              <w:bottom w:val="single" w:sz="4" w:space="0" w:color="auto"/>
              <w:right w:val="single" w:sz="4" w:space="0" w:color="auto"/>
            </w:tcBorders>
          </w:tcPr>
          <w:p w14:paraId="6ECD536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605776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AC1798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5B5F760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13</w:t>
            </w:r>
          </w:p>
          <w:p w14:paraId="784093E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5EA86B4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8E5DCF4"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55A732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A016CF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43BE6E5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B9AD57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DFB3CD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2A5A20C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6B4D049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E295038"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1F7801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Неделя пожарной безопасности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EF99CB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все работники колледжа</w:t>
            </w:r>
          </w:p>
        </w:tc>
        <w:tc>
          <w:tcPr>
            <w:tcW w:w="690" w:type="pct"/>
            <w:tcBorders>
              <w:top w:val="single" w:sz="4" w:space="0" w:color="auto"/>
              <w:left w:val="single" w:sz="4" w:space="0" w:color="auto"/>
              <w:bottom w:val="single" w:sz="4" w:space="0" w:color="auto"/>
              <w:right w:val="single" w:sz="4" w:space="0" w:color="auto"/>
            </w:tcBorders>
          </w:tcPr>
          <w:p w14:paraId="28FCFDD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CA28B7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 инженер по охране труда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2CCA80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1 </w:t>
            </w:r>
          </w:p>
          <w:p w14:paraId="1056C19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1E9784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4B6B735"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15.04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09F1A5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2C223E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CE8BDB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7C3236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431B49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10EADDD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4B7B51F"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6AC601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rPr>
              <w:t xml:space="preserve">Акция 10000 добрых дел в один день» «Весенняя </w:t>
            </w:r>
            <w:proofErr w:type="gramStart"/>
            <w:r w:rsidRPr="00AF5DDE">
              <w:rPr>
                <w:rFonts w:ascii="Times New Roman" w:hAnsi="Times New Roman" w:cs="Times New Roman"/>
              </w:rPr>
              <w:t>неделя  добра</w:t>
            </w:r>
            <w:proofErr w:type="gramEnd"/>
            <w:r w:rsidRPr="00AF5DDE">
              <w:rPr>
                <w:rFonts w:ascii="Times New Roman" w:hAnsi="Times New Roman" w:cs="Times New Roman"/>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DEF5FE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волонтерский отряд «ПроДобро»</w:t>
            </w:r>
          </w:p>
        </w:tc>
        <w:tc>
          <w:tcPr>
            <w:tcW w:w="690" w:type="pct"/>
            <w:tcBorders>
              <w:top w:val="single" w:sz="4" w:space="0" w:color="auto"/>
              <w:left w:val="single" w:sz="4" w:space="0" w:color="auto"/>
              <w:bottom w:val="single" w:sz="4" w:space="0" w:color="auto"/>
              <w:right w:val="single" w:sz="4" w:space="0" w:color="auto"/>
            </w:tcBorders>
          </w:tcPr>
          <w:p w14:paraId="733EB2A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Территория колледжа,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759728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D8CBE6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2B704E5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0E79C41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7065269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7387109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1F94CD5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2A977ED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64C46080"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D4C8C98" w14:textId="77777777" w:rsidR="00B6761A" w:rsidRPr="00AF5DDE" w:rsidRDefault="00B6761A" w:rsidP="007446F5">
            <w:pPr>
              <w:spacing w:after="0" w:line="240" w:lineRule="auto"/>
              <w:rPr>
                <w:rFonts w:ascii="Times New Roman" w:hAnsi="Times New Roman" w:cs="Times New Roman"/>
              </w:rPr>
            </w:pPr>
            <w:r w:rsidRPr="00AF5DDE">
              <w:rPr>
                <w:rFonts w:ascii="Times New Roman" w:hAnsi="Times New Roman" w:cs="Times New Roman"/>
              </w:rPr>
              <w:t>22.04</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CBA6BC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6C477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A3C43E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506060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3231AB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752F0766"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CB70B08"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МАЙ</w:t>
            </w:r>
          </w:p>
        </w:tc>
      </w:tr>
      <w:tr w:rsidR="00B6761A" w:rsidRPr="00AF5DDE" w14:paraId="705EE79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83BB79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01.05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5FDCB2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Праздник весны и труда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468829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7865F33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A30F04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27DD4F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ЛР8</w:t>
            </w:r>
          </w:p>
        </w:tc>
      </w:tr>
      <w:tr w:rsidR="00B6761A" w:rsidRPr="00AF5DDE" w14:paraId="3A4F76A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3E81F25"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AFF8F6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sz w:val="24"/>
                <w:szCs w:val="24"/>
              </w:rPr>
              <w:t>Областной конкурс «Катюша»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92D4EC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Студенты-участники конкурсной программы, </w:t>
            </w:r>
          </w:p>
        </w:tc>
        <w:tc>
          <w:tcPr>
            <w:tcW w:w="690" w:type="pct"/>
            <w:tcBorders>
              <w:top w:val="single" w:sz="4" w:space="0" w:color="auto"/>
              <w:left w:val="single" w:sz="4" w:space="0" w:color="auto"/>
              <w:bottom w:val="single" w:sz="4" w:space="0" w:color="auto"/>
              <w:right w:val="single" w:sz="4" w:space="0" w:color="auto"/>
            </w:tcBorders>
          </w:tcPr>
          <w:p w14:paraId="1A3381D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509816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педагоги-наставники,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8B72EC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46897B2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p w14:paraId="234572B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tc>
      </w:tr>
      <w:tr w:rsidR="00B6761A" w:rsidRPr="00AF5DDE" w14:paraId="37F05B2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587D52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05.05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7086BD8" w14:textId="77777777" w:rsidR="00B6761A" w:rsidRPr="00AF5DDE" w:rsidRDefault="00B6761A" w:rsidP="007446F5">
            <w:pPr>
              <w:suppressAutoHyphens/>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Международный день борьбы за права инвалидов</w:t>
            </w:r>
          </w:p>
          <w:p w14:paraId="391E05ED" w14:textId="77777777" w:rsidR="00B6761A" w:rsidRPr="00AF5DDE" w:rsidRDefault="00B6761A" w:rsidP="007446F5">
            <w:pPr>
              <w:suppressAutoHyphens/>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eastAsia="Symbol" w:hAnsi="Times New Roman" w:cs="Times New Roman"/>
                <w:sz w:val="24"/>
                <w:szCs w:val="24"/>
              </w:rPr>
              <w:t>тематические классные часы, онлайн - дискуссии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FD62160"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w:t>
            </w:r>
            <w:r w:rsidRPr="00AF5DDE">
              <w:rPr>
                <w:rFonts w:ascii="Times New Roman" w:hAnsi="Times New Roman" w:cs="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64CB3644"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sz w:val="24"/>
                <w:szCs w:val="24"/>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2EDB919" w14:textId="77777777" w:rsidR="00B6761A" w:rsidRPr="00AF5DDE" w:rsidRDefault="00B6761A" w:rsidP="007446F5">
            <w:pPr>
              <w:pStyle w:val="TableParagraph"/>
              <w:widowControl/>
              <w:suppressAutoHyphens/>
              <w:ind w:left="0"/>
              <w:rPr>
                <w:rFonts w:ascii="Times New Roman" w:hAnsi="Times New Roman" w:cs="Times New Roman"/>
                <w:sz w:val="24"/>
                <w:szCs w:val="24"/>
              </w:rPr>
            </w:pPr>
            <w:r w:rsidRPr="00AF5DDE">
              <w:rPr>
                <w:rFonts w:ascii="Times New Roman" w:hAnsi="Times New Roman" w:cs="Times New Roman"/>
                <w:sz w:val="24"/>
                <w:szCs w:val="24"/>
              </w:rPr>
              <w:t xml:space="preserve">Заместитель директора по </w:t>
            </w:r>
            <w:r w:rsidRPr="00AF5DDE">
              <w:rPr>
                <w:rFonts w:ascii="Times New Roman" w:hAnsi="Times New Roman" w:cs="Times New Roman"/>
                <w:kern w:val="2"/>
                <w:sz w:val="24"/>
                <w:szCs w:val="24"/>
                <w:lang w:eastAsia="ko-KR"/>
              </w:rPr>
              <w:t>социально-педагогической работе</w:t>
            </w:r>
            <w:r w:rsidRPr="00AF5DDE">
              <w:rPr>
                <w:rFonts w:ascii="Times New Roman" w:hAnsi="Times New Roman" w:cs="Times New Roman"/>
                <w:sz w:val="24"/>
                <w:szCs w:val="24"/>
              </w:rPr>
              <w:t>, педагог-психолог</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4E2F196"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215AEAD9"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8</w:t>
            </w:r>
          </w:p>
        </w:tc>
      </w:tr>
      <w:tr w:rsidR="00B6761A" w:rsidRPr="00AF5DDE" w14:paraId="5167AB80"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AE4C1B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06.05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4E8D40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31A4FF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237A2DD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13C6D2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634C49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1E693D7A"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12B3FF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09.05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342BBB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Победы.</w:t>
            </w:r>
          </w:p>
          <w:p w14:paraId="7228C13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sz w:val="24"/>
                <w:szCs w:val="24"/>
              </w:rPr>
              <w:t xml:space="preserve">Организация и проведение интеллектуально </w:t>
            </w:r>
            <w:r w:rsidRPr="00AF5DDE">
              <w:rPr>
                <w:rFonts w:ascii="Times New Roman" w:hAnsi="Times New Roman" w:cs="Times New Roman"/>
                <w:sz w:val="24"/>
                <w:szCs w:val="24"/>
              </w:rPr>
              <w:softHyphen/>
              <w:t>познавательных викторин</w:t>
            </w:r>
            <w:proofErr w:type="gramStart"/>
            <w:r w:rsidRPr="00AF5DDE">
              <w:rPr>
                <w:rFonts w:ascii="Times New Roman" w:hAnsi="Times New Roman" w:cs="Times New Roman"/>
                <w:sz w:val="24"/>
                <w:szCs w:val="24"/>
              </w:rPr>
              <w:t xml:space="preserve">   «</w:t>
            </w:r>
            <w:proofErr w:type="gramEnd"/>
            <w:r w:rsidRPr="00AF5DDE">
              <w:rPr>
                <w:rFonts w:ascii="Times New Roman" w:hAnsi="Times New Roman" w:cs="Times New Roman"/>
                <w:sz w:val="24"/>
                <w:szCs w:val="24"/>
              </w:rPr>
              <w:t>Сороковые фронтовые», «Подвиг Уральского Добровольческого Танкового Корпуса», «Великие сражения».</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0890B0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w:t>
            </w:r>
          </w:p>
        </w:tc>
        <w:tc>
          <w:tcPr>
            <w:tcW w:w="690" w:type="pct"/>
            <w:tcBorders>
              <w:top w:val="single" w:sz="4" w:space="0" w:color="auto"/>
              <w:left w:val="single" w:sz="4" w:space="0" w:color="auto"/>
              <w:bottom w:val="single" w:sz="4" w:space="0" w:color="auto"/>
              <w:right w:val="single" w:sz="4" w:space="0" w:color="auto"/>
            </w:tcBorders>
          </w:tcPr>
          <w:p w14:paraId="4478363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2C420A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библиотекарь,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924EC7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w:t>
            </w:r>
          </w:p>
          <w:p w14:paraId="288FCC7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p w14:paraId="2FA314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tc>
      </w:tr>
      <w:tr w:rsidR="00B6761A" w:rsidRPr="00AF5DDE" w14:paraId="1CD9622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466825B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13.05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47AF63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C4503B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EAD160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3285A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A3EF8B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E61137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A9800F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15.05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469A214" w14:textId="77777777" w:rsidR="00B6761A" w:rsidRPr="00AF5DDE" w:rsidRDefault="00B6761A" w:rsidP="007446F5">
            <w:pPr>
              <w:suppressAutoHyphens/>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Международный день семьи</w:t>
            </w:r>
          </w:p>
          <w:p w14:paraId="337BA266"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eastAsia="Symbol" w:hAnsi="Times New Roman" w:cs="Times New Roman"/>
                <w:sz w:val="24"/>
                <w:szCs w:val="24"/>
              </w:rPr>
              <w:t>тематические классные часы, викторины, круглый стол</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2911E152"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w:t>
            </w:r>
            <w:r w:rsidRPr="00AF5DDE">
              <w:rPr>
                <w:rFonts w:ascii="Times New Roman" w:hAnsi="Times New Roman" w:cs="Times New Roman"/>
                <w:sz w:val="24"/>
                <w:szCs w:val="24"/>
              </w:rPr>
              <w:t>волонтеры</w:t>
            </w:r>
          </w:p>
        </w:tc>
        <w:tc>
          <w:tcPr>
            <w:tcW w:w="690" w:type="pct"/>
            <w:tcBorders>
              <w:top w:val="single" w:sz="4" w:space="0" w:color="auto"/>
              <w:left w:val="single" w:sz="4" w:space="0" w:color="auto"/>
              <w:bottom w:val="single" w:sz="4" w:space="0" w:color="auto"/>
              <w:right w:val="single" w:sz="4" w:space="0" w:color="auto"/>
            </w:tcBorders>
          </w:tcPr>
          <w:p w14:paraId="2DFDDE75"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sz w:val="24"/>
                <w:szCs w:val="24"/>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4BF5E8" w14:textId="77777777" w:rsidR="00B6761A" w:rsidRPr="00AF5DDE" w:rsidRDefault="00B6761A" w:rsidP="007446F5">
            <w:pPr>
              <w:pStyle w:val="TableParagraph"/>
              <w:widowControl/>
              <w:suppressAutoHyphens/>
              <w:ind w:left="0"/>
              <w:rPr>
                <w:rFonts w:ascii="Times New Roman" w:hAnsi="Times New Roman" w:cs="Times New Roman"/>
                <w:sz w:val="24"/>
                <w:szCs w:val="24"/>
              </w:rPr>
            </w:pPr>
            <w:r w:rsidRPr="00AF5DDE">
              <w:rPr>
                <w:rFonts w:ascii="Times New Roman" w:hAnsi="Times New Roman" w:cs="Times New Roman"/>
                <w:sz w:val="24"/>
                <w:szCs w:val="24"/>
              </w:rPr>
              <w:t xml:space="preserve">Заместитель директора по </w:t>
            </w:r>
            <w:r w:rsidRPr="00AF5DDE">
              <w:rPr>
                <w:rFonts w:ascii="Times New Roman" w:hAnsi="Times New Roman" w:cs="Times New Roman"/>
                <w:kern w:val="2"/>
                <w:sz w:val="24"/>
                <w:szCs w:val="24"/>
                <w:lang w:eastAsia="ko-KR"/>
              </w:rPr>
              <w:t>социально-педагогической работе</w:t>
            </w:r>
            <w:r w:rsidRPr="00AF5DDE">
              <w:rPr>
                <w:rFonts w:ascii="Times New Roman" w:hAnsi="Times New Roman" w:cs="Times New Roman"/>
                <w:sz w:val="24"/>
                <w:szCs w:val="24"/>
              </w:rPr>
              <w:t>, педагог-организатор, студенческий совет</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025C975"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8</w:t>
            </w:r>
          </w:p>
          <w:p w14:paraId="64AE50DD"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tc>
      </w:tr>
      <w:tr w:rsidR="00B6761A" w:rsidRPr="00AF5DDE" w14:paraId="72F3079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D3391C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20.05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E6C037C"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0CEB2D9"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64AFD99D" w14:textId="77777777" w:rsidR="00B6761A" w:rsidRPr="00AF5DDE" w:rsidRDefault="00B6761A" w:rsidP="007446F5">
            <w:pPr>
              <w:suppressAutoHyphens/>
              <w:autoSpaceDE w:val="0"/>
              <w:autoSpaceDN w:val="0"/>
              <w:spacing w:after="0" w:line="240" w:lineRule="auto"/>
              <w:rPr>
                <w:rFonts w:ascii="Times New Roman" w:hAnsi="Times New Roman" w:cs="Times New Roman"/>
                <w:sz w:val="24"/>
                <w:szCs w:val="24"/>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93C515F" w14:textId="77777777" w:rsidR="00B6761A" w:rsidRPr="00AF5DDE" w:rsidRDefault="00B6761A" w:rsidP="007446F5">
            <w:pPr>
              <w:pStyle w:val="TableParagraph"/>
              <w:widowControl/>
              <w:suppressAutoHyphens/>
              <w:ind w:left="0"/>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A0A9496"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185F5A5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078436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kern w:val="2"/>
                <w:sz w:val="24"/>
                <w:szCs w:val="24"/>
                <w:lang w:eastAsia="ko-KR"/>
              </w:rPr>
            </w:pPr>
            <w:r w:rsidRPr="00AF5DDE">
              <w:rPr>
                <w:rFonts w:ascii="Times New Roman" w:hAnsi="Times New Roman" w:cs="Times New Roman"/>
                <w:b/>
                <w:kern w:val="2"/>
                <w:sz w:val="24"/>
                <w:szCs w:val="24"/>
                <w:lang w:eastAsia="ko-KR"/>
              </w:rPr>
              <w:t>22.05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0BE2B12"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государственного флага Российской Федерации</w:t>
            </w:r>
          </w:p>
          <w:p w14:paraId="2A871FFE"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eastAsia="Symbol" w:hAnsi="Times New Roman" w:cs="Times New Roman"/>
                <w:sz w:val="24"/>
                <w:szCs w:val="24"/>
              </w:rPr>
              <w:t>Викторина «Символы России»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CE30D92"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4D8C59A7"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sz w:val="24"/>
                <w:szCs w:val="24"/>
              </w:rPr>
              <w:t>Актовый зал,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C583DAD" w14:textId="77777777" w:rsidR="00B6761A" w:rsidRPr="00AF5DDE" w:rsidRDefault="00B6761A" w:rsidP="007446F5">
            <w:pPr>
              <w:pStyle w:val="TableParagraph"/>
              <w:widowControl/>
              <w:suppressAutoHyphens/>
              <w:ind w:left="0"/>
              <w:rPr>
                <w:rFonts w:ascii="Times New Roman" w:hAnsi="Times New Roman" w:cs="Times New Roman"/>
                <w:kern w:val="2"/>
                <w:sz w:val="24"/>
                <w:szCs w:val="24"/>
                <w:lang w:eastAsia="ko-KR"/>
              </w:rPr>
            </w:pPr>
            <w:r w:rsidRPr="00AF5DDE">
              <w:rPr>
                <w:rFonts w:ascii="Times New Roman" w:hAnsi="Times New Roman" w:cs="Times New Roman"/>
                <w:sz w:val="24"/>
                <w:szCs w:val="24"/>
              </w:rPr>
              <w:t xml:space="preserve">Заместитель директора по </w:t>
            </w:r>
            <w:r w:rsidRPr="00AF5DDE">
              <w:rPr>
                <w:rFonts w:ascii="Times New Roman" w:hAnsi="Times New Roman" w:cs="Times New Roman"/>
                <w:kern w:val="2"/>
                <w:sz w:val="24"/>
                <w:szCs w:val="24"/>
                <w:lang w:eastAsia="ko-KR"/>
              </w:rPr>
              <w:t>социально-педагогической работе</w:t>
            </w:r>
            <w:r w:rsidRPr="00AF5DDE">
              <w:rPr>
                <w:rFonts w:ascii="Times New Roman" w:hAnsi="Times New Roman" w:cs="Times New Roman"/>
                <w:sz w:val="24"/>
                <w:szCs w:val="24"/>
              </w:rPr>
              <w:t xml:space="preserve">, педагог- организатор, </w:t>
            </w:r>
            <w:proofErr w:type="gramStart"/>
            <w:r w:rsidRPr="00AF5DDE">
              <w:rPr>
                <w:rFonts w:ascii="Times New Roman" w:hAnsi="Times New Roman" w:cs="Times New Roman"/>
                <w:sz w:val="24"/>
                <w:szCs w:val="24"/>
              </w:rPr>
              <w:t>студ.совет</w:t>
            </w:r>
            <w:proofErr w:type="gramEnd"/>
            <w:r w:rsidRPr="00AF5DDE">
              <w:rPr>
                <w:rFonts w:ascii="Times New Roman" w:hAnsi="Times New Roman" w:cs="Times New Roman"/>
                <w:sz w:val="24"/>
                <w:szCs w:val="24"/>
              </w:rPr>
              <w:t>, кураторы групп</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042DFCE"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2090A007"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6757FD3D"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p w14:paraId="359B0D70" w14:textId="77777777" w:rsidR="00B6761A" w:rsidRPr="00AF5DDE" w:rsidRDefault="00B6761A" w:rsidP="007446F5">
            <w:pPr>
              <w:suppressAutoHyphens/>
              <w:autoSpaceDE w:val="0"/>
              <w:autoSpaceDN w:val="0"/>
              <w:spacing w:after="0" w:line="240" w:lineRule="auto"/>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5</w:t>
            </w:r>
          </w:p>
        </w:tc>
      </w:tr>
      <w:tr w:rsidR="00B6761A" w:rsidRPr="00AF5DDE" w14:paraId="788689C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D191DC9"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798769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 xml:space="preserve">Организация и проведение музыкально-поэтических конкурсов: «Стихи и песни о войне, которые меня тронули»,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F0B79F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 организатор,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5653E30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B38A67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7757A5F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tc>
      </w:tr>
      <w:tr w:rsidR="00B6761A" w:rsidRPr="00AF5DDE" w14:paraId="2E562FE9"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C60BF81"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69FAFD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rPr>
            </w:pPr>
            <w:r w:rsidRPr="00AF5DDE">
              <w:rPr>
                <w:rFonts w:ascii="Times New Roman" w:hAnsi="Times New Roman" w:cs="Times New Roman"/>
              </w:rPr>
              <w:t xml:space="preserve">Акция 10000 добрых дел в один день» «Весенняя </w:t>
            </w:r>
            <w:proofErr w:type="gramStart"/>
            <w:r w:rsidRPr="00AF5DDE">
              <w:rPr>
                <w:rFonts w:ascii="Times New Roman" w:hAnsi="Times New Roman" w:cs="Times New Roman"/>
              </w:rPr>
              <w:t>неделя  добра</w:t>
            </w:r>
            <w:proofErr w:type="gramEnd"/>
            <w:r w:rsidRPr="00AF5DDE">
              <w:rPr>
                <w:rFonts w:ascii="Times New Roman" w:hAnsi="Times New Roman" w:cs="Times New Roman"/>
              </w:rPr>
              <w:t>»</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729041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3B8E1F4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651A5A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54BE0F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1B03190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60E440E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2F9B384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70CA215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156E70A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48E5AE2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7BB4BF9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B78C427"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Третья декада мая</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309E316" w14:textId="77777777" w:rsidR="00B6761A" w:rsidRPr="00AF5DDE" w:rsidRDefault="00B6761A"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Проведение выставок, семинаров, классных часов, флешмобов по тематике ВИЧ-инфицирования.</w:t>
            </w:r>
          </w:p>
          <w:p w14:paraId="4D59917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rPr>
            </w:pPr>
            <w:r w:rsidRPr="00AF5DDE">
              <w:rPr>
                <w:rFonts w:ascii="Times New Roman" w:hAnsi="Times New Roman" w:cs="Times New Roman"/>
                <w:sz w:val="24"/>
                <w:szCs w:val="24"/>
              </w:rPr>
              <w:t>Проведение экспресс тестирования на ВИЧ. «Знать. Помнить. Жить».</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02D7CB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социальные педагоги, педагог организатор, волонтерский отряд «Форсаж»</w:t>
            </w:r>
          </w:p>
        </w:tc>
        <w:tc>
          <w:tcPr>
            <w:tcW w:w="690" w:type="pct"/>
            <w:tcBorders>
              <w:top w:val="single" w:sz="4" w:space="0" w:color="auto"/>
              <w:left w:val="single" w:sz="4" w:space="0" w:color="auto"/>
              <w:bottom w:val="single" w:sz="4" w:space="0" w:color="auto"/>
              <w:right w:val="single" w:sz="4" w:space="0" w:color="auto"/>
            </w:tcBorders>
          </w:tcPr>
          <w:p w14:paraId="6C1611B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холл колледжа и информационный стенд,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5B314F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23739E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733E458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026BC93"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91D409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24313D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625C905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41A622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333548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 ЛР 3</w:t>
            </w:r>
          </w:p>
        </w:tc>
      </w:tr>
      <w:tr w:rsidR="00B6761A" w:rsidRPr="00AF5DDE" w14:paraId="5938DAB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6FF7796"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19B7A0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День открытых дверей, в рамках проекта «Профи дебют: масштаб города».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4A6264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Волонтерский отряд </w:t>
            </w:r>
          </w:p>
        </w:tc>
        <w:tc>
          <w:tcPr>
            <w:tcW w:w="690" w:type="pct"/>
            <w:tcBorders>
              <w:top w:val="single" w:sz="4" w:space="0" w:color="auto"/>
              <w:left w:val="single" w:sz="4" w:space="0" w:color="auto"/>
              <w:bottom w:val="single" w:sz="4" w:space="0" w:color="auto"/>
              <w:right w:val="single" w:sz="4" w:space="0" w:color="auto"/>
            </w:tcBorders>
          </w:tcPr>
          <w:p w14:paraId="35175EA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C97822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Начальник отдела информатизации, маркетинга и государственного задания</w:t>
            </w:r>
            <w:r w:rsidRPr="00AF5DDE">
              <w:rPr>
                <w:rFonts w:ascii="Times New Roman" w:hAnsi="Times New Roman" w:cs="Times New Roman"/>
                <w:kern w:val="2"/>
                <w:sz w:val="24"/>
                <w:szCs w:val="24"/>
                <w:lang w:eastAsia="ko-KR"/>
              </w:rPr>
              <w:t>,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B68658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4</w:t>
            </w:r>
          </w:p>
          <w:p w14:paraId="2F0B228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13875959"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52B0BAC" w14:textId="77777777" w:rsidR="00B6761A" w:rsidRPr="00AF5DDE" w:rsidRDefault="00B6761A" w:rsidP="007446F5">
            <w:pPr>
              <w:spacing w:line="240" w:lineRule="auto"/>
              <w:rPr>
                <w:rFonts w:ascii="Times New Roman"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F6BAEF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124C9C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6B5E5F3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76AA9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97B9AA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25E8E82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731F518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2E3DE15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4A7B72E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CF35A3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ED8AB1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7928C40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BF6557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439337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 ЛР 6</w:t>
            </w:r>
          </w:p>
          <w:p w14:paraId="4177F40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31DAB42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2974199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6FA575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CF4854F"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6BAAFB18"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196FA7EE"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6B8A11A0"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-концерты,</w:t>
            </w:r>
          </w:p>
          <w:p w14:paraId="2AD321DC"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0C6BCC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6344FF8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90C953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2C5783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0CA1748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2901234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2BB2733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77FBEA4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1658E24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6AED376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2BB0F23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606199B" w14:textId="77777777" w:rsidR="00B6761A" w:rsidRPr="00AF5DDE" w:rsidRDefault="00B6761A" w:rsidP="007446F5">
            <w:pPr>
              <w:widowControl w:val="0"/>
              <w:autoSpaceDE w:val="0"/>
              <w:autoSpaceDN w:val="0"/>
              <w:spacing w:after="0" w:line="240" w:lineRule="auto"/>
              <w:jc w:val="both"/>
              <w:rPr>
                <w:rFonts w:ascii="Times New Roman" w:eastAsia="Calibri" w:hAnsi="Times New Roman" w:cs="Times New Roman"/>
              </w:rPr>
            </w:pPr>
            <w:r w:rsidRPr="00AF5DDE">
              <w:rPr>
                <w:rFonts w:ascii="Times New Roman"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3113D28"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Военизированная эстафета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763E5F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 группы колледжа, руководитель физической подготовки, педагоги предметники ОБЖ, БЖД</w:t>
            </w:r>
          </w:p>
        </w:tc>
        <w:tc>
          <w:tcPr>
            <w:tcW w:w="690" w:type="pct"/>
            <w:tcBorders>
              <w:top w:val="single" w:sz="4" w:space="0" w:color="auto"/>
              <w:left w:val="single" w:sz="4" w:space="0" w:color="auto"/>
              <w:bottom w:val="single" w:sz="4" w:space="0" w:color="auto"/>
              <w:right w:val="single" w:sz="4" w:space="0" w:color="auto"/>
            </w:tcBorders>
          </w:tcPr>
          <w:p w14:paraId="6E795A8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925F7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A65D05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3EF59D1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6F97C01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608CF14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E4838B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24.05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3B4821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славянской письменности и культуры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EEED23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w:t>
            </w:r>
            <w:proofErr w:type="gramStart"/>
            <w:r w:rsidRPr="00AF5DDE">
              <w:rPr>
                <w:rFonts w:ascii="Times New Roman" w:hAnsi="Times New Roman" w:cs="Times New Roman"/>
                <w:kern w:val="2"/>
                <w:sz w:val="24"/>
                <w:szCs w:val="24"/>
                <w:lang w:eastAsia="ko-KR"/>
              </w:rPr>
              <w:t>курсов,  педагоги</w:t>
            </w:r>
            <w:proofErr w:type="gramEnd"/>
            <w:r w:rsidRPr="00AF5DDE">
              <w:rPr>
                <w:rFonts w:ascii="Times New Roman" w:hAnsi="Times New Roman" w:cs="Times New Roman"/>
                <w:kern w:val="2"/>
                <w:sz w:val="24"/>
                <w:szCs w:val="24"/>
                <w:lang w:eastAsia="ko-KR"/>
              </w:rPr>
              <w:t>-предметники</w:t>
            </w:r>
          </w:p>
        </w:tc>
        <w:tc>
          <w:tcPr>
            <w:tcW w:w="690" w:type="pct"/>
            <w:tcBorders>
              <w:top w:val="single" w:sz="4" w:space="0" w:color="auto"/>
              <w:left w:val="single" w:sz="4" w:space="0" w:color="auto"/>
              <w:bottom w:val="single" w:sz="4" w:space="0" w:color="auto"/>
              <w:right w:val="single" w:sz="4" w:space="0" w:color="auto"/>
            </w:tcBorders>
          </w:tcPr>
          <w:p w14:paraId="5B03748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E9B26B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128AD4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ЛР8</w:t>
            </w:r>
          </w:p>
        </w:tc>
      </w:tr>
      <w:tr w:rsidR="00B6761A" w:rsidRPr="00AF5DDE" w14:paraId="73D7E1D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A114B9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26.05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248DEA66" w14:textId="77777777" w:rsidR="00B6761A" w:rsidRPr="00AF5DDE" w:rsidRDefault="00B6761A" w:rsidP="007446F5">
            <w:pPr>
              <w:widowControl w:val="0"/>
              <w:autoSpaceDE w:val="0"/>
              <w:autoSpaceDN w:val="0"/>
              <w:spacing w:after="0" w:line="240" w:lineRule="auto"/>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День российского предпринимательства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3661F4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СПО,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2FCAA09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B7E8FF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1653CB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ЛР5</w:t>
            </w:r>
          </w:p>
        </w:tc>
      </w:tr>
      <w:tr w:rsidR="00B6761A" w:rsidRPr="00AF5DDE" w14:paraId="33D91121"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C00FF3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27.05</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D4C3E66" w14:textId="77777777" w:rsidR="00B6761A" w:rsidRPr="00AF5DDE" w:rsidRDefault="00B6761A" w:rsidP="007446F5">
            <w:pPr>
              <w:widowControl w:val="0"/>
              <w:autoSpaceDE w:val="0"/>
              <w:autoSpaceDN w:val="0"/>
              <w:spacing w:after="0" w:line="240" w:lineRule="auto"/>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10278D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16E39DC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52815C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DD79E1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A53739A"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972F5FB"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ИЮНЬ</w:t>
            </w:r>
          </w:p>
        </w:tc>
      </w:tr>
      <w:tr w:rsidR="00B6761A" w:rsidRPr="00AF5DDE" w14:paraId="51E0A645"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E86B77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01.06 </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139D00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Международный день защиты детей.</w:t>
            </w:r>
          </w:p>
          <w:p w14:paraId="21EEC7C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Летний спортивный праздник.</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07212D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 группы колледжа,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13491A9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Спортивный зал,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68D93E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06FF39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1FE43B5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2578AA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05.06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36FA7A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эколога</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D7F69D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педагоги-предметники</w:t>
            </w:r>
          </w:p>
        </w:tc>
        <w:tc>
          <w:tcPr>
            <w:tcW w:w="690" w:type="pct"/>
            <w:tcBorders>
              <w:top w:val="single" w:sz="4" w:space="0" w:color="auto"/>
              <w:left w:val="single" w:sz="4" w:space="0" w:color="auto"/>
              <w:bottom w:val="single" w:sz="4" w:space="0" w:color="auto"/>
              <w:right w:val="single" w:sz="4" w:space="0" w:color="auto"/>
            </w:tcBorders>
          </w:tcPr>
          <w:p w14:paraId="2C0D25F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F76570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заместитель директора по учебной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9F5DA1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ЛР10</w:t>
            </w:r>
          </w:p>
          <w:p w14:paraId="77BCC52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517F348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1C642A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03.06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DF8527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A808FD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11B51F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2484A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40150A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3DC95AC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80E616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06.06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ABA8D4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Пушкинский день России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1CA716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предметники</w:t>
            </w:r>
          </w:p>
        </w:tc>
        <w:tc>
          <w:tcPr>
            <w:tcW w:w="690" w:type="pct"/>
            <w:tcBorders>
              <w:top w:val="single" w:sz="4" w:space="0" w:color="auto"/>
              <w:left w:val="single" w:sz="4" w:space="0" w:color="auto"/>
              <w:bottom w:val="single" w:sz="4" w:space="0" w:color="auto"/>
              <w:right w:val="single" w:sz="4" w:space="0" w:color="auto"/>
            </w:tcBorders>
          </w:tcPr>
          <w:p w14:paraId="2E6D2E1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D8E38F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заместитель директора по учебной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42C4B4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ЛР5</w:t>
            </w:r>
          </w:p>
          <w:p w14:paraId="72518E3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ЛР11</w:t>
            </w:r>
          </w:p>
        </w:tc>
      </w:tr>
      <w:tr w:rsidR="00B6761A" w:rsidRPr="00AF5DDE" w14:paraId="5B9D3DBA"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0AD325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10.06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3F70A1C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EFAFA1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5D58A0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C082F3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108D9E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4011B85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A55E03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12.06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B884B9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 xml:space="preserve">День России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6C7D77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3BA299C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7F1FFB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9EC17E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ЛР1</w:t>
            </w:r>
          </w:p>
          <w:p w14:paraId="015EB00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2893904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6E004B7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2D91BA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E06F9E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Сдача нормативов ГТО в тестовом режиме</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CAE3F7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Все группы колледжа, руководитель физической подготовки</w:t>
            </w:r>
          </w:p>
        </w:tc>
        <w:tc>
          <w:tcPr>
            <w:tcW w:w="690" w:type="pct"/>
            <w:tcBorders>
              <w:top w:val="single" w:sz="4" w:space="0" w:color="auto"/>
              <w:left w:val="single" w:sz="4" w:space="0" w:color="auto"/>
              <w:bottom w:val="single" w:sz="4" w:space="0" w:color="auto"/>
              <w:right w:val="single" w:sz="4" w:space="0" w:color="auto"/>
            </w:tcBorders>
          </w:tcPr>
          <w:p w14:paraId="53C6286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Спортивный зал, </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407CAC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9FB47A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67F99CC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9</w:t>
            </w:r>
          </w:p>
        </w:tc>
      </w:tr>
      <w:tr w:rsidR="00B6761A" w:rsidRPr="00AF5DDE" w14:paraId="2816DA8B"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C5C17E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40CF22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Акция «Чистый двор»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FB171D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кураторы, мастера п/о</w:t>
            </w:r>
          </w:p>
        </w:tc>
        <w:tc>
          <w:tcPr>
            <w:tcW w:w="690" w:type="pct"/>
            <w:tcBorders>
              <w:top w:val="single" w:sz="4" w:space="0" w:color="auto"/>
              <w:left w:val="single" w:sz="4" w:space="0" w:color="auto"/>
              <w:bottom w:val="single" w:sz="4" w:space="0" w:color="auto"/>
              <w:right w:val="single" w:sz="4" w:space="0" w:color="auto"/>
            </w:tcBorders>
          </w:tcPr>
          <w:p w14:paraId="656A2CF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Территории колледжа и общежитий</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54CA97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 заместитель директора по хозяйственной части</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590F40D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3937011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0E31EE2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2C893DD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tc>
      </w:tr>
      <w:tr w:rsidR="00B6761A" w:rsidRPr="00AF5DDE" w14:paraId="50A2868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FCAD420"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В </w:t>
            </w:r>
            <w:proofErr w:type="gramStart"/>
            <w:r w:rsidRPr="00AF5DDE">
              <w:rPr>
                <w:rFonts w:ascii="Times New Roman" w:eastAsia="Calibri" w:hAnsi="Times New Roman" w:cs="Times New Roman"/>
              </w:rPr>
              <w:t>теч.мес</w:t>
            </w:r>
            <w:proofErr w:type="gramEnd"/>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33889F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Студенческий совет</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B12C23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Старосты всех групп, председатель студенческого совета, актив колледжа</w:t>
            </w:r>
          </w:p>
        </w:tc>
        <w:tc>
          <w:tcPr>
            <w:tcW w:w="690" w:type="pct"/>
            <w:tcBorders>
              <w:top w:val="single" w:sz="4" w:space="0" w:color="auto"/>
              <w:left w:val="single" w:sz="4" w:space="0" w:color="auto"/>
              <w:bottom w:val="single" w:sz="4" w:space="0" w:color="auto"/>
              <w:right w:val="single" w:sz="4" w:space="0" w:color="auto"/>
            </w:tcBorders>
          </w:tcPr>
          <w:p w14:paraId="79B1BC6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94AD8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0CD106C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ЛР 2 </w:t>
            </w:r>
          </w:p>
          <w:p w14:paraId="49FED79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3</w:t>
            </w:r>
          </w:p>
        </w:tc>
      </w:tr>
      <w:tr w:rsidR="00B6761A" w:rsidRPr="00AF5DDE" w14:paraId="058D3C90"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60F3FB0"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20AEC3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sz w:val="24"/>
                <w:szCs w:val="24"/>
              </w:rPr>
              <w:t>Организация и проведение экскурсий в музеи Екатеринбурга и по его окрестностям в рамках учебных дисциплин.</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81523C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 педагоги - предметники</w:t>
            </w:r>
          </w:p>
        </w:tc>
        <w:tc>
          <w:tcPr>
            <w:tcW w:w="690" w:type="pct"/>
            <w:tcBorders>
              <w:top w:val="single" w:sz="4" w:space="0" w:color="auto"/>
              <w:left w:val="single" w:sz="4" w:space="0" w:color="auto"/>
              <w:bottom w:val="single" w:sz="4" w:space="0" w:color="auto"/>
              <w:right w:val="single" w:sz="4" w:space="0" w:color="auto"/>
            </w:tcBorders>
          </w:tcPr>
          <w:p w14:paraId="6E0A06F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Музеи, выставочные комплексы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1BA401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учебной работе, 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139B70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0E3061D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16</w:t>
            </w:r>
          </w:p>
          <w:p w14:paraId="7127239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17</w:t>
            </w:r>
          </w:p>
        </w:tc>
      </w:tr>
      <w:tr w:rsidR="00B6761A" w:rsidRPr="00AF5DDE" w14:paraId="3151BAD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16591896"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17.06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7310F5C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sz w:val="24"/>
                <w:szCs w:val="24"/>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CB1B17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77F27B9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2C7C742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D81A2D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00FBF6D"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778EF8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22.06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589840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памяти и скорби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799E72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студентов первого курса, социальные педагоги, педагог организатор, актив колледжа</w:t>
            </w:r>
          </w:p>
        </w:tc>
        <w:tc>
          <w:tcPr>
            <w:tcW w:w="690" w:type="pct"/>
            <w:tcBorders>
              <w:top w:val="single" w:sz="4" w:space="0" w:color="auto"/>
              <w:left w:val="single" w:sz="4" w:space="0" w:color="auto"/>
              <w:bottom w:val="single" w:sz="4" w:space="0" w:color="auto"/>
              <w:right w:val="single" w:sz="4" w:space="0" w:color="auto"/>
            </w:tcBorders>
          </w:tcPr>
          <w:p w14:paraId="1646171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выездные площадки в центре города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9EFB4B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BF51D5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257336F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ЛР5</w:t>
            </w:r>
          </w:p>
        </w:tc>
      </w:tr>
      <w:tr w:rsidR="00B6761A" w:rsidRPr="00AF5DDE" w14:paraId="6DAB3C78"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72F867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24.06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545B90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Разговоры о важном</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ED9084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групп СПО 1 курса, КРС 1-2 курс</w:t>
            </w:r>
          </w:p>
        </w:tc>
        <w:tc>
          <w:tcPr>
            <w:tcW w:w="690" w:type="pct"/>
            <w:tcBorders>
              <w:top w:val="single" w:sz="4" w:space="0" w:color="auto"/>
              <w:left w:val="single" w:sz="4" w:space="0" w:color="auto"/>
              <w:bottom w:val="single" w:sz="4" w:space="0" w:color="auto"/>
              <w:right w:val="single" w:sz="4" w:space="0" w:color="auto"/>
            </w:tcBorders>
          </w:tcPr>
          <w:p w14:paraId="0720775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38F511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и мастера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C26F5A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4186E59E"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5D3BACE5" w14:textId="77777777" w:rsidR="00B6761A" w:rsidRPr="00AF5DDE" w:rsidRDefault="00B6761A" w:rsidP="007446F5">
            <w:pPr>
              <w:widowControl w:val="0"/>
              <w:autoSpaceDE w:val="0"/>
              <w:autoSpaceDN w:val="0"/>
              <w:spacing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26.06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564BD35" w14:textId="77777777" w:rsidR="00B6761A" w:rsidRPr="00AF5DDE" w:rsidRDefault="00B6761A" w:rsidP="007446F5">
            <w:pPr>
              <w:shd w:val="clear" w:color="auto" w:fill="FFFFFF"/>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Международный день борьбы с наркоманией и незаконным оборотом наркотиков </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4BB894D" w14:textId="77777777" w:rsidR="00B6761A" w:rsidRPr="00AF5DDE" w:rsidRDefault="00B6761A" w:rsidP="007446F5">
            <w:pPr>
              <w:widowControl w:val="0"/>
              <w:autoSpaceDE w:val="0"/>
              <w:autoSpaceDN w:val="0"/>
              <w:spacing w:line="240" w:lineRule="auto"/>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Группы всех курсов</w:t>
            </w:r>
          </w:p>
        </w:tc>
        <w:tc>
          <w:tcPr>
            <w:tcW w:w="690" w:type="pct"/>
            <w:tcBorders>
              <w:top w:val="single" w:sz="4" w:space="0" w:color="auto"/>
              <w:left w:val="single" w:sz="4" w:space="0" w:color="auto"/>
              <w:bottom w:val="single" w:sz="4" w:space="0" w:color="auto"/>
              <w:right w:val="single" w:sz="4" w:space="0" w:color="auto"/>
            </w:tcBorders>
          </w:tcPr>
          <w:p w14:paraId="798F09CA" w14:textId="77777777" w:rsidR="00B6761A" w:rsidRPr="00AF5DDE" w:rsidRDefault="00B6761A" w:rsidP="007446F5">
            <w:pPr>
              <w:widowControl w:val="0"/>
              <w:autoSpaceDE w:val="0"/>
              <w:autoSpaceDN w:val="0"/>
              <w:spacing w:line="240" w:lineRule="auto"/>
              <w:jc w:val="center"/>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Учебные кабинеты, информационный стенд</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777AC6" w14:textId="77777777" w:rsidR="00B6761A" w:rsidRPr="00AF5DDE" w:rsidRDefault="00B6761A" w:rsidP="007446F5">
            <w:pPr>
              <w:widowControl w:val="0"/>
              <w:autoSpaceDE w:val="0"/>
              <w:autoSpaceDN w:val="0"/>
              <w:spacing w:line="240" w:lineRule="auto"/>
              <w:rPr>
                <w:rFonts w:ascii="Times New Roman" w:hAnsi="Times New Roman" w:cs="Times New Roman"/>
                <w:sz w:val="24"/>
                <w:szCs w:val="24"/>
              </w:rPr>
            </w:pPr>
            <w:r w:rsidRPr="00AF5DDE">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по правовой и профилактической работе, педагог организатор</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5ADE974" w14:textId="77777777" w:rsidR="00B6761A" w:rsidRPr="00AF5DDE" w:rsidRDefault="00B6761A" w:rsidP="007446F5">
            <w:pPr>
              <w:widowControl w:val="0"/>
              <w:autoSpaceDE w:val="0"/>
              <w:autoSpaceDN w:val="0"/>
              <w:spacing w:line="240" w:lineRule="auto"/>
              <w:jc w:val="both"/>
              <w:rPr>
                <w:rFonts w:ascii="Times New Roman" w:hAnsi="Times New Roman" w:cs="Times New Roman"/>
                <w:bCs/>
                <w:sz w:val="24"/>
                <w:szCs w:val="24"/>
              </w:rPr>
            </w:pPr>
            <w:r w:rsidRPr="00AF5DDE">
              <w:rPr>
                <w:rFonts w:ascii="Times New Roman" w:hAnsi="Times New Roman" w:cs="Times New Roman"/>
                <w:bCs/>
                <w:sz w:val="24"/>
                <w:szCs w:val="24"/>
              </w:rPr>
              <w:t>ЛР 9</w:t>
            </w:r>
          </w:p>
          <w:p w14:paraId="1BE1D3CB" w14:textId="77777777" w:rsidR="00B6761A" w:rsidRPr="00AF5DDE" w:rsidRDefault="00B6761A" w:rsidP="007446F5">
            <w:pPr>
              <w:widowControl w:val="0"/>
              <w:autoSpaceDE w:val="0"/>
              <w:autoSpaceDN w:val="0"/>
              <w:spacing w:line="240" w:lineRule="auto"/>
              <w:jc w:val="center"/>
              <w:rPr>
                <w:rFonts w:ascii="Times New Roman" w:hAnsi="Times New Roman" w:cs="Times New Roman"/>
                <w:b/>
                <w:bCs/>
                <w:sz w:val="24"/>
                <w:szCs w:val="24"/>
              </w:rPr>
            </w:pPr>
          </w:p>
        </w:tc>
      </w:tr>
      <w:tr w:rsidR="00B6761A" w:rsidRPr="00AF5DDE" w14:paraId="7A310D73"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6F23B43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27.06</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7C494D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молодежи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5B8DE7A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Группы всех курсов,  </w:t>
            </w:r>
          </w:p>
        </w:tc>
        <w:tc>
          <w:tcPr>
            <w:tcW w:w="690" w:type="pct"/>
            <w:tcBorders>
              <w:top w:val="single" w:sz="4" w:space="0" w:color="auto"/>
              <w:left w:val="single" w:sz="4" w:space="0" w:color="auto"/>
              <w:bottom w:val="single" w:sz="4" w:space="0" w:color="auto"/>
              <w:right w:val="single" w:sz="4" w:space="0" w:color="auto"/>
            </w:tcBorders>
          </w:tcPr>
          <w:p w14:paraId="6DFD91D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выездные площадки в центре города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3D0D59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социальные педагоги,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6D9E349A"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6</w:t>
            </w:r>
          </w:p>
          <w:p w14:paraId="6954EDB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
        </w:tc>
      </w:tr>
      <w:tr w:rsidR="00B6761A" w:rsidRPr="00AF5DDE" w14:paraId="66A947B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46DDF1E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B96384F"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Оказание помощи воспитанникам – дома интерната на ул. Ляпустина, 4 проведение:</w:t>
            </w:r>
          </w:p>
          <w:p w14:paraId="5CFAFF2C"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 xml:space="preserve">- уборки территории, дорожек прогулочных </w:t>
            </w:r>
            <w:proofErr w:type="gramStart"/>
            <w:r w:rsidRPr="00AF5DDE">
              <w:rPr>
                <w:rFonts w:ascii="Times New Roman" w:eastAsia="Calibri" w:hAnsi="Times New Roman" w:cs="Times New Roman"/>
              </w:rPr>
              <w:t>площадок(</w:t>
            </w:r>
            <w:proofErr w:type="gramEnd"/>
            <w:r w:rsidRPr="00AF5DDE">
              <w:rPr>
                <w:rFonts w:ascii="Times New Roman" w:eastAsia="Calibri" w:hAnsi="Times New Roman" w:cs="Times New Roman"/>
              </w:rPr>
              <w:t>посезонно и по необходимости: мусор, листва, снег, и.т.д.)</w:t>
            </w:r>
          </w:p>
          <w:p w14:paraId="241C17F9"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w:t>
            </w:r>
            <w:proofErr w:type="gramStart"/>
            <w:r w:rsidRPr="00AF5DDE">
              <w:rPr>
                <w:rFonts w:ascii="Times New Roman" w:eastAsia="Calibri" w:hAnsi="Times New Roman" w:cs="Times New Roman"/>
              </w:rPr>
              <w:t>погрузочные  и</w:t>
            </w:r>
            <w:proofErr w:type="gramEnd"/>
            <w:r w:rsidRPr="00AF5DDE">
              <w:rPr>
                <w:rFonts w:ascii="Times New Roman" w:eastAsia="Calibri" w:hAnsi="Times New Roman" w:cs="Times New Roman"/>
              </w:rPr>
              <w:t xml:space="preserve"> разгрузочные работы,</w:t>
            </w:r>
          </w:p>
          <w:p w14:paraId="64D06EE4"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-концерты,</w:t>
            </w:r>
          </w:p>
          <w:p w14:paraId="2B3B0CF4" w14:textId="77777777" w:rsidR="00B6761A" w:rsidRPr="00AF5DDE" w:rsidRDefault="00B6761A" w:rsidP="007446F5">
            <w:pPr>
              <w:shd w:val="clear" w:color="auto" w:fill="FFFFFF"/>
              <w:spacing w:after="0" w:line="240" w:lineRule="auto"/>
              <w:rPr>
                <w:rFonts w:ascii="Times New Roman" w:eastAsia="Calibri" w:hAnsi="Times New Roman" w:cs="Times New Roman"/>
              </w:rPr>
            </w:pPr>
            <w:r w:rsidRPr="00AF5DDE">
              <w:rPr>
                <w:rFonts w:ascii="Times New Roman" w:eastAsia="Calibri" w:hAnsi="Times New Roman" w:cs="Times New Roman"/>
              </w:rPr>
              <w:t>-мастер-классы.</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136CA43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Волонтерский отряд «ПроДобро», социальные педагоги</w:t>
            </w:r>
          </w:p>
        </w:tc>
        <w:tc>
          <w:tcPr>
            <w:tcW w:w="690" w:type="pct"/>
            <w:tcBorders>
              <w:top w:val="single" w:sz="4" w:space="0" w:color="auto"/>
              <w:left w:val="single" w:sz="4" w:space="0" w:color="auto"/>
              <w:bottom w:val="single" w:sz="4" w:space="0" w:color="auto"/>
              <w:right w:val="single" w:sz="4" w:space="0" w:color="auto"/>
            </w:tcBorders>
          </w:tcPr>
          <w:p w14:paraId="49E5897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Территория дома - интерната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5D72A6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A83075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7FBD5E7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p w14:paraId="1EDE98A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p w14:paraId="5C9253B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10</w:t>
            </w:r>
          </w:p>
          <w:p w14:paraId="74A3988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18</w:t>
            </w:r>
          </w:p>
          <w:p w14:paraId="431E901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20</w:t>
            </w:r>
          </w:p>
          <w:p w14:paraId="068991C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23</w:t>
            </w:r>
          </w:p>
        </w:tc>
      </w:tr>
      <w:tr w:rsidR="00B6761A" w:rsidRPr="00AF5DDE" w14:paraId="4C87FA92"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073136F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eastAsia="Calibri" w:hAnsi="Times New Roman" w:cs="Times New Roman"/>
              </w:rPr>
              <w:t>В теч.мес.</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0615478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Выпускной вечер</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7966555E"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 xml:space="preserve">Выпускные группы, </w:t>
            </w:r>
          </w:p>
        </w:tc>
        <w:tc>
          <w:tcPr>
            <w:tcW w:w="690" w:type="pct"/>
            <w:tcBorders>
              <w:top w:val="single" w:sz="4" w:space="0" w:color="auto"/>
              <w:left w:val="single" w:sz="4" w:space="0" w:color="auto"/>
              <w:bottom w:val="single" w:sz="4" w:space="0" w:color="auto"/>
              <w:right w:val="single" w:sz="4" w:space="0" w:color="auto"/>
            </w:tcBorders>
          </w:tcPr>
          <w:p w14:paraId="65E5E7F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Актовый зал, территория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001C40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кураторы, мастера п/о, педагоги, социальные педагоги,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1ECA28B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tc>
      </w:tr>
      <w:tr w:rsidR="00B6761A" w:rsidRPr="00AF5DDE" w14:paraId="2172263F"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7A49EF0"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ИЮЛЬ</w:t>
            </w:r>
          </w:p>
        </w:tc>
      </w:tr>
      <w:tr w:rsidR="00B6761A" w:rsidRPr="00AF5DDE" w14:paraId="7E73351C"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331F62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0</w:t>
            </w:r>
            <w:r w:rsidRPr="00AF5DDE">
              <w:rPr>
                <w:rFonts w:ascii="Times New Roman" w:hAnsi="Times New Roman" w:cs="Times New Roman"/>
                <w:b/>
                <w:bCs/>
                <w:kern w:val="2"/>
                <w:sz w:val="24"/>
                <w:szCs w:val="24"/>
                <w:lang w:val="en-US" w:eastAsia="ko-KR"/>
              </w:rPr>
              <w:t>8</w:t>
            </w:r>
            <w:r w:rsidRPr="00AF5DDE">
              <w:rPr>
                <w:rFonts w:ascii="Times New Roman" w:hAnsi="Times New Roman" w:cs="Times New Roman"/>
                <w:b/>
                <w:bCs/>
                <w:kern w:val="2"/>
                <w:sz w:val="24"/>
                <w:szCs w:val="24"/>
                <w:lang w:eastAsia="ko-KR"/>
              </w:rPr>
              <w:t>.07</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1EBE44D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семьи, любви и верности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0464995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225A99C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roofErr w:type="gramStart"/>
            <w:r w:rsidRPr="00AF5DDE">
              <w:rPr>
                <w:rFonts w:ascii="Times New Roman" w:hAnsi="Times New Roman" w:cs="Times New Roman"/>
                <w:kern w:val="2"/>
                <w:sz w:val="24"/>
                <w:szCs w:val="24"/>
                <w:lang w:eastAsia="ko-KR"/>
              </w:rPr>
              <w:t>Он-лайн</w:t>
            </w:r>
            <w:proofErr w:type="gramEnd"/>
            <w:r w:rsidRPr="00AF5DDE">
              <w:rPr>
                <w:rFonts w:ascii="Times New Roman" w:hAnsi="Times New Roman" w:cs="Times New Roman"/>
                <w:kern w:val="2"/>
                <w:sz w:val="24"/>
                <w:szCs w:val="24"/>
                <w:lang w:eastAsia="ko-KR"/>
              </w:rPr>
              <w:t xml:space="preserve">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C97F7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52AF555"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11</w:t>
            </w:r>
          </w:p>
          <w:p w14:paraId="4C128B34"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12</w:t>
            </w:r>
          </w:p>
        </w:tc>
      </w:tr>
      <w:tr w:rsidR="00B6761A" w:rsidRPr="00AF5DDE" w14:paraId="5EF1A07B" w14:textId="77777777" w:rsidTr="007446F5">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4C9709B" w14:textId="77777777" w:rsidR="00B6761A" w:rsidRPr="00AF5DDE" w:rsidRDefault="00B6761A" w:rsidP="007446F5">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АВГУСТ</w:t>
            </w:r>
          </w:p>
        </w:tc>
      </w:tr>
      <w:tr w:rsidR="00B6761A" w:rsidRPr="00AF5DDE" w14:paraId="6F1902D4"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76A6750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22.08</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6AE4B8C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Государственного Флага Российской Федерации</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63909FE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3E532806"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roofErr w:type="gramStart"/>
            <w:r w:rsidRPr="00AF5DDE">
              <w:rPr>
                <w:rFonts w:ascii="Times New Roman" w:hAnsi="Times New Roman" w:cs="Times New Roman"/>
                <w:kern w:val="2"/>
                <w:sz w:val="24"/>
                <w:szCs w:val="24"/>
                <w:lang w:eastAsia="ko-KR"/>
              </w:rPr>
              <w:t>Он-лайн</w:t>
            </w:r>
            <w:proofErr w:type="gramEnd"/>
            <w:r w:rsidRPr="00AF5DDE">
              <w:rPr>
                <w:rFonts w:ascii="Times New Roman" w:hAnsi="Times New Roman" w:cs="Times New Roman"/>
                <w:kern w:val="2"/>
                <w:sz w:val="24"/>
                <w:szCs w:val="24"/>
                <w:lang w:eastAsia="ko-KR"/>
              </w:rPr>
              <w:t xml:space="preserve">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733567C"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27898088"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61149EB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0840D94F"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2D8E7BF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23.08</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4E37BE93"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воинской славы России (Курская битва, 1943)</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4B96FE8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7AAFFEF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roofErr w:type="gramStart"/>
            <w:r w:rsidRPr="00AF5DDE">
              <w:rPr>
                <w:rFonts w:ascii="Times New Roman" w:hAnsi="Times New Roman" w:cs="Times New Roman"/>
                <w:kern w:val="2"/>
                <w:sz w:val="24"/>
                <w:szCs w:val="24"/>
                <w:lang w:eastAsia="ko-KR"/>
              </w:rPr>
              <w:t>Он-лайн</w:t>
            </w:r>
            <w:proofErr w:type="gramEnd"/>
            <w:r w:rsidRPr="00AF5DDE">
              <w:rPr>
                <w:rFonts w:ascii="Times New Roman" w:hAnsi="Times New Roman" w:cs="Times New Roman"/>
                <w:kern w:val="2"/>
                <w:sz w:val="24"/>
                <w:szCs w:val="24"/>
                <w:lang w:eastAsia="ko-KR"/>
              </w:rPr>
              <w:t xml:space="preserve">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4CD5868D"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36979ED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1</w:t>
            </w:r>
          </w:p>
          <w:p w14:paraId="71B6AE1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ЛР 2</w:t>
            </w:r>
          </w:p>
        </w:tc>
      </w:tr>
      <w:tr w:rsidR="00B6761A" w:rsidRPr="00AF5DDE" w14:paraId="5D757597" w14:textId="77777777" w:rsidTr="007446F5">
        <w:tc>
          <w:tcPr>
            <w:tcW w:w="443" w:type="pct"/>
            <w:tcBorders>
              <w:top w:val="single" w:sz="4" w:space="0" w:color="auto"/>
              <w:left w:val="single" w:sz="4" w:space="0" w:color="auto"/>
              <w:bottom w:val="single" w:sz="4" w:space="0" w:color="auto"/>
              <w:right w:val="single" w:sz="4" w:space="0" w:color="auto"/>
            </w:tcBorders>
            <w:shd w:val="clear" w:color="auto" w:fill="auto"/>
          </w:tcPr>
          <w:p w14:paraId="3ADD6D69"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27.08</w:t>
            </w:r>
          </w:p>
        </w:tc>
        <w:tc>
          <w:tcPr>
            <w:tcW w:w="1435" w:type="pct"/>
            <w:tcBorders>
              <w:top w:val="single" w:sz="4" w:space="0" w:color="auto"/>
              <w:left w:val="single" w:sz="4" w:space="0" w:color="auto"/>
              <w:bottom w:val="single" w:sz="4" w:space="0" w:color="auto"/>
              <w:right w:val="single" w:sz="4" w:space="0" w:color="auto"/>
            </w:tcBorders>
            <w:shd w:val="clear" w:color="auto" w:fill="auto"/>
          </w:tcPr>
          <w:p w14:paraId="5BBB3A72"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
                <w:bCs/>
                <w:kern w:val="2"/>
                <w:sz w:val="24"/>
                <w:szCs w:val="24"/>
                <w:lang w:eastAsia="ko-KR"/>
              </w:rPr>
              <w:t>День российского кино</w:t>
            </w:r>
          </w:p>
        </w:tc>
        <w:tc>
          <w:tcPr>
            <w:tcW w:w="752" w:type="pct"/>
            <w:tcBorders>
              <w:top w:val="single" w:sz="4" w:space="0" w:color="auto"/>
              <w:left w:val="single" w:sz="4" w:space="0" w:color="auto"/>
              <w:bottom w:val="single" w:sz="4" w:space="0" w:color="auto"/>
              <w:right w:val="single" w:sz="4" w:space="0" w:color="auto"/>
            </w:tcBorders>
            <w:shd w:val="clear" w:color="auto" w:fill="auto"/>
          </w:tcPr>
          <w:p w14:paraId="38BE176F"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Студенты переходного контингента</w:t>
            </w:r>
          </w:p>
        </w:tc>
        <w:tc>
          <w:tcPr>
            <w:tcW w:w="690" w:type="pct"/>
            <w:tcBorders>
              <w:top w:val="single" w:sz="4" w:space="0" w:color="auto"/>
              <w:left w:val="single" w:sz="4" w:space="0" w:color="auto"/>
              <w:bottom w:val="single" w:sz="4" w:space="0" w:color="auto"/>
              <w:right w:val="single" w:sz="4" w:space="0" w:color="auto"/>
            </w:tcBorders>
          </w:tcPr>
          <w:p w14:paraId="6F95C601"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proofErr w:type="gramStart"/>
            <w:r w:rsidRPr="00AF5DDE">
              <w:rPr>
                <w:rFonts w:ascii="Times New Roman" w:hAnsi="Times New Roman" w:cs="Times New Roman"/>
                <w:kern w:val="2"/>
                <w:sz w:val="24"/>
                <w:szCs w:val="24"/>
                <w:lang w:eastAsia="ko-KR"/>
              </w:rPr>
              <w:t>Он-лайн</w:t>
            </w:r>
            <w:proofErr w:type="gramEnd"/>
            <w:r w:rsidRPr="00AF5DDE">
              <w:rPr>
                <w:rFonts w:ascii="Times New Roman" w:hAnsi="Times New Roman" w:cs="Times New Roman"/>
                <w:kern w:val="2"/>
                <w:sz w:val="24"/>
                <w:szCs w:val="24"/>
                <w:lang w:eastAsia="ko-KR"/>
              </w:rPr>
              <w:t xml:space="preserve"> информация на сайте колледжа</w:t>
            </w: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5FD9F58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kern w:val="2"/>
                <w:sz w:val="24"/>
                <w:szCs w:val="24"/>
                <w:lang w:eastAsia="ko-KR"/>
              </w:rPr>
            </w:pPr>
            <w:r w:rsidRPr="00AF5DDE">
              <w:rPr>
                <w:rFonts w:ascii="Times New Roman" w:hAnsi="Times New Roman" w:cs="Times New Roman"/>
                <w:kern w:val="2"/>
                <w:sz w:val="24"/>
                <w:szCs w:val="24"/>
                <w:lang w:eastAsia="ko-KR"/>
              </w:rPr>
              <w:t>заместитель директора по социально-педагогической работе, педагог организатор, актив колледжа</w:t>
            </w:r>
          </w:p>
        </w:tc>
        <w:tc>
          <w:tcPr>
            <w:tcW w:w="438" w:type="pct"/>
            <w:tcBorders>
              <w:top w:val="single" w:sz="4" w:space="0" w:color="auto"/>
              <w:left w:val="single" w:sz="4" w:space="0" w:color="auto"/>
              <w:bottom w:val="single" w:sz="4" w:space="0" w:color="auto"/>
              <w:right w:val="single" w:sz="4" w:space="0" w:color="auto"/>
            </w:tcBorders>
            <w:shd w:val="clear" w:color="auto" w:fill="auto"/>
          </w:tcPr>
          <w:p w14:paraId="47ADC5F7"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ЛР 2</w:t>
            </w:r>
          </w:p>
          <w:p w14:paraId="709060DB"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Cs/>
                <w:kern w:val="2"/>
                <w:sz w:val="24"/>
                <w:szCs w:val="24"/>
                <w:lang w:eastAsia="ko-KR"/>
              </w:rPr>
            </w:pPr>
            <w:r w:rsidRPr="00AF5DDE">
              <w:rPr>
                <w:rFonts w:ascii="Times New Roman" w:hAnsi="Times New Roman" w:cs="Times New Roman"/>
                <w:bCs/>
                <w:kern w:val="2"/>
                <w:sz w:val="24"/>
                <w:szCs w:val="24"/>
                <w:lang w:eastAsia="ko-KR"/>
              </w:rPr>
              <w:t>ЛР 3</w:t>
            </w:r>
          </w:p>
          <w:p w14:paraId="6DE0A060" w14:textId="77777777" w:rsidR="00B6761A" w:rsidRPr="00AF5DDE" w:rsidRDefault="00B6761A" w:rsidP="007446F5">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AF5DDE">
              <w:rPr>
                <w:rFonts w:ascii="Times New Roman" w:hAnsi="Times New Roman" w:cs="Times New Roman"/>
                <w:bCs/>
                <w:kern w:val="2"/>
                <w:sz w:val="24"/>
                <w:szCs w:val="24"/>
                <w:lang w:eastAsia="ko-KR"/>
              </w:rPr>
              <w:t>ЛР 5</w:t>
            </w:r>
          </w:p>
        </w:tc>
      </w:tr>
      <w:bookmarkEnd w:id="68"/>
    </w:tbl>
    <w:p w14:paraId="5E7FD0AC" w14:textId="77777777" w:rsidR="00B6761A" w:rsidRPr="00AF5DDE" w:rsidRDefault="00B6761A" w:rsidP="00CE6DC9">
      <w:pPr>
        <w:suppressAutoHyphens/>
        <w:spacing w:after="0"/>
        <w:ind w:firstLine="709"/>
        <w:jc w:val="both"/>
        <w:rPr>
          <w:rFonts w:ascii="Times New Roman" w:hAnsi="Times New Roman" w:cs="Times New Roman"/>
          <w:b/>
          <w:sz w:val="20"/>
          <w:szCs w:val="48"/>
        </w:rPr>
        <w:sectPr w:rsidR="00B6761A" w:rsidRPr="00AF5DDE" w:rsidSect="00C67B79">
          <w:footerReference w:type="even" r:id="rId69"/>
          <w:footerReference w:type="default" r:id="rId70"/>
          <w:pgSz w:w="16840" w:h="11907" w:orient="landscape"/>
          <w:pgMar w:top="1418" w:right="1134" w:bottom="851" w:left="992" w:header="709" w:footer="709" w:gutter="0"/>
          <w:cols w:space="720"/>
        </w:sectPr>
      </w:pPr>
    </w:p>
    <w:p w14:paraId="7C7D576E" w14:textId="77777777" w:rsidR="00515365" w:rsidRPr="00D5255F" w:rsidRDefault="00515365" w:rsidP="00515365">
      <w:pPr>
        <w:spacing w:after="0" w:line="240" w:lineRule="auto"/>
        <w:jc w:val="right"/>
        <w:rPr>
          <w:rFonts w:ascii="Times New Roman" w:hAnsi="Times New Roman" w:cs="Times New Roman"/>
          <w:b/>
          <w:bCs/>
          <w:sz w:val="24"/>
          <w:szCs w:val="24"/>
        </w:rPr>
      </w:pPr>
      <w:r w:rsidRPr="00D5255F">
        <w:rPr>
          <w:rFonts w:ascii="Times New Roman" w:hAnsi="Times New Roman" w:cs="Times New Roman"/>
          <w:b/>
          <w:bCs/>
          <w:sz w:val="24"/>
          <w:szCs w:val="24"/>
        </w:rPr>
        <w:t>Приложение 5</w:t>
      </w:r>
    </w:p>
    <w:p w14:paraId="6F902120" w14:textId="77777777" w:rsidR="00515365" w:rsidRPr="00AF5DDE" w:rsidRDefault="00515365" w:rsidP="00515365">
      <w:pPr>
        <w:spacing w:after="0" w:line="240" w:lineRule="auto"/>
        <w:jc w:val="right"/>
        <w:rPr>
          <w:rFonts w:ascii="Times New Roman" w:hAnsi="Times New Roman" w:cs="Times New Roman"/>
          <w:iCs/>
          <w:sz w:val="24"/>
          <w:szCs w:val="24"/>
        </w:rPr>
      </w:pPr>
      <w:r w:rsidRPr="00AF5DDE">
        <w:rPr>
          <w:rFonts w:ascii="Times New Roman" w:hAnsi="Times New Roman" w:cs="Times New Roman"/>
          <w:sz w:val="24"/>
          <w:szCs w:val="24"/>
        </w:rPr>
        <w:t xml:space="preserve">к ОПОП-П по </w:t>
      </w:r>
      <w:r w:rsidRPr="00AF5DDE">
        <w:rPr>
          <w:rFonts w:ascii="Times New Roman" w:hAnsi="Times New Roman" w:cs="Times New Roman"/>
          <w:iCs/>
          <w:sz w:val="24"/>
          <w:szCs w:val="24"/>
        </w:rPr>
        <w:t xml:space="preserve">профессии </w:t>
      </w:r>
    </w:p>
    <w:p w14:paraId="0753C6BC" w14:textId="77777777" w:rsidR="00515365" w:rsidRPr="00AF5DDE" w:rsidRDefault="00515365" w:rsidP="00515365">
      <w:pPr>
        <w:spacing w:after="0" w:line="240" w:lineRule="auto"/>
        <w:jc w:val="right"/>
        <w:rPr>
          <w:rFonts w:ascii="Times New Roman" w:hAnsi="Times New Roman" w:cs="Times New Roman"/>
          <w:b/>
          <w:i/>
          <w:sz w:val="28"/>
          <w:szCs w:val="28"/>
          <w:vertAlign w:val="superscript"/>
        </w:rPr>
      </w:pPr>
      <w:r w:rsidRPr="00AF5DDE">
        <w:rPr>
          <w:rFonts w:ascii="Times New Roman" w:hAnsi="Times New Roman" w:cs="Times New Roman"/>
          <w:bCs/>
          <w:iCs/>
          <w:sz w:val="24"/>
          <w:szCs w:val="24"/>
        </w:rPr>
        <w:t>08.01.28 Мастер отделочных строительных и декоративных работ</w:t>
      </w:r>
      <w:r w:rsidRPr="00AF5DDE">
        <w:rPr>
          <w:rFonts w:ascii="Times New Roman" w:hAnsi="Times New Roman" w:cs="Times New Roman"/>
          <w:b/>
          <w:i/>
          <w:iCs/>
          <w:sz w:val="24"/>
          <w:szCs w:val="24"/>
        </w:rPr>
        <w:t xml:space="preserve"> </w:t>
      </w:r>
    </w:p>
    <w:p w14:paraId="33FBC262" w14:textId="77777777" w:rsidR="00515365" w:rsidRPr="00AF5DDE" w:rsidRDefault="00515365" w:rsidP="00515365">
      <w:pPr>
        <w:spacing w:after="0" w:line="240" w:lineRule="auto"/>
        <w:jc w:val="center"/>
        <w:rPr>
          <w:rFonts w:ascii="Times New Roman" w:hAnsi="Times New Roman" w:cs="Times New Roman"/>
          <w:b/>
          <w:i/>
          <w:sz w:val="28"/>
          <w:szCs w:val="28"/>
          <w:vertAlign w:val="superscript"/>
        </w:rPr>
      </w:pPr>
    </w:p>
    <w:p w14:paraId="5C5D0A42" w14:textId="77777777" w:rsidR="00515365" w:rsidRPr="00AF5DDE" w:rsidRDefault="00515365" w:rsidP="00515365">
      <w:pPr>
        <w:spacing w:after="0" w:line="240" w:lineRule="auto"/>
        <w:jc w:val="center"/>
        <w:rPr>
          <w:rFonts w:ascii="Times New Roman" w:hAnsi="Times New Roman" w:cs="Times New Roman"/>
          <w:b/>
          <w:i/>
          <w:sz w:val="24"/>
          <w:szCs w:val="24"/>
        </w:rPr>
      </w:pPr>
    </w:p>
    <w:p w14:paraId="785F6BF3" w14:textId="77777777" w:rsidR="00515365" w:rsidRPr="00AF5DDE" w:rsidRDefault="00515365" w:rsidP="00515365">
      <w:pPr>
        <w:spacing w:after="0" w:line="240" w:lineRule="auto"/>
        <w:jc w:val="center"/>
        <w:rPr>
          <w:rFonts w:ascii="Times New Roman" w:hAnsi="Times New Roman" w:cs="Times New Roman"/>
          <w:b/>
          <w:i/>
          <w:sz w:val="24"/>
          <w:szCs w:val="24"/>
        </w:rPr>
      </w:pPr>
    </w:p>
    <w:p w14:paraId="7FBD51A5" w14:textId="77777777" w:rsidR="00515365" w:rsidRPr="00AF5DDE" w:rsidRDefault="00515365" w:rsidP="00515365">
      <w:pPr>
        <w:spacing w:after="0" w:line="240" w:lineRule="auto"/>
        <w:jc w:val="center"/>
        <w:rPr>
          <w:rFonts w:ascii="Times New Roman" w:hAnsi="Times New Roman" w:cs="Times New Roman"/>
          <w:b/>
          <w:i/>
          <w:sz w:val="24"/>
          <w:szCs w:val="24"/>
        </w:rPr>
      </w:pPr>
    </w:p>
    <w:p w14:paraId="1CF21743" w14:textId="77777777" w:rsidR="00515365" w:rsidRPr="00AF5DDE" w:rsidRDefault="00515365" w:rsidP="00515365">
      <w:pPr>
        <w:spacing w:after="0" w:line="240" w:lineRule="auto"/>
        <w:jc w:val="center"/>
        <w:rPr>
          <w:rFonts w:ascii="Times New Roman" w:hAnsi="Times New Roman" w:cs="Times New Roman"/>
          <w:b/>
          <w:i/>
          <w:sz w:val="24"/>
          <w:szCs w:val="24"/>
        </w:rPr>
      </w:pPr>
    </w:p>
    <w:p w14:paraId="0E73239C" w14:textId="77777777" w:rsidR="00515365" w:rsidRPr="00AF5DDE" w:rsidRDefault="00515365" w:rsidP="00515365">
      <w:pPr>
        <w:spacing w:after="0" w:line="240" w:lineRule="auto"/>
        <w:jc w:val="center"/>
        <w:rPr>
          <w:rFonts w:ascii="Times New Roman" w:hAnsi="Times New Roman" w:cs="Times New Roman"/>
          <w:b/>
          <w:i/>
          <w:sz w:val="24"/>
          <w:szCs w:val="24"/>
        </w:rPr>
      </w:pPr>
    </w:p>
    <w:p w14:paraId="7229C8F9" w14:textId="77777777" w:rsidR="00515365" w:rsidRPr="00AF5DDE" w:rsidRDefault="00515365" w:rsidP="00515365">
      <w:pPr>
        <w:spacing w:after="0" w:line="240" w:lineRule="auto"/>
        <w:jc w:val="center"/>
        <w:rPr>
          <w:rFonts w:ascii="Times New Roman" w:hAnsi="Times New Roman" w:cs="Times New Roman"/>
          <w:b/>
          <w:i/>
          <w:sz w:val="24"/>
          <w:szCs w:val="24"/>
        </w:rPr>
      </w:pPr>
    </w:p>
    <w:p w14:paraId="480FE63A" w14:textId="77777777" w:rsidR="00515365" w:rsidRPr="00AF5DDE" w:rsidRDefault="00515365" w:rsidP="00515365">
      <w:pPr>
        <w:spacing w:after="0" w:line="240" w:lineRule="auto"/>
        <w:jc w:val="center"/>
        <w:rPr>
          <w:rFonts w:ascii="Times New Roman" w:hAnsi="Times New Roman" w:cs="Times New Roman"/>
          <w:b/>
          <w:i/>
          <w:sz w:val="24"/>
          <w:szCs w:val="24"/>
        </w:rPr>
      </w:pPr>
    </w:p>
    <w:p w14:paraId="25001CF5" w14:textId="77777777" w:rsidR="00515365" w:rsidRPr="00AF5DDE" w:rsidRDefault="00515365" w:rsidP="00515365">
      <w:pPr>
        <w:shd w:val="clear" w:color="auto" w:fill="FFFFFF"/>
        <w:spacing w:after="0" w:line="240" w:lineRule="auto"/>
        <w:jc w:val="center"/>
        <w:rPr>
          <w:rFonts w:ascii="Times New Roman" w:hAnsi="Times New Roman" w:cs="Times New Roman"/>
          <w:b/>
          <w:i/>
          <w:sz w:val="24"/>
          <w:szCs w:val="24"/>
        </w:rPr>
      </w:pPr>
    </w:p>
    <w:p w14:paraId="1063AD56" w14:textId="77777777" w:rsidR="00515365" w:rsidRPr="00AF5DDE" w:rsidRDefault="00515365" w:rsidP="00515365">
      <w:pPr>
        <w:pStyle w:val="1"/>
        <w:shd w:val="clear" w:color="auto" w:fill="FFFFFF"/>
        <w:spacing w:before="0" w:after="0"/>
        <w:ind w:firstLine="0"/>
        <w:jc w:val="center"/>
        <w:rPr>
          <w:rFonts w:ascii="Times New Roman" w:hAnsi="Times New Roman" w:cs="Times New Roman"/>
        </w:rPr>
      </w:pPr>
      <w:r w:rsidRPr="00AF5DDE">
        <w:rPr>
          <w:rFonts w:ascii="Times New Roman" w:hAnsi="Times New Roman" w:cs="Times New Roman"/>
        </w:rPr>
        <w:t xml:space="preserve">СОДЕРЖАНИЕ </w:t>
      </w:r>
      <w:r w:rsidRPr="00AF5DDE">
        <w:rPr>
          <w:rFonts w:ascii="Times New Roman" w:hAnsi="Times New Roman" w:cs="Times New Roman"/>
        </w:rPr>
        <w:br/>
        <w:t>ГОСУДАРСТВЕННОЙ ИТОГОВОЙ АТТЕСТАЦИИ</w:t>
      </w:r>
    </w:p>
    <w:p w14:paraId="5AFD76E9" w14:textId="77777777" w:rsidR="00515365" w:rsidRPr="00AF5DDE" w:rsidRDefault="00515365" w:rsidP="00515365">
      <w:pPr>
        <w:spacing w:after="0" w:line="240" w:lineRule="auto"/>
        <w:jc w:val="center"/>
        <w:rPr>
          <w:rFonts w:ascii="Times New Roman" w:hAnsi="Times New Roman" w:cs="Times New Roman"/>
          <w:b/>
          <w:bCs/>
          <w:kern w:val="2"/>
          <w:sz w:val="24"/>
          <w:szCs w:val="24"/>
        </w:rPr>
      </w:pPr>
      <w:r w:rsidRPr="00AF5DDE">
        <w:rPr>
          <w:rFonts w:ascii="Times New Roman" w:hAnsi="Times New Roman" w:cs="Times New Roman"/>
          <w:b/>
          <w:bCs/>
          <w:kern w:val="2"/>
          <w:sz w:val="24"/>
          <w:szCs w:val="24"/>
        </w:rPr>
        <w:t xml:space="preserve">ПО ПРОФЕССИИ </w:t>
      </w:r>
    </w:p>
    <w:p w14:paraId="48C7AB1A" w14:textId="77777777" w:rsidR="00515365" w:rsidRPr="00AF5DDE" w:rsidRDefault="00515365" w:rsidP="00515365">
      <w:pPr>
        <w:spacing w:after="0" w:line="240" w:lineRule="auto"/>
        <w:jc w:val="center"/>
        <w:rPr>
          <w:rFonts w:ascii="Times New Roman" w:hAnsi="Times New Roman" w:cs="Times New Roman"/>
          <w:b/>
          <w:bCs/>
          <w:kern w:val="2"/>
          <w:sz w:val="24"/>
          <w:szCs w:val="24"/>
        </w:rPr>
      </w:pPr>
    </w:p>
    <w:p w14:paraId="2EFBD1D9" w14:textId="77777777" w:rsidR="00515365" w:rsidRPr="00AF5DDE" w:rsidRDefault="00515365" w:rsidP="00515365">
      <w:pPr>
        <w:spacing w:after="0" w:line="240" w:lineRule="auto"/>
        <w:jc w:val="center"/>
        <w:rPr>
          <w:rFonts w:ascii="Times New Roman" w:hAnsi="Times New Roman" w:cs="Times New Roman"/>
          <w:b/>
          <w:bCs/>
          <w:kern w:val="2"/>
          <w:sz w:val="24"/>
          <w:szCs w:val="24"/>
        </w:rPr>
      </w:pPr>
      <w:r w:rsidRPr="00AF5DDE">
        <w:rPr>
          <w:rFonts w:ascii="Times New Roman" w:hAnsi="Times New Roman" w:cs="Times New Roman"/>
          <w:b/>
          <w:bCs/>
          <w:kern w:val="2"/>
          <w:sz w:val="24"/>
          <w:szCs w:val="24"/>
        </w:rPr>
        <w:t>08.01.28 Мастер отделочных строительных и декоративных работ</w:t>
      </w:r>
    </w:p>
    <w:p w14:paraId="0DAE3DAA" w14:textId="77777777" w:rsidR="00515365" w:rsidRPr="00AF5DDE" w:rsidRDefault="00515365" w:rsidP="00515365">
      <w:pPr>
        <w:spacing w:after="0" w:line="240" w:lineRule="auto"/>
        <w:jc w:val="center"/>
        <w:rPr>
          <w:rFonts w:ascii="Times New Roman" w:hAnsi="Times New Roman" w:cs="Times New Roman"/>
          <w:b/>
          <w:i/>
          <w:sz w:val="28"/>
          <w:szCs w:val="28"/>
          <w:vertAlign w:val="superscript"/>
        </w:rPr>
      </w:pPr>
    </w:p>
    <w:p w14:paraId="70804F56" w14:textId="77777777" w:rsidR="00515365" w:rsidRPr="00AF5DDE" w:rsidRDefault="00515365" w:rsidP="00515365">
      <w:pPr>
        <w:spacing w:after="0" w:line="240" w:lineRule="auto"/>
        <w:jc w:val="center"/>
        <w:rPr>
          <w:rFonts w:ascii="Times New Roman" w:hAnsi="Times New Roman" w:cs="Times New Roman"/>
          <w:b/>
          <w:i/>
        </w:rPr>
      </w:pPr>
    </w:p>
    <w:p w14:paraId="0570995F" w14:textId="77777777" w:rsidR="00515365" w:rsidRPr="00AF5DDE" w:rsidRDefault="00515365" w:rsidP="00515365">
      <w:pPr>
        <w:spacing w:after="0" w:line="240" w:lineRule="auto"/>
        <w:jc w:val="center"/>
        <w:rPr>
          <w:rFonts w:ascii="Times New Roman" w:hAnsi="Times New Roman" w:cs="Times New Roman"/>
          <w:b/>
          <w:i/>
        </w:rPr>
      </w:pPr>
    </w:p>
    <w:p w14:paraId="4BB88031" w14:textId="77777777" w:rsidR="00515365" w:rsidRPr="00AF5DDE" w:rsidRDefault="00515365" w:rsidP="00515365">
      <w:pPr>
        <w:spacing w:after="0" w:line="240" w:lineRule="auto"/>
        <w:jc w:val="center"/>
        <w:rPr>
          <w:rFonts w:ascii="Times New Roman" w:hAnsi="Times New Roman" w:cs="Times New Roman"/>
          <w:b/>
          <w:i/>
        </w:rPr>
      </w:pPr>
    </w:p>
    <w:p w14:paraId="001AB7DD" w14:textId="77777777" w:rsidR="00515365" w:rsidRPr="00AF5DDE" w:rsidRDefault="00515365" w:rsidP="00515365">
      <w:pPr>
        <w:spacing w:after="0" w:line="240" w:lineRule="auto"/>
        <w:jc w:val="center"/>
        <w:rPr>
          <w:rFonts w:ascii="Times New Roman" w:hAnsi="Times New Roman" w:cs="Times New Roman"/>
          <w:b/>
          <w:i/>
        </w:rPr>
      </w:pPr>
    </w:p>
    <w:p w14:paraId="1C0C4785" w14:textId="77777777" w:rsidR="00515365" w:rsidRPr="00AF5DDE" w:rsidRDefault="00515365" w:rsidP="00515365">
      <w:pPr>
        <w:spacing w:after="0" w:line="240" w:lineRule="auto"/>
        <w:jc w:val="center"/>
        <w:rPr>
          <w:rFonts w:ascii="Times New Roman" w:hAnsi="Times New Roman" w:cs="Times New Roman"/>
          <w:b/>
          <w:i/>
        </w:rPr>
      </w:pPr>
    </w:p>
    <w:p w14:paraId="1E206F91" w14:textId="77777777" w:rsidR="00515365" w:rsidRPr="00AF5DDE" w:rsidRDefault="00515365" w:rsidP="00515365">
      <w:pPr>
        <w:spacing w:after="0" w:line="240" w:lineRule="auto"/>
        <w:jc w:val="center"/>
        <w:rPr>
          <w:rFonts w:ascii="Times New Roman" w:hAnsi="Times New Roman" w:cs="Times New Roman"/>
          <w:b/>
          <w:i/>
        </w:rPr>
      </w:pPr>
    </w:p>
    <w:p w14:paraId="5D64E305" w14:textId="77777777" w:rsidR="00515365" w:rsidRPr="00AF5DDE" w:rsidRDefault="00515365" w:rsidP="00515365">
      <w:pPr>
        <w:spacing w:after="0" w:line="240" w:lineRule="auto"/>
        <w:jc w:val="center"/>
        <w:rPr>
          <w:rFonts w:ascii="Times New Roman" w:hAnsi="Times New Roman" w:cs="Times New Roman"/>
          <w:b/>
          <w:i/>
        </w:rPr>
      </w:pPr>
    </w:p>
    <w:p w14:paraId="02660C63" w14:textId="77777777" w:rsidR="00515365" w:rsidRPr="00AF5DDE" w:rsidRDefault="00515365" w:rsidP="00515365">
      <w:pPr>
        <w:spacing w:after="0" w:line="240" w:lineRule="auto"/>
        <w:jc w:val="center"/>
        <w:rPr>
          <w:rFonts w:ascii="Times New Roman" w:hAnsi="Times New Roman" w:cs="Times New Roman"/>
          <w:b/>
          <w:i/>
        </w:rPr>
      </w:pPr>
    </w:p>
    <w:p w14:paraId="58FE041E" w14:textId="77777777" w:rsidR="00515365" w:rsidRPr="00AF5DDE" w:rsidRDefault="00515365" w:rsidP="00515365">
      <w:pPr>
        <w:spacing w:after="0" w:line="240" w:lineRule="auto"/>
        <w:jc w:val="center"/>
        <w:rPr>
          <w:rFonts w:ascii="Times New Roman" w:hAnsi="Times New Roman" w:cs="Times New Roman"/>
          <w:b/>
          <w:i/>
        </w:rPr>
      </w:pPr>
    </w:p>
    <w:p w14:paraId="23F0D761" w14:textId="77777777" w:rsidR="00515365" w:rsidRPr="00AF5DDE" w:rsidRDefault="00515365" w:rsidP="00515365">
      <w:pPr>
        <w:spacing w:after="0" w:line="240" w:lineRule="auto"/>
        <w:jc w:val="center"/>
        <w:rPr>
          <w:rFonts w:ascii="Times New Roman" w:hAnsi="Times New Roman" w:cs="Times New Roman"/>
          <w:b/>
          <w:i/>
        </w:rPr>
      </w:pPr>
    </w:p>
    <w:p w14:paraId="69836DF7" w14:textId="77777777" w:rsidR="00515365" w:rsidRPr="00AF5DDE" w:rsidRDefault="00515365" w:rsidP="00515365">
      <w:pPr>
        <w:spacing w:after="0" w:line="240" w:lineRule="auto"/>
        <w:jc w:val="center"/>
        <w:rPr>
          <w:rFonts w:ascii="Times New Roman" w:hAnsi="Times New Roman" w:cs="Times New Roman"/>
          <w:b/>
          <w:i/>
        </w:rPr>
      </w:pPr>
    </w:p>
    <w:p w14:paraId="721E92BD" w14:textId="77777777" w:rsidR="00515365" w:rsidRPr="00AF5DDE" w:rsidRDefault="00515365" w:rsidP="00515365">
      <w:pPr>
        <w:spacing w:after="0" w:line="240" w:lineRule="auto"/>
        <w:jc w:val="center"/>
        <w:rPr>
          <w:rFonts w:ascii="Times New Roman" w:hAnsi="Times New Roman" w:cs="Times New Roman"/>
          <w:b/>
          <w:i/>
        </w:rPr>
      </w:pPr>
    </w:p>
    <w:p w14:paraId="19F06016"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35A2F68C"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47D9286F"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70F1006A"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68A9D765"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56B92551"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17D97649"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0C9B8A8A"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461E9691"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1E8308A0"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23EEB4B3"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1796F0F3"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14A65D6B"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4D5A7BC1"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234A898F"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7D8C02BF"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7F524461"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12164C21"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7C735072" w14:textId="77777777" w:rsidR="00515365" w:rsidRPr="00AF5DDE" w:rsidRDefault="00515365" w:rsidP="00515365">
      <w:pPr>
        <w:spacing w:after="0" w:line="240" w:lineRule="auto"/>
        <w:jc w:val="center"/>
        <w:rPr>
          <w:rFonts w:ascii="Times New Roman" w:hAnsi="Times New Roman" w:cs="Times New Roman"/>
          <w:b/>
          <w:iCs/>
          <w:sz w:val="24"/>
          <w:szCs w:val="24"/>
        </w:rPr>
      </w:pPr>
    </w:p>
    <w:p w14:paraId="6EE22A09" w14:textId="77777777" w:rsidR="00515365" w:rsidRPr="00AF5DDE" w:rsidRDefault="00515365" w:rsidP="00515365">
      <w:pPr>
        <w:spacing w:after="0" w:line="240" w:lineRule="auto"/>
        <w:jc w:val="center"/>
        <w:rPr>
          <w:rFonts w:ascii="Times New Roman" w:hAnsi="Times New Roman" w:cs="Times New Roman"/>
          <w:b/>
          <w:iCs/>
          <w:sz w:val="24"/>
          <w:szCs w:val="24"/>
        </w:rPr>
        <w:sectPr w:rsidR="00515365" w:rsidRPr="00AF5DDE" w:rsidSect="000C5CE6">
          <w:headerReference w:type="default" r:id="rId71"/>
          <w:footerReference w:type="default" r:id="rId72"/>
          <w:footerReference w:type="first" r:id="rId73"/>
          <w:pgSz w:w="11906" w:h="16838"/>
          <w:pgMar w:top="1134" w:right="567" w:bottom="1134" w:left="1134" w:header="709" w:footer="709" w:gutter="0"/>
          <w:cols w:space="720"/>
          <w:formProt w:val="0"/>
          <w:docGrid w:linePitch="360"/>
        </w:sectPr>
      </w:pPr>
      <w:r w:rsidRPr="00AF5DDE">
        <w:rPr>
          <w:rFonts w:ascii="Times New Roman" w:hAnsi="Times New Roman" w:cs="Times New Roman"/>
          <w:b/>
          <w:iCs/>
          <w:sz w:val="24"/>
          <w:szCs w:val="24"/>
        </w:rPr>
        <w:t>2023 год</w:t>
      </w:r>
    </w:p>
    <w:p w14:paraId="75738896" w14:textId="77777777" w:rsidR="00515365" w:rsidRPr="00AF5DDE" w:rsidRDefault="00515365" w:rsidP="00515365">
      <w:pPr>
        <w:spacing w:after="0" w:line="240" w:lineRule="auto"/>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p>
    <w:p w14:paraId="6C4BE34B" w14:textId="77777777" w:rsidR="00515365" w:rsidRPr="00AF5DDE" w:rsidRDefault="00515365" w:rsidP="00515365">
      <w:pPr>
        <w:spacing w:after="0" w:line="240" w:lineRule="auto"/>
        <w:jc w:val="center"/>
        <w:rPr>
          <w:rFonts w:ascii="Times New Roman" w:hAnsi="Times New Roman" w:cs="Times New Roman"/>
          <w:b/>
          <w:i/>
          <w:sz w:val="24"/>
          <w:szCs w:val="24"/>
        </w:rPr>
      </w:pPr>
    </w:p>
    <w:p w14:paraId="365B9761" w14:textId="77777777" w:rsidR="00515365" w:rsidRPr="00AF5DDE" w:rsidRDefault="00515365">
      <w:pPr>
        <w:pStyle w:val="af"/>
        <w:numPr>
          <w:ilvl w:val="0"/>
          <w:numId w:val="55"/>
        </w:numPr>
        <w:suppressAutoHyphens/>
        <w:spacing w:before="0" w:after="0"/>
        <w:ind w:left="0" w:firstLine="720"/>
        <w:contextualSpacing/>
        <w:jc w:val="both"/>
        <w:rPr>
          <w:rFonts w:ascii="Times New Roman" w:hAnsi="Times New Roman" w:cs="Times New Roman"/>
        </w:rPr>
      </w:pPr>
      <w:r w:rsidRPr="00AF5DDE">
        <w:rPr>
          <w:rFonts w:ascii="Times New Roman" w:hAnsi="Times New Roman" w:cs="Times New Roman"/>
          <w:b/>
        </w:rPr>
        <w:t>СТРУКТУРА ОЦЕНОЧНЫХ МАТЕРИАЛОВ ДЛЯ ПРОВЕДЕНИЯ ДЕМОНСТРАЦИОННОГО ЭКЗАМЕНА ПРОФИЛЬНОГО УРОВНЯ</w:t>
      </w:r>
    </w:p>
    <w:p w14:paraId="72CB23B3" w14:textId="77777777" w:rsidR="00515365" w:rsidRPr="00AF5DDE" w:rsidRDefault="00515365" w:rsidP="00515365">
      <w:pPr>
        <w:pStyle w:val="af"/>
        <w:spacing w:before="0" w:after="0"/>
        <w:ind w:left="720"/>
        <w:contextualSpacing/>
        <w:rPr>
          <w:rFonts w:ascii="Times New Roman" w:hAnsi="Times New Roman" w:cs="Times New Roman"/>
        </w:rPr>
      </w:pPr>
    </w:p>
    <w:p w14:paraId="76258475" w14:textId="77777777" w:rsidR="00515365" w:rsidRPr="00AF5DDE" w:rsidRDefault="00515365">
      <w:pPr>
        <w:pStyle w:val="af"/>
        <w:numPr>
          <w:ilvl w:val="0"/>
          <w:numId w:val="55"/>
        </w:numPr>
        <w:suppressAutoHyphens/>
        <w:spacing w:before="0" w:after="0"/>
        <w:ind w:left="0" w:firstLine="720"/>
        <w:contextualSpacing/>
        <w:jc w:val="both"/>
        <w:rPr>
          <w:rFonts w:ascii="Times New Roman" w:hAnsi="Times New Roman" w:cs="Times New Roman"/>
          <w:b/>
        </w:rPr>
      </w:pPr>
      <w:r w:rsidRPr="00AF5DDE">
        <w:rPr>
          <w:rFonts w:ascii="Times New Roman" w:hAnsi="Times New Roman" w:cs="Times New Roman"/>
          <w:b/>
        </w:rPr>
        <w:t xml:space="preserve">КОМПЛЕКС ТРЕБОВАНИЙ И РЕКОМЕНДАЦИЙ ДЛЯ ПРОВЕДЕНИЯ ДЕМОНСТРАЦИОННОГО ЭКЗАМЕНА </w:t>
      </w:r>
      <w:r w:rsidRPr="00AF5DDE">
        <w:rPr>
          <w:rFonts w:ascii="Times New Roman" w:hAnsi="Times New Roman" w:cs="Times New Roman"/>
          <w:b/>
          <w:bCs/>
          <w:color w:val="000000"/>
          <w:shd w:val="clear" w:color="auto" w:fill="FFFFFF"/>
        </w:rPr>
        <w:t>ПРОФИЛЬНОГО УРОВНЯ</w:t>
      </w:r>
    </w:p>
    <w:p w14:paraId="18577537" w14:textId="77777777" w:rsidR="00515365" w:rsidRPr="00AF5DDE" w:rsidRDefault="00515365" w:rsidP="00515365">
      <w:pPr>
        <w:spacing w:after="0"/>
        <w:contextualSpacing/>
        <w:jc w:val="both"/>
        <w:rPr>
          <w:rFonts w:ascii="Times New Roman" w:hAnsi="Times New Roman" w:cs="Times New Roman"/>
          <w:b/>
        </w:rPr>
      </w:pPr>
    </w:p>
    <w:p w14:paraId="6E388A6E" w14:textId="77777777" w:rsidR="00515365" w:rsidRPr="00AF5DDE" w:rsidRDefault="00515365" w:rsidP="00515365">
      <w:pPr>
        <w:spacing w:after="0" w:line="240" w:lineRule="auto"/>
        <w:rPr>
          <w:rFonts w:ascii="Times New Roman" w:hAnsi="Times New Roman" w:cs="Times New Roman"/>
          <w:b/>
          <w:sz w:val="24"/>
          <w:szCs w:val="24"/>
        </w:rPr>
      </w:pPr>
      <w:r w:rsidRPr="00AF5DDE">
        <w:rPr>
          <w:rFonts w:ascii="Times New Roman" w:hAnsi="Times New Roman" w:cs="Times New Roman"/>
          <w:b/>
          <w:sz w:val="24"/>
          <w:szCs w:val="24"/>
        </w:rPr>
        <w:br w:type="page"/>
      </w:r>
    </w:p>
    <w:p w14:paraId="0A239ACC" w14:textId="77777777" w:rsidR="00515365" w:rsidRPr="00AF5DDE" w:rsidRDefault="00515365">
      <w:pPr>
        <w:pStyle w:val="af"/>
        <w:numPr>
          <w:ilvl w:val="0"/>
          <w:numId w:val="56"/>
        </w:numPr>
        <w:suppressAutoHyphens/>
        <w:spacing w:before="0" w:after="0"/>
        <w:contextualSpacing/>
        <w:jc w:val="center"/>
        <w:rPr>
          <w:rFonts w:ascii="Times New Roman" w:hAnsi="Times New Roman" w:cs="Times New Roman"/>
          <w:b/>
        </w:rPr>
      </w:pPr>
      <w:r w:rsidRPr="00AF5DDE">
        <w:rPr>
          <w:rFonts w:ascii="Times New Roman" w:hAnsi="Times New Roman" w:cs="Times New Roman"/>
          <w:b/>
        </w:rPr>
        <w:t>СТРУКТУРА ОЦЕНОЧНЫХ МАТЕРИАЛОВ ДЛЯ ПРОВЕДЕНИЯ ДЕМОНСТРАЦИОННОГО ЭКЗАМЕНА ПРОФИЛЬНОГО УРОВНЯ</w:t>
      </w:r>
    </w:p>
    <w:p w14:paraId="12F628E7" w14:textId="77777777" w:rsidR="00515365" w:rsidRPr="00AF5DDE" w:rsidRDefault="00515365" w:rsidP="00515365">
      <w:pPr>
        <w:pStyle w:val="af"/>
        <w:spacing w:before="0" w:after="0"/>
        <w:ind w:left="0"/>
        <w:contextualSpacing/>
        <w:jc w:val="both"/>
        <w:rPr>
          <w:rFonts w:ascii="Times New Roman" w:hAnsi="Times New Roman" w:cs="Times New Roman"/>
          <w:b/>
        </w:rPr>
      </w:pPr>
    </w:p>
    <w:p w14:paraId="088BE084" w14:textId="77777777" w:rsidR="00515365" w:rsidRPr="00AF5DDE" w:rsidRDefault="00515365" w:rsidP="00515365">
      <w:pPr>
        <w:pStyle w:val="af"/>
        <w:spacing w:before="0" w:after="0"/>
        <w:ind w:left="0" w:firstLine="709"/>
        <w:contextualSpacing/>
        <w:jc w:val="both"/>
        <w:rPr>
          <w:rFonts w:ascii="Times New Roman" w:hAnsi="Times New Roman" w:cs="Times New Roman"/>
        </w:rPr>
      </w:pPr>
      <w:r w:rsidRPr="00AF5DDE">
        <w:rPr>
          <w:rFonts w:ascii="Times New Roman" w:hAnsi="Times New Roman" w:cs="Times New Roman"/>
        </w:rPr>
        <w:t>Для выпускников, осваивающих ППКРС в рамках ФП «Профессионалитет», государственная итоговая аттестация в соответствии с ФГОС СПО проводится в форме демонстрационного экзамена профильного уровня.</w:t>
      </w:r>
    </w:p>
    <w:p w14:paraId="7930DD13" w14:textId="77777777" w:rsidR="00515365" w:rsidRPr="00AF5DDE" w:rsidRDefault="00515365" w:rsidP="00515365">
      <w:pPr>
        <w:pStyle w:val="af"/>
        <w:spacing w:before="0" w:after="0"/>
        <w:ind w:left="0" w:firstLine="709"/>
        <w:contextualSpacing/>
        <w:jc w:val="both"/>
        <w:rPr>
          <w:rFonts w:ascii="Times New Roman" w:hAnsi="Times New Roman" w:cs="Times New Roman"/>
        </w:rPr>
      </w:pPr>
    </w:p>
    <w:p w14:paraId="629E19C9" w14:textId="77777777" w:rsidR="00515365" w:rsidRPr="00AF5DDE" w:rsidRDefault="00515365">
      <w:pPr>
        <w:pStyle w:val="af"/>
        <w:numPr>
          <w:ilvl w:val="1"/>
          <w:numId w:val="56"/>
        </w:numPr>
        <w:suppressAutoHyphens/>
        <w:spacing w:before="0" w:after="0"/>
        <w:ind w:left="0" w:firstLine="709"/>
        <w:contextualSpacing/>
        <w:jc w:val="both"/>
        <w:rPr>
          <w:rFonts w:ascii="Times New Roman" w:hAnsi="Times New Roman" w:cs="Times New Roman"/>
          <w:b/>
        </w:rPr>
      </w:pPr>
      <w:r w:rsidRPr="00AF5DDE">
        <w:rPr>
          <w:rFonts w:ascii="Times New Roman" w:hAnsi="Times New Roman" w:cs="Times New Roman"/>
          <w:b/>
        </w:rPr>
        <w:t xml:space="preserve">Структура оценочных материалов </w:t>
      </w:r>
    </w:p>
    <w:p w14:paraId="665025D5" w14:textId="77777777" w:rsidR="00515365" w:rsidRPr="00AF5DDE" w:rsidRDefault="00515365" w:rsidP="00515365">
      <w:pPr>
        <w:pStyle w:val="af"/>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Оценочные материалы для проведения демонстрационного экзамена профильного уровня включают в себя комплект оценочной документации, варианты заданий и критерии оценивания. </w:t>
      </w:r>
    </w:p>
    <w:p w14:paraId="2BC85936" w14:textId="77777777" w:rsidR="00515365" w:rsidRPr="00AF5DDE" w:rsidRDefault="00515365" w:rsidP="00515365">
      <w:pPr>
        <w:pStyle w:val="af"/>
        <w:spacing w:before="0" w:after="0"/>
        <w:ind w:left="0" w:firstLine="709"/>
        <w:contextualSpacing/>
        <w:jc w:val="both"/>
        <w:rPr>
          <w:rFonts w:ascii="Times New Roman" w:hAnsi="Times New Roman" w:cs="Times New Roman"/>
        </w:rPr>
      </w:pPr>
    </w:p>
    <w:p w14:paraId="4013379F" w14:textId="77777777" w:rsidR="00515365" w:rsidRPr="00AF5DDE" w:rsidRDefault="00515365">
      <w:pPr>
        <w:pStyle w:val="af"/>
        <w:numPr>
          <w:ilvl w:val="1"/>
          <w:numId w:val="56"/>
        </w:numPr>
        <w:suppressAutoHyphens/>
        <w:spacing w:before="0" w:after="0"/>
        <w:ind w:left="0" w:firstLine="709"/>
        <w:contextualSpacing/>
        <w:jc w:val="both"/>
        <w:rPr>
          <w:rFonts w:ascii="Times New Roman" w:hAnsi="Times New Roman" w:cs="Times New Roman"/>
          <w:b/>
          <w:bCs/>
          <w:color w:val="000000"/>
          <w:shd w:val="clear" w:color="auto" w:fill="FFFFFF"/>
        </w:rPr>
      </w:pPr>
      <w:r w:rsidRPr="00AF5DDE">
        <w:rPr>
          <w:rFonts w:ascii="Times New Roman" w:hAnsi="Times New Roman" w:cs="Times New Roman"/>
          <w:b/>
          <w:bCs/>
          <w:color w:val="000000"/>
          <w:shd w:val="clear" w:color="auto" w:fill="FFFFFF"/>
        </w:rPr>
        <w:t xml:space="preserve">Структура комплекта оценочной документации </w:t>
      </w:r>
    </w:p>
    <w:p w14:paraId="3C49A1C8" w14:textId="77777777" w:rsidR="00515365" w:rsidRPr="00AF5DDE" w:rsidRDefault="00515365" w:rsidP="00515365">
      <w:pPr>
        <w:pStyle w:val="af"/>
        <w:spacing w:before="0" w:after="0"/>
        <w:ind w:left="0" w:firstLine="709"/>
        <w:jc w:val="both"/>
        <w:rPr>
          <w:rFonts w:ascii="Times New Roman" w:hAnsi="Times New Roman" w:cs="Times New Roman"/>
        </w:rPr>
      </w:pPr>
      <w:r w:rsidRPr="00AF5DDE">
        <w:rPr>
          <w:rFonts w:ascii="Times New Roman" w:hAnsi="Times New Roman" w:cs="Times New Roman"/>
        </w:rPr>
        <w:t>Комплект оценочной документации (далее – КОД) должен включать в себя следующие разделы:</w:t>
      </w:r>
    </w:p>
    <w:p w14:paraId="6FD05962" w14:textId="77777777" w:rsidR="00515365" w:rsidRPr="00AF5DDE" w:rsidRDefault="00515365">
      <w:pPr>
        <w:pStyle w:val="af"/>
        <w:numPr>
          <w:ilvl w:val="0"/>
          <w:numId w:val="57"/>
        </w:numPr>
        <w:spacing w:before="0" w:after="0"/>
        <w:ind w:hanging="644"/>
        <w:contextualSpacing/>
        <w:jc w:val="both"/>
        <w:rPr>
          <w:rFonts w:ascii="Times New Roman" w:hAnsi="Times New Roman" w:cs="Times New Roman"/>
        </w:rPr>
      </w:pPr>
      <w:r w:rsidRPr="00AF5DDE">
        <w:rPr>
          <w:rFonts w:ascii="Times New Roman" w:hAnsi="Times New Roman" w:cs="Times New Roman"/>
        </w:rPr>
        <w:t>Комплекс требований для проведения демонстрационного экзамена.</w:t>
      </w:r>
    </w:p>
    <w:p w14:paraId="2701FBBD" w14:textId="77777777" w:rsidR="00515365" w:rsidRPr="00AF5DDE" w:rsidRDefault="00515365">
      <w:pPr>
        <w:pStyle w:val="af"/>
        <w:numPr>
          <w:ilvl w:val="0"/>
          <w:numId w:val="57"/>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Перечень оборудования и оснащения, расходных материалов, средств </w:t>
      </w:r>
      <w:r w:rsidRPr="00AF5DDE">
        <w:rPr>
          <w:rFonts w:ascii="Times New Roman" w:hAnsi="Times New Roman" w:cs="Times New Roman"/>
        </w:rPr>
        <w:br/>
        <w:t>обучения и воспитания.</w:t>
      </w:r>
    </w:p>
    <w:p w14:paraId="1223544F" w14:textId="77777777" w:rsidR="00515365" w:rsidRPr="00AF5DDE" w:rsidRDefault="00515365">
      <w:pPr>
        <w:pStyle w:val="af"/>
        <w:numPr>
          <w:ilvl w:val="0"/>
          <w:numId w:val="57"/>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План застройки площадки демонстрационного экзамена.</w:t>
      </w:r>
    </w:p>
    <w:p w14:paraId="70661B96" w14:textId="77777777" w:rsidR="00515365" w:rsidRPr="00AF5DDE" w:rsidRDefault="00515365">
      <w:pPr>
        <w:pStyle w:val="af"/>
        <w:numPr>
          <w:ilvl w:val="0"/>
          <w:numId w:val="57"/>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Требования к составу экспертных групп.</w:t>
      </w:r>
    </w:p>
    <w:p w14:paraId="183D2EDF" w14:textId="77777777" w:rsidR="00515365" w:rsidRPr="00AF5DDE" w:rsidRDefault="00515365">
      <w:pPr>
        <w:pStyle w:val="af"/>
        <w:numPr>
          <w:ilvl w:val="0"/>
          <w:numId w:val="57"/>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Инструкции по технике безопасности.</w:t>
      </w:r>
    </w:p>
    <w:p w14:paraId="7E3BF1B5" w14:textId="77777777" w:rsidR="00515365" w:rsidRPr="00AF5DDE" w:rsidRDefault="00515365">
      <w:pPr>
        <w:pStyle w:val="af"/>
        <w:numPr>
          <w:ilvl w:val="0"/>
          <w:numId w:val="57"/>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Образец задания.</w:t>
      </w:r>
    </w:p>
    <w:p w14:paraId="5CB49EA5" w14:textId="77777777" w:rsidR="00515365" w:rsidRPr="00AF5DDE" w:rsidRDefault="00515365" w:rsidP="00515365">
      <w:pPr>
        <w:pStyle w:val="af"/>
        <w:spacing w:before="0" w:after="0"/>
        <w:ind w:left="0"/>
        <w:contextualSpacing/>
        <w:jc w:val="both"/>
        <w:rPr>
          <w:rFonts w:ascii="Times New Roman" w:hAnsi="Times New Roman" w:cs="Times New Roman"/>
          <w:b/>
          <w:bCs/>
          <w:color w:val="000000"/>
          <w:shd w:val="clear" w:color="auto" w:fill="FFFFFF"/>
        </w:rPr>
      </w:pPr>
    </w:p>
    <w:p w14:paraId="1836FD61" w14:textId="77777777" w:rsidR="00515365" w:rsidRPr="00AF5DDE" w:rsidRDefault="00515365">
      <w:pPr>
        <w:pStyle w:val="af"/>
        <w:numPr>
          <w:ilvl w:val="0"/>
          <w:numId w:val="56"/>
        </w:numPr>
        <w:suppressAutoHyphens/>
        <w:spacing w:before="0" w:after="0"/>
        <w:ind w:left="0" w:firstLine="709"/>
        <w:jc w:val="center"/>
        <w:rPr>
          <w:rFonts w:ascii="Times New Roman" w:hAnsi="Times New Roman" w:cs="Times New Roman"/>
          <w:b/>
          <w:bCs/>
          <w:color w:val="000000"/>
          <w:shd w:val="clear" w:color="auto" w:fill="FFFFFF"/>
        </w:rPr>
      </w:pPr>
      <w:r w:rsidRPr="00AF5DDE">
        <w:rPr>
          <w:rFonts w:ascii="Times New Roman" w:hAnsi="Times New Roman" w:cs="Times New Roman"/>
          <w:b/>
          <w:bCs/>
          <w:color w:val="000000"/>
          <w:shd w:val="clear" w:color="auto" w:fill="FFFFFF"/>
        </w:rPr>
        <w:t>КОМПЛЕКС ТРЕБОВАНИЙ И РЕКОМЕНДАЦИЙ ДЛЯ ПРОВЕДЕНИЯ ДЕМОНСТРАЦИОННОГО ЭКЗАМЕНА ПРОФИЛЬНОГО УРОВНЯ</w:t>
      </w:r>
    </w:p>
    <w:p w14:paraId="10A33920" w14:textId="77777777" w:rsidR="00515365" w:rsidRPr="00AF5DDE" w:rsidRDefault="00515365" w:rsidP="00515365">
      <w:pPr>
        <w:pStyle w:val="af"/>
        <w:spacing w:before="0" w:after="0"/>
        <w:ind w:left="0" w:firstLine="709"/>
        <w:contextualSpacing/>
        <w:jc w:val="both"/>
        <w:rPr>
          <w:rFonts w:ascii="Times New Roman" w:hAnsi="Times New Roman" w:cs="Times New Roman"/>
          <w:b/>
          <w:bCs/>
          <w:color w:val="000000"/>
          <w:shd w:val="clear" w:color="auto" w:fill="FFFFFF"/>
        </w:rPr>
      </w:pPr>
    </w:p>
    <w:p w14:paraId="60D32DA8" w14:textId="77777777" w:rsidR="00515365" w:rsidRPr="00AF5DDE" w:rsidRDefault="00515365">
      <w:pPr>
        <w:pStyle w:val="af"/>
        <w:numPr>
          <w:ilvl w:val="1"/>
          <w:numId w:val="56"/>
        </w:numPr>
        <w:suppressAutoHyphens/>
        <w:spacing w:before="0" w:after="0"/>
        <w:ind w:left="0" w:firstLine="709"/>
        <w:jc w:val="both"/>
        <w:rPr>
          <w:rFonts w:ascii="Times New Roman" w:hAnsi="Times New Roman" w:cs="Times New Roman"/>
          <w:b/>
        </w:rPr>
      </w:pPr>
      <w:r w:rsidRPr="00AF5DDE">
        <w:rPr>
          <w:rFonts w:ascii="Times New Roman" w:hAnsi="Times New Roman" w:cs="Times New Roman"/>
          <w:b/>
        </w:rPr>
        <w:t>Организационные требования:</w:t>
      </w:r>
    </w:p>
    <w:p w14:paraId="208B663E"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Демонстрационный экзамен профильного уровня проводится с использованием КОД, включенных образовательными организациями в программу ГИА.</w:t>
      </w:r>
    </w:p>
    <w:p w14:paraId="1EDE14B1"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Задания демонстрационного экзамена доводятся до главного эксперта в день, </w:t>
      </w:r>
      <w:r w:rsidRPr="00AF5DDE">
        <w:rPr>
          <w:rFonts w:ascii="Times New Roman" w:hAnsi="Times New Roman" w:cs="Times New Roman"/>
        </w:rPr>
        <w:br/>
        <w:t>предшествующий дню начала демонстрационного экзамена.</w:t>
      </w:r>
    </w:p>
    <w:p w14:paraId="48CC9EAB"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Образовательная организация обеспечивает необходимые технические </w:t>
      </w:r>
      <w:r w:rsidRPr="00AF5DDE">
        <w:rPr>
          <w:rFonts w:ascii="Times New Roman" w:hAnsi="Times New Roman" w:cs="Times New Roman"/>
        </w:rPr>
        <w:br/>
        <w:t>условия для обеспечения заданиями во время демонстрационного экзамена выпускников, членов ГЭК, членов экспертной группы.</w:t>
      </w:r>
    </w:p>
    <w:p w14:paraId="6CEFF430"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Демонстрационный экзамен проводится в Центре проведения демонстрационного экзамена (далее – ЦПДЭ), представляющем собой площадку, оборудованную и оснащенную в соответствии с КОД.</w:t>
      </w:r>
    </w:p>
    <w:p w14:paraId="4C77CF1F"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ЦПДЭ может располагаться на территории образовательной организации, </w:t>
      </w:r>
      <w:r w:rsidRPr="00AF5DDE">
        <w:rPr>
          <w:rFonts w:ascii="Times New Roman" w:hAnsi="Times New Roman" w:cs="Times New Roman"/>
        </w:rPr>
        <w:br/>
        <w:t xml:space="preserve">а при сетевой форме реализации образовательных программ — также на территории иной </w:t>
      </w:r>
      <w:r w:rsidRPr="00AF5DDE">
        <w:rPr>
          <w:rFonts w:ascii="Times New Roman" w:hAnsi="Times New Roman" w:cs="Times New Roman"/>
        </w:rPr>
        <w:br/>
        <w:t>организации, обладающей необходимыми ресурсами для организации ЦПДЭ.</w:t>
      </w:r>
    </w:p>
    <w:p w14:paraId="2B51B181"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Выпускники проходят демонстрационный экзамен в ЦПДЭ</w:t>
      </w:r>
      <w:r w:rsidRPr="00AF5DDE">
        <w:rPr>
          <w:rFonts w:ascii="Times New Roman" w:hAnsi="Times New Roman" w:cs="Times New Roman"/>
        </w:rPr>
        <w:br/>
        <w:t>в составе экзаменационных групп.</w:t>
      </w:r>
    </w:p>
    <w:p w14:paraId="78136226"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Образовательная организация знакомит с планом проведения </w:t>
      </w:r>
      <w:r w:rsidRPr="00AF5DDE">
        <w:rPr>
          <w:rFonts w:ascii="Times New Roman" w:hAnsi="Times New Roman" w:cs="Times New Roman"/>
        </w:rPr>
        <w:br/>
        <w:t xml:space="preserve">демонстрационного экзамена выпускников, сдающих демонстрационный экзамен, и лиц, </w:t>
      </w:r>
      <w:r w:rsidRPr="00AF5DDE">
        <w:rPr>
          <w:rFonts w:ascii="Times New Roman" w:hAnsi="Times New Roman" w:cs="Times New Roman"/>
        </w:rPr>
        <w:br/>
        <w:t xml:space="preserve">обеспечивающих проведение демонстрационного экзамена, в срок не позднее </w:t>
      </w:r>
      <w:r w:rsidRPr="00AF5DDE">
        <w:rPr>
          <w:rFonts w:ascii="Times New Roman" w:hAnsi="Times New Roman" w:cs="Times New Roman"/>
        </w:rPr>
        <w:br/>
        <w:t>чем за 5 (пять) рабочих дней до даты проведения экзамена.</w:t>
      </w:r>
    </w:p>
    <w:p w14:paraId="1AA9462A"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Количество, общая площадь и состояние помещений, предоставляемых для проведения демонстрационного экзамена, должны обеспечивать проведение </w:t>
      </w:r>
      <w:r w:rsidRPr="00AF5DDE">
        <w:rPr>
          <w:rFonts w:ascii="Times New Roman" w:hAnsi="Times New Roman" w:cs="Times New Roman"/>
        </w:rPr>
        <w:br/>
        <w:t>демонстрационного экзамена в соответствии с КОД.</w:t>
      </w:r>
    </w:p>
    <w:p w14:paraId="6AF5848F"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Не позднее чем за один рабочий день до даты проведения демонстрационного </w:t>
      </w:r>
      <w:r w:rsidRPr="00AF5DDE">
        <w:rPr>
          <w:rFonts w:ascii="Times New Roman" w:hAnsi="Times New Roman" w:cs="Times New Roman"/>
        </w:rPr>
        <w:br/>
        <w:t xml:space="preserve">экзамена главным экспертом проводится проверка готовности ЦПДЭ в присутствии членов </w:t>
      </w:r>
      <w:r w:rsidRPr="00AF5DDE">
        <w:rPr>
          <w:rFonts w:ascii="Times New Roman" w:hAnsi="Times New Roman" w:cs="Times New Roman"/>
        </w:rPr>
        <w:br/>
        <w:t xml:space="preserve">экспертной группы, выпускников, а также технического эксперта, назначаемого </w:t>
      </w:r>
      <w:r w:rsidRPr="00AF5DDE">
        <w:rPr>
          <w:rFonts w:ascii="Times New Roman" w:hAnsi="Times New Roman" w:cs="Times New Roman"/>
        </w:rPr>
        <w:br/>
        <w:t xml:space="preserve">организацией, на территории которой расположен ЦПДЭ, ответственного за соблюдение </w:t>
      </w:r>
      <w:r w:rsidRPr="00AF5DDE">
        <w:rPr>
          <w:rFonts w:ascii="Times New Roman" w:hAnsi="Times New Roman" w:cs="Times New Roman"/>
        </w:rPr>
        <w:br/>
        <w:t>установленных норм и правил охраны труда и техники безопасности.</w:t>
      </w:r>
    </w:p>
    <w:p w14:paraId="67EB50D7"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Главным экспертом осуществляется осмотр ЦПДЭ, распределение обязанностей между членами экспертной группы по оценке выполнения заданий демонстрационного экзамена, </w:t>
      </w:r>
      <w:r w:rsidRPr="00AF5DDE">
        <w:rPr>
          <w:rFonts w:ascii="Times New Roman" w:hAnsi="Times New Roman" w:cs="Times New Roman"/>
        </w:rPr>
        <w:br/>
        <w:t xml:space="preserve">а также распределение рабочих мест между выпускниками с использованием </w:t>
      </w:r>
      <w:r w:rsidRPr="00AF5DDE">
        <w:rPr>
          <w:rFonts w:ascii="Times New Roman" w:hAnsi="Times New Roman" w:cs="Times New Roman"/>
        </w:rPr>
        <w:br/>
        <w:t xml:space="preserve">способа случайной выборки. Результаты распределения обязанностей между членами </w:t>
      </w:r>
      <w:r w:rsidRPr="00AF5DDE">
        <w:rPr>
          <w:rFonts w:ascii="Times New Roman" w:hAnsi="Times New Roman" w:cs="Times New Roman"/>
        </w:rPr>
        <w:br/>
        <w:t xml:space="preserve">экспертной группы и распределения рабочих мест между выпускниками фиксируются </w:t>
      </w:r>
      <w:r w:rsidRPr="00AF5DDE">
        <w:rPr>
          <w:rFonts w:ascii="Times New Roman" w:hAnsi="Times New Roman" w:cs="Times New Roman"/>
        </w:rPr>
        <w:br/>
        <w:t>главным экспертом в соответствующих протоколах.</w:t>
      </w:r>
    </w:p>
    <w:p w14:paraId="498941B7"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w:t>
      </w:r>
      <w:r w:rsidRPr="00AF5DDE">
        <w:rPr>
          <w:rFonts w:ascii="Times New Roman" w:hAnsi="Times New Roman" w:cs="Times New Roman"/>
        </w:rPr>
        <w:br/>
        <w:t>условиями оказания первичной медицинской помощи в ЦПДЭ. Факт ознакомления отражается главным экспертом в протоколе распределения рабочих мест.</w:t>
      </w:r>
    </w:p>
    <w:p w14:paraId="31AADBC1"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Допуск выпускников в ЦПДЭ осуществляется главным экспертом </w:t>
      </w:r>
      <w:r w:rsidRPr="00AF5DDE">
        <w:rPr>
          <w:rFonts w:ascii="Times New Roman" w:hAnsi="Times New Roman" w:cs="Times New Roman"/>
        </w:rPr>
        <w:br/>
        <w:t>на основании документов, удостоверяющих личность.</w:t>
      </w:r>
    </w:p>
    <w:p w14:paraId="02BD3F87" w14:textId="77777777" w:rsidR="00515365" w:rsidRPr="00AF5DDE" w:rsidRDefault="00515365">
      <w:pPr>
        <w:pStyle w:val="af"/>
        <w:numPr>
          <w:ilvl w:val="0"/>
          <w:numId w:val="58"/>
        </w:numPr>
        <w:spacing w:before="0" w:after="0"/>
        <w:ind w:left="0" w:firstLine="709"/>
        <w:contextualSpacing/>
        <w:jc w:val="both"/>
        <w:rPr>
          <w:rFonts w:ascii="Times New Roman" w:hAnsi="Times New Roman" w:cs="Times New Roman"/>
        </w:rPr>
      </w:pPr>
      <w:r w:rsidRPr="00AF5DDE">
        <w:rPr>
          <w:rFonts w:ascii="Times New Roman" w:hAnsi="Times New Roman" w:cs="Times New Roman"/>
        </w:rPr>
        <w:t xml:space="preserve">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w:t>
      </w:r>
      <w:r w:rsidRPr="00AF5DDE">
        <w:rPr>
          <w:rFonts w:ascii="Times New Roman" w:hAnsi="Times New Roman" w:cs="Times New Roman"/>
        </w:rPr>
        <w:br/>
        <w:t>в проведении демонстрационного экзамена тьютора (ассистента).</w:t>
      </w:r>
    </w:p>
    <w:p w14:paraId="313ACB4D" w14:textId="77777777" w:rsidR="00515365" w:rsidRPr="00AF5DDE" w:rsidRDefault="00515365" w:rsidP="00515365">
      <w:pPr>
        <w:pStyle w:val="af"/>
        <w:spacing w:before="0" w:after="0"/>
        <w:ind w:left="0"/>
        <w:jc w:val="both"/>
        <w:rPr>
          <w:rFonts w:ascii="Times New Roman" w:hAnsi="Times New Roman" w:cs="Times New Roman"/>
        </w:rPr>
      </w:pPr>
    </w:p>
    <w:p w14:paraId="379617BA" w14:textId="77777777" w:rsidR="00515365" w:rsidRPr="00AF5DDE" w:rsidRDefault="00515365">
      <w:pPr>
        <w:pStyle w:val="af"/>
        <w:numPr>
          <w:ilvl w:val="1"/>
          <w:numId w:val="56"/>
        </w:numPr>
        <w:suppressAutoHyphens/>
        <w:spacing w:before="0" w:after="0"/>
        <w:ind w:left="0" w:firstLine="709"/>
        <w:contextualSpacing/>
        <w:jc w:val="both"/>
        <w:rPr>
          <w:rFonts w:ascii="Times New Roman" w:hAnsi="Times New Roman" w:cs="Times New Roman"/>
          <w:b/>
        </w:rPr>
      </w:pPr>
      <w:r w:rsidRPr="00AF5DDE">
        <w:rPr>
          <w:rFonts w:ascii="Times New Roman" w:hAnsi="Times New Roman" w:cs="Times New Roman"/>
          <w:b/>
        </w:rPr>
        <w:t>Содержание КОД</w:t>
      </w:r>
    </w:p>
    <w:p w14:paraId="14190161" w14:textId="77777777" w:rsidR="00515365" w:rsidRPr="00AF5DDE" w:rsidRDefault="00515365" w:rsidP="00515365">
      <w:pPr>
        <w:spacing w:after="0" w:line="240" w:lineRule="auto"/>
        <w:contextualSpacing/>
        <w:jc w:val="both"/>
        <w:rPr>
          <w:rFonts w:ascii="Times New Roman" w:hAnsi="Times New Roman" w:cs="Times New Roman"/>
          <w:b/>
          <w:sz w:val="24"/>
          <w:szCs w:val="24"/>
        </w:rPr>
      </w:pPr>
    </w:p>
    <w:p w14:paraId="1E56B2AB" w14:textId="77777777" w:rsidR="00515365" w:rsidRPr="00AF5DDE" w:rsidRDefault="00515365" w:rsidP="00515365">
      <w:pPr>
        <w:spacing w:after="0" w:line="240" w:lineRule="auto"/>
        <w:contextualSpacing/>
        <w:jc w:val="center"/>
        <w:rPr>
          <w:rFonts w:ascii="Times New Roman" w:hAnsi="Times New Roman" w:cs="Times New Roman"/>
          <w:b/>
          <w:sz w:val="24"/>
          <w:szCs w:val="24"/>
        </w:rPr>
      </w:pPr>
      <w:r w:rsidRPr="00AF5DDE">
        <w:rPr>
          <w:rFonts w:ascii="Times New Roman" w:hAnsi="Times New Roman" w:cs="Times New Roman"/>
          <w:b/>
          <w:sz w:val="24"/>
          <w:szCs w:val="24"/>
        </w:rPr>
        <w:t>Компетенции, включенные в содержание КОД</w:t>
      </w:r>
    </w:p>
    <w:p w14:paraId="7F110815" w14:textId="77777777" w:rsidR="00515365" w:rsidRPr="00AF5DDE" w:rsidRDefault="00515365" w:rsidP="00515365">
      <w:pPr>
        <w:spacing w:after="0" w:line="240" w:lineRule="auto"/>
        <w:contextualSpacing/>
        <w:jc w:val="center"/>
        <w:rPr>
          <w:rFonts w:ascii="Times New Roman" w:hAnsi="Times New Roman" w:cs="Times New Roman"/>
          <w:b/>
          <w:sz w:val="24"/>
          <w:szCs w:val="24"/>
        </w:rPr>
      </w:pPr>
    </w:p>
    <w:tbl>
      <w:tblPr>
        <w:tblW w:w="10276" w:type="dxa"/>
        <w:tblInd w:w="-5" w:type="dxa"/>
        <w:tblLayout w:type="fixed"/>
        <w:tblCellMar>
          <w:left w:w="5" w:type="dxa"/>
          <w:right w:w="5" w:type="dxa"/>
        </w:tblCellMar>
        <w:tblLook w:val="0000" w:firstRow="0" w:lastRow="0" w:firstColumn="0" w:lastColumn="0" w:noHBand="0" w:noVBand="0"/>
      </w:tblPr>
      <w:tblGrid>
        <w:gridCol w:w="3697"/>
        <w:gridCol w:w="3289"/>
        <w:gridCol w:w="3290"/>
      </w:tblGrid>
      <w:tr w:rsidR="00515365" w:rsidRPr="00AF5DDE" w14:paraId="27DB85CE" w14:textId="77777777" w:rsidTr="007446F5">
        <w:trPr>
          <w:trHeight w:val="472"/>
        </w:trPr>
        <w:tc>
          <w:tcPr>
            <w:tcW w:w="3697" w:type="dxa"/>
            <w:tcBorders>
              <w:top w:val="single" w:sz="4" w:space="0" w:color="000000"/>
              <w:left w:val="single" w:sz="4" w:space="0" w:color="000000"/>
              <w:bottom w:val="single" w:sz="4" w:space="0" w:color="000000"/>
              <w:right w:val="single" w:sz="4" w:space="0" w:color="000000"/>
            </w:tcBorders>
          </w:tcPr>
          <w:p w14:paraId="4B701626"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 xml:space="preserve">Код и наименование </w:t>
            </w:r>
          </w:p>
          <w:p w14:paraId="260E87D9"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b/>
                <w:color w:val="000000"/>
                <w:sz w:val="24"/>
                <w:szCs w:val="24"/>
              </w:rPr>
              <w:t>вида деятельности</w:t>
            </w:r>
          </w:p>
        </w:tc>
        <w:tc>
          <w:tcPr>
            <w:tcW w:w="3289" w:type="dxa"/>
            <w:tcBorders>
              <w:top w:val="single" w:sz="4" w:space="0" w:color="000000"/>
              <w:left w:val="single" w:sz="4" w:space="0" w:color="000000"/>
              <w:bottom w:val="single" w:sz="4" w:space="0" w:color="000000"/>
              <w:right w:val="single" w:sz="4" w:space="0" w:color="000000"/>
            </w:tcBorders>
          </w:tcPr>
          <w:p w14:paraId="167E53B8" w14:textId="77777777" w:rsidR="00515365" w:rsidRPr="00AF5DDE" w:rsidRDefault="00515365" w:rsidP="007446F5">
            <w:pPr>
              <w:spacing w:after="0" w:line="240" w:lineRule="auto"/>
              <w:jc w:val="center"/>
              <w:rPr>
                <w:rFonts w:ascii="Times New Roman" w:hAnsi="Times New Roman" w:cs="Times New Roman"/>
                <w:b/>
                <w:bCs/>
                <w:color w:val="000000"/>
                <w:sz w:val="24"/>
                <w:szCs w:val="24"/>
              </w:rPr>
            </w:pPr>
            <w:r w:rsidRPr="00AF5DDE">
              <w:rPr>
                <w:rFonts w:ascii="Times New Roman" w:hAnsi="Times New Roman" w:cs="Times New Roman"/>
                <w:b/>
                <w:bCs/>
                <w:color w:val="000000"/>
                <w:sz w:val="24"/>
                <w:szCs w:val="24"/>
              </w:rPr>
              <w:t xml:space="preserve">Код и наименование </w:t>
            </w:r>
          </w:p>
          <w:p w14:paraId="075E830D" w14:textId="77777777" w:rsidR="00515365" w:rsidRPr="00AF5DDE" w:rsidRDefault="00515365" w:rsidP="007446F5">
            <w:pPr>
              <w:spacing w:after="0" w:line="240" w:lineRule="auto"/>
              <w:jc w:val="center"/>
              <w:rPr>
                <w:rFonts w:ascii="Times New Roman" w:hAnsi="Times New Roman" w:cs="Times New Roman"/>
                <w:b/>
                <w:bCs/>
                <w:color w:val="000000"/>
                <w:sz w:val="24"/>
                <w:szCs w:val="24"/>
              </w:rPr>
            </w:pPr>
            <w:r w:rsidRPr="00AF5DDE">
              <w:rPr>
                <w:rFonts w:ascii="Times New Roman" w:hAnsi="Times New Roman" w:cs="Times New Roman"/>
                <w:b/>
                <w:bCs/>
                <w:color w:val="000000"/>
                <w:sz w:val="24"/>
                <w:szCs w:val="24"/>
              </w:rPr>
              <w:t xml:space="preserve">профессионального модуля, </w:t>
            </w:r>
          </w:p>
          <w:p w14:paraId="4FD64EF5" w14:textId="77777777" w:rsidR="00515365" w:rsidRPr="00AF5DDE" w:rsidRDefault="00515365" w:rsidP="007446F5">
            <w:pPr>
              <w:spacing w:after="0" w:line="240" w:lineRule="auto"/>
              <w:jc w:val="center"/>
              <w:rPr>
                <w:rFonts w:ascii="Times New Roman" w:hAnsi="Times New Roman" w:cs="Times New Roman"/>
                <w:b/>
                <w:bCs/>
                <w:color w:val="000000"/>
                <w:sz w:val="24"/>
                <w:szCs w:val="24"/>
              </w:rPr>
            </w:pPr>
            <w:r w:rsidRPr="00AF5DDE">
              <w:rPr>
                <w:rFonts w:ascii="Times New Roman" w:hAnsi="Times New Roman" w:cs="Times New Roman"/>
                <w:b/>
                <w:bCs/>
                <w:color w:val="000000"/>
                <w:sz w:val="24"/>
                <w:szCs w:val="24"/>
              </w:rPr>
              <w:t>в рамках которого осваивается ВД</w:t>
            </w:r>
          </w:p>
        </w:tc>
        <w:tc>
          <w:tcPr>
            <w:tcW w:w="3290" w:type="dxa"/>
            <w:tcBorders>
              <w:top w:val="single" w:sz="4" w:space="0" w:color="000000"/>
              <w:left w:val="single" w:sz="4" w:space="0" w:color="000000"/>
              <w:bottom w:val="single" w:sz="4" w:space="0" w:color="000000"/>
              <w:right w:val="single" w:sz="4" w:space="0" w:color="000000"/>
            </w:tcBorders>
          </w:tcPr>
          <w:p w14:paraId="6B9FE08C"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 xml:space="preserve">Перечень оцениваемых </w:t>
            </w:r>
          </w:p>
          <w:p w14:paraId="6F764900" w14:textId="77777777" w:rsidR="00515365" w:rsidRPr="00AF5DDE" w:rsidRDefault="00515365" w:rsidP="007446F5">
            <w:pPr>
              <w:spacing w:after="0" w:line="240" w:lineRule="auto"/>
              <w:jc w:val="center"/>
              <w:rPr>
                <w:rFonts w:ascii="Times New Roman" w:hAnsi="Times New Roman" w:cs="Times New Roman"/>
                <w:b/>
                <w:bCs/>
                <w:color w:val="000000"/>
                <w:sz w:val="24"/>
                <w:szCs w:val="24"/>
              </w:rPr>
            </w:pPr>
            <w:r w:rsidRPr="00AF5DDE">
              <w:rPr>
                <w:rFonts w:ascii="Times New Roman" w:hAnsi="Times New Roman" w:cs="Times New Roman"/>
                <w:b/>
                <w:color w:val="000000"/>
                <w:sz w:val="24"/>
                <w:szCs w:val="24"/>
              </w:rPr>
              <w:t xml:space="preserve">ПК </w:t>
            </w:r>
          </w:p>
        </w:tc>
      </w:tr>
      <w:tr w:rsidR="00515365" w:rsidRPr="00AF5DDE" w14:paraId="55F7054E" w14:textId="77777777" w:rsidTr="007446F5">
        <w:trPr>
          <w:trHeight w:val="236"/>
        </w:trPr>
        <w:tc>
          <w:tcPr>
            <w:tcW w:w="3697" w:type="dxa"/>
            <w:tcBorders>
              <w:top w:val="single" w:sz="4" w:space="0" w:color="000000"/>
              <w:left w:val="single" w:sz="4" w:space="0" w:color="000000"/>
              <w:bottom w:val="single" w:sz="4" w:space="0" w:color="000000"/>
              <w:right w:val="single" w:sz="4" w:space="0" w:color="000000"/>
            </w:tcBorders>
          </w:tcPr>
          <w:p w14:paraId="2BA8EC9B"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1</w:t>
            </w:r>
          </w:p>
        </w:tc>
        <w:tc>
          <w:tcPr>
            <w:tcW w:w="3289" w:type="dxa"/>
            <w:tcBorders>
              <w:top w:val="single" w:sz="4" w:space="0" w:color="000000"/>
              <w:left w:val="single" w:sz="4" w:space="0" w:color="000000"/>
              <w:bottom w:val="single" w:sz="4" w:space="0" w:color="000000"/>
              <w:right w:val="single" w:sz="4" w:space="0" w:color="000000"/>
            </w:tcBorders>
          </w:tcPr>
          <w:p w14:paraId="0A89B5B4"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2</w:t>
            </w:r>
          </w:p>
        </w:tc>
        <w:tc>
          <w:tcPr>
            <w:tcW w:w="3290" w:type="dxa"/>
            <w:tcBorders>
              <w:top w:val="single" w:sz="4" w:space="0" w:color="000000"/>
              <w:left w:val="single" w:sz="4" w:space="0" w:color="000000"/>
              <w:bottom w:val="single" w:sz="4" w:space="0" w:color="000000"/>
              <w:right w:val="single" w:sz="4" w:space="0" w:color="000000"/>
            </w:tcBorders>
          </w:tcPr>
          <w:p w14:paraId="600C6120"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3</w:t>
            </w:r>
          </w:p>
        </w:tc>
      </w:tr>
      <w:tr w:rsidR="00515365" w:rsidRPr="00AF5DDE" w14:paraId="318D8E78" w14:textId="77777777" w:rsidTr="007446F5">
        <w:trPr>
          <w:trHeight w:val="388"/>
        </w:trPr>
        <w:tc>
          <w:tcPr>
            <w:tcW w:w="10276" w:type="dxa"/>
            <w:gridSpan w:val="3"/>
            <w:tcBorders>
              <w:top w:val="single" w:sz="4" w:space="0" w:color="000000"/>
              <w:left w:val="single" w:sz="4" w:space="0" w:color="000000"/>
              <w:bottom w:val="single" w:sz="4" w:space="0" w:color="000000"/>
              <w:right w:val="single" w:sz="4" w:space="0" w:color="000000"/>
            </w:tcBorders>
            <w:vAlign w:val="center"/>
          </w:tcPr>
          <w:p w14:paraId="009364C5"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В соответствии с ФГОС СПО</w:t>
            </w:r>
          </w:p>
        </w:tc>
      </w:tr>
      <w:tr w:rsidR="00515365" w:rsidRPr="00AF5DDE" w14:paraId="54AC5BF1" w14:textId="77777777" w:rsidTr="007446F5">
        <w:trPr>
          <w:trHeight w:val="236"/>
        </w:trPr>
        <w:tc>
          <w:tcPr>
            <w:tcW w:w="3697" w:type="dxa"/>
            <w:vMerge w:val="restart"/>
            <w:tcBorders>
              <w:top w:val="single" w:sz="4" w:space="0" w:color="000000"/>
              <w:left w:val="single" w:sz="4" w:space="0" w:color="000000"/>
              <w:right w:val="single" w:sz="4" w:space="0" w:color="000000"/>
            </w:tcBorders>
          </w:tcPr>
          <w:p w14:paraId="1E9F4E37" w14:textId="77777777" w:rsidR="00515365" w:rsidRPr="00AF5DDE" w:rsidRDefault="00515365" w:rsidP="007446F5">
            <w:pPr>
              <w:spacing w:after="0" w:line="240" w:lineRule="auto"/>
              <w:rPr>
                <w:rFonts w:ascii="Times New Roman" w:hAnsi="Times New Roman" w:cs="Times New Roman"/>
                <w:i/>
                <w:iCs/>
                <w:color w:val="000000"/>
                <w:sz w:val="24"/>
                <w:szCs w:val="24"/>
              </w:rPr>
            </w:pPr>
            <w:r w:rsidRPr="00AF5DDE">
              <w:rPr>
                <w:rFonts w:ascii="Times New Roman" w:hAnsi="Times New Roman" w:cs="Times New Roman"/>
                <w:color w:val="000000"/>
                <w:sz w:val="24"/>
                <w:szCs w:val="24"/>
              </w:rPr>
              <w:t>Выполнение малярных и декоративно-художественных работ</w:t>
            </w:r>
          </w:p>
        </w:tc>
        <w:tc>
          <w:tcPr>
            <w:tcW w:w="3289" w:type="dxa"/>
            <w:vMerge w:val="restart"/>
            <w:tcBorders>
              <w:top w:val="single" w:sz="4" w:space="0" w:color="000000"/>
              <w:left w:val="single" w:sz="4" w:space="0" w:color="000000"/>
              <w:right w:val="single" w:sz="4" w:space="0" w:color="000000"/>
            </w:tcBorders>
          </w:tcPr>
          <w:p w14:paraId="608850EF" w14:textId="77777777" w:rsidR="00515365" w:rsidRPr="00AF5DDE" w:rsidRDefault="00515365" w:rsidP="007446F5">
            <w:pPr>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ПМ 01. </w:t>
            </w:r>
            <w:r w:rsidRPr="00AF5DDE">
              <w:rPr>
                <w:rFonts w:ascii="Times New Roman" w:hAnsi="Times New Roman" w:cs="Times New Roman"/>
                <w:bCs/>
                <w:color w:val="000000"/>
                <w:sz w:val="24"/>
                <w:szCs w:val="24"/>
              </w:rPr>
              <w:t>Выполнение малярных и декоративно-художественных работ</w:t>
            </w:r>
          </w:p>
        </w:tc>
        <w:tc>
          <w:tcPr>
            <w:tcW w:w="3290" w:type="dxa"/>
            <w:tcBorders>
              <w:top w:val="single" w:sz="4" w:space="0" w:color="000000"/>
              <w:left w:val="single" w:sz="4" w:space="0" w:color="000000"/>
              <w:bottom w:val="single" w:sz="4" w:space="0" w:color="000000"/>
              <w:right w:val="single" w:sz="4" w:space="0" w:color="000000"/>
            </w:tcBorders>
          </w:tcPr>
          <w:p w14:paraId="6895C4D0" w14:textId="77777777" w:rsidR="00515365" w:rsidRPr="00AF5DDE" w:rsidRDefault="00515365" w:rsidP="007446F5">
            <w:pPr>
              <w:spacing w:after="0" w:line="240" w:lineRule="auto"/>
              <w:rPr>
                <w:rFonts w:ascii="Times New Roman" w:hAnsi="Times New Roman" w:cs="Times New Roman"/>
                <w:i/>
                <w:color w:val="000000"/>
                <w:sz w:val="24"/>
                <w:szCs w:val="24"/>
              </w:rPr>
            </w:pPr>
            <w:r w:rsidRPr="00AF5DDE">
              <w:rPr>
                <w:rFonts w:ascii="Times New Roman" w:hAnsi="Times New Roman" w:cs="Times New Roman"/>
                <w:color w:val="000000"/>
                <w:sz w:val="24"/>
                <w:szCs w:val="24"/>
              </w:rPr>
              <w:t>ПК 1.1 Выполнять подготовительные работы при производстве малярных работ при отделке поверхностей зданий и сооружений</w:t>
            </w:r>
          </w:p>
        </w:tc>
      </w:tr>
      <w:tr w:rsidR="00515365" w:rsidRPr="00AF5DDE" w14:paraId="041131A4" w14:textId="77777777" w:rsidTr="007446F5">
        <w:trPr>
          <w:trHeight w:val="236"/>
        </w:trPr>
        <w:tc>
          <w:tcPr>
            <w:tcW w:w="3697" w:type="dxa"/>
            <w:vMerge/>
            <w:tcBorders>
              <w:left w:val="single" w:sz="4" w:space="0" w:color="000000"/>
              <w:right w:val="single" w:sz="4" w:space="0" w:color="000000"/>
            </w:tcBorders>
          </w:tcPr>
          <w:p w14:paraId="73501A78" w14:textId="77777777" w:rsidR="00515365" w:rsidRPr="00AF5DDE" w:rsidRDefault="00515365" w:rsidP="007446F5">
            <w:pPr>
              <w:spacing w:after="0" w:line="240" w:lineRule="auto"/>
              <w:rPr>
                <w:rFonts w:ascii="Times New Roman" w:hAnsi="Times New Roman" w:cs="Times New Roman"/>
                <w:color w:val="000000"/>
                <w:sz w:val="24"/>
                <w:szCs w:val="24"/>
              </w:rPr>
            </w:pPr>
          </w:p>
        </w:tc>
        <w:tc>
          <w:tcPr>
            <w:tcW w:w="3289" w:type="dxa"/>
            <w:vMerge/>
            <w:tcBorders>
              <w:left w:val="single" w:sz="4" w:space="0" w:color="000000"/>
              <w:right w:val="single" w:sz="4" w:space="0" w:color="000000"/>
            </w:tcBorders>
          </w:tcPr>
          <w:p w14:paraId="63145957" w14:textId="77777777" w:rsidR="00515365" w:rsidRPr="00AF5DDE" w:rsidRDefault="00515365" w:rsidP="007446F5">
            <w:pPr>
              <w:spacing w:after="0" w:line="240" w:lineRule="auto"/>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1EB4403D" w14:textId="77777777" w:rsidR="00515365" w:rsidRPr="00AF5DDE" w:rsidRDefault="00515365" w:rsidP="007446F5">
            <w:pPr>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ПК 1.2 Выполнять работы по окрашиванию и оклеиванию поверхностей различными способами</w:t>
            </w:r>
          </w:p>
        </w:tc>
      </w:tr>
      <w:tr w:rsidR="00515365" w:rsidRPr="00AF5DDE" w14:paraId="5CAF1CE3" w14:textId="77777777" w:rsidTr="007446F5">
        <w:trPr>
          <w:trHeight w:val="236"/>
        </w:trPr>
        <w:tc>
          <w:tcPr>
            <w:tcW w:w="3697" w:type="dxa"/>
            <w:vMerge/>
            <w:tcBorders>
              <w:left w:val="single" w:sz="4" w:space="0" w:color="000000"/>
              <w:bottom w:val="single" w:sz="4" w:space="0" w:color="000000"/>
              <w:right w:val="single" w:sz="4" w:space="0" w:color="000000"/>
            </w:tcBorders>
          </w:tcPr>
          <w:p w14:paraId="22AA0D03"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p>
        </w:tc>
        <w:tc>
          <w:tcPr>
            <w:tcW w:w="3289" w:type="dxa"/>
            <w:vMerge/>
            <w:tcBorders>
              <w:left w:val="single" w:sz="4" w:space="0" w:color="000000"/>
              <w:bottom w:val="single" w:sz="4" w:space="0" w:color="000000"/>
              <w:right w:val="single" w:sz="4" w:space="0" w:color="000000"/>
            </w:tcBorders>
          </w:tcPr>
          <w:p w14:paraId="70C1FAE9"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CC3C024"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ПК 1.3 Выполнять декоративно-художественную отделку поверхности различными способами</w:t>
            </w:r>
          </w:p>
        </w:tc>
      </w:tr>
      <w:tr w:rsidR="00515365" w:rsidRPr="00AF5DDE" w14:paraId="69F37D26" w14:textId="77777777" w:rsidTr="007446F5">
        <w:trPr>
          <w:trHeight w:val="236"/>
        </w:trPr>
        <w:tc>
          <w:tcPr>
            <w:tcW w:w="3697" w:type="dxa"/>
            <w:tcBorders>
              <w:top w:val="single" w:sz="4" w:space="0" w:color="000000"/>
              <w:left w:val="single" w:sz="4" w:space="0" w:color="000000"/>
              <w:bottom w:val="single" w:sz="4" w:space="0" w:color="000000"/>
              <w:right w:val="single" w:sz="4" w:space="0" w:color="000000"/>
            </w:tcBorders>
          </w:tcPr>
          <w:p w14:paraId="44F41B50"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Выполнение облицовочных, мозаичных и декоративных работ</w:t>
            </w:r>
          </w:p>
        </w:tc>
        <w:tc>
          <w:tcPr>
            <w:tcW w:w="3289" w:type="dxa"/>
            <w:tcBorders>
              <w:top w:val="single" w:sz="4" w:space="0" w:color="000000"/>
              <w:left w:val="single" w:sz="4" w:space="0" w:color="000000"/>
              <w:bottom w:val="single" w:sz="4" w:space="0" w:color="000000"/>
              <w:right w:val="single" w:sz="4" w:space="0" w:color="000000"/>
            </w:tcBorders>
          </w:tcPr>
          <w:p w14:paraId="63C8A6A6"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ПК 2.1 Выполнять подготовительные работы при производстве облицовочных, мозаичных и декоративных работ</w:t>
            </w:r>
          </w:p>
        </w:tc>
        <w:tc>
          <w:tcPr>
            <w:tcW w:w="3290" w:type="dxa"/>
            <w:tcBorders>
              <w:top w:val="single" w:sz="4" w:space="0" w:color="000000"/>
              <w:left w:val="single" w:sz="4" w:space="0" w:color="000000"/>
              <w:bottom w:val="single" w:sz="4" w:space="0" w:color="000000"/>
              <w:right w:val="single" w:sz="4" w:space="0" w:color="000000"/>
            </w:tcBorders>
          </w:tcPr>
          <w:p w14:paraId="23AE1F4C"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ПК 2.1 Выполнять подготовительные работы при производстве облицовочных, мозаичных и декоративных работ</w:t>
            </w:r>
          </w:p>
        </w:tc>
      </w:tr>
      <w:tr w:rsidR="00515365" w:rsidRPr="00AF5DDE" w14:paraId="05096D5A" w14:textId="77777777" w:rsidTr="007446F5">
        <w:trPr>
          <w:trHeight w:val="236"/>
        </w:trPr>
        <w:tc>
          <w:tcPr>
            <w:tcW w:w="3697" w:type="dxa"/>
            <w:tcBorders>
              <w:top w:val="single" w:sz="4" w:space="0" w:color="000000"/>
              <w:left w:val="single" w:sz="4" w:space="0" w:color="000000"/>
              <w:bottom w:val="single" w:sz="4" w:space="0" w:color="000000"/>
              <w:right w:val="single" w:sz="4" w:space="0" w:color="000000"/>
            </w:tcBorders>
          </w:tcPr>
          <w:p w14:paraId="3D151324"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p>
        </w:tc>
        <w:tc>
          <w:tcPr>
            <w:tcW w:w="3289" w:type="dxa"/>
            <w:tcBorders>
              <w:top w:val="single" w:sz="4" w:space="0" w:color="000000"/>
              <w:left w:val="single" w:sz="4" w:space="0" w:color="000000"/>
              <w:bottom w:val="single" w:sz="4" w:space="0" w:color="000000"/>
              <w:right w:val="single" w:sz="4" w:space="0" w:color="000000"/>
            </w:tcBorders>
          </w:tcPr>
          <w:p w14:paraId="6C8C1AFA"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55F3CCEC"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ПК 2.2 Выполнять облицовочные работы горизонтальных, вертикальных, внутренних, наружных, наклонных поверхностей зданий и сооружений</w:t>
            </w:r>
          </w:p>
        </w:tc>
      </w:tr>
      <w:tr w:rsidR="00515365" w:rsidRPr="00AF5DDE" w14:paraId="699315A4" w14:textId="77777777" w:rsidTr="007446F5">
        <w:trPr>
          <w:trHeight w:val="236"/>
        </w:trPr>
        <w:tc>
          <w:tcPr>
            <w:tcW w:w="3697" w:type="dxa"/>
            <w:tcBorders>
              <w:top w:val="single" w:sz="4" w:space="0" w:color="000000"/>
              <w:left w:val="single" w:sz="4" w:space="0" w:color="000000"/>
              <w:bottom w:val="single" w:sz="4" w:space="0" w:color="000000"/>
              <w:right w:val="single" w:sz="4" w:space="0" w:color="000000"/>
            </w:tcBorders>
          </w:tcPr>
          <w:p w14:paraId="55B4D396"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p>
        </w:tc>
        <w:tc>
          <w:tcPr>
            <w:tcW w:w="3289" w:type="dxa"/>
            <w:tcBorders>
              <w:top w:val="single" w:sz="4" w:space="0" w:color="000000"/>
              <w:left w:val="single" w:sz="4" w:space="0" w:color="000000"/>
              <w:bottom w:val="single" w:sz="4" w:space="0" w:color="000000"/>
              <w:right w:val="single" w:sz="4" w:space="0" w:color="000000"/>
            </w:tcBorders>
          </w:tcPr>
          <w:p w14:paraId="1525FCAF"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p>
        </w:tc>
        <w:tc>
          <w:tcPr>
            <w:tcW w:w="3290" w:type="dxa"/>
            <w:tcBorders>
              <w:top w:val="single" w:sz="4" w:space="0" w:color="000000"/>
              <w:left w:val="single" w:sz="4" w:space="0" w:color="000000"/>
              <w:bottom w:val="single" w:sz="4" w:space="0" w:color="000000"/>
              <w:right w:val="single" w:sz="4" w:space="0" w:color="000000"/>
            </w:tcBorders>
          </w:tcPr>
          <w:p w14:paraId="6D5B7B38"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ПК 2.3 Устраивать декоративные и художественно-мозаичные поверхности</w:t>
            </w:r>
          </w:p>
        </w:tc>
      </w:tr>
      <w:tr w:rsidR="00515365" w:rsidRPr="00AF5DDE" w14:paraId="30E7B69B" w14:textId="77777777" w:rsidTr="007446F5">
        <w:trPr>
          <w:trHeight w:val="388"/>
        </w:trPr>
        <w:tc>
          <w:tcPr>
            <w:tcW w:w="10276" w:type="dxa"/>
            <w:gridSpan w:val="3"/>
            <w:tcBorders>
              <w:top w:val="single" w:sz="4" w:space="0" w:color="000000"/>
              <w:left w:val="single" w:sz="4" w:space="0" w:color="000000"/>
              <w:bottom w:val="single" w:sz="4" w:space="0" w:color="000000"/>
              <w:right w:val="single" w:sz="4" w:space="0" w:color="000000"/>
            </w:tcBorders>
            <w:vAlign w:val="center"/>
          </w:tcPr>
          <w:p w14:paraId="4AB22FFC"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В соответствии с требованиями работодателей</w:t>
            </w:r>
          </w:p>
        </w:tc>
      </w:tr>
      <w:tr w:rsidR="00515365" w:rsidRPr="00AF5DDE" w14:paraId="7178F825" w14:textId="77777777" w:rsidTr="007446F5">
        <w:trPr>
          <w:trHeight w:val="236"/>
        </w:trPr>
        <w:tc>
          <w:tcPr>
            <w:tcW w:w="3697" w:type="dxa"/>
            <w:tcBorders>
              <w:top w:val="single" w:sz="4" w:space="0" w:color="000000"/>
              <w:left w:val="single" w:sz="4" w:space="0" w:color="000000"/>
              <w:bottom w:val="single" w:sz="4" w:space="0" w:color="000000"/>
              <w:right w:val="single" w:sz="4" w:space="0" w:color="000000"/>
            </w:tcBorders>
          </w:tcPr>
          <w:p w14:paraId="44552CE7" w14:textId="77777777" w:rsidR="00515365" w:rsidRPr="00AF5DDE" w:rsidRDefault="00515365" w:rsidP="007446F5">
            <w:pPr>
              <w:snapToGrid w:val="0"/>
              <w:spacing w:after="0" w:line="240" w:lineRule="auto"/>
              <w:rPr>
                <w:rFonts w:ascii="Times New Roman" w:hAnsi="Times New Roman" w:cs="Times New Roman"/>
                <w:b/>
                <w:color w:val="000000"/>
                <w:sz w:val="24"/>
                <w:szCs w:val="24"/>
              </w:rPr>
            </w:pPr>
            <w:r w:rsidRPr="00AF5DDE">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3289" w:type="dxa"/>
            <w:tcBorders>
              <w:top w:val="single" w:sz="4" w:space="0" w:color="000000"/>
              <w:left w:val="single" w:sz="4" w:space="0" w:color="000000"/>
              <w:bottom w:val="single" w:sz="4" w:space="0" w:color="000000"/>
              <w:right w:val="single" w:sz="4" w:space="0" w:color="000000"/>
            </w:tcBorders>
          </w:tcPr>
          <w:p w14:paraId="12A87688"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ПМ.03 </w:t>
            </w:r>
            <w:r w:rsidRPr="00AF5DDE">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3290" w:type="dxa"/>
            <w:tcBorders>
              <w:top w:val="single" w:sz="4" w:space="0" w:color="000000"/>
              <w:left w:val="single" w:sz="4" w:space="0" w:color="000000"/>
              <w:bottom w:val="single" w:sz="4" w:space="0" w:color="000000"/>
              <w:right w:val="single" w:sz="4" w:space="0" w:color="000000"/>
            </w:tcBorders>
          </w:tcPr>
          <w:p w14:paraId="63D8065D" w14:textId="77777777" w:rsidR="00515365" w:rsidRPr="00AF5DDE" w:rsidRDefault="00515365" w:rsidP="007446F5">
            <w:pPr>
              <w:snapToGrid w:val="0"/>
              <w:spacing w:after="0" w:line="240" w:lineRule="auto"/>
              <w:rPr>
                <w:rFonts w:ascii="Times New Roman" w:hAnsi="Times New Roman" w:cs="Times New Roman"/>
                <w:color w:val="000000"/>
                <w:sz w:val="24"/>
                <w:szCs w:val="24"/>
              </w:rPr>
            </w:pPr>
            <w:r w:rsidRPr="00AF5DDE">
              <w:rPr>
                <w:rFonts w:ascii="Times New Roman" w:hAnsi="Times New Roman" w:cs="Times New Roman"/>
                <w:sz w:val="24"/>
                <w:szCs w:val="24"/>
              </w:rPr>
              <w:t xml:space="preserve">ПК 3.1 </w:t>
            </w:r>
            <w:r w:rsidRPr="00AF5DDE">
              <w:rPr>
                <w:rFonts w:ascii="Times New Roman" w:hAnsi="Times New Roman" w:cs="Times New Roman"/>
                <w:iCs/>
                <w:sz w:val="24"/>
                <w:szCs w:val="24"/>
              </w:rPr>
              <w:t>Разрабатывать дизайн отделки помещений с применением информационных технологий</w:t>
            </w:r>
          </w:p>
        </w:tc>
      </w:tr>
    </w:tbl>
    <w:p w14:paraId="48D4A5E4" w14:textId="77777777" w:rsidR="00515365" w:rsidRPr="00AF5DDE" w:rsidRDefault="00515365" w:rsidP="00515365">
      <w:pPr>
        <w:spacing w:after="0" w:line="240" w:lineRule="auto"/>
        <w:contextualSpacing/>
        <w:jc w:val="both"/>
        <w:rPr>
          <w:rFonts w:ascii="Times New Roman" w:hAnsi="Times New Roman" w:cs="Times New Roman"/>
          <w:b/>
          <w:sz w:val="24"/>
          <w:szCs w:val="24"/>
        </w:rPr>
      </w:pPr>
    </w:p>
    <w:p w14:paraId="20ECFED0" w14:textId="77777777" w:rsidR="00515365" w:rsidRPr="00AF5DDE" w:rsidRDefault="00515365" w:rsidP="00515365">
      <w:pPr>
        <w:spacing w:after="0" w:line="240" w:lineRule="auto"/>
        <w:ind w:firstLine="709"/>
        <w:contextualSpacing/>
        <w:jc w:val="both"/>
        <w:rPr>
          <w:rFonts w:ascii="Times New Roman" w:hAnsi="Times New Roman" w:cs="Times New Roman"/>
          <w:sz w:val="24"/>
          <w:szCs w:val="24"/>
        </w:rPr>
      </w:pPr>
      <w:r w:rsidRPr="00AF5DDE">
        <w:rPr>
          <w:rFonts w:ascii="Times New Roman" w:hAnsi="Times New Roman" w:cs="Times New Roman"/>
          <w:sz w:val="24"/>
          <w:szCs w:val="24"/>
        </w:rPr>
        <w:t>Умения и навыки (практический опыт), рекомендуемые для включения в содержание КОД определяются в соответствии с разделом 4 ОПОП-П.</w:t>
      </w:r>
    </w:p>
    <w:p w14:paraId="3EF82304" w14:textId="77777777" w:rsidR="00515365" w:rsidRPr="00AF5DDE" w:rsidRDefault="00515365" w:rsidP="00515365">
      <w:pPr>
        <w:spacing w:after="0" w:line="240" w:lineRule="auto"/>
        <w:contextualSpacing/>
        <w:jc w:val="center"/>
        <w:rPr>
          <w:rFonts w:ascii="Times New Roman" w:hAnsi="Times New Roman" w:cs="Times New Roman"/>
          <w:b/>
          <w:sz w:val="24"/>
          <w:szCs w:val="24"/>
        </w:rPr>
      </w:pPr>
    </w:p>
    <w:p w14:paraId="506425CC" w14:textId="77777777" w:rsidR="00515365" w:rsidRPr="00AF5DDE" w:rsidRDefault="00515365" w:rsidP="00515365">
      <w:pPr>
        <w:spacing w:after="0" w:line="240" w:lineRule="auto"/>
        <w:contextualSpacing/>
        <w:jc w:val="center"/>
        <w:rPr>
          <w:rFonts w:ascii="Times New Roman" w:hAnsi="Times New Roman" w:cs="Times New Roman"/>
          <w:b/>
          <w:sz w:val="24"/>
          <w:szCs w:val="24"/>
        </w:rPr>
      </w:pPr>
    </w:p>
    <w:p w14:paraId="2D0AD8AE" w14:textId="77777777" w:rsidR="00515365" w:rsidRPr="00AF5DDE" w:rsidRDefault="00515365">
      <w:pPr>
        <w:pStyle w:val="af"/>
        <w:numPr>
          <w:ilvl w:val="1"/>
          <w:numId w:val="56"/>
        </w:numPr>
        <w:suppressAutoHyphens/>
        <w:spacing w:before="0" w:after="0"/>
        <w:ind w:left="0" w:firstLine="567"/>
        <w:jc w:val="both"/>
        <w:rPr>
          <w:rFonts w:ascii="Times New Roman" w:hAnsi="Times New Roman" w:cs="Times New Roman"/>
          <w:b/>
        </w:rPr>
      </w:pPr>
      <w:r w:rsidRPr="00AF5DDE">
        <w:rPr>
          <w:rFonts w:ascii="Times New Roman" w:hAnsi="Times New Roman" w:cs="Times New Roman"/>
          <w:b/>
        </w:rPr>
        <w:t xml:space="preserve"> Требования к оцениванию</w:t>
      </w:r>
    </w:p>
    <w:tbl>
      <w:tblPr>
        <w:tblStyle w:val="afffff7"/>
        <w:tblW w:w="10306" w:type="dxa"/>
        <w:tblInd w:w="-5" w:type="dxa"/>
        <w:tblLook w:val="04A0" w:firstRow="1" w:lastRow="0" w:firstColumn="1" w:lastColumn="0" w:noHBand="0" w:noVBand="1"/>
      </w:tblPr>
      <w:tblGrid>
        <w:gridCol w:w="7076"/>
        <w:gridCol w:w="3230"/>
      </w:tblGrid>
      <w:tr w:rsidR="00515365" w:rsidRPr="00AF5DDE" w14:paraId="784C88C9" w14:textId="77777777" w:rsidTr="007446F5">
        <w:trPr>
          <w:trHeight w:val="388"/>
        </w:trPr>
        <w:tc>
          <w:tcPr>
            <w:tcW w:w="7076" w:type="dxa"/>
            <w:vAlign w:val="bottom"/>
          </w:tcPr>
          <w:p w14:paraId="14274F53" w14:textId="77777777" w:rsidR="00515365" w:rsidRPr="00AF5DDE" w:rsidRDefault="00515365" w:rsidP="007446F5">
            <w:pPr>
              <w:spacing w:after="0" w:line="240" w:lineRule="auto"/>
              <w:jc w:val="both"/>
              <w:rPr>
                <w:rFonts w:ascii="Times New Roman" w:hAnsi="Times New Roman" w:cs="Times New Roman"/>
                <w:sz w:val="24"/>
                <w:szCs w:val="24"/>
              </w:rPr>
            </w:pPr>
            <w:r w:rsidRPr="00AF5DDE">
              <w:rPr>
                <w:rFonts w:ascii="Times New Roman" w:hAnsi="Times New Roman" w:cs="Times New Roman"/>
                <w:sz w:val="24"/>
                <w:szCs w:val="24"/>
              </w:rPr>
              <w:t>Максимально возможное количество баллов</w:t>
            </w:r>
          </w:p>
        </w:tc>
        <w:tc>
          <w:tcPr>
            <w:tcW w:w="3230" w:type="dxa"/>
            <w:vAlign w:val="bottom"/>
          </w:tcPr>
          <w:p w14:paraId="431ADAE6" w14:textId="77777777" w:rsidR="00515365" w:rsidRPr="00AF5DDE" w:rsidRDefault="00515365" w:rsidP="007446F5">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100</w:t>
            </w:r>
          </w:p>
        </w:tc>
      </w:tr>
    </w:tbl>
    <w:p w14:paraId="2B28820E" w14:textId="77777777" w:rsidR="00515365" w:rsidRPr="00AF5DDE" w:rsidRDefault="00515365" w:rsidP="00515365">
      <w:pPr>
        <w:spacing w:after="0" w:line="240" w:lineRule="auto"/>
        <w:jc w:val="center"/>
        <w:rPr>
          <w:rFonts w:ascii="Times New Roman" w:hAnsi="Times New Roman" w:cs="Times New Roman"/>
          <w:b/>
          <w:sz w:val="24"/>
          <w:szCs w:val="24"/>
        </w:rPr>
      </w:pPr>
    </w:p>
    <w:p w14:paraId="4C121074" w14:textId="77777777" w:rsidR="00515365" w:rsidRPr="00AF5DDE" w:rsidRDefault="00515365" w:rsidP="00515365">
      <w:pPr>
        <w:spacing w:after="0" w:line="240" w:lineRule="auto"/>
        <w:jc w:val="center"/>
        <w:rPr>
          <w:rFonts w:ascii="Times New Roman" w:hAnsi="Times New Roman" w:cs="Times New Roman"/>
          <w:b/>
          <w:sz w:val="24"/>
          <w:szCs w:val="24"/>
        </w:rPr>
      </w:pPr>
      <w:r w:rsidRPr="00AF5DDE">
        <w:rPr>
          <w:rFonts w:ascii="Times New Roman" w:hAnsi="Times New Roman" w:cs="Times New Roman"/>
          <w:b/>
          <w:sz w:val="24"/>
          <w:szCs w:val="24"/>
        </w:rPr>
        <w:t xml:space="preserve">Рекомендуемая схема перевода результатов демонстрационного экзамена </w:t>
      </w:r>
      <w:r w:rsidRPr="00AF5DDE">
        <w:rPr>
          <w:rFonts w:ascii="Times New Roman" w:hAnsi="Times New Roman" w:cs="Times New Roman"/>
          <w:b/>
          <w:sz w:val="24"/>
          <w:szCs w:val="24"/>
        </w:rPr>
        <w:br/>
        <w:t>из стобалльной шкалы в пятибалльную</w:t>
      </w:r>
    </w:p>
    <w:tbl>
      <w:tblP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417"/>
        <w:gridCol w:w="1708"/>
        <w:gridCol w:w="1855"/>
        <w:gridCol w:w="1617"/>
        <w:gridCol w:w="1720"/>
      </w:tblGrid>
      <w:tr w:rsidR="00515365" w:rsidRPr="00AF5DDE" w14:paraId="50007ACA" w14:textId="77777777" w:rsidTr="007446F5">
        <w:trPr>
          <w:trHeight w:val="308"/>
        </w:trPr>
        <w:tc>
          <w:tcPr>
            <w:tcW w:w="3417" w:type="dxa"/>
            <w:shd w:val="clear" w:color="auto" w:fill="auto"/>
            <w:vAlign w:val="center"/>
          </w:tcPr>
          <w:p w14:paraId="6C0E02E9"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Оценка</w:t>
            </w:r>
            <w:r w:rsidRPr="00AF5DDE">
              <w:rPr>
                <w:rFonts w:ascii="Times New Roman" w:hAnsi="Times New Roman" w:cs="Times New Roman"/>
                <w:b/>
                <w:color w:val="000000"/>
                <w:sz w:val="24"/>
                <w:szCs w:val="24"/>
              </w:rPr>
              <w:br/>
              <w:t xml:space="preserve"> (пятибалльная шкала)</w:t>
            </w:r>
          </w:p>
        </w:tc>
        <w:tc>
          <w:tcPr>
            <w:tcW w:w="1708" w:type="dxa"/>
            <w:shd w:val="clear" w:color="auto" w:fill="auto"/>
            <w:vAlign w:val="center"/>
          </w:tcPr>
          <w:p w14:paraId="70929D80"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«2»</w:t>
            </w:r>
          </w:p>
        </w:tc>
        <w:tc>
          <w:tcPr>
            <w:tcW w:w="1855" w:type="dxa"/>
            <w:shd w:val="clear" w:color="auto" w:fill="auto"/>
            <w:vAlign w:val="center"/>
          </w:tcPr>
          <w:p w14:paraId="43B13741"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«3»</w:t>
            </w:r>
          </w:p>
        </w:tc>
        <w:tc>
          <w:tcPr>
            <w:tcW w:w="1617" w:type="dxa"/>
            <w:shd w:val="clear" w:color="auto" w:fill="auto"/>
            <w:vAlign w:val="center"/>
          </w:tcPr>
          <w:p w14:paraId="00A186EB"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«4»</w:t>
            </w:r>
          </w:p>
        </w:tc>
        <w:tc>
          <w:tcPr>
            <w:tcW w:w="1720" w:type="dxa"/>
            <w:shd w:val="clear" w:color="auto" w:fill="auto"/>
            <w:vAlign w:val="center"/>
          </w:tcPr>
          <w:p w14:paraId="4FC191BA"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«5»</w:t>
            </w:r>
          </w:p>
        </w:tc>
      </w:tr>
      <w:tr w:rsidR="00515365" w:rsidRPr="00AF5DDE" w14:paraId="3DBC9687" w14:textId="77777777" w:rsidTr="007446F5">
        <w:trPr>
          <w:trHeight w:val="950"/>
        </w:trPr>
        <w:tc>
          <w:tcPr>
            <w:tcW w:w="3417" w:type="dxa"/>
            <w:shd w:val="clear" w:color="auto" w:fill="auto"/>
            <w:vAlign w:val="center"/>
          </w:tcPr>
          <w:p w14:paraId="3D73841B" w14:textId="77777777" w:rsidR="00515365" w:rsidRPr="00AF5DDE" w:rsidRDefault="00515365" w:rsidP="007446F5">
            <w:pPr>
              <w:spacing w:after="0" w:line="240" w:lineRule="auto"/>
              <w:jc w:val="center"/>
              <w:rPr>
                <w:rFonts w:ascii="Times New Roman" w:hAnsi="Times New Roman" w:cs="Times New Roman"/>
                <w:b/>
                <w:color w:val="000000"/>
                <w:sz w:val="24"/>
                <w:szCs w:val="24"/>
              </w:rPr>
            </w:pPr>
            <w:r w:rsidRPr="00AF5DDE">
              <w:rPr>
                <w:rFonts w:ascii="Times New Roman" w:hAnsi="Times New Roman" w:cs="Times New Roman"/>
                <w:b/>
                <w:color w:val="000000"/>
                <w:sz w:val="24"/>
                <w:szCs w:val="24"/>
              </w:rPr>
              <w:t>Оценка в баллах (стобалльная шкала)</w:t>
            </w:r>
          </w:p>
        </w:tc>
        <w:tc>
          <w:tcPr>
            <w:tcW w:w="1708" w:type="dxa"/>
            <w:shd w:val="clear" w:color="auto" w:fill="auto"/>
            <w:vAlign w:val="center"/>
          </w:tcPr>
          <w:p w14:paraId="139FC8CB"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0,00 – </w:t>
            </w:r>
          </w:p>
          <w:p w14:paraId="73E6C412"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19,99</w:t>
            </w:r>
          </w:p>
        </w:tc>
        <w:tc>
          <w:tcPr>
            <w:tcW w:w="1855" w:type="dxa"/>
            <w:shd w:val="clear" w:color="auto" w:fill="auto"/>
            <w:vAlign w:val="center"/>
          </w:tcPr>
          <w:p w14:paraId="76FCECCF"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20,00 – </w:t>
            </w:r>
          </w:p>
          <w:p w14:paraId="6015AE38"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39,99</w:t>
            </w:r>
          </w:p>
        </w:tc>
        <w:tc>
          <w:tcPr>
            <w:tcW w:w="1617" w:type="dxa"/>
            <w:shd w:val="clear" w:color="auto" w:fill="auto"/>
            <w:vAlign w:val="center"/>
          </w:tcPr>
          <w:p w14:paraId="3AC97F46"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40,00 –</w:t>
            </w:r>
          </w:p>
          <w:p w14:paraId="5F246D9B"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69,99</w:t>
            </w:r>
          </w:p>
        </w:tc>
        <w:tc>
          <w:tcPr>
            <w:tcW w:w="1720" w:type="dxa"/>
            <w:shd w:val="clear" w:color="auto" w:fill="auto"/>
            <w:vAlign w:val="center"/>
          </w:tcPr>
          <w:p w14:paraId="138DB099" w14:textId="77777777" w:rsidR="00515365" w:rsidRPr="00AF5DDE" w:rsidRDefault="00515365" w:rsidP="007446F5">
            <w:pPr>
              <w:spacing w:after="0" w:line="240" w:lineRule="auto"/>
              <w:jc w:val="center"/>
              <w:rPr>
                <w:rFonts w:ascii="Times New Roman" w:hAnsi="Times New Roman" w:cs="Times New Roman"/>
                <w:color w:val="000000"/>
                <w:sz w:val="24"/>
                <w:szCs w:val="24"/>
              </w:rPr>
            </w:pPr>
            <w:r w:rsidRPr="00AF5DDE">
              <w:rPr>
                <w:rFonts w:ascii="Times New Roman" w:hAnsi="Times New Roman" w:cs="Times New Roman"/>
                <w:color w:val="000000"/>
                <w:sz w:val="24"/>
                <w:szCs w:val="24"/>
              </w:rPr>
              <w:t>70,00 - 100,00</w:t>
            </w:r>
          </w:p>
        </w:tc>
      </w:tr>
    </w:tbl>
    <w:p w14:paraId="06E794AF" w14:textId="77777777" w:rsidR="00515365" w:rsidRPr="00AF5DDE" w:rsidRDefault="00515365" w:rsidP="00515365">
      <w:pPr>
        <w:pStyle w:val="af"/>
        <w:spacing w:before="0" w:after="0"/>
        <w:ind w:left="0" w:firstLine="709"/>
        <w:jc w:val="both"/>
        <w:rPr>
          <w:rFonts w:ascii="Times New Roman" w:eastAsiaTheme="minorHAnsi" w:hAnsi="Times New Roman" w:cs="Times New Roman"/>
          <w:highlight w:val="yellow"/>
          <w:lang w:eastAsia="en-US"/>
        </w:rPr>
      </w:pPr>
    </w:p>
    <w:p w14:paraId="7D3FB6AB" w14:textId="77777777" w:rsidR="00515365" w:rsidRPr="00AF5DDE" w:rsidRDefault="00515365">
      <w:pPr>
        <w:pStyle w:val="af"/>
        <w:numPr>
          <w:ilvl w:val="1"/>
          <w:numId w:val="56"/>
        </w:numPr>
        <w:suppressAutoHyphens/>
        <w:spacing w:before="0" w:after="0"/>
        <w:ind w:left="0" w:firstLine="709"/>
        <w:jc w:val="both"/>
        <w:rPr>
          <w:rFonts w:ascii="Times New Roman" w:eastAsiaTheme="minorHAnsi" w:hAnsi="Times New Roman" w:cs="Times New Roman"/>
          <w:b/>
          <w:lang w:eastAsia="en-US"/>
        </w:rPr>
      </w:pPr>
      <w:r w:rsidRPr="00AF5DDE">
        <w:rPr>
          <w:rFonts w:ascii="Times New Roman" w:eastAsiaTheme="minorHAnsi" w:hAnsi="Times New Roman" w:cs="Times New Roman"/>
          <w:b/>
          <w:lang w:eastAsia="en-US"/>
        </w:rPr>
        <w:t xml:space="preserve"> Учет в КОД условий для лиц с ограниченными возможностями здоровья </w:t>
      </w:r>
      <w:r w:rsidRPr="00AF5DDE">
        <w:rPr>
          <w:rFonts w:ascii="Times New Roman" w:eastAsiaTheme="minorHAnsi" w:hAnsi="Times New Roman" w:cs="Times New Roman"/>
          <w:b/>
          <w:lang w:eastAsia="en-US"/>
        </w:rPr>
        <w:br/>
        <w:t>и выпускников из числа детей-инвалидов и инвалидов</w:t>
      </w:r>
    </w:p>
    <w:p w14:paraId="104FA7B3" w14:textId="77777777" w:rsidR="00515365" w:rsidRPr="00AF5DDE" w:rsidRDefault="00515365" w:rsidP="00515365">
      <w:pPr>
        <w:pStyle w:val="af"/>
        <w:spacing w:before="0" w:after="0"/>
        <w:ind w:left="0" w:firstLine="708"/>
        <w:jc w:val="both"/>
        <w:rPr>
          <w:rFonts w:ascii="Times New Roman" w:hAnsi="Times New Roman" w:cs="Times New Roman"/>
          <w:iCs/>
        </w:rPr>
      </w:pPr>
    </w:p>
    <w:p w14:paraId="5AE12EF4" w14:textId="77777777" w:rsidR="00515365" w:rsidRPr="00AF5DDE" w:rsidRDefault="00515365" w:rsidP="00515365">
      <w:pPr>
        <w:pStyle w:val="af"/>
        <w:spacing w:before="0" w:after="0"/>
        <w:ind w:left="0" w:firstLine="708"/>
        <w:jc w:val="both"/>
        <w:rPr>
          <w:rFonts w:ascii="Times New Roman" w:hAnsi="Times New Roman" w:cs="Times New Roman"/>
          <w:iCs/>
        </w:rPr>
      </w:pPr>
      <w:r w:rsidRPr="00AF5DDE">
        <w:rPr>
          <w:rFonts w:ascii="Times New Roman" w:hAnsi="Times New Roman" w:cs="Times New Roman"/>
          <w:iCs/>
        </w:rPr>
        <w:t>Для выпускников из числа лиц с ограниченными возможностями здоровья</w:t>
      </w:r>
      <w:r w:rsidRPr="00AF5DDE">
        <w:rPr>
          <w:rFonts w:ascii="Times New Roman" w:hAnsi="Times New Roman" w:cs="Times New Roman"/>
          <w:iCs/>
        </w:rPr>
        <w:br/>
        <w:t>и выпускников из числа детей-инвалидов и инвалидов в КОД учитываются условия, позволяющие проводить демонстрационный экзамен профильного уровня с учетом особенностей и возможностей такой категории лиц.</w:t>
      </w:r>
    </w:p>
    <w:p w14:paraId="0BD337F0" w14:textId="77777777" w:rsidR="00515365" w:rsidRPr="00AF5DDE" w:rsidRDefault="00515365" w:rsidP="00515365">
      <w:pPr>
        <w:pStyle w:val="af"/>
        <w:spacing w:before="0" w:after="0"/>
        <w:ind w:left="0" w:firstLine="708"/>
        <w:jc w:val="both"/>
        <w:rPr>
          <w:rFonts w:ascii="Times New Roman" w:hAnsi="Times New Roman" w:cs="Times New Roman"/>
        </w:rPr>
      </w:pPr>
    </w:p>
    <w:p w14:paraId="411597E0" w14:textId="77777777" w:rsidR="00515365" w:rsidRPr="00AF5DDE" w:rsidRDefault="00515365" w:rsidP="00515365">
      <w:pPr>
        <w:spacing w:after="0" w:line="240" w:lineRule="auto"/>
        <w:jc w:val="both"/>
        <w:rPr>
          <w:rFonts w:ascii="Times New Roman" w:hAnsi="Times New Roman" w:cs="Times New Roman"/>
          <w:sz w:val="24"/>
          <w:szCs w:val="24"/>
          <w:shd w:val="clear" w:color="auto" w:fill="FFFFFF"/>
        </w:rPr>
      </w:pPr>
    </w:p>
    <w:p w14:paraId="74705439" w14:textId="77777777" w:rsidR="00515365" w:rsidRPr="00AF5DDE" w:rsidRDefault="00515365" w:rsidP="00515365">
      <w:pPr>
        <w:spacing w:after="0" w:line="240" w:lineRule="auto"/>
        <w:jc w:val="both"/>
        <w:rPr>
          <w:rFonts w:ascii="Times New Roman" w:hAnsi="Times New Roman" w:cs="Times New Roman"/>
          <w:b/>
          <w:sz w:val="24"/>
          <w:szCs w:val="24"/>
        </w:rPr>
      </w:pPr>
    </w:p>
    <w:p w14:paraId="145C0579" w14:textId="77777777" w:rsidR="00515365" w:rsidRPr="00AF5DDE" w:rsidRDefault="00515365" w:rsidP="00515365">
      <w:pPr>
        <w:spacing w:after="0" w:line="240" w:lineRule="auto"/>
        <w:jc w:val="right"/>
        <w:rPr>
          <w:rFonts w:ascii="Times New Roman" w:hAnsi="Times New Roman" w:cs="Times New Roman"/>
          <w:b/>
          <w:sz w:val="20"/>
          <w:szCs w:val="48"/>
        </w:rPr>
      </w:pPr>
    </w:p>
    <w:p w14:paraId="37529CDC" w14:textId="77777777" w:rsidR="00AF5DDE" w:rsidRPr="00AF5DDE" w:rsidRDefault="00AF5DDE" w:rsidP="00CE6DC9">
      <w:pPr>
        <w:suppressAutoHyphens/>
        <w:spacing w:after="0"/>
        <w:ind w:firstLine="709"/>
        <w:jc w:val="both"/>
        <w:rPr>
          <w:rFonts w:ascii="Times New Roman" w:hAnsi="Times New Roman" w:cs="Times New Roman"/>
          <w:b/>
          <w:sz w:val="20"/>
          <w:szCs w:val="48"/>
        </w:rPr>
        <w:sectPr w:rsidR="00AF5DDE" w:rsidRPr="00AF5DDE" w:rsidSect="00E61784">
          <w:footerReference w:type="default" r:id="rId74"/>
          <w:pgSz w:w="11906" w:h="16838"/>
          <w:pgMar w:top="1134" w:right="567" w:bottom="1134" w:left="1134" w:header="709" w:footer="709" w:gutter="0"/>
          <w:cols w:space="720"/>
          <w:formProt w:val="0"/>
          <w:docGrid w:linePitch="360"/>
        </w:sectPr>
      </w:pPr>
    </w:p>
    <w:p w14:paraId="1C58A570" w14:textId="77777777" w:rsidR="00AF5DDE" w:rsidRPr="00AF5DDE" w:rsidRDefault="00AF5DDE" w:rsidP="00AF5DDE">
      <w:pPr>
        <w:pStyle w:val="1"/>
        <w:spacing w:after="0"/>
        <w:jc w:val="right"/>
        <w:rPr>
          <w:rFonts w:ascii="Times New Roman" w:hAnsi="Times New Roman" w:cs="Times New Roman"/>
        </w:rPr>
      </w:pPr>
      <w:bookmarkStart w:id="70" w:name="_Toc131849531"/>
      <w:r w:rsidRPr="00AF5DDE">
        <w:rPr>
          <w:rFonts w:ascii="Times New Roman" w:hAnsi="Times New Roman" w:cs="Times New Roman"/>
        </w:rPr>
        <w:t>Приложение 6</w:t>
      </w:r>
      <w:bookmarkEnd w:id="70"/>
    </w:p>
    <w:p w14:paraId="0FCF866B" w14:textId="77777777" w:rsidR="00AF5DDE" w:rsidRPr="00AF5DDE" w:rsidRDefault="00AF5DDE" w:rsidP="00AF5DDE">
      <w:pPr>
        <w:jc w:val="right"/>
        <w:rPr>
          <w:rFonts w:ascii="Times New Roman" w:hAnsi="Times New Roman" w:cs="Times New Roman"/>
          <w:b/>
          <w:sz w:val="24"/>
          <w:szCs w:val="24"/>
        </w:rPr>
      </w:pPr>
      <w:r w:rsidRPr="00AF5DDE">
        <w:rPr>
          <w:rFonts w:ascii="Times New Roman" w:hAnsi="Times New Roman" w:cs="Times New Roman"/>
          <w:sz w:val="24"/>
          <w:szCs w:val="24"/>
        </w:rPr>
        <w:t>к ОПОП-П по профессии</w:t>
      </w:r>
    </w:p>
    <w:p w14:paraId="27646A59" w14:textId="77777777" w:rsidR="00AF5DDE" w:rsidRPr="00AF5DDE" w:rsidRDefault="00AF5DDE" w:rsidP="00AF5DDE">
      <w:pPr>
        <w:tabs>
          <w:tab w:val="right" w:leader="underscore" w:pos="9639"/>
        </w:tabs>
        <w:spacing w:after="120"/>
        <w:jc w:val="right"/>
        <w:rPr>
          <w:rFonts w:ascii="Times New Roman" w:hAnsi="Times New Roman" w:cs="Times New Roman"/>
          <w:bCs/>
          <w:iCs/>
          <w:sz w:val="28"/>
          <w:szCs w:val="28"/>
          <w:vertAlign w:val="superscript"/>
        </w:rPr>
      </w:pPr>
      <w:r w:rsidRPr="00AF5DDE">
        <w:rPr>
          <w:rFonts w:ascii="Times New Roman" w:hAnsi="Times New Roman" w:cs="Times New Roman"/>
          <w:bCs/>
          <w:iCs/>
          <w:sz w:val="24"/>
          <w:szCs w:val="24"/>
        </w:rPr>
        <w:t>08.01.28 Мастер отделочных строительных и декоративных работ</w:t>
      </w:r>
    </w:p>
    <w:p w14:paraId="5250AA01" w14:textId="77777777" w:rsidR="00AF5DDE" w:rsidRPr="00AF5DDE" w:rsidRDefault="00AF5DDE" w:rsidP="00AF5DDE">
      <w:pPr>
        <w:tabs>
          <w:tab w:val="right" w:leader="underscore" w:pos="9639"/>
        </w:tabs>
        <w:spacing w:after="120"/>
        <w:jc w:val="center"/>
        <w:rPr>
          <w:rFonts w:ascii="Times New Roman" w:hAnsi="Times New Roman" w:cs="Times New Roman"/>
          <w:b/>
          <w:sz w:val="28"/>
          <w:szCs w:val="28"/>
          <w:vertAlign w:val="superscript"/>
        </w:rPr>
      </w:pPr>
    </w:p>
    <w:p w14:paraId="7B96C1C0" w14:textId="77777777" w:rsidR="00AF5DDE" w:rsidRPr="00AF5DDE" w:rsidRDefault="00AF5DDE" w:rsidP="00AF5DDE">
      <w:pPr>
        <w:tabs>
          <w:tab w:val="right" w:leader="underscore" w:pos="9639"/>
        </w:tabs>
        <w:spacing w:after="120"/>
        <w:jc w:val="center"/>
        <w:rPr>
          <w:rFonts w:ascii="Times New Roman" w:hAnsi="Times New Roman" w:cs="Times New Roman"/>
          <w:b/>
          <w:sz w:val="28"/>
          <w:szCs w:val="28"/>
          <w:vertAlign w:val="superscript"/>
        </w:rPr>
      </w:pPr>
    </w:p>
    <w:p w14:paraId="6193D756" w14:textId="77777777" w:rsidR="00AF5DDE" w:rsidRPr="00AF5DDE" w:rsidRDefault="00AF5DDE" w:rsidP="00AF5DDE">
      <w:pPr>
        <w:tabs>
          <w:tab w:val="right" w:leader="underscore" w:pos="9639"/>
        </w:tabs>
        <w:spacing w:after="120"/>
        <w:jc w:val="center"/>
        <w:rPr>
          <w:rFonts w:ascii="Times New Roman" w:hAnsi="Times New Roman" w:cs="Times New Roman"/>
          <w:b/>
          <w:sz w:val="28"/>
          <w:szCs w:val="28"/>
          <w:vertAlign w:val="superscript"/>
        </w:rPr>
      </w:pPr>
    </w:p>
    <w:p w14:paraId="7FB8F05B" w14:textId="77777777" w:rsidR="00AF5DDE" w:rsidRPr="00AF5DDE" w:rsidRDefault="00AF5DDE" w:rsidP="00AF5DDE">
      <w:pPr>
        <w:tabs>
          <w:tab w:val="right" w:leader="underscore" w:pos="9639"/>
        </w:tabs>
        <w:spacing w:after="120"/>
        <w:jc w:val="center"/>
        <w:rPr>
          <w:rFonts w:ascii="Times New Roman" w:hAnsi="Times New Roman" w:cs="Times New Roman"/>
          <w:b/>
          <w:sz w:val="28"/>
          <w:szCs w:val="28"/>
          <w:vertAlign w:val="superscript"/>
        </w:rPr>
      </w:pPr>
    </w:p>
    <w:p w14:paraId="74E9C565" w14:textId="77777777" w:rsidR="00AF5DDE" w:rsidRPr="00AF5DDE" w:rsidRDefault="00AF5DDE" w:rsidP="00AF5DDE">
      <w:pPr>
        <w:tabs>
          <w:tab w:val="right" w:leader="underscore" w:pos="9639"/>
        </w:tabs>
        <w:spacing w:after="120"/>
        <w:jc w:val="center"/>
        <w:rPr>
          <w:rFonts w:ascii="Times New Roman" w:hAnsi="Times New Roman" w:cs="Times New Roman"/>
          <w:b/>
          <w:sz w:val="28"/>
          <w:szCs w:val="28"/>
          <w:vertAlign w:val="superscript"/>
        </w:rPr>
      </w:pPr>
    </w:p>
    <w:p w14:paraId="4746BB16" w14:textId="77777777" w:rsidR="00AF5DDE" w:rsidRPr="00AF5DDE" w:rsidRDefault="00AF5DDE" w:rsidP="00AF5DDE">
      <w:pPr>
        <w:jc w:val="center"/>
        <w:rPr>
          <w:rFonts w:ascii="Times New Roman" w:hAnsi="Times New Roman" w:cs="Times New Roman"/>
          <w:b/>
          <w:iCs/>
          <w:sz w:val="24"/>
          <w:szCs w:val="24"/>
        </w:rPr>
      </w:pPr>
      <w:r w:rsidRPr="00AF5DDE">
        <w:rPr>
          <w:rFonts w:ascii="Times New Roman" w:hAnsi="Times New Roman" w:cs="Times New Roman"/>
          <w:b/>
          <w:iCs/>
          <w:sz w:val="24"/>
          <w:szCs w:val="24"/>
        </w:rPr>
        <w:t xml:space="preserve">Дополнительный профессиональный блок </w:t>
      </w:r>
    </w:p>
    <w:p w14:paraId="7F841D85" w14:textId="77777777" w:rsidR="00AF5DDE" w:rsidRPr="00AF5DDE" w:rsidRDefault="00AF5DDE" w:rsidP="00AF5DDE">
      <w:pPr>
        <w:jc w:val="center"/>
        <w:rPr>
          <w:rFonts w:ascii="Times New Roman" w:hAnsi="Times New Roman" w:cs="Times New Roman"/>
          <w:b/>
          <w:iCs/>
          <w:sz w:val="24"/>
          <w:szCs w:val="24"/>
        </w:rPr>
      </w:pPr>
      <w:r w:rsidRPr="00AF5DDE">
        <w:rPr>
          <w:rFonts w:ascii="Times New Roman" w:hAnsi="Times New Roman" w:cs="Times New Roman"/>
          <w:b/>
          <w:iCs/>
          <w:sz w:val="24"/>
          <w:szCs w:val="24"/>
        </w:rPr>
        <w:t>по запросу работодателя</w:t>
      </w:r>
    </w:p>
    <w:p w14:paraId="0A6D720D" w14:textId="77777777" w:rsidR="00AF5DDE" w:rsidRPr="00AF5DDE" w:rsidRDefault="00AF5DDE" w:rsidP="00AF5DDE">
      <w:pPr>
        <w:jc w:val="center"/>
        <w:rPr>
          <w:rFonts w:ascii="Times New Roman" w:hAnsi="Times New Roman" w:cs="Times New Roman"/>
          <w:bCs/>
          <w:i/>
          <w:sz w:val="24"/>
          <w:szCs w:val="24"/>
        </w:rPr>
      </w:pPr>
      <w:r w:rsidRPr="00AF5DDE">
        <w:rPr>
          <w:rFonts w:ascii="Times New Roman" w:hAnsi="Times New Roman" w:cs="Times New Roman"/>
          <w:b/>
          <w:iCs/>
          <w:sz w:val="24"/>
          <w:szCs w:val="24"/>
        </w:rPr>
        <w:t>Некоммерческое партнерство «Управление строительства «Атомстройкомплекс»</w:t>
      </w:r>
    </w:p>
    <w:p w14:paraId="23BD2495" w14:textId="77777777" w:rsidR="00AF5DDE" w:rsidRPr="00AF5DDE" w:rsidRDefault="00AF5DDE" w:rsidP="00AF5DDE">
      <w:pPr>
        <w:jc w:val="center"/>
        <w:rPr>
          <w:rFonts w:ascii="Times New Roman" w:hAnsi="Times New Roman" w:cs="Times New Roman"/>
          <w:bCs/>
          <w:i/>
          <w:sz w:val="24"/>
          <w:szCs w:val="24"/>
        </w:rPr>
      </w:pPr>
    </w:p>
    <w:p w14:paraId="2A312306" w14:textId="77777777" w:rsidR="00AF5DDE" w:rsidRPr="00AF5DDE" w:rsidRDefault="00AF5DDE" w:rsidP="00AF5DDE">
      <w:pPr>
        <w:jc w:val="center"/>
        <w:rPr>
          <w:rFonts w:ascii="Times New Roman" w:hAnsi="Times New Roman" w:cs="Times New Roman"/>
          <w:bCs/>
          <w:iCs/>
          <w:sz w:val="24"/>
          <w:szCs w:val="24"/>
        </w:rPr>
      </w:pPr>
      <w:r w:rsidRPr="00AF5DDE">
        <w:rPr>
          <w:rFonts w:ascii="Times New Roman" w:hAnsi="Times New Roman" w:cs="Times New Roman"/>
          <w:bCs/>
          <w:iCs/>
          <w:sz w:val="24"/>
          <w:szCs w:val="24"/>
        </w:rPr>
        <w:t>Государственное автономное профессиональное образовательное учреждение Свердловской области «Уральский колледж технологий и предпринимательства»</w:t>
      </w:r>
    </w:p>
    <w:p w14:paraId="3A196E2E" w14:textId="77777777" w:rsidR="00AF5DDE" w:rsidRPr="00AF5DDE" w:rsidRDefault="00AF5DDE" w:rsidP="00AF5DDE">
      <w:pPr>
        <w:rPr>
          <w:rFonts w:ascii="Times New Roman" w:hAnsi="Times New Roman" w:cs="Times New Roman"/>
        </w:rPr>
      </w:pPr>
    </w:p>
    <w:p w14:paraId="7CA49BBF" w14:textId="77777777" w:rsidR="00AF5DDE" w:rsidRPr="00AF5DDE" w:rsidRDefault="00AF5DDE" w:rsidP="00AF5DDE">
      <w:pPr>
        <w:rPr>
          <w:rFonts w:ascii="Times New Roman" w:hAnsi="Times New Roman" w:cs="Times New Roman"/>
        </w:rPr>
      </w:pPr>
    </w:p>
    <w:p w14:paraId="51F7E1B3" w14:textId="77777777" w:rsidR="00AF5DDE" w:rsidRPr="00AF5DDE" w:rsidRDefault="00AF5DDE" w:rsidP="00AF5DDE">
      <w:pPr>
        <w:rPr>
          <w:rFonts w:ascii="Times New Roman" w:hAnsi="Times New Roman" w:cs="Times New Roman"/>
        </w:rPr>
      </w:pPr>
    </w:p>
    <w:p w14:paraId="36A89E42" w14:textId="77777777" w:rsidR="00AF5DDE" w:rsidRPr="00AF5DDE" w:rsidRDefault="00AF5DDE" w:rsidP="00AF5DDE">
      <w:pPr>
        <w:rPr>
          <w:rFonts w:ascii="Times New Roman" w:hAnsi="Times New Roman" w:cs="Times New Roman"/>
        </w:rPr>
      </w:pPr>
    </w:p>
    <w:p w14:paraId="7DCC2D54" w14:textId="77777777" w:rsidR="00AF5DDE" w:rsidRPr="00AF5DDE" w:rsidRDefault="00AF5DDE" w:rsidP="00AF5DDE">
      <w:pPr>
        <w:rPr>
          <w:rFonts w:ascii="Times New Roman" w:hAnsi="Times New Roman" w:cs="Times New Roman"/>
        </w:rPr>
      </w:pPr>
    </w:p>
    <w:p w14:paraId="1CF3EA2D" w14:textId="77777777" w:rsidR="00AF5DDE" w:rsidRPr="00AF5DDE" w:rsidRDefault="00AF5DDE" w:rsidP="00AF5DDE">
      <w:pPr>
        <w:rPr>
          <w:rFonts w:ascii="Times New Roman" w:hAnsi="Times New Roman" w:cs="Times New Roman"/>
        </w:rPr>
      </w:pPr>
    </w:p>
    <w:p w14:paraId="546B8129" w14:textId="77777777" w:rsidR="00AF5DDE" w:rsidRPr="00AF5DDE" w:rsidRDefault="00AF5DDE" w:rsidP="00AF5DDE">
      <w:pPr>
        <w:rPr>
          <w:rFonts w:ascii="Times New Roman" w:hAnsi="Times New Roman" w:cs="Times New Roman"/>
        </w:rPr>
      </w:pPr>
    </w:p>
    <w:p w14:paraId="3B46E04E" w14:textId="77777777" w:rsidR="00AF5DDE" w:rsidRPr="00AF5DDE" w:rsidRDefault="00AF5DDE" w:rsidP="00AF5DDE">
      <w:pPr>
        <w:rPr>
          <w:rFonts w:ascii="Times New Roman" w:hAnsi="Times New Roman" w:cs="Times New Roman"/>
        </w:rPr>
      </w:pPr>
    </w:p>
    <w:p w14:paraId="2917E515" w14:textId="77777777" w:rsidR="00AF5DDE" w:rsidRPr="00AF5DDE" w:rsidRDefault="00AF5DDE" w:rsidP="00AF5DDE">
      <w:pPr>
        <w:rPr>
          <w:rFonts w:ascii="Times New Roman" w:hAnsi="Times New Roman" w:cs="Times New Roman"/>
        </w:rPr>
      </w:pPr>
    </w:p>
    <w:p w14:paraId="14BC1AD1" w14:textId="77777777" w:rsidR="00AF5DDE" w:rsidRPr="00AF5DDE" w:rsidRDefault="00AF5DDE" w:rsidP="00AF5DDE">
      <w:pPr>
        <w:rPr>
          <w:rFonts w:ascii="Times New Roman" w:hAnsi="Times New Roman" w:cs="Times New Roman"/>
        </w:rPr>
      </w:pPr>
    </w:p>
    <w:p w14:paraId="0F5D82A5" w14:textId="77777777" w:rsidR="00AF5DDE" w:rsidRPr="00AF5DDE" w:rsidRDefault="00AF5DDE" w:rsidP="00AF5DDE">
      <w:pPr>
        <w:rPr>
          <w:rFonts w:ascii="Times New Roman" w:hAnsi="Times New Roman" w:cs="Times New Roman"/>
        </w:rPr>
      </w:pPr>
    </w:p>
    <w:p w14:paraId="1169A8B2" w14:textId="77777777" w:rsidR="00AF5DDE" w:rsidRPr="00AF5DDE" w:rsidRDefault="00AF5DDE" w:rsidP="00AF5DDE">
      <w:pPr>
        <w:rPr>
          <w:rFonts w:ascii="Times New Roman" w:hAnsi="Times New Roman" w:cs="Times New Roman"/>
        </w:rPr>
      </w:pPr>
    </w:p>
    <w:p w14:paraId="1D796359" w14:textId="77777777" w:rsidR="00AF5DDE" w:rsidRPr="00AF5DDE" w:rsidRDefault="00AF5DDE" w:rsidP="00AF5DDE">
      <w:pPr>
        <w:rPr>
          <w:rFonts w:ascii="Times New Roman" w:hAnsi="Times New Roman" w:cs="Times New Roman"/>
        </w:rPr>
      </w:pPr>
    </w:p>
    <w:p w14:paraId="54E50707" w14:textId="77777777" w:rsidR="00AF5DDE" w:rsidRPr="00AF5DDE" w:rsidRDefault="00AF5DDE" w:rsidP="00AF5DDE">
      <w:pPr>
        <w:jc w:val="center"/>
        <w:rPr>
          <w:rFonts w:ascii="Times New Roman" w:hAnsi="Times New Roman" w:cs="Times New Roman"/>
          <w:sz w:val="24"/>
          <w:szCs w:val="24"/>
        </w:rPr>
      </w:pPr>
      <w:r w:rsidRPr="00AF5DDE">
        <w:rPr>
          <w:rFonts w:ascii="Times New Roman" w:hAnsi="Times New Roman" w:cs="Times New Roman"/>
          <w:sz w:val="24"/>
          <w:szCs w:val="24"/>
        </w:rPr>
        <w:t>2023 г.</w:t>
      </w:r>
    </w:p>
    <w:p w14:paraId="714B6C22" w14:textId="77777777" w:rsidR="00AF5DDE" w:rsidRPr="00AF5DDE" w:rsidRDefault="00AF5DDE" w:rsidP="00AF5DDE">
      <w:pPr>
        <w:shd w:val="clear" w:color="auto" w:fill="FFFFFF" w:themeFill="background1"/>
        <w:jc w:val="center"/>
        <w:rPr>
          <w:rFonts w:ascii="Times New Roman" w:hAnsi="Times New Roman" w:cs="Times New Roman"/>
          <w:b/>
          <w:sz w:val="28"/>
          <w:szCs w:val="28"/>
        </w:rPr>
      </w:pPr>
      <w:r w:rsidRPr="00AF5DDE">
        <w:rPr>
          <w:rFonts w:ascii="Times New Roman" w:hAnsi="Times New Roman" w:cs="Times New Roman"/>
          <w:b/>
          <w:sz w:val="28"/>
          <w:szCs w:val="28"/>
        </w:rPr>
        <w:t xml:space="preserve">Содержание </w:t>
      </w:r>
    </w:p>
    <w:p w14:paraId="75805753" w14:textId="77777777" w:rsidR="00AF5DDE" w:rsidRPr="00AF5DDE" w:rsidRDefault="00AF5DDE" w:rsidP="00AF5DDE">
      <w:pPr>
        <w:shd w:val="clear" w:color="auto" w:fill="FFFFFF" w:themeFill="background1"/>
        <w:jc w:val="center"/>
        <w:rPr>
          <w:rFonts w:ascii="Times New Roman" w:hAnsi="Times New Roman" w:cs="Times New Roman"/>
          <w:b/>
          <w:sz w:val="28"/>
          <w:szCs w:val="28"/>
        </w:rPr>
      </w:pPr>
    </w:p>
    <w:p w14:paraId="57A2F879" w14:textId="77777777" w:rsidR="00AF5DDE" w:rsidRPr="00AF5DDE" w:rsidRDefault="00AF5DDE" w:rsidP="00AF5DDE">
      <w:pPr>
        <w:pStyle w:val="13"/>
        <w:rPr>
          <w:rFonts w:ascii="Times New Roman" w:hAnsi="Times New Roman" w:cs="Times New Roman"/>
        </w:rPr>
      </w:pPr>
      <w:r w:rsidRPr="00AF5DDE">
        <w:rPr>
          <w:rFonts w:ascii="Times New Roman" w:eastAsia="NSimSun" w:hAnsi="Times New Roman" w:cs="Times New Roman"/>
          <w:noProof/>
          <w:color w:val="000000"/>
          <w:lang w:bidi="hi-IN"/>
        </w:rPr>
        <w:fldChar w:fldCharType="begin"/>
      </w:r>
      <w:r w:rsidRPr="00AF5DDE">
        <w:rPr>
          <w:rFonts w:ascii="Times New Roman" w:hAnsi="Times New Roman" w:cs="Times New Roman"/>
        </w:rPr>
        <w:instrText xml:space="preserve"> TOC \o "1-3" \h \z \u </w:instrText>
      </w:r>
      <w:r w:rsidRPr="00AF5DDE">
        <w:rPr>
          <w:rFonts w:ascii="Times New Roman" w:eastAsia="NSimSun" w:hAnsi="Times New Roman" w:cs="Times New Roman"/>
          <w:noProof/>
          <w:color w:val="000000"/>
          <w:lang w:bidi="hi-IN"/>
        </w:rPr>
        <w:fldChar w:fldCharType="separate"/>
      </w:r>
      <w:hyperlink w:anchor="_Toc103593992" w:history="1">
        <w:r w:rsidRPr="00AF5DDE">
          <w:rPr>
            <w:rStyle w:val="ae"/>
            <w:rFonts w:ascii="Times New Roman" w:hAnsi="Times New Roman" w:cs="Times New Roman"/>
          </w:rPr>
          <w:t>Раздел 1. </w:t>
        </w:r>
        <w:r w:rsidRPr="00AF5DDE">
          <w:rPr>
            <w:rFonts w:ascii="Times New Roman" w:hAnsi="Times New Roman" w:cs="Times New Roman"/>
          </w:rPr>
          <w:t>Матрица компетенций выпускника (профессиональных и корпоративных компетенций), формируемых по запросу работодателя</w:t>
        </w:r>
        <w:r w:rsidRPr="00AF5DDE">
          <w:rPr>
            <w:rFonts w:ascii="Times New Roman" w:hAnsi="Times New Roman" w:cs="Times New Roman"/>
            <w:webHidden/>
          </w:rPr>
          <w:tab/>
        </w:r>
      </w:hyperlink>
    </w:p>
    <w:p w14:paraId="22231466" w14:textId="4B8DEBEB" w:rsidR="00AF5DDE" w:rsidRPr="00AF5DDE" w:rsidRDefault="00AF5DDE" w:rsidP="00AF5DDE">
      <w:pPr>
        <w:tabs>
          <w:tab w:val="right" w:leader="dot" w:pos="10205"/>
        </w:tabs>
        <w:spacing w:after="0" w:line="360" w:lineRule="auto"/>
        <w:rPr>
          <w:rFonts w:ascii="Times New Roman" w:hAnsi="Times New Roman" w:cs="Times New Roman"/>
          <w:b/>
          <w:bCs/>
          <w:sz w:val="24"/>
          <w:szCs w:val="24"/>
        </w:rPr>
      </w:pPr>
      <w:r w:rsidRPr="00AF5DDE">
        <w:rPr>
          <w:rFonts w:ascii="Times New Roman" w:hAnsi="Times New Roman" w:cs="Times New Roman"/>
          <w:b/>
          <w:bCs/>
          <w:sz w:val="24"/>
          <w:szCs w:val="24"/>
        </w:rPr>
        <w:t xml:space="preserve">Раздел 2. Планируемые результаты освоения </w:t>
      </w:r>
      <w:r w:rsidRPr="00AF5DDE">
        <w:rPr>
          <w:rFonts w:ascii="Times New Roman" w:hAnsi="Times New Roman" w:cs="Times New Roman"/>
          <w:b/>
          <w:bCs/>
          <w:sz w:val="24"/>
          <w:szCs w:val="24"/>
        </w:rPr>
        <w:br/>
        <w:t xml:space="preserve">дополнительного профессионального блока </w:t>
      </w:r>
    </w:p>
    <w:p w14:paraId="36D249BF" w14:textId="1EA064AC" w:rsidR="00AF5DDE" w:rsidRPr="00AF5DDE" w:rsidRDefault="00E21749" w:rsidP="00AF5DDE">
      <w:pPr>
        <w:tabs>
          <w:tab w:val="right" w:leader="dot" w:pos="10205"/>
        </w:tabs>
        <w:spacing w:after="0" w:line="360" w:lineRule="auto"/>
        <w:rPr>
          <w:rFonts w:ascii="Times New Roman" w:hAnsi="Times New Roman" w:cs="Times New Roman"/>
          <w:b/>
          <w:bCs/>
          <w:noProof/>
          <w:sz w:val="24"/>
          <w:szCs w:val="24"/>
        </w:rPr>
      </w:pPr>
      <w:hyperlink w:anchor="_Toc103593993" w:history="1">
        <w:r w:rsidR="00AF5DDE" w:rsidRPr="00AF5DDE">
          <w:rPr>
            <w:rStyle w:val="ae"/>
            <w:rFonts w:ascii="Times New Roman" w:hAnsi="Times New Roman" w:cs="Times New Roman"/>
            <w:b/>
            <w:bCs/>
            <w:noProof/>
            <w:sz w:val="24"/>
            <w:szCs w:val="24"/>
          </w:rPr>
          <w:t>Раздел 3. </w:t>
        </w:r>
        <w:r w:rsidR="00AF5DDE" w:rsidRPr="00AF5DDE">
          <w:rPr>
            <w:rFonts w:ascii="Times New Roman" w:hAnsi="Times New Roman" w:cs="Times New Roman"/>
            <w:b/>
            <w:bCs/>
            <w:iCs/>
            <w:sz w:val="24"/>
            <w:szCs w:val="24"/>
          </w:rPr>
          <w:t>Структура дополнительного профессионального блока</w:t>
        </w:r>
      </w:hyperlink>
    </w:p>
    <w:p w14:paraId="3C64032C" w14:textId="0A42ED35" w:rsidR="00AF5DDE" w:rsidRPr="00AF5DDE" w:rsidRDefault="00AF5DDE" w:rsidP="00AF5DDE">
      <w:pPr>
        <w:pStyle w:val="afffffe"/>
        <w:tabs>
          <w:tab w:val="right" w:leader="dot" w:pos="10205"/>
        </w:tabs>
        <w:spacing w:after="0"/>
        <w:jc w:val="left"/>
        <w:rPr>
          <w:rFonts w:ascii="Times New Roman" w:hAnsi="Times New Roman" w:cs="Times New Roman"/>
          <w:b/>
        </w:rPr>
      </w:pPr>
      <w:r w:rsidRPr="00AF5DDE">
        <w:rPr>
          <w:rFonts w:ascii="Times New Roman" w:hAnsi="Times New Roman" w:cs="Times New Roman"/>
        </w:rPr>
        <w:t xml:space="preserve">3.1. Учебный план </w:t>
      </w:r>
    </w:p>
    <w:p w14:paraId="63DA8034" w14:textId="4492D21C" w:rsidR="00AF5DDE" w:rsidRPr="00AF5DDE" w:rsidRDefault="00AF5DDE" w:rsidP="00AF5DDE">
      <w:pPr>
        <w:tabs>
          <w:tab w:val="right" w:leader="dot" w:pos="10205"/>
        </w:tabs>
        <w:spacing w:after="0" w:line="360" w:lineRule="auto"/>
        <w:rPr>
          <w:rFonts w:ascii="Times New Roman" w:hAnsi="Times New Roman" w:cs="Times New Roman"/>
          <w:sz w:val="24"/>
          <w:szCs w:val="24"/>
        </w:rPr>
      </w:pPr>
      <w:r w:rsidRPr="00AF5DDE">
        <w:rPr>
          <w:rFonts w:ascii="Times New Roman" w:hAnsi="Times New Roman" w:cs="Times New Roman"/>
          <w:sz w:val="24"/>
          <w:szCs w:val="24"/>
        </w:rPr>
        <w:t>3.2. </w:t>
      </w:r>
      <w:r w:rsidRPr="00AF5DDE">
        <w:rPr>
          <w:rFonts w:ascii="Times New Roman" w:hAnsi="Times New Roman" w:cs="Times New Roman"/>
          <w:bCs/>
          <w:sz w:val="24"/>
          <w:szCs w:val="24"/>
        </w:rPr>
        <w:t xml:space="preserve">План обучения на предприятии с учетом специфики </w:t>
      </w:r>
      <w:r w:rsidRPr="00AF5DDE">
        <w:rPr>
          <w:rFonts w:ascii="Times New Roman" w:hAnsi="Times New Roman" w:cs="Times New Roman"/>
          <w:bCs/>
          <w:sz w:val="24"/>
          <w:szCs w:val="24"/>
        </w:rPr>
        <w:br/>
        <w:t xml:space="preserve">требований конкретного производства </w:t>
      </w:r>
    </w:p>
    <w:p w14:paraId="50754732" w14:textId="4F935D6E" w:rsidR="00AF5DDE" w:rsidRPr="00AF5DDE" w:rsidRDefault="00AF5DDE" w:rsidP="00AF5DDE">
      <w:pPr>
        <w:tabs>
          <w:tab w:val="right" w:leader="dot" w:pos="10205"/>
        </w:tabs>
        <w:spacing w:after="0" w:line="360" w:lineRule="auto"/>
        <w:rPr>
          <w:rFonts w:ascii="Times New Roman" w:hAnsi="Times New Roman" w:cs="Times New Roman"/>
          <w:sz w:val="24"/>
          <w:szCs w:val="24"/>
        </w:rPr>
      </w:pPr>
      <w:r w:rsidRPr="00AF5DDE">
        <w:rPr>
          <w:rFonts w:ascii="Times New Roman" w:hAnsi="Times New Roman" w:cs="Times New Roman"/>
          <w:sz w:val="24"/>
          <w:szCs w:val="24"/>
        </w:rPr>
        <w:t>3.3. Рабочая программа профессионального модуля</w:t>
      </w:r>
    </w:p>
    <w:p w14:paraId="3E39301E" w14:textId="637415F5" w:rsidR="00AF5DDE" w:rsidRPr="00AF5DDE" w:rsidRDefault="00AF5DDE" w:rsidP="00AF5DDE">
      <w:pPr>
        <w:tabs>
          <w:tab w:val="right" w:leader="dot" w:pos="10205"/>
        </w:tabs>
        <w:spacing w:after="0" w:line="360" w:lineRule="auto"/>
        <w:rPr>
          <w:rFonts w:ascii="Times New Roman" w:hAnsi="Times New Roman" w:cs="Times New Roman"/>
          <w:sz w:val="24"/>
          <w:szCs w:val="24"/>
        </w:rPr>
      </w:pPr>
      <w:r w:rsidRPr="00AF5DDE">
        <w:rPr>
          <w:rFonts w:ascii="Times New Roman" w:hAnsi="Times New Roman" w:cs="Times New Roman"/>
          <w:sz w:val="24"/>
          <w:szCs w:val="24"/>
        </w:rPr>
        <w:t>3.4. Рабочая программа учебной дисциплины</w:t>
      </w:r>
    </w:p>
    <w:p w14:paraId="32F7B867" w14:textId="77777777" w:rsidR="00AF5DDE" w:rsidRPr="00AF5DDE" w:rsidRDefault="00AF5DDE" w:rsidP="00AF5DDE">
      <w:pPr>
        <w:pStyle w:val="1"/>
        <w:spacing w:after="0"/>
        <w:rPr>
          <w:rFonts w:ascii="Times New Roman" w:hAnsi="Times New Roman" w:cs="Times New Roman"/>
        </w:rPr>
      </w:pPr>
      <w:r w:rsidRPr="00AF5DDE">
        <w:rPr>
          <w:rFonts w:ascii="Times New Roman" w:hAnsi="Times New Roman" w:cs="Times New Roman"/>
          <w:b w:val="0"/>
          <w:bCs w:val="0"/>
        </w:rPr>
        <w:fldChar w:fldCharType="end"/>
      </w:r>
    </w:p>
    <w:p w14:paraId="646A2886" w14:textId="77777777" w:rsidR="00AF5DDE" w:rsidRPr="00AF5DDE" w:rsidRDefault="00AF5DDE" w:rsidP="00AF5DDE">
      <w:pPr>
        <w:jc w:val="center"/>
        <w:rPr>
          <w:rFonts w:ascii="Times New Roman" w:hAnsi="Times New Roman" w:cs="Times New Roman"/>
          <w:sz w:val="24"/>
          <w:szCs w:val="24"/>
        </w:rPr>
      </w:pPr>
    </w:p>
    <w:p w14:paraId="57A1861A" w14:textId="77777777" w:rsidR="00AF5DDE" w:rsidRPr="00AF5DDE" w:rsidRDefault="00AF5DDE" w:rsidP="00AF5DDE">
      <w:pPr>
        <w:rPr>
          <w:rFonts w:ascii="Times New Roman" w:eastAsiaTheme="majorEastAsia" w:hAnsi="Times New Roman" w:cs="Times New Roman"/>
          <w:b/>
          <w:bCs/>
          <w:caps/>
          <w:sz w:val="28"/>
          <w:szCs w:val="28"/>
          <w:lang w:eastAsia="en-US"/>
        </w:rPr>
      </w:pPr>
      <w:r w:rsidRPr="00AF5DDE">
        <w:rPr>
          <w:rFonts w:ascii="Times New Roman" w:hAnsi="Times New Roman" w:cs="Times New Roman"/>
        </w:rPr>
        <w:br w:type="page"/>
      </w:r>
    </w:p>
    <w:p w14:paraId="6AA28316" w14:textId="42DE99F8" w:rsidR="00AF5DDE" w:rsidRPr="00AF5DDE" w:rsidRDefault="00AF5DDE" w:rsidP="00AF5DDE">
      <w:pPr>
        <w:pStyle w:val="1"/>
        <w:spacing w:line="276" w:lineRule="auto"/>
        <w:rPr>
          <w:rFonts w:ascii="Times New Roman" w:hAnsi="Times New Roman" w:cs="Times New Roman"/>
          <w:sz w:val="26"/>
        </w:rPr>
      </w:pPr>
      <w:bookmarkStart w:id="71" w:name="_Toc131849532"/>
      <w:r w:rsidRPr="00AF5DDE">
        <w:rPr>
          <w:rFonts w:ascii="Times New Roman" w:hAnsi="Times New Roman" w:cs="Times New Roman"/>
          <w:sz w:val="26"/>
        </w:rPr>
        <w:t xml:space="preserve">Раздел 1. Матрица компетенций выпускника (профессиональных и корпоративных компетенций), </w:t>
      </w:r>
      <w:r>
        <w:rPr>
          <w:rFonts w:ascii="Times New Roman" w:hAnsi="Times New Roman" w:cs="Times New Roman"/>
          <w:sz w:val="26"/>
        </w:rPr>
        <w:t xml:space="preserve">формируемых </w:t>
      </w:r>
      <w:r w:rsidRPr="00AF5DDE">
        <w:rPr>
          <w:rFonts w:ascii="Times New Roman" w:hAnsi="Times New Roman" w:cs="Times New Roman"/>
          <w:sz w:val="26"/>
        </w:rPr>
        <w:t>по запросу работодателя</w:t>
      </w:r>
      <w:bookmarkEnd w:id="71"/>
    </w:p>
    <w:p w14:paraId="778BD58E" w14:textId="77777777" w:rsidR="00AF5DDE" w:rsidRPr="00AF5DDE" w:rsidRDefault="00AF5DDE" w:rsidP="00AF5DDE">
      <w:pPr>
        <w:spacing w:after="0"/>
        <w:ind w:firstLine="709"/>
        <w:jc w:val="both"/>
        <w:rPr>
          <w:rFonts w:ascii="Times New Roman" w:hAnsi="Times New Roman" w:cs="Times New Roman"/>
          <w:strike/>
          <w:color w:val="000000"/>
          <w:sz w:val="24"/>
          <w:szCs w:val="28"/>
        </w:rPr>
      </w:pPr>
      <w:bookmarkStart w:id="72" w:name="_Hlk103624028"/>
      <w:r w:rsidRPr="00AF5DDE">
        <w:rPr>
          <w:rFonts w:ascii="Times New Roman" w:hAnsi="Times New Roman" w:cs="Times New Roman"/>
          <w:sz w:val="24"/>
          <w:szCs w:val="28"/>
        </w:rPr>
        <w:t>1.</w:t>
      </w:r>
      <w:r w:rsidRPr="00AF5DDE">
        <w:rPr>
          <w:rFonts w:ascii="Times New Roman" w:hAnsi="Times New Roman" w:cs="Times New Roman"/>
          <w:b/>
          <w:bCs/>
          <w:color w:val="000000"/>
          <w:sz w:val="24"/>
          <w:szCs w:val="28"/>
        </w:rPr>
        <w:t> </w:t>
      </w:r>
      <w:r w:rsidRPr="00AF5DDE">
        <w:rPr>
          <w:rFonts w:ascii="Times New Roman" w:hAnsi="Times New Roman" w:cs="Times New Roman"/>
          <w:color w:val="000000"/>
          <w:sz w:val="24"/>
          <w:szCs w:val="28"/>
        </w:rPr>
        <w:t xml:space="preserve">Матрица компетенций выпускника (далее – МК) с учетом единого подхода подготовки рабочих кадров представляет собой совокупность взаимосвязанных между собой общих </w:t>
      </w:r>
      <w:r w:rsidRPr="00AF5DDE">
        <w:rPr>
          <w:rFonts w:ascii="Times New Roman" w:hAnsi="Times New Roman" w:cs="Times New Roman"/>
          <w:color w:val="000000"/>
          <w:sz w:val="24"/>
          <w:szCs w:val="28"/>
        </w:rPr>
        <w:br/>
        <w:t xml:space="preserve">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w:t>
      </w:r>
      <w:r w:rsidRPr="00AF5DDE">
        <w:rPr>
          <w:rFonts w:ascii="Times New Roman" w:hAnsi="Times New Roman" w:cs="Times New Roman"/>
          <w:color w:val="000000"/>
          <w:sz w:val="24"/>
          <w:szCs w:val="28"/>
        </w:rPr>
        <w:br/>
        <w:t xml:space="preserve">при отсутствии ПС и запросов организации-работодателя к квалификации специалиста, </w:t>
      </w:r>
      <w:bookmarkStart w:id="73" w:name="_Hlk124175220"/>
      <w:r w:rsidRPr="00AF5DDE">
        <w:rPr>
          <w:rFonts w:ascii="Times New Roman" w:hAnsi="Times New Roman" w:cs="Times New Roman"/>
          <w:color w:val="000000"/>
          <w:sz w:val="24"/>
          <w:szCs w:val="28"/>
        </w:rPr>
        <w:t>которые должны быть сформированы у обучающегося по завершении освоения ОПОП.</w:t>
      </w:r>
    </w:p>
    <w:bookmarkEnd w:id="73"/>
    <w:p w14:paraId="4A8C9E5F" w14:textId="70C58932" w:rsidR="00AF5DDE" w:rsidRPr="00AF5DDE" w:rsidRDefault="00AF5DDE" w:rsidP="00AF5DDE">
      <w:pPr>
        <w:spacing w:after="0"/>
        <w:ind w:firstLine="709"/>
        <w:jc w:val="both"/>
        <w:rPr>
          <w:rFonts w:ascii="Times New Roman" w:hAnsi="Times New Roman" w:cs="Times New Roman"/>
          <w:sz w:val="24"/>
          <w:szCs w:val="28"/>
        </w:rPr>
      </w:pPr>
      <w:r w:rsidRPr="00AF5DDE">
        <w:rPr>
          <w:rFonts w:ascii="Times New Roman" w:hAnsi="Times New Roman" w:cs="Times New Roman"/>
          <w:sz w:val="24"/>
          <w:szCs w:val="28"/>
        </w:rPr>
        <w:t>2. </w:t>
      </w:r>
      <w:r w:rsidRPr="00AF5DDE">
        <w:rPr>
          <w:rFonts w:ascii="Times New Roman" w:hAnsi="Times New Roman" w:cs="Times New Roman"/>
          <w:color w:val="000000"/>
          <w:sz w:val="24"/>
          <w:szCs w:val="28"/>
        </w:rPr>
        <w:t xml:space="preserve">МК разработана для </w:t>
      </w:r>
      <w:r w:rsidRPr="00AF5DDE">
        <w:rPr>
          <w:rFonts w:ascii="Times New Roman" w:hAnsi="Times New Roman" w:cs="Times New Roman"/>
          <w:bCs/>
          <w:sz w:val="24"/>
          <w:szCs w:val="28"/>
        </w:rPr>
        <w:t>профессии 08.01.28 Мастер отделочных строительных и декоративных работ</w:t>
      </w:r>
      <w:r>
        <w:rPr>
          <w:rFonts w:ascii="Times New Roman" w:hAnsi="Times New Roman" w:cs="Times New Roman"/>
          <w:bCs/>
          <w:sz w:val="24"/>
          <w:szCs w:val="28"/>
        </w:rPr>
        <w:t xml:space="preserve"> </w:t>
      </w:r>
      <w:r w:rsidRPr="00AF5DDE">
        <w:rPr>
          <w:rFonts w:ascii="Times New Roman" w:hAnsi="Times New Roman" w:cs="Times New Roman"/>
          <w:color w:val="000000"/>
          <w:sz w:val="24"/>
          <w:szCs w:val="28"/>
        </w:rPr>
        <w:t>как результат освоения ОПОП, соответствующий требованиям запросам организаций, действующих в реальном секторе экономики.</w:t>
      </w:r>
    </w:p>
    <w:p w14:paraId="0FA49109" w14:textId="77777777" w:rsidR="00AF5DDE" w:rsidRPr="00AF5DDE" w:rsidRDefault="00AF5DDE" w:rsidP="00AF5DDE">
      <w:pPr>
        <w:spacing w:after="0"/>
        <w:ind w:firstLine="709"/>
        <w:jc w:val="both"/>
        <w:rPr>
          <w:rFonts w:ascii="Times New Roman" w:hAnsi="Times New Roman" w:cs="Times New Roman"/>
          <w:color w:val="000000"/>
          <w:sz w:val="24"/>
          <w:szCs w:val="28"/>
        </w:rPr>
      </w:pPr>
      <w:r w:rsidRPr="00AF5DDE">
        <w:rPr>
          <w:rFonts w:ascii="Times New Roman" w:hAnsi="Times New Roman" w:cs="Times New Roman"/>
          <w:color w:val="000000"/>
          <w:sz w:val="24"/>
          <w:szCs w:val="28"/>
        </w:rPr>
        <w:t xml:space="preserve">3. МК включает в себя профессиональную и </w:t>
      </w:r>
      <w:r w:rsidRPr="00AF5DDE">
        <w:rPr>
          <w:rFonts w:ascii="Times New Roman" w:hAnsi="Times New Roman" w:cs="Times New Roman"/>
          <w:sz w:val="24"/>
          <w:szCs w:val="28"/>
        </w:rPr>
        <w:t>надпрофессиональную части.</w:t>
      </w:r>
    </w:p>
    <w:p w14:paraId="375CB6AD" w14:textId="77777777" w:rsidR="00AF5DDE" w:rsidRPr="00AF5DDE" w:rsidRDefault="00AF5DDE" w:rsidP="00AF5DDE">
      <w:pPr>
        <w:spacing w:after="0"/>
        <w:ind w:firstLine="709"/>
        <w:jc w:val="both"/>
        <w:rPr>
          <w:rFonts w:ascii="Times New Roman" w:hAnsi="Times New Roman" w:cs="Times New Roman"/>
          <w:color w:val="000000"/>
          <w:sz w:val="24"/>
          <w:szCs w:val="28"/>
        </w:rPr>
      </w:pPr>
      <w:r w:rsidRPr="00AF5DDE">
        <w:rPr>
          <w:rFonts w:ascii="Times New Roman" w:hAnsi="Times New Roman" w:cs="Times New Roman"/>
          <w:color w:val="000000"/>
          <w:sz w:val="24"/>
          <w:szCs w:val="28"/>
        </w:rPr>
        <w:t>4. Профессиональная часть МК представляет собой матрицу профессиональных компетенций выпускника, формируемых при освоении видов деятельности по запросу работодателя, и трудовых функций действующих профессиональных стандартов или иных документов.</w:t>
      </w:r>
    </w:p>
    <w:p w14:paraId="7AD8CB5C" w14:textId="77777777" w:rsidR="00AF5DDE" w:rsidRPr="00AF5DDE" w:rsidRDefault="00AF5DDE" w:rsidP="00AF5DDE">
      <w:pPr>
        <w:spacing w:after="0"/>
        <w:ind w:firstLine="709"/>
        <w:jc w:val="both"/>
        <w:rPr>
          <w:rFonts w:ascii="Times New Roman" w:hAnsi="Times New Roman" w:cs="Times New Roman"/>
          <w:color w:val="000000"/>
          <w:sz w:val="24"/>
          <w:szCs w:val="28"/>
        </w:rPr>
      </w:pPr>
      <w:r w:rsidRPr="00AF5DDE">
        <w:rPr>
          <w:rFonts w:ascii="Times New Roman" w:hAnsi="Times New Roman" w:cs="Times New Roman"/>
          <w:color w:val="000000"/>
          <w:sz w:val="24"/>
          <w:szCs w:val="28"/>
        </w:rPr>
        <w:t>5. </w:t>
      </w:r>
      <w:r w:rsidRPr="00AF5DDE">
        <w:rPr>
          <w:rFonts w:ascii="Times New Roman" w:hAnsi="Times New Roman" w:cs="Times New Roman"/>
          <w:sz w:val="24"/>
          <w:szCs w:val="28"/>
        </w:rPr>
        <w:t xml:space="preserve">Надпрофессиональная </w:t>
      </w:r>
      <w:r w:rsidRPr="00AF5DDE">
        <w:rPr>
          <w:rFonts w:ascii="Times New Roman" w:hAnsi="Times New Roman" w:cs="Times New Roman"/>
          <w:color w:val="000000"/>
          <w:sz w:val="24"/>
          <w:szCs w:val="28"/>
        </w:rPr>
        <w:t xml:space="preserve">часть МК представляет собой интеграцию ОК, заявленных </w:t>
      </w:r>
      <w:r w:rsidRPr="00AF5DDE">
        <w:rPr>
          <w:rFonts w:ascii="Times New Roman" w:hAnsi="Times New Roman" w:cs="Times New Roman"/>
          <w:color w:val="000000"/>
          <w:sz w:val="24"/>
          <w:szCs w:val="28"/>
        </w:rPr>
        <w:br/>
        <w:t xml:space="preserve">ФГОС СПО, и заявляемых организацией-работодателем обобщенных поведенческих моделей специалиста на рабочем месте (корпоративная культура). </w:t>
      </w:r>
    </w:p>
    <w:p w14:paraId="69FE7152" w14:textId="77777777" w:rsidR="00AF5DDE" w:rsidRPr="00AF5DDE" w:rsidRDefault="00AF5DDE" w:rsidP="00AF5DDE">
      <w:pPr>
        <w:spacing w:after="0"/>
        <w:ind w:firstLine="709"/>
        <w:jc w:val="both"/>
        <w:rPr>
          <w:rFonts w:ascii="Times New Roman" w:hAnsi="Times New Roman" w:cs="Times New Roman"/>
          <w:color w:val="000000"/>
          <w:sz w:val="24"/>
          <w:szCs w:val="28"/>
        </w:rPr>
      </w:pPr>
      <w:r w:rsidRPr="00AF5DDE">
        <w:rPr>
          <w:rFonts w:ascii="Times New Roman" w:hAnsi="Times New Roman" w:cs="Times New Roman"/>
          <w:color w:val="000000"/>
          <w:sz w:val="24"/>
          <w:szCs w:val="28"/>
        </w:rPr>
        <w:t>6. Краткое описание и характеристика показателей сформированности корпоративных компетенций приведены в приложении к модели компетенций.</w:t>
      </w:r>
    </w:p>
    <w:p w14:paraId="614E3C04" w14:textId="77777777" w:rsidR="00AF5DDE" w:rsidRPr="00AF5DDE" w:rsidRDefault="00AF5DDE" w:rsidP="00AF5DDE">
      <w:pPr>
        <w:widowControl w:val="0"/>
        <w:suppressAutoHyphens/>
        <w:spacing w:after="0"/>
        <w:ind w:firstLine="709"/>
        <w:jc w:val="both"/>
        <w:rPr>
          <w:rFonts w:ascii="Times New Roman" w:hAnsi="Times New Roman" w:cs="Times New Roman"/>
          <w:color w:val="000000"/>
          <w:sz w:val="24"/>
          <w:szCs w:val="28"/>
        </w:rPr>
      </w:pPr>
      <w:r w:rsidRPr="00AF5DDE">
        <w:rPr>
          <w:rFonts w:ascii="Times New Roman" w:hAnsi="Times New Roman" w:cs="Times New Roman"/>
          <w:color w:val="000000"/>
          <w:sz w:val="24"/>
          <w:szCs w:val="28"/>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служащих, наиболее востребованных на региональном рынке труда в конкретном секторе экономики </w:t>
      </w:r>
      <w:r w:rsidRPr="00AF5DDE">
        <w:rPr>
          <w:rFonts w:ascii="Times New Roman" w:hAnsi="Times New Roman" w:cs="Times New Roman"/>
          <w:color w:val="000000"/>
          <w:sz w:val="24"/>
          <w:szCs w:val="28"/>
        </w:rPr>
        <w:br/>
        <w:t>под запрос конкретных предприятий.</w:t>
      </w:r>
    </w:p>
    <w:p w14:paraId="11614E81" w14:textId="77777777" w:rsidR="00AF5DDE" w:rsidRPr="00AF5DDE" w:rsidRDefault="00AF5DDE" w:rsidP="00AF5DDE">
      <w:pPr>
        <w:tabs>
          <w:tab w:val="left" w:pos="1276"/>
        </w:tabs>
        <w:ind w:firstLine="709"/>
        <w:contextualSpacing/>
        <w:jc w:val="both"/>
        <w:rPr>
          <w:rFonts w:ascii="Times New Roman" w:hAnsi="Times New Roman" w:cs="Times New Roman"/>
          <w:b/>
          <w:noProof/>
          <w:sz w:val="24"/>
          <w:szCs w:val="24"/>
        </w:rPr>
        <w:sectPr w:rsidR="00AF5DDE" w:rsidRPr="00AF5DDE" w:rsidSect="006F033B">
          <w:headerReference w:type="default" r:id="rId75"/>
          <w:footerReference w:type="default" r:id="rId76"/>
          <w:footerReference w:type="first" r:id="rId77"/>
          <w:pgSz w:w="11906" w:h="16838"/>
          <w:pgMar w:top="1134" w:right="567" w:bottom="1134" w:left="1134" w:header="709" w:footer="709" w:gutter="0"/>
          <w:cols w:space="708"/>
          <w:docGrid w:linePitch="360"/>
        </w:sectPr>
      </w:pPr>
    </w:p>
    <w:p w14:paraId="5D0D77AA" w14:textId="77777777" w:rsidR="00AF5DDE" w:rsidRPr="00AF5DDE" w:rsidRDefault="00AF5DDE" w:rsidP="00AF5DDE">
      <w:pPr>
        <w:tabs>
          <w:tab w:val="left" w:pos="204"/>
        </w:tabs>
        <w:spacing w:after="0"/>
        <w:jc w:val="center"/>
        <w:rPr>
          <w:rFonts w:ascii="Times New Roman" w:hAnsi="Times New Roman" w:cs="Times New Roman"/>
          <w:b/>
          <w:bCs/>
          <w:sz w:val="24"/>
          <w:szCs w:val="28"/>
        </w:rPr>
      </w:pPr>
      <w:bookmarkStart w:id="74" w:name="_Hlk112850096"/>
      <w:bookmarkEnd w:id="72"/>
      <w:r w:rsidRPr="00AF5DDE">
        <w:rPr>
          <w:rFonts w:ascii="Times New Roman" w:hAnsi="Times New Roman" w:cs="Times New Roman"/>
          <w:b/>
          <w:bCs/>
          <w:sz w:val="24"/>
          <w:szCs w:val="28"/>
        </w:rPr>
        <w:t>Профессиональная часть матрицы компетенций выпускника</w:t>
      </w:r>
      <w:bookmarkEnd w:id="74"/>
    </w:p>
    <w:p w14:paraId="68B49590" w14:textId="77777777" w:rsidR="00AF5DDE" w:rsidRPr="00AF5DDE" w:rsidRDefault="00AF5DDE" w:rsidP="00AF5DDE">
      <w:pPr>
        <w:tabs>
          <w:tab w:val="left" w:pos="204"/>
        </w:tabs>
        <w:spacing w:after="0"/>
        <w:jc w:val="center"/>
        <w:rPr>
          <w:rFonts w:ascii="Times New Roman" w:hAnsi="Times New Roman" w:cs="Times New Roman"/>
          <w:b/>
          <w:bCs/>
          <w:sz w:val="24"/>
          <w:szCs w:val="28"/>
        </w:rPr>
      </w:pPr>
      <w:r w:rsidRPr="00AF5DDE">
        <w:rPr>
          <w:rFonts w:ascii="Times New Roman" w:hAnsi="Times New Roman" w:cs="Times New Roman"/>
          <w:b/>
          <w:bCs/>
          <w:sz w:val="24"/>
          <w:szCs w:val="28"/>
        </w:rPr>
        <w:t>по запросу работодателя</w:t>
      </w:r>
    </w:p>
    <w:p w14:paraId="72DAA939" w14:textId="77777777" w:rsidR="00AF5DDE" w:rsidRPr="00AF5DDE" w:rsidRDefault="00AF5DDE" w:rsidP="00AF5DDE">
      <w:pPr>
        <w:tabs>
          <w:tab w:val="left" w:pos="204"/>
        </w:tabs>
        <w:spacing w:after="0"/>
        <w:jc w:val="center"/>
        <w:rPr>
          <w:rFonts w:ascii="Times New Roman" w:hAnsi="Times New Roman" w:cs="Times New Roman"/>
          <w:b/>
          <w:bCs/>
          <w:sz w:val="24"/>
          <w:szCs w:val="28"/>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062"/>
        <w:gridCol w:w="3828"/>
      </w:tblGrid>
      <w:tr w:rsidR="00AF5DDE" w:rsidRPr="00AF5DDE" w14:paraId="213045AB" w14:textId="77777777" w:rsidTr="007446F5">
        <w:tc>
          <w:tcPr>
            <w:tcW w:w="648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99AEFD6" w14:textId="77777777" w:rsidR="00AF5DDE" w:rsidRPr="00AF5DDE" w:rsidRDefault="00AF5DDE" w:rsidP="007446F5">
            <w:pPr>
              <w:widowControl w:val="0"/>
              <w:spacing w:after="0" w:line="240" w:lineRule="auto"/>
              <w:ind w:left="57" w:right="57"/>
              <w:contextualSpacing/>
              <w:jc w:val="center"/>
              <w:rPr>
                <w:rFonts w:ascii="Times New Roman" w:hAnsi="Times New Roman" w:cs="Times New Roman"/>
                <w:b/>
                <w:bCs/>
                <w:highlight w:val="green"/>
                <w:u w:val="single"/>
              </w:rPr>
            </w:pPr>
            <w:r w:rsidRPr="00AF5DDE">
              <w:rPr>
                <w:rFonts w:ascii="Times New Roman" w:hAnsi="Times New Roman" w:cs="Times New Roman"/>
                <w:highlight w:val="lightGray"/>
              </w:rPr>
              <w:br w:type="page"/>
            </w:r>
            <w:r w:rsidRPr="00AF5DDE">
              <w:rPr>
                <w:rFonts w:ascii="Times New Roman" w:hAnsi="Times New Roman" w:cs="Times New Roman"/>
                <w:b/>
                <w:bCs/>
              </w:rPr>
              <w:t>Трудовые функции в соответствии с профессиональными стандартами (или иными нормативными документами)</w:t>
            </w:r>
          </w:p>
        </w:tc>
        <w:tc>
          <w:tcPr>
            <w:tcW w:w="3828" w:type="dxa"/>
            <w:tcBorders>
              <w:top w:val="single" w:sz="4" w:space="0" w:color="auto"/>
              <w:left w:val="single" w:sz="4" w:space="0" w:color="auto"/>
              <w:bottom w:val="single" w:sz="4" w:space="0" w:color="auto"/>
              <w:right w:val="single" w:sz="4" w:space="0" w:color="auto"/>
            </w:tcBorders>
            <w:hideMark/>
          </w:tcPr>
          <w:p w14:paraId="57EFAF98" w14:textId="77777777" w:rsidR="00AF5DDE" w:rsidRPr="00AF5DDE" w:rsidRDefault="00AF5DDE" w:rsidP="007446F5">
            <w:pPr>
              <w:widowControl w:val="0"/>
              <w:spacing w:after="0" w:line="240" w:lineRule="auto"/>
              <w:ind w:left="57" w:right="57"/>
              <w:contextualSpacing/>
              <w:jc w:val="center"/>
              <w:rPr>
                <w:rFonts w:ascii="Times New Roman" w:hAnsi="Times New Roman" w:cs="Times New Roman"/>
                <w:b/>
                <w:bCs/>
              </w:rPr>
            </w:pPr>
            <w:r w:rsidRPr="00AF5DDE">
              <w:rPr>
                <w:rFonts w:ascii="Times New Roman" w:hAnsi="Times New Roman" w:cs="Times New Roman"/>
                <w:b/>
                <w:bCs/>
              </w:rPr>
              <w:t xml:space="preserve">Дополнительные виды деятельности, сформированные </w:t>
            </w:r>
            <w:r w:rsidRPr="00AF5DDE">
              <w:rPr>
                <w:rFonts w:ascii="Times New Roman" w:hAnsi="Times New Roman" w:cs="Times New Roman"/>
                <w:b/>
                <w:bCs/>
              </w:rPr>
              <w:br/>
              <w:t>по запросу работодателя(ей)</w:t>
            </w:r>
          </w:p>
        </w:tc>
      </w:tr>
      <w:tr w:rsidR="00AF5DDE" w:rsidRPr="00AF5DDE" w14:paraId="4834978B" w14:textId="77777777" w:rsidTr="007446F5">
        <w:tc>
          <w:tcPr>
            <w:tcW w:w="6485" w:type="dxa"/>
            <w:gridSpan w:val="2"/>
            <w:vMerge/>
            <w:tcBorders>
              <w:top w:val="single" w:sz="4" w:space="0" w:color="auto"/>
              <w:left w:val="single" w:sz="4" w:space="0" w:color="auto"/>
              <w:bottom w:val="single" w:sz="4" w:space="0" w:color="auto"/>
              <w:right w:val="single" w:sz="4" w:space="0" w:color="auto"/>
            </w:tcBorders>
            <w:vAlign w:val="center"/>
            <w:hideMark/>
          </w:tcPr>
          <w:p w14:paraId="53ED76BB" w14:textId="77777777" w:rsidR="00AF5DDE" w:rsidRPr="00AF5DDE" w:rsidRDefault="00AF5DDE" w:rsidP="007446F5">
            <w:pPr>
              <w:spacing w:after="0" w:line="240" w:lineRule="auto"/>
              <w:ind w:left="57" w:right="57"/>
              <w:contextualSpacing/>
              <w:rPr>
                <w:rFonts w:ascii="Times New Roman" w:hAnsi="Times New Roman" w:cs="Times New Roman"/>
                <w:b/>
                <w:bCs/>
                <w:highlight w:val="green"/>
                <w:u w:val="single"/>
              </w:rPr>
            </w:pPr>
          </w:p>
        </w:tc>
        <w:tc>
          <w:tcPr>
            <w:tcW w:w="3828" w:type="dxa"/>
            <w:tcBorders>
              <w:top w:val="single" w:sz="4" w:space="0" w:color="auto"/>
              <w:left w:val="single" w:sz="4" w:space="0" w:color="auto"/>
              <w:bottom w:val="single" w:sz="4" w:space="0" w:color="auto"/>
              <w:right w:val="single" w:sz="4" w:space="0" w:color="auto"/>
            </w:tcBorders>
            <w:hideMark/>
          </w:tcPr>
          <w:p w14:paraId="57F0B3F5" w14:textId="77777777" w:rsidR="00AF5DDE" w:rsidRPr="00AF5DDE" w:rsidRDefault="00AF5DDE" w:rsidP="007446F5">
            <w:pPr>
              <w:widowControl w:val="0"/>
              <w:spacing w:after="0" w:line="240" w:lineRule="auto"/>
              <w:ind w:left="57" w:right="57"/>
              <w:contextualSpacing/>
              <w:jc w:val="center"/>
              <w:rPr>
                <w:rFonts w:ascii="Times New Roman" w:hAnsi="Times New Roman" w:cs="Times New Roman"/>
                <w:highlight w:val="yellow"/>
              </w:rPr>
            </w:pPr>
            <w:r w:rsidRPr="00AF5DDE">
              <w:rPr>
                <w:rFonts w:ascii="Times New Roman" w:hAnsi="Times New Roman" w:cs="Times New Roman"/>
              </w:rPr>
              <w:t>Выполнение дизайна отделки помещений с применением информационных технологий (Цифровой модуль)</w:t>
            </w:r>
          </w:p>
        </w:tc>
      </w:tr>
      <w:tr w:rsidR="00AF5DDE" w:rsidRPr="00AF5DDE" w14:paraId="0FABB203" w14:textId="77777777" w:rsidTr="007446F5">
        <w:trPr>
          <w:trHeight w:val="250"/>
        </w:trPr>
        <w:tc>
          <w:tcPr>
            <w:tcW w:w="6485" w:type="dxa"/>
            <w:gridSpan w:val="2"/>
            <w:tcBorders>
              <w:top w:val="single" w:sz="4" w:space="0" w:color="auto"/>
              <w:left w:val="single" w:sz="4" w:space="0" w:color="auto"/>
              <w:bottom w:val="single" w:sz="4" w:space="0" w:color="auto"/>
              <w:right w:val="single" w:sz="4" w:space="0" w:color="auto"/>
            </w:tcBorders>
            <w:hideMark/>
          </w:tcPr>
          <w:p w14:paraId="24A68BA9" w14:textId="77777777" w:rsidR="00AF5DDE" w:rsidRPr="00AF5DDE" w:rsidRDefault="00AF5DDE" w:rsidP="007446F5">
            <w:pPr>
              <w:widowControl w:val="0"/>
              <w:spacing w:after="0" w:line="240" w:lineRule="auto"/>
              <w:ind w:left="57" w:right="57"/>
              <w:contextualSpacing/>
              <w:rPr>
                <w:rFonts w:ascii="Times New Roman" w:hAnsi="Times New Roman" w:cs="Times New Roman"/>
                <w:b/>
                <w:bCs/>
              </w:rPr>
            </w:pPr>
            <w:r w:rsidRPr="00AF5DDE">
              <w:rPr>
                <w:rFonts w:ascii="Times New Roman" w:hAnsi="Times New Roman" w:cs="Times New Roman"/>
                <w:b/>
                <w:bCs/>
              </w:rPr>
              <w:t>11.013 Графический дизайнер</w:t>
            </w:r>
          </w:p>
        </w:tc>
        <w:tc>
          <w:tcPr>
            <w:tcW w:w="3828" w:type="dxa"/>
            <w:tcBorders>
              <w:top w:val="single" w:sz="4" w:space="0" w:color="auto"/>
              <w:left w:val="single" w:sz="4" w:space="0" w:color="auto"/>
              <w:bottom w:val="single" w:sz="4" w:space="0" w:color="auto"/>
              <w:right w:val="single" w:sz="4" w:space="0" w:color="auto"/>
            </w:tcBorders>
          </w:tcPr>
          <w:p w14:paraId="244895E8" w14:textId="77777777" w:rsidR="00AF5DDE" w:rsidRPr="00AF5DDE" w:rsidRDefault="00AF5DDE" w:rsidP="007446F5">
            <w:pPr>
              <w:widowControl w:val="0"/>
              <w:spacing w:after="0" w:line="240" w:lineRule="auto"/>
              <w:ind w:left="57" w:right="57"/>
              <w:contextualSpacing/>
              <w:rPr>
                <w:rFonts w:ascii="Times New Roman" w:hAnsi="Times New Roman" w:cs="Times New Roman"/>
                <w:b/>
                <w:bCs/>
                <w:highlight w:val="yellow"/>
                <w:u w:val="single"/>
              </w:rPr>
            </w:pPr>
          </w:p>
        </w:tc>
      </w:tr>
      <w:tr w:rsidR="00AF5DDE" w:rsidRPr="00AF5DDE" w14:paraId="47E0EC14" w14:textId="77777777" w:rsidTr="007446F5">
        <w:trPr>
          <w:trHeight w:val="1012"/>
        </w:trPr>
        <w:tc>
          <w:tcPr>
            <w:tcW w:w="4423" w:type="dxa"/>
            <w:tcBorders>
              <w:top w:val="single" w:sz="4" w:space="0" w:color="auto"/>
              <w:left w:val="single" w:sz="4" w:space="0" w:color="auto"/>
              <w:bottom w:val="single" w:sz="4" w:space="0" w:color="auto"/>
              <w:right w:val="single" w:sz="4" w:space="0" w:color="auto"/>
            </w:tcBorders>
            <w:vAlign w:val="center"/>
            <w:hideMark/>
          </w:tcPr>
          <w:p w14:paraId="48D8D091" w14:textId="77777777" w:rsidR="00AF5DDE" w:rsidRPr="00AF5DDE" w:rsidRDefault="00AF5DDE" w:rsidP="007446F5">
            <w:pPr>
              <w:widowControl w:val="0"/>
              <w:spacing w:after="0" w:line="240" w:lineRule="auto"/>
              <w:contextualSpacing/>
              <w:rPr>
                <w:rFonts w:ascii="Times New Roman" w:hAnsi="Times New Roman" w:cs="Times New Roman"/>
                <w:b/>
                <w:bCs/>
              </w:rPr>
            </w:pPr>
            <w:r w:rsidRPr="00AF5DDE">
              <w:rPr>
                <w:rFonts w:ascii="Times New Roman" w:hAnsi="Times New Roman" w:cs="Times New Roman"/>
                <w:b/>
                <w:bCs/>
              </w:rPr>
              <w:t>ОТФ А</w:t>
            </w:r>
          </w:p>
          <w:p w14:paraId="40C61C59" w14:textId="77777777" w:rsidR="00AF5DDE" w:rsidRPr="00AF5DDE" w:rsidRDefault="00AF5DDE" w:rsidP="007446F5">
            <w:pPr>
              <w:widowControl w:val="0"/>
              <w:spacing w:after="0" w:line="240" w:lineRule="auto"/>
              <w:ind w:left="57" w:right="57"/>
              <w:contextualSpacing/>
              <w:rPr>
                <w:rFonts w:ascii="Times New Roman" w:hAnsi="Times New Roman" w:cs="Times New Roman"/>
              </w:rPr>
            </w:pPr>
            <w:r w:rsidRPr="00AF5DDE">
              <w:rPr>
                <w:rFonts w:ascii="Times New Roman" w:hAnsi="Times New Roman" w:cs="Times New Roman"/>
              </w:rPr>
              <w:t>Выполнение работ по созданию элементов объектов визуальной информации, идентификации и коммуникации</w:t>
            </w:r>
          </w:p>
        </w:tc>
        <w:tc>
          <w:tcPr>
            <w:tcW w:w="2062" w:type="dxa"/>
            <w:tcBorders>
              <w:top w:val="single" w:sz="4" w:space="0" w:color="auto"/>
              <w:left w:val="single" w:sz="4" w:space="0" w:color="auto"/>
              <w:right w:val="single" w:sz="4" w:space="0" w:color="auto"/>
            </w:tcBorders>
            <w:hideMark/>
          </w:tcPr>
          <w:p w14:paraId="0B3A5BBA" w14:textId="77777777" w:rsidR="00AF5DDE" w:rsidRPr="00AF5DDE" w:rsidRDefault="00AF5DDE" w:rsidP="007446F5">
            <w:pPr>
              <w:widowControl w:val="0"/>
              <w:spacing w:after="0" w:line="240" w:lineRule="auto"/>
              <w:ind w:left="57" w:right="57"/>
              <w:contextualSpacing/>
              <w:rPr>
                <w:rFonts w:ascii="Times New Roman" w:hAnsi="Times New Roman" w:cs="Times New Roman"/>
              </w:rPr>
            </w:pPr>
            <w:r w:rsidRPr="00AF5DDE">
              <w:rPr>
                <w:rFonts w:ascii="Times New Roman" w:hAnsi="Times New Roman" w:cs="Times New Roman"/>
                <w:bCs/>
              </w:rPr>
              <w:t>ТФ А/01.5</w:t>
            </w:r>
          </w:p>
        </w:tc>
        <w:tc>
          <w:tcPr>
            <w:tcW w:w="3828" w:type="dxa"/>
            <w:tcBorders>
              <w:top w:val="single" w:sz="4" w:space="0" w:color="auto"/>
              <w:left w:val="single" w:sz="4" w:space="0" w:color="auto"/>
              <w:right w:val="single" w:sz="4" w:space="0" w:color="auto"/>
            </w:tcBorders>
            <w:hideMark/>
          </w:tcPr>
          <w:p w14:paraId="58DD966E" w14:textId="77777777" w:rsidR="00AF5DDE" w:rsidRPr="00AF5DDE" w:rsidRDefault="00AF5DDE" w:rsidP="007446F5">
            <w:pPr>
              <w:widowControl w:val="0"/>
              <w:spacing w:after="0" w:line="240" w:lineRule="auto"/>
              <w:ind w:left="57" w:right="57"/>
              <w:contextualSpacing/>
              <w:rPr>
                <w:rFonts w:ascii="Times New Roman" w:hAnsi="Times New Roman" w:cs="Times New Roman"/>
                <w:b/>
                <w:bCs/>
                <w:u w:val="single"/>
              </w:rPr>
            </w:pPr>
            <w:r w:rsidRPr="00AF5DDE">
              <w:rPr>
                <w:rFonts w:ascii="Times New Roman" w:hAnsi="Times New Roman" w:cs="Times New Roman"/>
                <w:bCs/>
              </w:rPr>
              <w:t>ПК 3.1</w:t>
            </w:r>
          </w:p>
        </w:tc>
      </w:tr>
    </w:tbl>
    <w:p w14:paraId="1ACD873F" w14:textId="77777777" w:rsidR="00AF5DDE" w:rsidRPr="00AF5DDE" w:rsidRDefault="00AF5DDE" w:rsidP="00AF5DDE">
      <w:pPr>
        <w:ind w:firstLine="709"/>
        <w:rPr>
          <w:rFonts w:ascii="Times New Roman" w:hAnsi="Times New Roman" w:cs="Times New Roman"/>
          <w:b/>
          <w:bCs/>
          <w:highlight w:val="lightGray"/>
        </w:rPr>
      </w:pPr>
    </w:p>
    <w:p w14:paraId="59CA3668" w14:textId="77777777" w:rsidR="00AF5DDE" w:rsidRPr="00AF5DDE" w:rsidRDefault="00AF5DDE" w:rsidP="00AF5DDE">
      <w:pPr>
        <w:rPr>
          <w:rFonts w:ascii="Times New Roman" w:hAnsi="Times New Roman" w:cs="Times New Roman"/>
        </w:rPr>
      </w:pPr>
      <w:r w:rsidRPr="00AF5DDE">
        <w:rPr>
          <w:rFonts w:ascii="Times New Roman" w:hAnsi="Times New Roman" w:cs="Times New Roman"/>
          <w:b/>
          <w:bCs/>
        </w:rPr>
        <w:t xml:space="preserve">Обозначения: </w:t>
      </w:r>
      <w:r w:rsidRPr="00AF5DDE">
        <w:rPr>
          <w:rFonts w:ascii="Times New Roman" w:hAnsi="Times New Roman" w:cs="Times New Roman"/>
        </w:rPr>
        <w:t>ПС – профессиональный стандарт; ОТФ – обобщенная трудовая функция; ТФ – трудовая функция.</w:t>
      </w:r>
    </w:p>
    <w:p w14:paraId="3D96084D" w14:textId="77777777" w:rsidR="00AF5DDE" w:rsidRPr="00AF5DDE" w:rsidRDefault="00AF5DDE" w:rsidP="00AF5DDE">
      <w:pPr>
        <w:spacing w:after="120"/>
        <w:ind w:firstLine="709"/>
        <w:jc w:val="center"/>
        <w:rPr>
          <w:rFonts w:ascii="Times New Roman" w:hAnsi="Times New Roman" w:cs="Times New Roman"/>
        </w:rPr>
      </w:pPr>
    </w:p>
    <w:p w14:paraId="3FC9479E" w14:textId="77777777" w:rsidR="00AF5DDE" w:rsidRPr="00AF5DDE" w:rsidRDefault="00AF5DDE" w:rsidP="00AF5DDE">
      <w:pPr>
        <w:rPr>
          <w:rFonts w:ascii="Times New Roman" w:hAnsi="Times New Roman" w:cs="Times New Roman"/>
          <w:b/>
          <w:bCs/>
          <w:sz w:val="24"/>
          <w:szCs w:val="28"/>
        </w:rPr>
      </w:pPr>
      <w:r w:rsidRPr="00AF5DDE">
        <w:rPr>
          <w:rFonts w:ascii="Times New Roman" w:hAnsi="Times New Roman" w:cs="Times New Roman"/>
          <w:b/>
          <w:bCs/>
          <w:sz w:val="24"/>
          <w:szCs w:val="28"/>
        </w:rPr>
        <w:br w:type="page"/>
      </w:r>
    </w:p>
    <w:p w14:paraId="27CD437A" w14:textId="77777777" w:rsidR="00AF5DDE" w:rsidRPr="00AF5DDE" w:rsidRDefault="00AF5DDE" w:rsidP="00AF5DDE">
      <w:pPr>
        <w:spacing w:after="0"/>
        <w:ind w:firstLine="709"/>
        <w:jc w:val="center"/>
        <w:rPr>
          <w:rFonts w:ascii="Times New Roman" w:hAnsi="Times New Roman" w:cs="Times New Roman"/>
          <w:b/>
          <w:bCs/>
          <w:sz w:val="24"/>
          <w:szCs w:val="28"/>
        </w:rPr>
      </w:pPr>
      <w:r w:rsidRPr="00AF5DDE">
        <w:rPr>
          <w:rFonts w:ascii="Times New Roman" w:hAnsi="Times New Roman" w:cs="Times New Roman"/>
          <w:b/>
          <w:bCs/>
          <w:sz w:val="24"/>
          <w:szCs w:val="28"/>
        </w:rPr>
        <w:t xml:space="preserve">Надпрофессиональная часть матрицы компетенций выпускника </w:t>
      </w:r>
    </w:p>
    <w:p w14:paraId="08A27950" w14:textId="77777777" w:rsidR="00AF5DDE" w:rsidRPr="00AF5DDE" w:rsidRDefault="00AF5DDE" w:rsidP="00AF5DDE">
      <w:pPr>
        <w:spacing w:after="0"/>
        <w:ind w:firstLine="709"/>
        <w:jc w:val="center"/>
        <w:rPr>
          <w:rFonts w:ascii="Times New Roman" w:hAnsi="Times New Roman" w:cs="Times New Roman"/>
          <w:b/>
          <w:bCs/>
          <w:sz w:val="24"/>
          <w:szCs w:val="28"/>
        </w:rPr>
      </w:pPr>
      <w:r w:rsidRPr="00AF5DDE">
        <w:rPr>
          <w:rFonts w:ascii="Times New Roman" w:hAnsi="Times New Roman" w:cs="Times New Roman"/>
          <w:b/>
          <w:bCs/>
          <w:sz w:val="24"/>
          <w:szCs w:val="28"/>
        </w:rPr>
        <w:t>по запросу работодателя</w:t>
      </w:r>
    </w:p>
    <w:p w14:paraId="5C14AB4E" w14:textId="77777777" w:rsidR="00AF5DDE" w:rsidRPr="00AF5DDE" w:rsidRDefault="00AF5DDE" w:rsidP="00AF5DDE">
      <w:pPr>
        <w:spacing w:after="0"/>
        <w:ind w:firstLine="709"/>
        <w:jc w:val="center"/>
        <w:rPr>
          <w:rFonts w:ascii="Times New Roman" w:hAnsi="Times New Roman" w:cs="Times New Roman"/>
          <w:b/>
          <w:bCs/>
          <w:sz w:val="24"/>
          <w:szCs w:val="28"/>
        </w:rPr>
      </w:pPr>
    </w:p>
    <w:tbl>
      <w:tblPr>
        <w:tblW w:w="52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1974"/>
        <w:gridCol w:w="1974"/>
        <w:gridCol w:w="1976"/>
        <w:gridCol w:w="2564"/>
      </w:tblGrid>
      <w:tr w:rsidR="00AF5DDE" w:rsidRPr="00AF5DDE" w14:paraId="006AC1C7" w14:textId="77777777" w:rsidTr="007446F5">
        <w:trPr>
          <w:trHeight w:val="614"/>
        </w:trPr>
        <w:tc>
          <w:tcPr>
            <w:tcW w:w="1104" w:type="pct"/>
            <w:vMerge w:val="restart"/>
            <w:shd w:val="clear" w:color="auto" w:fill="FFF2CC"/>
            <w:vAlign w:val="center"/>
          </w:tcPr>
          <w:p w14:paraId="1FFCC6D9" w14:textId="77777777" w:rsidR="00AF5DDE" w:rsidRPr="00AF5DDE" w:rsidRDefault="00AF5DDE" w:rsidP="007446F5">
            <w:pPr>
              <w:tabs>
                <w:tab w:val="left" w:pos="204"/>
              </w:tabs>
              <w:jc w:val="center"/>
              <w:rPr>
                <w:rFonts w:ascii="Times New Roman" w:hAnsi="Times New Roman" w:cs="Times New Roman"/>
                <w:b/>
                <w:bCs/>
                <w:sz w:val="24"/>
                <w:szCs w:val="24"/>
              </w:rPr>
            </w:pPr>
            <w:r w:rsidRPr="00AF5DDE">
              <w:rPr>
                <w:rFonts w:ascii="Times New Roman" w:hAnsi="Times New Roman" w:cs="Times New Roman"/>
                <w:b/>
                <w:bCs/>
                <w:sz w:val="24"/>
                <w:szCs w:val="24"/>
              </w:rPr>
              <w:t>Корпоративные компетенции</w:t>
            </w:r>
          </w:p>
        </w:tc>
        <w:tc>
          <w:tcPr>
            <w:tcW w:w="2719" w:type="pct"/>
            <w:gridSpan w:val="3"/>
            <w:shd w:val="clear" w:color="auto" w:fill="FFF2CC"/>
          </w:tcPr>
          <w:p w14:paraId="3F6541CF" w14:textId="77777777" w:rsidR="00AF5DDE" w:rsidRPr="00AF5DDE" w:rsidRDefault="00AF5DDE" w:rsidP="007446F5">
            <w:pPr>
              <w:jc w:val="center"/>
              <w:rPr>
                <w:rFonts w:ascii="Times New Roman" w:hAnsi="Times New Roman" w:cs="Times New Roman"/>
                <w:sz w:val="24"/>
                <w:szCs w:val="24"/>
              </w:rPr>
            </w:pPr>
            <w:r w:rsidRPr="00AF5DDE">
              <w:rPr>
                <w:rFonts w:ascii="Times New Roman" w:hAnsi="Times New Roman" w:cs="Times New Roman"/>
                <w:sz w:val="24"/>
                <w:szCs w:val="24"/>
              </w:rPr>
              <w:t xml:space="preserve">Требуемый показатель выраженности корпоративной компетенции </w:t>
            </w:r>
          </w:p>
        </w:tc>
        <w:tc>
          <w:tcPr>
            <w:tcW w:w="1177" w:type="pct"/>
            <w:vMerge w:val="restart"/>
            <w:shd w:val="clear" w:color="auto" w:fill="BDD6EE"/>
            <w:vAlign w:val="center"/>
          </w:tcPr>
          <w:p w14:paraId="2A9A66E9"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sz w:val="24"/>
                <w:szCs w:val="24"/>
              </w:rPr>
              <w:t>Реализуемые общие компетенции согласно ФГОС СПО</w:t>
            </w:r>
          </w:p>
        </w:tc>
      </w:tr>
      <w:tr w:rsidR="00AF5DDE" w:rsidRPr="00AF5DDE" w14:paraId="544AA9DF" w14:textId="77777777" w:rsidTr="007446F5">
        <w:trPr>
          <w:trHeight w:val="555"/>
        </w:trPr>
        <w:tc>
          <w:tcPr>
            <w:tcW w:w="1104" w:type="pct"/>
            <w:vMerge/>
            <w:shd w:val="clear" w:color="auto" w:fill="FFF2CC"/>
            <w:vAlign w:val="center"/>
          </w:tcPr>
          <w:p w14:paraId="1A98AD90" w14:textId="77777777" w:rsidR="00AF5DDE" w:rsidRPr="00AF5DDE" w:rsidRDefault="00AF5DDE" w:rsidP="007446F5">
            <w:pPr>
              <w:tabs>
                <w:tab w:val="left" w:pos="204"/>
              </w:tabs>
              <w:jc w:val="center"/>
              <w:rPr>
                <w:rFonts w:ascii="Times New Roman" w:hAnsi="Times New Roman" w:cs="Times New Roman"/>
                <w:b/>
                <w:bCs/>
                <w:sz w:val="24"/>
                <w:szCs w:val="24"/>
              </w:rPr>
            </w:pPr>
          </w:p>
        </w:tc>
        <w:tc>
          <w:tcPr>
            <w:tcW w:w="906" w:type="pct"/>
            <w:shd w:val="clear" w:color="auto" w:fill="FFF2CC"/>
            <w:vAlign w:val="center"/>
          </w:tcPr>
          <w:p w14:paraId="6E471E9D" w14:textId="77777777" w:rsidR="00AF5DDE" w:rsidRPr="00AF5DDE" w:rsidRDefault="00AF5DDE" w:rsidP="007446F5">
            <w:pPr>
              <w:jc w:val="center"/>
              <w:rPr>
                <w:rFonts w:ascii="Times New Roman" w:hAnsi="Times New Roman" w:cs="Times New Roman"/>
                <w:sz w:val="24"/>
                <w:szCs w:val="24"/>
              </w:rPr>
            </w:pPr>
            <w:r w:rsidRPr="00AF5DDE">
              <w:rPr>
                <w:rFonts w:ascii="Times New Roman" w:hAnsi="Times New Roman" w:cs="Times New Roman"/>
                <w:b/>
                <w:sz w:val="16"/>
                <w:szCs w:val="16"/>
              </w:rPr>
              <w:t>Уровень ограниченной компетенции</w:t>
            </w:r>
          </w:p>
        </w:tc>
        <w:tc>
          <w:tcPr>
            <w:tcW w:w="906" w:type="pct"/>
            <w:shd w:val="clear" w:color="auto" w:fill="FFF2CC"/>
            <w:vAlign w:val="center"/>
          </w:tcPr>
          <w:p w14:paraId="396E664F" w14:textId="77777777" w:rsidR="00AF5DDE" w:rsidRPr="00AF5DDE" w:rsidRDefault="00AF5DDE" w:rsidP="007446F5">
            <w:pPr>
              <w:jc w:val="center"/>
              <w:rPr>
                <w:rFonts w:ascii="Times New Roman" w:hAnsi="Times New Roman" w:cs="Times New Roman"/>
                <w:sz w:val="24"/>
                <w:szCs w:val="24"/>
              </w:rPr>
            </w:pPr>
            <w:r w:rsidRPr="00AF5DDE">
              <w:rPr>
                <w:rFonts w:ascii="Times New Roman" w:hAnsi="Times New Roman" w:cs="Times New Roman"/>
                <w:b/>
                <w:sz w:val="16"/>
                <w:szCs w:val="16"/>
              </w:rPr>
              <w:t>Уровень базовый</w:t>
            </w:r>
          </w:p>
        </w:tc>
        <w:tc>
          <w:tcPr>
            <w:tcW w:w="907" w:type="pct"/>
            <w:shd w:val="clear" w:color="auto" w:fill="FFF2CC"/>
            <w:vAlign w:val="center"/>
          </w:tcPr>
          <w:p w14:paraId="5B57AAE8" w14:textId="77777777" w:rsidR="00AF5DDE" w:rsidRPr="00AF5DDE" w:rsidRDefault="00AF5DDE" w:rsidP="007446F5">
            <w:pPr>
              <w:jc w:val="center"/>
              <w:rPr>
                <w:rFonts w:ascii="Times New Roman" w:hAnsi="Times New Roman" w:cs="Times New Roman"/>
                <w:sz w:val="24"/>
                <w:szCs w:val="24"/>
              </w:rPr>
            </w:pPr>
            <w:r w:rsidRPr="00AF5DDE">
              <w:rPr>
                <w:rFonts w:ascii="Times New Roman" w:hAnsi="Times New Roman" w:cs="Times New Roman"/>
                <w:b/>
                <w:sz w:val="16"/>
                <w:szCs w:val="16"/>
              </w:rPr>
              <w:t>Уровень мастерства</w:t>
            </w:r>
          </w:p>
        </w:tc>
        <w:tc>
          <w:tcPr>
            <w:tcW w:w="1177" w:type="pct"/>
            <w:vMerge/>
            <w:shd w:val="clear" w:color="auto" w:fill="BDD6EE"/>
            <w:vAlign w:val="center"/>
          </w:tcPr>
          <w:p w14:paraId="4D4467B0" w14:textId="77777777" w:rsidR="00AF5DDE" w:rsidRPr="00AF5DDE" w:rsidRDefault="00AF5DDE" w:rsidP="007446F5">
            <w:pPr>
              <w:tabs>
                <w:tab w:val="left" w:pos="204"/>
              </w:tabs>
              <w:jc w:val="center"/>
              <w:rPr>
                <w:rFonts w:ascii="Times New Roman" w:hAnsi="Times New Roman" w:cs="Times New Roman"/>
                <w:sz w:val="24"/>
                <w:szCs w:val="24"/>
              </w:rPr>
            </w:pPr>
          </w:p>
        </w:tc>
      </w:tr>
      <w:tr w:rsidR="00AF5DDE" w:rsidRPr="00AF5DDE" w14:paraId="7F930993" w14:textId="77777777" w:rsidTr="007446F5">
        <w:trPr>
          <w:trHeight w:val="987"/>
        </w:trPr>
        <w:tc>
          <w:tcPr>
            <w:tcW w:w="1104" w:type="pct"/>
            <w:tcBorders>
              <w:bottom w:val="single" w:sz="4" w:space="0" w:color="auto"/>
            </w:tcBorders>
            <w:shd w:val="clear" w:color="auto" w:fill="FFF2CC"/>
            <w:vAlign w:val="center"/>
          </w:tcPr>
          <w:p w14:paraId="4F63AF2C" w14:textId="77777777" w:rsidR="00AF5DDE" w:rsidRPr="00AF5DDE" w:rsidRDefault="00AF5DDE" w:rsidP="007446F5">
            <w:pPr>
              <w:spacing w:after="0"/>
              <w:jc w:val="center"/>
              <w:rPr>
                <w:rFonts w:ascii="Times New Roman" w:hAnsi="Times New Roman" w:cs="Times New Roman"/>
                <w:bCs/>
                <w:sz w:val="24"/>
                <w:szCs w:val="24"/>
              </w:rPr>
            </w:pPr>
            <w:r w:rsidRPr="00AF5DDE">
              <w:rPr>
                <w:rFonts w:ascii="Times New Roman" w:hAnsi="Times New Roman" w:cs="Times New Roman"/>
                <w:sz w:val="24"/>
                <w:szCs w:val="24"/>
              </w:rPr>
              <w:t xml:space="preserve">КК.01 </w:t>
            </w:r>
            <w:r w:rsidRPr="00AF5DDE">
              <w:rPr>
                <w:rFonts w:ascii="Times New Roman" w:hAnsi="Times New Roman" w:cs="Times New Roman"/>
                <w:bCs/>
                <w:sz w:val="24"/>
                <w:szCs w:val="24"/>
              </w:rPr>
              <w:t>Анализ информации и</w:t>
            </w:r>
          </w:p>
          <w:p w14:paraId="3E43F8AF" w14:textId="77777777" w:rsidR="00AF5DDE" w:rsidRPr="00AF5DDE" w:rsidRDefault="00AF5DDE" w:rsidP="007446F5">
            <w:pPr>
              <w:tabs>
                <w:tab w:val="left" w:pos="204"/>
              </w:tabs>
              <w:jc w:val="center"/>
              <w:rPr>
                <w:rFonts w:ascii="Times New Roman" w:hAnsi="Times New Roman" w:cs="Times New Roman"/>
                <w:bCs/>
                <w:sz w:val="24"/>
                <w:szCs w:val="24"/>
              </w:rPr>
            </w:pPr>
            <w:r w:rsidRPr="00AF5DDE">
              <w:rPr>
                <w:rFonts w:ascii="Times New Roman" w:hAnsi="Times New Roman" w:cs="Times New Roman"/>
                <w:bCs/>
                <w:sz w:val="24"/>
                <w:szCs w:val="24"/>
              </w:rPr>
              <w:t xml:space="preserve"> выработка решений</w:t>
            </w:r>
          </w:p>
        </w:tc>
        <w:tc>
          <w:tcPr>
            <w:tcW w:w="906" w:type="pct"/>
            <w:tcBorders>
              <w:bottom w:val="single" w:sz="4" w:space="0" w:color="auto"/>
            </w:tcBorders>
            <w:shd w:val="clear" w:color="auto" w:fill="FFF2CC"/>
            <w:vAlign w:val="center"/>
          </w:tcPr>
          <w:p w14:paraId="50A83946"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rPr>
              <w:t>–</w:t>
            </w:r>
          </w:p>
        </w:tc>
        <w:tc>
          <w:tcPr>
            <w:tcW w:w="906" w:type="pct"/>
            <w:tcBorders>
              <w:bottom w:val="single" w:sz="4" w:space="0" w:color="auto"/>
            </w:tcBorders>
            <w:shd w:val="clear" w:color="auto" w:fill="FFF2CC"/>
            <w:vAlign w:val="center"/>
          </w:tcPr>
          <w:p w14:paraId="60AA1B41"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rPr>
              <w:t>–</w:t>
            </w:r>
          </w:p>
        </w:tc>
        <w:tc>
          <w:tcPr>
            <w:tcW w:w="907" w:type="pct"/>
            <w:tcBorders>
              <w:bottom w:val="single" w:sz="4" w:space="0" w:color="auto"/>
            </w:tcBorders>
            <w:shd w:val="clear" w:color="auto" w:fill="FFF2CC"/>
            <w:vAlign w:val="center"/>
          </w:tcPr>
          <w:p w14:paraId="78E46ADF"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rPr>
              <w:t>+</w:t>
            </w:r>
          </w:p>
        </w:tc>
        <w:tc>
          <w:tcPr>
            <w:tcW w:w="1177" w:type="pct"/>
            <w:tcBorders>
              <w:bottom w:val="single" w:sz="4" w:space="0" w:color="auto"/>
            </w:tcBorders>
            <w:shd w:val="clear" w:color="auto" w:fill="BDD6EE"/>
            <w:vAlign w:val="center"/>
          </w:tcPr>
          <w:p w14:paraId="6DE4DA2E" w14:textId="77777777" w:rsidR="00AF5DDE" w:rsidRPr="00AF5DDE" w:rsidRDefault="00AF5DDE" w:rsidP="007446F5">
            <w:pPr>
              <w:tabs>
                <w:tab w:val="left" w:pos="204"/>
              </w:tabs>
              <w:jc w:val="center"/>
              <w:rPr>
                <w:rFonts w:ascii="Times New Roman" w:hAnsi="Times New Roman" w:cs="Times New Roman"/>
                <w:b/>
                <w:bCs/>
                <w:sz w:val="24"/>
                <w:szCs w:val="24"/>
                <w:highlight w:val="yellow"/>
                <w:u w:val="single"/>
              </w:rPr>
            </w:pPr>
            <w:r w:rsidRPr="00AF5DDE">
              <w:rPr>
                <w:rFonts w:ascii="Times New Roman" w:hAnsi="Times New Roman" w:cs="Times New Roman"/>
                <w:b/>
                <w:bCs/>
              </w:rPr>
              <w:t>ОК 01, ОК 02, ОК 03, ОК 04, ОК 09</w:t>
            </w:r>
          </w:p>
        </w:tc>
      </w:tr>
      <w:tr w:rsidR="00AF5DDE" w:rsidRPr="00AF5DDE" w14:paraId="3DF9E3E1" w14:textId="77777777" w:rsidTr="007446F5">
        <w:trPr>
          <w:trHeight w:val="1331"/>
        </w:trPr>
        <w:tc>
          <w:tcPr>
            <w:tcW w:w="1104" w:type="pct"/>
            <w:shd w:val="clear" w:color="auto" w:fill="FFF2CC"/>
            <w:vAlign w:val="center"/>
          </w:tcPr>
          <w:p w14:paraId="46E337C6"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sz w:val="24"/>
                <w:szCs w:val="24"/>
              </w:rPr>
              <w:t xml:space="preserve">КК.02 </w:t>
            </w:r>
            <w:r w:rsidRPr="00AF5DDE">
              <w:rPr>
                <w:rFonts w:ascii="Times New Roman" w:hAnsi="Times New Roman" w:cs="Times New Roman"/>
                <w:bCs/>
                <w:sz w:val="24"/>
                <w:szCs w:val="24"/>
              </w:rPr>
              <w:t>Планирование и организация деятельности</w:t>
            </w:r>
          </w:p>
        </w:tc>
        <w:tc>
          <w:tcPr>
            <w:tcW w:w="906" w:type="pct"/>
            <w:shd w:val="clear" w:color="auto" w:fill="FFF2CC"/>
            <w:vAlign w:val="center"/>
          </w:tcPr>
          <w:p w14:paraId="15DF8C03" w14:textId="77777777" w:rsidR="00AF5DDE" w:rsidRPr="00AF5DDE" w:rsidRDefault="00AF5DDE" w:rsidP="007446F5">
            <w:pPr>
              <w:tabs>
                <w:tab w:val="left" w:pos="204"/>
              </w:tabs>
              <w:jc w:val="center"/>
              <w:rPr>
                <w:rFonts w:ascii="Times New Roman" w:hAnsi="Times New Roman" w:cs="Times New Roman"/>
                <w:bCs/>
                <w:sz w:val="24"/>
                <w:szCs w:val="24"/>
                <w:highlight w:val="yellow"/>
              </w:rPr>
            </w:pPr>
            <w:r w:rsidRPr="00AF5DDE">
              <w:rPr>
                <w:rFonts w:ascii="Times New Roman" w:hAnsi="Times New Roman" w:cs="Times New Roman"/>
              </w:rPr>
              <w:t>+</w:t>
            </w:r>
          </w:p>
        </w:tc>
        <w:tc>
          <w:tcPr>
            <w:tcW w:w="906" w:type="pct"/>
            <w:shd w:val="clear" w:color="auto" w:fill="FFF2CC"/>
            <w:vAlign w:val="center"/>
          </w:tcPr>
          <w:p w14:paraId="3C0B03D7" w14:textId="77777777" w:rsidR="00AF5DDE" w:rsidRPr="00AF5DDE" w:rsidRDefault="00AF5DDE" w:rsidP="007446F5">
            <w:pPr>
              <w:tabs>
                <w:tab w:val="left" w:pos="204"/>
              </w:tabs>
              <w:jc w:val="center"/>
              <w:rPr>
                <w:rFonts w:ascii="Times New Roman" w:hAnsi="Times New Roman" w:cs="Times New Roman"/>
                <w:b/>
                <w:bCs/>
                <w:sz w:val="24"/>
                <w:szCs w:val="24"/>
                <w:highlight w:val="yellow"/>
                <w:u w:val="single"/>
              </w:rPr>
            </w:pPr>
            <w:r w:rsidRPr="00AF5DDE">
              <w:rPr>
                <w:rFonts w:ascii="Times New Roman" w:hAnsi="Times New Roman" w:cs="Times New Roman"/>
              </w:rPr>
              <w:t>+</w:t>
            </w:r>
          </w:p>
        </w:tc>
        <w:tc>
          <w:tcPr>
            <w:tcW w:w="907" w:type="pct"/>
            <w:shd w:val="clear" w:color="auto" w:fill="FFF2CC"/>
            <w:vAlign w:val="center"/>
          </w:tcPr>
          <w:p w14:paraId="0D9F2427" w14:textId="77777777" w:rsidR="00AF5DDE" w:rsidRPr="00AF5DDE" w:rsidRDefault="00AF5DDE" w:rsidP="007446F5">
            <w:pPr>
              <w:tabs>
                <w:tab w:val="left" w:pos="204"/>
              </w:tabs>
              <w:jc w:val="center"/>
              <w:rPr>
                <w:rFonts w:ascii="Times New Roman" w:hAnsi="Times New Roman" w:cs="Times New Roman"/>
                <w:b/>
                <w:bCs/>
                <w:sz w:val="24"/>
                <w:szCs w:val="24"/>
                <w:highlight w:val="yellow"/>
                <w:u w:val="single"/>
              </w:rPr>
            </w:pPr>
            <w:r w:rsidRPr="00AF5DDE">
              <w:rPr>
                <w:rFonts w:ascii="Times New Roman" w:hAnsi="Times New Roman" w:cs="Times New Roman"/>
              </w:rPr>
              <w:t>+</w:t>
            </w:r>
          </w:p>
        </w:tc>
        <w:tc>
          <w:tcPr>
            <w:tcW w:w="1177" w:type="pct"/>
            <w:shd w:val="clear" w:color="auto" w:fill="BDD6EE"/>
            <w:vAlign w:val="center"/>
          </w:tcPr>
          <w:p w14:paraId="2D3AA5DD" w14:textId="77777777" w:rsidR="00AF5DDE" w:rsidRPr="00AF5DDE" w:rsidRDefault="00AF5DDE" w:rsidP="007446F5">
            <w:pPr>
              <w:tabs>
                <w:tab w:val="left" w:pos="204"/>
              </w:tabs>
              <w:jc w:val="center"/>
              <w:rPr>
                <w:rFonts w:ascii="Times New Roman" w:hAnsi="Times New Roman" w:cs="Times New Roman"/>
                <w:b/>
                <w:bCs/>
                <w:sz w:val="24"/>
                <w:szCs w:val="24"/>
                <w:highlight w:val="yellow"/>
                <w:u w:val="single"/>
              </w:rPr>
            </w:pPr>
            <w:r w:rsidRPr="00AF5DDE">
              <w:rPr>
                <w:rFonts w:ascii="Times New Roman" w:hAnsi="Times New Roman" w:cs="Times New Roman"/>
                <w:b/>
                <w:bCs/>
              </w:rPr>
              <w:t>ОК 01, ОК 02, ОК 03, ОК 04, ОК 09</w:t>
            </w:r>
          </w:p>
        </w:tc>
      </w:tr>
      <w:tr w:rsidR="00AF5DDE" w:rsidRPr="00AF5DDE" w14:paraId="3C98418F" w14:textId="77777777" w:rsidTr="007446F5">
        <w:trPr>
          <w:trHeight w:val="1148"/>
        </w:trPr>
        <w:tc>
          <w:tcPr>
            <w:tcW w:w="1104" w:type="pct"/>
            <w:shd w:val="clear" w:color="auto" w:fill="FFF2CC"/>
            <w:vAlign w:val="center"/>
          </w:tcPr>
          <w:p w14:paraId="36A80B5A"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sz w:val="24"/>
                <w:szCs w:val="24"/>
              </w:rPr>
              <w:t xml:space="preserve">КК.03 </w:t>
            </w:r>
            <w:r w:rsidRPr="00AF5DDE">
              <w:rPr>
                <w:rFonts w:ascii="Times New Roman" w:hAnsi="Times New Roman" w:cs="Times New Roman"/>
                <w:bCs/>
                <w:sz w:val="24"/>
                <w:szCs w:val="24"/>
              </w:rPr>
              <w:t>Ориентация на результат</w:t>
            </w:r>
          </w:p>
        </w:tc>
        <w:tc>
          <w:tcPr>
            <w:tcW w:w="906" w:type="pct"/>
            <w:shd w:val="clear" w:color="auto" w:fill="FFF2CC"/>
            <w:vAlign w:val="center"/>
          </w:tcPr>
          <w:p w14:paraId="67C842A6"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6" w:type="pct"/>
            <w:shd w:val="clear" w:color="auto" w:fill="FFF2CC"/>
            <w:vAlign w:val="center"/>
          </w:tcPr>
          <w:p w14:paraId="08B1DB09"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7" w:type="pct"/>
            <w:shd w:val="clear" w:color="auto" w:fill="FFF2CC"/>
            <w:vAlign w:val="center"/>
          </w:tcPr>
          <w:p w14:paraId="2A2C9DFF"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1177" w:type="pct"/>
            <w:shd w:val="clear" w:color="auto" w:fill="BDD6EE"/>
            <w:vAlign w:val="center"/>
          </w:tcPr>
          <w:p w14:paraId="0CB5FC2F" w14:textId="77777777" w:rsidR="00AF5DDE" w:rsidRPr="00AF5DDE" w:rsidRDefault="00AF5DDE" w:rsidP="007446F5">
            <w:pPr>
              <w:tabs>
                <w:tab w:val="left" w:pos="204"/>
              </w:tabs>
              <w:jc w:val="center"/>
              <w:rPr>
                <w:rFonts w:ascii="Times New Roman" w:hAnsi="Times New Roman" w:cs="Times New Roman"/>
                <w:b/>
                <w:bCs/>
              </w:rPr>
            </w:pPr>
            <w:r w:rsidRPr="00AF5DDE">
              <w:rPr>
                <w:rFonts w:ascii="Times New Roman" w:hAnsi="Times New Roman" w:cs="Times New Roman"/>
                <w:b/>
                <w:bCs/>
              </w:rPr>
              <w:t>ОК 01, ОК 02, ОК 03, ОК 04, ОК 05, ОК 09</w:t>
            </w:r>
          </w:p>
        </w:tc>
      </w:tr>
      <w:tr w:rsidR="00AF5DDE" w:rsidRPr="00AF5DDE" w14:paraId="38CBE47C" w14:textId="77777777" w:rsidTr="007446F5">
        <w:trPr>
          <w:trHeight w:val="1331"/>
        </w:trPr>
        <w:tc>
          <w:tcPr>
            <w:tcW w:w="1104" w:type="pct"/>
            <w:shd w:val="clear" w:color="auto" w:fill="FFF2CC"/>
            <w:vAlign w:val="center"/>
          </w:tcPr>
          <w:p w14:paraId="3817E46A" w14:textId="77777777" w:rsidR="00AF5DDE" w:rsidRPr="00AF5DDE" w:rsidRDefault="00AF5DDE" w:rsidP="007446F5">
            <w:pPr>
              <w:tabs>
                <w:tab w:val="left" w:pos="204"/>
              </w:tabs>
              <w:jc w:val="center"/>
              <w:rPr>
                <w:rFonts w:ascii="Times New Roman" w:hAnsi="Times New Roman" w:cs="Times New Roman"/>
                <w:bCs/>
                <w:sz w:val="24"/>
                <w:szCs w:val="24"/>
              </w:rPr>
            </w:pPr>
            <w:r w:rsidRPr="00AF5DDE">
              <w:rPr>
                <w:rFonts w:ascii="Times New Roman" w:hAnsi="Times New Roman" w:cs="Times New Roman"/>
                <w:bCs/>
                <w:sz w:val="24"/>
                <w:szCs w:val="24"/>
              </w:rPr>
              <w:t>КК.04 Построение отношений / эффективная коммуникация</w:t>
            </w:r>
          </w:p>
        </w:tc>
        <w:tc>
          <w:tcPr>
            <w:tcW w:w="906" w:type="pct"/>
            <w:shd w:val="clear" w:color="auto" w:fill="FFF2CC"/>
            <w:vAlign w:val="center"/>
          </w:tcPr>
          <w:p w14:paraId="07A28BB4"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6" w:type="pct"/>
            <w:shd w:val="clear" w:color="auto" w:fill="FFF2CC"/>
            <w:vAlign w:val="center"/>
          </w:tcPr>
          <w:p w14:paraId="01D64007"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7" w:type="pct"/>
            <w:shd w:val="clear" w:color="auto" w:fill="FFF2CC"/>
            <w:vAlign w:val="center"/>
          </w:tcPr>
          <w:p w14:paraId="1362F289"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1177" w:type="pct"/>
            <w:shd w:val="clear" w:color="auto" w:fill="BDD6EE"/>
            <w:vAlign w:val="center"/>
          </w:tcPr>
          <w:p w14:paraId="55FF28C5" w14:textId="77777777" w:rsidR="00AF5DDE" w:rsidRPr="00AF5DDE" w:rsidRDefault="00AF5DDE" w:rsidP="007446F5">
            <w:pPr>
              <w:tabs>
                <w:tab w:val="left" w:pos="204"/>
              </w:tabs>
              <w:jc w:val="center"/>
              <w:rPr>
                <w:rFonts w:ascii="Times New Roman" w:hAnsi="Times New Roman" w:cs="Times New Roman"/>
                <w:b/>
                <w:bCs/>
              </w:rPr>
            </w:pPr>
            <w:r w:rsidRPr="00AF5DDE">
              <w:rPr>
                <w:rFonts w:ascii="Times New Roman" w:hAnsi="Times New Roman" w:cs="Times New Roman"/>
                <w:b/>
                <w:bCs/>
              </w:rPr>
              <w:t>ОК 04, ОК 05, ОК 09</w:t>
            </w:r>
          </w:p>
        </w:tc>
      </w:tr>
      <w:tr w:rsidR="00AF5DDE" w:rsidRPr="00AF5DDE" w14:paraId="24B524A7" w14:textId="77777777" w:rsidTr="007446F5">
        <w:trPr>
          <w:trHeight w:val="1198"/>
        </w:trPr>
        <w:tc>
          <w:tcPr>
            <w:tcW w:w="1104" w:type="pct"/>
            <w:shd w:val="clear" w:color="auto" w:fill="FFF2CC"/>
            <w:vAlign w:val="center"/>
          </w:tcPr>
          <w:p w14:paraId="01093780"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sz w:val="24"/>
                <w:szCs w:val="24"/>
              </w:rPr>
              <w:t>КК.05 Открытость новому</w:t>
            </w:r>
          </w:p>
        </w:tc>
        <w:tc>
          <w:tcPr>
            <w:tcW w:w="906" w:type="pct"/>
            <w:shd w:val="clear" w:color="auto" w:fill="FFF2CC"/>
            <w:vAlign w:val="center"/>
          </w:tcPr>
          <w:p w14:paraId="59A2E3CB"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6" w:type="pct"/>
            <w:shd w:val="clear" w:color="auto" w:fill="FFF2CC"/>
            <w:vAlign w:val="center"/>
          </w:tcPr>
          <w:p w14:paraId="5909C8B9"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7" w:type="pct"/>
            <w:shd w:val="clear" w:color="auto" w:fill="FFF2CC"/>
            <w:vAlign w:val="center"/>
          </w:tcPr>
          <w:p w14:paraId="67664EAD"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1177" w:type="pct"/>
            <w:shd w:val="clear" w:color="auto" w:fill="BDD6EE"/>
            <w:vAlign w:val="center"/>
          </w:tcPr>
          <w:p w14:paraId="5AE52B26" w14:textId="77777777" w:rsidR="00AF5DDE" w:rsidRPr="00AF5DDE" w:rsidRDefault="00AF5DDE" w:rsidP="007446F5">
            <w:pPr>
              <w:tabs>
                <w:tab w:val="left" w:pos="204"/>
              </w:tabs>
              <w:jc w:val="center"/>
              <w:rPr>
                <w:rFonts w:ascii="Times New Roman" w:hAnsi="Times New Roman" w:cs="Times New Roman"/>
                <w:b/>
                <w:bCs/>
              </w:rPr>
            </w:pPr>
            <w:r w:rsidRPr="00AF5DDE">
              <w:rPr>
                <w:rFonts w:ascii="Times New Roman" w:hAnsi="Times New Roman" w:cs="Times New Roman"/>
                <w:b/>
                <w:bCs/>
              </w:rPr>
              <w:t>ОК 03, ОК 05, ОК 09</w:t>
            </w:r>
          </w:p>
        </w:tc>
      </w:tr>
      <w:tr w:rsidR="00AF5DDE" w:rsidRPr="00AF5DDE" w14:paraId="216A15E0" w14:textId="77777777" w:rsidTr="007446F5">
        <w:trPr>
          <w:trHeight w:val="1116"/>
        </w:trPr>
        <w:tc>
          <w:tcPr>
            <w:tcW w:w="1104" w:type="pct"/>
            <w:tcBorders>
              <w:bottom w:val="single" w:sz="4" w:space="0" w:color="auto"/>
            </w:tcBorders>
            <w:shd w:val="clear" w:color="auto" w:fill="FFF2CC"/>
            <w:vAlign w:val="center"/>
          </w:tcPr>
          <w:p w14:paraId="544BD7F5" w14:textId="77777777" w:rsidR="00AF5DDE" w:rsidRPr="00AF5DDE" w:rsidRDefault="00AF5DDE" w:rsidP="007446F5">
            <w:pPr>
              <w:tabs>
                <w:tab w:val="left" w:pos="204"/>
              </w:tabs>
              <w:jc w:val="center"/>
              <w:rPr>
                <w:rFonts w:ascii="Times New Roman" w:hAnsi="Times New Roman" w:cs="Times New Roman"/>
                <w:sz w:val="24"/>
                <w:szCs w:val="24"/>
              </w:rPr>
            </w:pPr>
            <w:r w:rsidRPr="00AF5DDE">
              <w:rPr>
                <w:rFonts w:ascii="Times New Roman" w:hAnsi="Times New Roman" w:cs="Times New Roman"/>
                <w:sz w:val="24"/>
                <w:szCs w:val="24"/>
              </w:rPr>
              <w:t>КК.06 Этика служебного поведения</w:t>
            </w:r>
          </w:p>
        </w:tc>
        <w:tc>
          <w:tcPr>
            <w:tcW w:w="906" w:type="pct"/>
            <w:tcBorders>
              <w:bottom w:val="single" w:sz="4" w:space="0" w:color="auto"/>
            </w:tcBorders>
            <w:shd w:val="clear" w:color="auto" w:fill="FFF2CC"/>
            <w:vAlign w:val="center"/>
          </w:tcPr>
          <w:p w14:paraId="7CA8C22B"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6" w:type="pct"/>
            <w:tcBorders>
              <w:bottom w:val="single" w:sz="4" w:space="0" w:color="auto"/>
            </w:tcBorders>
            <w:shd w:val="clear" w:color="auto" w:fill="FFF2CC"/>
            <w:vAlign w:val="center"/>
          </w:tcPr>
          <w:p w14:paraId="712DE899"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907" w:type="pct"/>
            <w:tcBorders>
              <w:bottom w:val="single" w:sz="4" w:space="0" w:color="auto"/>
            </w:tcBorders>
            <w:shd w:val="clear" w:color="auto" w:fill="FFF2CC"/>
            <w:vAlign w:val="center"/>
          </w:tcPr>
          <w:p w14:paraId="094134E4" w14:textId="77777777" w:rsidR="00AF5DDE" w:rsidRPr="00AF5DDE" w:rsidRDefault="00AF5DDE" w:rsidP="007446F5">
            <w:pPr>
              <w:tabs>
                <w:tab w:val="left" w:pos="204"/>
              </w:tabs>
              <w:jc w:val="center"/>
              <w:rPr>
                <w:rFonts w:ascii="Times New Roman" w:hAnsi="Times New Roman" w:cs="Times New Roman"/>
              </w:rPr>
            </w:pPr>
            <w:r w:rsidRPr="00AF5DDE">
              <w:rPr>
                <w:rFonts w:ascii="Times New Roman" w:hAnsi="Times New Roman" w:cs="Times New Roman"/>
              </w:rPr>
              <w:t>+</w:t>
            </w:r>
          </w:p>
        </w:tc>
        <w:tc>
          <w:tcPr>
            <w:tcW w:w="1177" w:type="pct"/>
            <w:tcBorders>
              <w:bottom w:val="single" w:sz="4" w:space="0" w:color="auto"/>
            </w:tcBorders>
            <w:shd w:val="clear" w:color="auto" w:fill="BDD6EE"/>
            <w:vAlign w:val="center"/>
          </w:tcPr>
          <w:p w14:paraId="2596B352" w14:textId="77777777" w:rsidR="00AF5DDE" w:rsidRPr="00AF5DDE" w:rsidRDefault="00AF5DDE" w:rsidP="007446F5">
            <w:pPr>
              <w:tabs>
                <w:tab w:val="left" w:pos="204"/>
              </w:tabs>
              <w:jc w:val="center"/>
              <w:rPr>
                <w:rFonts w:ascii="Times New Roman" w:hAnsi="Times New Roman" w:cs="Times New Roman"/>
                <w:b/>
                <w:bCs/>
              </w:rPr>
            </w:pPr>
            <w:r w:rsidRPr="00AF5DDE">
              <w:rPr>
                <w:rFonts w:ascii="Times New Roman" w:hAnsi="Times New Roman" w:cs="Times New Roman"/>
                <w:b/>
                <w:bCs/>
              </w:rPr>
              <w:t>ОК 04, ОК 05, ОК 06</w:t>
            </w:r>
            <w:r w:rsidRPr="00AF5DDE">
              <w:rPr>
                <w:rFonts w:ascii="Times New Roman" w:hAnsi="Times New Roman" w:cs="Times New Roman"/>
                <w:b/>
                <w:bCs/>
                <w:i/>
                <w:iCs/>
              </w:rPr>
              <w:br/>
            </w:r>
          </w:p>
        </w:tc>
      </w:tr>
    </w:tbl>
    <w:p w14:paraId="7DD5F7FB" w14:textId="77777777" w:rsidR="00AF5DDE" w:rsidRPr="00AF5DDE" w:rsidRDefault="00AF5DDE" w:rsidP="00AF5DDE">
      <w:pPr>
        <w:rPr>
          <w:rFonts w:ascii="Times New Roman" w:hAnsi="Times New Roman" w:cs="Times New Roman"/>
          <w:b/>
          <w:bCs/>
          <w:sz w:val="24"/>
          <w:szCs w:val="24"/>
        </w:rPr>
      </w:pPr>
    </w:p>
    <w:p w14:paraId="14974E93" w14:textId="77777777" w:rsidR="00AF5DDE" w:rsidRPr="00AF5DDE" w:rsidRDefault="00AF5DDE" w:rsidP="00AF5DDE">
      <w:pPr>
        <w:rPr>
          <w:rFonts w:ascii="Times New Roman" w:hAnsi="Times New Roman" w:cs="Times New Roman"/>
          <w:sz w:val="24"/>
          <w:szCs w:val="24"/>
        </w:rPr>
      </w:pPr>
      <w:r w:rsidRPr="00AF5DDE">
        <w:rPr>
          <w:rFonts w:ascii="Times New Roman" w:hAnsi="Times New Roman" w:cs="Times New Roman"/>
          <w:b/>
          <w:bCs/>
          <w:sz w:val="24"/>
          <w:szCs w:val="24"/>
        </w:rPr>
        <w:t xml:space="preserve">Обозначения:  </w:t>
      </w:r>
      <w:r w:rsidR="00E21749">
        <w:rPr>
          <w:rFonts w:ascii="Times New Roman" w:hAnsi="Times New Roman" w:cs="Times New Roman"/>
          <w:noProof/>
          <w:sz w:val="24"/>
          <w:szCs w:val="24"/>
        </w:rPr>
      </w:r>
      <w:r w:rsidR="00E21749">
        <w:rPr>
          <w:rFonts w:ascii="Times New Roman" w:hAnsi="Times New Roman" w:cs="Times New Roman"/>
          <w:noProof/>
          <w:sz w:val="24"/>
          <w:szCs w:val="24"/>
        </w:rPr>
        <w:pict w14:anchorId="21ED4ED4">
          <v:rect id="Прямоугольник 5" o:spid="_x0000_s2051" style="width:17.5pt;height:11.3pt;visibility:visible;mso-left-percent:-10001;mso-top-percent:-10001;mso-position-horizontal:absolute;mso-position-horizontal-relative:char;mso-position-vertical:absolute;mso-position-vertical-relative:line;mso-left-percent:-10001;mso-top-percent:-10001;v-text-anchor:middle" fillcolor="#fff2cc" strokeweight="1pt">
            <w10:anchorlock/>
          </v:rect>
        </w:pict>
      </w:r>
      <w:r w:rsidRPr="00AF5DDE">
        <w:rPr>
          <w:rFonts w:ascii="Times New Roman" w:hAnsi="Times New Roman" w:cs="Times New Roman"/>
          <w:sz w:val="24"/>
          <w:szCs w:val="24"/>
        </w:rPr>
        <w:t xml:space="preserve"> – определяется работодателем;</w:t>
      </w:r>
    </w:p>
    <w:p w14:paraId="0BAE1095" w14:textId="77777777" w:rsidR="00AF5DDE" w:rsidRPr="00AF5DDE" w:rsidRDefault="00E21749" w:rsidP="00AF5DDE">
      <w:pPr>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w14:anchorId="27F5D0D1">
          <v:rect id="Прямоугольник 6" o:spid="_x0000_s2050" style="width:17.5pt;height:11.35pt;visibility:visible;mso-left-percent:-10001;mso-top-percent:-10001;mso-position-horizontal:absolute;mso-position-horizontal-relative:char;mso-position-vertical:absolute;mso-position-vertical-relative:line;mso-left-percent:-10001;mso-top-percent:-10001;v-text-anchor:middle" fillcolor="#b4c7e7" strokeweight="1pt">
            <w10:anchorlock/>
          </v:rect>
        </w:pict>
      </w:r>
      <w:r w:rsidR="00AF5DDE" w:rsidRPr="00AF5DDE">
        <w:rPr>
          <w:rFonts w:ascii="Times New Roman" w:hAnsi="Times New Roman" w:cs="Times New Roman"/>
          <w:sz w:val="24"/>
          <w:szCs w:val="24"/>
        </w:rPr>
        <w:t xml:space="preserve"> – определяется федеральным государственным образовательным стандартом</w:t>
      </w:r>
    </w:p>
    <w:p w14:paraId="2FBED9EE" w14:textId="77777777" w:rsidR="00AF5DDE" w:rsidRPr="00AF5DDE" w:rsidRDefault="00AF5DDE" w:rsidP="00AF5DDE">
      <w:pPr>
        <w:rPr>
          <w:rFonts w:ascii="Times New Roman" w:hAnsi="Times New Roman" w:cs="Times New Roman"/>
          <w:i/>
          <w:iCs/>
          <w:sz w:val="24"/>
          <w:szCs w:val="24"/>
        </w:rPr>
      </w:pPr>
      <w:r w:rsidRPr="00AF5DDE">
        <w:rPr>
          <w:rFonts w:ascii="Times New Roman" w:hAnsi="Times New Roman" w:cs="Times New Roman"/>
          <w:i/>
          <w:iCs/>
          <w:sz w:val="24"/>
          <w:szCs w:val="24"/>
        </w:rPr>
        <w:br w:type="page"/>
      </w:r>
    </w:p>
    <w:p w14:paraId="47BB42F9" w14:textId="77777777" w:rsidR="00AF5DDE" w:rsidRPr="00AF5DDE" w:rsidRDefault="00AF5DDE" w:rsidP="00AF5DDE">
      <w:pPr>
        <w:jc w:val="right"/>
        <w:rPr>
          <w:rFonts w:ascii="Times New Roman" w:hAnsi="Times New Roman" w:cs="Times New Roman"/>
          <w:b/>
          <w:bCs/>
          <w:sz w:val="24"/>
          <w:szCs w:val="24"/>
        </w:rPr>
      </w:pPr>
      <w:r w:rsidRPr="00AF5DDE">
        <w:rPr>
          <w:rFonts w:ascii="Times New Roman" w:hAnsi="Times New Roman" w:cs="Times New Roman"/>
          <w:i/>
          <w:iCs/>
          <w:sz w:val="24"/>
          <w:szCs w:val="24"/>
        </w:rPr>
        <w:t>Приложение к матрице компетенций выпускника</w:t>
      </w:r>
    </w:p>
    <w:p w14:paraId="7605172E" w14:textId="77777777" w:rsidR="00AF5DDE" w:rsidRPr="00AF5DDE" w:rsidRDefault="00AF5DDE" w:rsidP="00AF5DDE">
      <w:pPr>
        <w:jc w:val="center"/>
        <w:rPr>
          <w:rFonts w:ascii="Times New Roman" w:hAnsi="Times New Roman" w:cs="Times New Roman"/>
          <w:b/>
          <w:bCs/>
          <w:sz w:val="24"/>
          <w:szCs w:val="24"/>
        </w:rPr>
      </w:pPr>
      <w:r w:rsidRPr="00AF5DDE">
        <w:rPr>
          <w:rFonts w:ascii="Times New Roman" w:hAnsi="Times New Roman" w:cs="Times New Roman"/>
          <w:b/>
          <w:bCs/>
          <w:sz w:val="24"/>
          <w:szCs w:val="24"/>
        </w:rPr>
        <w:t>Характеристика корпоративных компетенций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513"/>
      </w:tblGrid>
      <w:tr w:rsidR="00AF5DDE" w:rsidRPr="00AF5DDE" w14:paraId="621E5D78" w14:textId="77777777" w:rsidTr="007446F5">
        <w:tc>
          <w:tcPr>
            <w:tcW w:w="2830" w:type="dxa"/>
            <w:shd w:val="clear" w:color="auto" w:fill="auto"/>
          </w:tcPr>
          <w:p w14:paraId="3C573FEA" w14:textId="77777777" w:rsidR="00AF5DDE" w:rsidRPr="00AF5DDE" w:rsidRDefault="00AF5DDE" w:rsidP="007446F5">
            <w:pPr>
              <w:jc w:val="center"/>
              <w:rPr>
                <w:rFonts w:ascii="Times New Roman" w:hAnsi="Times New Roman" w:cs="Times New Roman"/>
                <w:sz w:val="24"/>
                <w:szCs w:val="24"/>
              </w:rPr>
            </w:pPr>
            <w:r w:rsidRPr="00AF5DDE">
              <w:rPr>
                <w:rFonts w:ascii="Times New Roman" w:hAnsi="Times New Roman" w:cs="Times New Roman"/>
                <w:sz w:val="24"/>
                <w:szCs w:val="24"/>
              </w:rPr>
              <w:t>Корпоративные компетенции</w:t>
            </w:r>
          </w:p>
        </w:tc>
        <w:tc>
          <w:tcPr>
            <w:tcW w:w="7513" w:type="dxa"/>
            <w:shd w:val="clear" w:color="auto" w:fill="auto"/>
          </w:tcPr>
          <w:p w14:paraId="7A3BC5C0" w14:textId="77777777" w:rsidR="00AF5DDE" w:rsidRPr="00AF5DDE" w:rsidRDefault="00AF5DDE" w:rsidP="007446F5">
            <w:pPr>
              <w:jc w:val="center"/>
              <w:rPr>
                <w:rFonts w:ascii="Times New Roman" w:hAnsi="Times New Roman" w:cs="Times New Roman"/>
                <w:sz w:val="24"/>
                <w:szCs w:val="24"/>
              </w:rPr>
            </w:pPr>
            <w:r w:rsidRPr="00AF5DDE">
              <w:rPr>
                <w:rFonts w:ascii="Times New Roman" w:hAnsi="Times New Roman" w:cs="Times New Roman"/>
                <w:sz w:val="24"/>
                <w:szCs w:val="24"/>
              </w:rPr>
              <w:t>Характеристика</w:t>
            </w:r>
          </w:p>
        </w:tc>
      </w:tr>
      <w:tr w:rsidR="00AF5DDE" w:rsidRPr="00AF5DDE" w14:paraId="6FD74968" w14:textId="77777777" w:rsidTr="007446F5">
        <w:tc>
          <w:tcPr>
            <w:tcW w:w="2830" w:type="dxa"/>
            <w:shd w:val="clear" w:color="auto" w:fill="auto"/>
          </w:tcPr>
          <w:p w14:paraId="41F4B536" w14:textId="77777777" w:rsidR="00AF5DDE" w:rsidRPr="00AF5DDE" w:rsidRDefault="00AF5DDE" w:rsidP="007446F5">
            <w:pPr>
              <w:spacing w:after="0"/>
              <w:rPr>
                <w:rFonts w:ascii="Times New Roman" w:hAnsi="Times New Roman" w:cs="Times New Roman"/>
                <w:sz w:val="24"/>
                <w:szCs w:val="24"/>
              </w:rPr>
            </w:pPr>
            <w:r w:rsidRPr="00AF5DDE">
              <w:rPr>
                <w:rFonts w:ascii="Times New Roman" w:hAnsi="Times New Roman" w:cs="Times New Roman"/>
                <w:sz w:val="24"/>
                <w:szCs w:val="24"/>
              </w:rPr>
              <w:t>КК 01.   Анализ информации и</w:t>
            </w:r>
          </w:p>
          <w:p w14:paraId="63D8B2AE" w14:textId="77777777" w:rsidR="00AF5DDE" w:rsidRPr="00AF5DDE" w:rsidRDefault="00AF5DDE" w:rsidP="007446F5">
            <w:pPr>
              <w:rPr>
                <w:rFonts w:ascii="Times New Roman" w:hAnsi="Times New Roman" w:cs="Times New Roman"/>
                <w:sz w:val="24"/>
                <w:szCs w:val="24"/>
              </w:rPr>
            </w:pPr>
            <w:r w:rsidRPr="00AF5DDE">
              <w:rPr>
                <w:rFonts w:ascii="Times New Roman" w:hAnsi="Times New Roman" w:cs="Times New Roman"/>
                <w:sz w:val="24"/>
                <w:szCs w:val="24"/>
              </w:rPr>
              <w:t xml:space="preserve"> выработка решений</w:t>
            </w:r>
          </w:p>
        </w:tc>
        <w:tc>
          <w:tcPr>
            <w:tcW w:w="7513" w:type="dxa"/>
            <w:shd w:val="clear" w:color="auto" w:fill="auto"/>
          </w:tcPr>
          <w:p w14:paraId="0B4BA3CB" w14:textId="77777777" w:rsidR="00AF5DDE" w:rsidRPr="00AF5DDE" w:rsidRDefault="00AF5DDE" w:rsidP="007446F5">
            <w:pPr>
              <w:jc w:val="both"/>
              <w:rPr>
                <w:rFonts w:ascii="Times New Roman" w:hAnsi="Times New Roman" w:cs="Times New Roman"/>
                <w:i/>
                <w:iCs/>
                <w:sz w:val="24"/>
                <w:szCs w:val="24"/>
              </w:rPr>
            </w:pPr>
            <w:r w:rsidRPr="00AF5DDE">
              <w:rPr>
                <w:rFonts w:ascii="Times New Roman" w:hAnsi="Times New Roman" w:cs="Times New Roman"/>
                <w:color w:val="000000"/>
                <w:sz w:val="24"/>
                <w:szCs w:val="24"/>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AF5DDE" w:rsidRPr="00AF5DDE" w14:paraId="49C2BFE9" w14:textId="77777777" w:rsidTr="007446F5">
        <w:tc>
          <w:tcPr>
            <w:tcW w:w="2830" w:type="dxa"/>
            <w:shd w:val="clear" w:color="auto" w:fill="auto"/>
          </w:tcPr>
          <w:p w14:paraId="3128107F" w14:textId="77777777" w:rsidR="00AF5DDE" w:rsidRPr="00AF5DDE" w:rsidRDefault="00AF5DDE" w:rsidP="007446F5">
            <w:pPr>
              <w:rPr>
                <w:rFonts w:ascii="Times New Roman" w:hAnsi="Times New Roman" w:cs="Times New Roman"/>
                <w:sz w:val="24"/>
                <w:szCs w:val="24"/>
              </w:rPr>
            </w:pPr>
            <w:r w:rsidRPr="00AF5DDE">
              <w:rPr>
                <w:rFonts w:ascii="Times New Roman" w:hAnsi="Times New Roman" w:cs="Times New Roman"/>
                <w:sz w:val="24"/>
                <w:szCs w:val="24"/>
              </w:rPr>
              <w:t>КК 02. Планирование и организация деятельности</w:t>
            </w:r>
          </w:p>
        </w:tc>
        <w:tc>
          <w:tcPr>
            <w:tcW w:w="7513" w:type="dxa"/>
            <w:shd w:val="clear" w:color="auto" w:fill="auto"/>
          </w:tcPr>
          <w:p w14:paraId="690D9966" w14:textId="77777777" w:rsidR="00AF5DDE" w:rsidRPr="00AF5DDE" w:rsidRDefault="00AF5DDE" w:rsidP="007446F5">
            <w:pPr>
              <w:jc w:val="both"/>
              <w:rPr>
                <w:rFonts w:ascii="Times New Roman" w:hAnsi="Times New Roman" w:cs="Times New Roman"/>
                <w:i/>
                <w:iCs/>
                <w:sz w:val="24"/>
                <w:szCs w:val="24"/>
              </w:rPr>
            </w:pPr>
            <w:r w:rsidRPr="00AF5DDE">
              <w:rPr>
                <w:rFonts w:ascii="Times New Roman" w:hAnsi="Times New Roman" w:cs="Times New Roman"/>
                <w:sz w:val="24"/>
                <w:szCs w:val="24"/>
              </w:rPr>
              <w:t>Эффективно планирует свою деятельность: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AF5DDE" w:rsidRPr="00AF5DDE" w14:paraId="5CA39823" w14:textId="77777777" w:rsidTr="007446F5">
        <w:tc>
          <w:tcPr>
            <w:tcW w:w="2830" w:type="dxa"/>
            <w:shd w:val="clear" w:color="auto" w:fill="auto"/>
          </w:tcPr>
          <w:p w14:paraId="4F493006" w14:textId="77777777" w:rsidR="00AF5DDE" w:rsidRPr="00AF5DDE" w:rsidRDefault="00AF5DDE" w:rsidP="007446F5">
            <w:pPr>
              <w:rPr>
                <w:rFonts w:ascii="Times New Roman" w:hAnsi="Times New Roman" w:cs="Times New Roman"/>
                <w:sz w:val="24"/>
                <w:szCs w:val="24"/>
              </w:rPr>
            </w:pPr>
            <w:r w:rsidRPr="00AF5DDE">
              <w:rPr>
                <w:rFonts w:ascii="Times New Roman" w:hAnsi="Times New Roman" w:cs="Times New Roman"/>
                <w:sz w:val="24"/>
                <w:szCs w:val="24"/>
              </w:rPr>
              <w:t xml:space="preserve">КК </w:t>
            </w:r>
            <w:r w:rsidRPr="00AF5DDE">
              <w:rPr>
                <w:rFonts w:ascii="Times New Roman" w:hAnsi="Times New Roman" w:cs="Times New Roman"/>
                <w:sz w:val="24"/>
                <w:szCs w:val="24"/>
                <w:lang w:val="en-US"/>
              </w:rPr>
              <w:t>0</w:t>
            </w:r>
            <w:r w:rsidRPr="00AF5DDE">
              <w:rPr>
                <w:rFonts w:ascii="Times New Roman" w:hAnsi="Times New Roman" w:cs="Times New Roman"/>
                <w:sz w:val="24"/>
                <w:szCs w:val="24"/>
              </w:rPr>
              <w:t xml:space="preserve">3. Ориентация на результат </w:t>
            </w:r>
          </w:p>
        </w:tc>
        <w:tc>
          <w:tcPr>
            <w:tcW w:w="7513" w:type="dxa"/>
            <w:shd w:val="clear" w:color="auto" w:fill="auto"/>
          </w:tcPr>
          <w:p w14:paraId="45C442FA" w14:textId="77777777" w:rsidR="00AF5DDE" w:rsidRPr="00AF5DDE" w:rsidRDefault="00AF5DDE" w:rsidP="007446F5">
            <w:pPr>
              <w:tabs>
                <w:tab w:val="left" w:pos="204"/>
              </w:tabs>
              <w:spacing w:after="0" w:line="240" w:lineRule="auto"/>
              <w:jc w:val="both"/>
              <w:rPr>
                <w:rFonts w:ascii="Times New Roman" w:hAnsi="Times New Roman" w:cs="Times New Roman"/>
                <w:sz w:val="24"/>
                <w:szCs w:val="24"/>
              </w:rPr>
            </w:pPr>
            <w:r w:rsidRPr="00AF5DDE">
              <w:rPr>
                <w:rFonts w:ascii="Times New Roman" w:hAnsi="Times New Roman" w:cs="Times New Roman"/>
                <w:iCs/>
                <w:sz w:val="24"/>
                <w:szCs w:val="24"/>
              </w:rPr>
              <w:t xml:space="preserve">Ставит перед собой цели и задачи. </w:t>
            </w:r>
            <w:r w:rsidRPr="00AF5DDE">
              <w:rPr>
                <w:rFonts w:ascii="Times New Roman" w:hAnsi="Times New Roman" w:cs="Times New Roman"/>
                <w:sz w:val="24"/>
                <w:szCs w:val="24"/>
              </w:rPr>
              <w:t>Сталкиваясь со сложностями и препятствиями</w:t>
            </w:r>
            <w:r w:rsidRPr="00AF5DDE">
              <w:rPr>
                <w:rFonts w:ascii="Times New Roman" w:hAnsi="Times New Roman" w:cs="Times New Roman"/>
                <w:iCs/>
                <w:sz w:val="24"/>
                <w:szCs w:val="24"/>
              </w:rPr>
              <w:t xml:space="preserve">, </w:t>
            </w:r>
            <w:r w:rsidRPr="00AF5DDE">
              <w:rPr>
                <w:rFonts w:ascii="Times New Roman" w:hAnsi="Times New Roman" w:cs="Times New Roman"/>
                <w:sz w:val="24"/>
                <w:szCs w:val="24"/>
              </w:rPr>
              <w:t xml:space="preserve">предлагает свои варианты решения и осуществляет их. </w:t>
            </w:r>
            <w:r w:rsidRPr="00AF5DDE">
              <w:rPr>
                <w:rFonts w:ascii="Times New Roman" w:hAnsi="Times New Roman" w:cs="Times New Roman"/>
                <w:iCs/>
                <w:sz w:val="24"/>
                <w:szCs w:val="24"/>
              </w:rPr>
              <w:t>Выполняет принятые на себя обязательства в срок и в полном объеме.</w:t>
            </w:r>
            <w:r w:rsidRPr="00AF5DDE">
              <w:rPr>
                <w:rFonts w:ascii="Times New Roman" w:hAnsi="Times New Roman" w:cs="Times New Roman"/>
                <w:sz w:val="24"/>
                <w:szCs w:val="24"/>
              </w:rPr>
              <w:t xml:space="preserve"> Проявляет упорство и настойчивость в преодолении препятствий на пути к цели.</w:t>
            </w:r>
          </w:p>
          <w:p w14:paraId="154A40C6" w14:textId="77777777" w:rsidR="00AF5DDE" w:rsidRPr="00AF5DDE" w:rsidRDefault="00AF5DDE" w:rsidP="007446F5">
            <w:pPr>
              <w:jc w:val="both"/>
              <w:rPr>
                <w:rFonts w:ascii="Times New Roman" w:hAnsi="Times New Roman" w:cs="Times New Roman"/>
                <w:i/>
                <w:iCs/>
                <w:sz w:val="24"/>
                <w:szCs w:val="24"/>
              </w:rPr>
            </w:pPr>
            <w:r w:rsidRPr="00AF5DDE">
              <w:rPr>
                <w:rFonts w:ascii="Times New Roman" w:hAnsi="Times New Roman" w:cs="Times New Roman"/>
                <w:iCs/>
                <w:sz w:val="24"/>
                <w:szCs w:val="24"/>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AF5DDE" w:rsidRPr="00AF5DDE" w14:paraId="7CB634F6" w14:textId="77777777" w:rsidTr="007446F5">
        <w:tc>
          <w:tcPr>
            <w:tcW w:w="2830" w:type="dxa"/>
            <w:shd w:val="clear" w:color="auto" w:fill="auto"/>
          </w:tcPr>
          <w:p w14:paraId="0B105700" w14:textId="77777777" w:rsidR="00AF5DDE" w:rsidRPr="00AF5DDE" w:rsidRDefault="00AF5DDE" w:rsidP="007446F5">
            <w:pPr>
              <w:rPr>
                <w:rFonts w:ascii="Times New Roman" w:hAnsi="Times New Roman" w:cs="Times New Roman"/>
                <w:sz w:val="24"/>
                <w:szCs w:val="24"/>
              </w:rPr>
            </w:pPr>
            <w:r w:rsidRPr="00AF5DDE">
              <w:rPr>
                <w:rFonts w:ascii="Times New Roman" w:hAnsi="Times New Roman" w:cs="Times New Roman"/>
                <w:sz w:val="24"/>
                <w:szCs w:val="24"/>
              </w:rPr>
              <w:t>КК 04. Построение отношений / эффективная коммуникация</w:t>
            </w:r>
          </w:p>
        </w:tc>
        <w:tc>
          <w:tcPr>
            <w:tcW w:w="7513" w:type="dxa"/>
            <w:shd w:val="clear" w:color="auto" w:fill="auto"/>
          </w:tcPr>
          <w:p w14:paraId="0CE65E24" w14:textId="77777777" w:rsidR="00AF5DDE" w:rsidRPr="00AF5DDE" w:rsidRDefault="00AF5DDE" w:rsidP="007446F5">
            <w:pPr>
              <w:jc w:val="both"/>
              <w:rPr>
                <w:rFonts w:ascii="Times New Roman" w:hAnsi="Times New Roman" w:cs="Times New Roman"/>
                <w:i/>
                <w:iCs/>
                <w:sz w:val="24"/>
                <w:szCs w:val="24"/>
              </w:rPr>
            </w:pPr>
            <w:r w:rsidRPr="00AF5DDE">
              <w:rPr>
                <w:rFonts w:ascii="Times New Roman" w:hAnsi="Times New Roman" w:cs="Times New Roman"/>
                <w:sz w:val="24"/>
                <w:szCs w:val="24"/>
              </w:rPr>
              <w:t>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AF5DDE" w:rsidRPr="00AF5DDE" w14:paraId="37830A3D" w14:textId="77777777" w:rsidTr="007446F5">
        <w:tc>
          <w:tcPr>
            <w:tcW w:w="2830" w:type="dxa"/>
            <w:shd w:val="clear" w:color="auto" w:fill="auto"/>
          </w:tcPr>
          <w:p w14:paraId="751AAFCF" w14:textId="77777777" w:rsidR="00AF5DDE" w:rsidRPr="00AF5DDE" w:rsidRDefault="00AF5DDE" w:rsidP="007446F5">
            <w:pPr>
              <w:rPr>
                <w:rFonts w:ascii="Times New Roman" w:hAnsi="Times New Roman" w:cs="Times New Roman"/>
                <w:sz w:val="24"/>
                <w:szCs w:val="24"/>
              </w:rPr>
            </w:pPr>
            <w:r w:rsidRPr="00AF5DDE">
              <w:rPr>
                <w:rFonts w:ascii="Times New Roman" w:hAnsi="Times New Roman" w:cs="Times New Roman"/>
                <w:sz w:val="24"/>
                <w:szCs w:val="24"/>
              </w:rPr>
              <w:t xml:space="preserve">КК </w:t>
            </w:r>
            <w:r w:rsidRPr="00AF5DDE">
              <w:rPr>
                <w:rFonts w:ascii="Times New Roman" w:hAnsi="Times New Roman" w:cs="Times New Roman"/>
                <w:sz w:val="24"/>
                <w:szCs w:val="24"/>
                <w:lang w:val="en-US"/>
              </w:rPr>
              <w:t>0</w:t>
            </w:r>
            <w:r w:rsidRPr="00AF5DDE">
              <w:rPr>
                <w:rFonts w:ascii="Times New Roman" w:hAnsi="Times New Roman" w:cs="Times New Roman"/>
                <w:sz w:val="24"/>
                <w:szCs w:val="24"/>
              </w:rPr>
              <w:t xml:space="preserve">5.  Открытость новому  </w:t>
            </w:r>
          </w:p>
        </w:tc>
        <w:tc>
          <w:tcPr>
            <w:tcW w:w="7513" w:type="dxa"/>
            <w:shd w:val="clear" w:color="auto" w:fill="auto"/>
          </w:tcPr>
          <w:p w14:paraId="1BD78E83" w14:textId="77777777" w:rsidR="00AF5DDE" w:rsidRPr="00AF5DDE" w:rsidRDefault="00AF5DDE" w:rsidP="007446F5">
            <w:pPr>
              <w:jc w:val="both"/>
              <w:rPr>
                <w:rFonts w:ascii="Times New Roman" w:hAnsi="Times New Roman" w:cs="Times New Roman"/>
                <w:i/>
                <w:iCs/>
                <w:sz w:val="24"/>
                <w:szCs w:val="24"/>
              </w:rPr>
            </w:pPr>
            <w:r w:rsidRPr="00AF5DDE">
              <w:rPr>
                <w:rFonts w:ascii="Times New Roman" w:hAnsi="Times New Roman" w:cs="Times New Roman"/>
                <w:color w:val="000000"/>
                <w:sz w:val="24"/>
                <w:szCs w:val="24"/>
              </w:rPr>
              <w:t>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w:t>
            </w:r>
          </w:p>
        </w:tc>
      </w:tr>
      <w:tr w:rsidR="00AF5DDE" w:rsidRPr="00AF5DDE" w14:paraId="1A666F49" w14:textId="77777777" w:rsidTr="007446F5">
        <w:tc>
          <w:tcPr>
            <w:tcW w:w="2830" w:type="dxa"/>
            <w:shd w:val="clear" w:color="auto" w:fill="auto"/>
          </w:tcPr>
          <w:p w14:paraId="392C870C" w14:textId="77777777" w:rsidR="00AF5DDE" w:rsidRPr="00AF5DDE" w:rsidRDefault="00AF5DDE" w:rsidP="007446F5">
            <w:pPr>
              <w:rPr>
                <w:rFonts w:ascii="Times New Roman" w:hAnsi="Times New Roman" w:cs="Times New Roman"/>
                <w:sz w:val="24"/>
                <w:szCs w:val="24"/>
              </w:rPr>
            </w:pPr>
            <w:r w:rsidRPr="00AF5DDE">
              <w:rPr>
                <w:rFonts w:ascii="Times New Roman" w:hAnsi="Times New Roman" w:cs="Times New Roman"/>
                <w:sz w:val="24"/>
                <w:szCs w:val="24"/>
              </w:rPr>
              <w:t xml:space="preserve">КК </w:t>
            </w:r>
            <w:r w:rsidRPr="00AF5DDE">
              <w:rPr>
                <w:rFonts w:ascii="Times New Roman" w:hAnsi="Times New Roman" w:cs="Times New Roman"/>
                <w:sz w:val="24"/>
                <w:szCs w:val="24"/>
                <w:lang w:val="en-US"/>
              </w:rPr>
              <w:t>0</w:t>
            </w:r>
            <w:r w:rsidRPr="00AF5DDE">
              <w:rPr>
                <w:rFonts w:ascii="Times New Roman" w:hAnsi="Times New Roman" w:cs="Times New Roman"/>
                <w:sz w:val="24"/>
                <w:szCs w:val="24"/>
              </w:rPr>
              <w:t>6. Этика служебного поведения</w:t>
            </w:r>
          </w:p>
        </w:tc>
        <w:tc>
          <w:tcPr>
            <w:tcW w:w="7513" w:type="dxa"/>
            <w:shd w:val="clear" w:color="auto" w:fill="auto"/>
          </w:tcPr>
          <w:p w14:paraId="7C45BCBC" w14:textId="77777777" w:rsidR="00AF5DDE" w:rsidRPr="00AF5DDE" w:rsidRDefault="00AF5DDE" w:rsidP="007446F5">
            <w:pPr>
              <w:jc w:val="both"/>
              <w:rPr>
                <w:rFonts w:ascii="Times New Roman" w:hAnsi="Times New Roman" w:cs="Times New Roman"/>
                <w:i/>
                <w:iCs/>
                <w:sz w:val="24"/>
                <w:szCs w:val="24"/>
              </w:rPr>
            </w:pPr>
            <w:r w:rsidRPr="00AF5DDE">
              <w:rPr>
                <w:rFonts w:ascii="Times New Roman" w:hAnsi="Times New Roman" w:cs="Times New Roman"/>
                <w:color w:val="000000"/>
                <w:sz w:val="24"/>
                <w:szCs w:val="24"/>
              </w:rPr>
              <w:t>Полностью придерживается норм этики служебного поведения. Вежливость и тактичность в отношениях с людьми хорошо развиты, не является источником конфликтных ситуаций. Проявляет вежливость и тактичность в отношениях со всеми людьми независимо от статуса, возраста и личных симпатий, в трудных ситуациях. Внимательно слушает и слышит тех, с кем вступает в деловое общение</w:t>
            </w:r>
          </w:p>
        </w:tc>
      </w:tr>
    </w:tbl>
    <w:p w14:paraId="66C80814" w14:textId="77777777" w:rsidR="00AF5DDE" w:rsidRPr="00AF5DDE" w:rsidRDefault="00AF5DDE" w:rsidP="00AF5DDE">
      <w:pPr>
        <w:jc w:val="right"/>
        <w:rPr>
          <w:rFonts w:ascii="Times New Roman" w:hAnsi="Times New Roman" w:cs="Times New Roman"/>
          <w:i/>
          <w:iCs/>
          <w:sz w:val="24"/>
          <w:szCs w:val="24"/>
        </w:rPr>
      </w:pPr>
    </w:p>
    <w:p w14:paraId="22EAC8D3" w14:textId="77777777" w:rsidR="00AF5DDE" w:rsidRPr="00AF5DDE" w:rsidRDefault="00AF5DDE" w:rsidP="00AF5DDE">
      <w:pPr>
        <w:jc w:val="center"/>
        <w:rPr>
          <w:rFonts w:ascii="Times New Roman" w:hAnsi="Times New Roman" w:cs="Times New Roman"/>
          <w:b/>
          <w:bCs/>
          <w:sz w:val="24"/>
          <w:szCs w:val="24"/>
        </w:rPr>
      </w:pPr>
      <w:r w:rsidRPr="00AF5DDE">
        <w:rPr>
          <w:rFonts w:ascii="Times New Roman" w:hAnsi="Times New Roman" w:cs="Times New Roman"/>
          <w:b/>
          <w:bCs/>
          <w:sz w:val="24"/>
          <w:szCs w:val="24"/>
        </w:rPr>
        <w:t>Требуемый показатель выраженности корпоративной компетенции</w:t>
      </w:r>
    </w:p>
    <w:p w14:paraId="24270D29" w14:textId="77777777" w:rsidR="00AF5DDE" w:rsidRPr="00AF5DDE" w:rsidRDefault="00AF5DDE" w:rsidP="00AF5DDE">
      <w:pPr>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7760"/>
        <w:gridCol w:w="2587"/>
      </w:tblGrid>
      <w:tr w:rsidR="00AF5DDE" w:rsidRPr="00AF5DDE" w14:paraId="794479BF" w14:textId="77777777" w:rsidTr="007446F5">
        <w:trPr>
          <w:trHeight w:val="416"/>
        </w:trPr>
        <w:tc>
          <w:tcPr>
            <w:tcW w:w="37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30B4D1" w14:textId="77777777" w:rsidR="00AF5DDE" w:rsidRPr="00AF5DDE" w:rsidRDefault="00AF5DDE" w:rsidP="007446F5">
            <w:pPr>
              <w:jc w:val="center"/>
              <w:rPr>
                <w:rFonts w:ascii="Times New Roman" w:hAnsi="Times New Roman" w:cs="Times New Roman"/>
                <w:b/>
                <w:bCs/>
                <w:color w:val="000000"/>
                <w:sz w:val="24"/>
                <w:szCs w:val="24"/>
              </w:rPr>
            </w:pPr>
            <w:r w:rsidRPr="00AF5DDE">
              <w:rPr>
                <w:rFonts w:ascii="Times New Roman" w:hAnsi="Times New Roman" w:cs="Times New Roman"/>
                <w:b/>
                <w:bCs/>
                <w:color w:val="000000"/>
                <w:sz w:val="24"/>
                <w:szCs w:val="24"/>
              </w:rPr>
              <w:t>Критерии выраженности</w:t>
            </w:r>
          </w:p>
        </w:tc>
        <w:tc>
          <w:tcPr>
            <w:tcW w:w="125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955E04" w14:textId="77777777" w:rsidR="00AF5DDE" w:rsidRPr="00AF5DDE" w:rsidRDefault="00AF5DDE" w:rsidP="007446F5">
            <w:pPr>
              <w:jc w:val="center"/>
              <w:rPr>
                <w:rFonts w:ascii="Times New Roman" w:hAnsi="Times New Roman" w:cs="Times New Roman"/>
                <w:b/>
                <w:bCs/>
                <w:color w:val="000000"/>
                <w:sz w:val="24"/>
                <w:szCs w:val="24"/>
              </w:rPr>
            </w:pPr>
            <w:r w:rsidRPr="00AF5DDE">
              <w:rPr>
                <w:rFonts w:ascii="Times New Roman" w:hAnsi="Times New Roman" w:cs="Times New Roman"/>
                <w:b/>
                <w:bCs/>
                <w:color w:val="000000"/>
                <w:sz w:val="24"/>
                <w:szCs w:val="24"/>
              </w:rPr>
              <w:t>Уровень</w:t>
            </w:r>
          </w:p>
        </w:tc>
      </w:tr>
      <w:tr w:rsidR="00AF5DDE" w:rsidRPr="00AF5DDE" w14:paraId="3C9ACC92" w14:textId="77777777" w:rsidTr="007446F5">
        <w:trPr>
          <w:trHeight w:val="1876"/>
        </w:trPr>
        <w:tc>
          <w:tcPr>
            <w:tcW w:w="3750" w:type="pct"/>
            <w:tcBorders>
              <w:top w:val="single" w:sz="4" w:space="0" w:color="auto"/>
              <w:left w:val="single" w:sz="4" w:space="0" w:color="auto"/>
              <w:bottom w:val="single" w:sz="4" w:space="0" w:color="auto"/>
              <w:right w:val="single" w:sz="4" w:space="0" w:color="auto"/>
            </w:tcBorders>
            <w:vAlign w:val="center"/>
            <w:hideMark/>
          </w:tcPr>
          <w:p w14:paraId="52FF7A5D" w14:textId="77777777" w:rsidR="00AF5DDE" w:rsidRPr="00AF5DDE" w:rsidRDefault="00AF5DDE" w:rsidP="007446F5">
            <w:pPr>
              <w:jc w:val="both"/>
              <w:rPr>
                <w:rFonts w:ascii="Times New Roman" w:hAnsi="Times New Roman" w:cs="Times New Roman"/>
                <w:color w:val="000000"/>
                <w:sz w:val="24"/>
                <w:szCs w:val="24"/>
              </w:rPr>
            </w:pPr>
            <w:r w:rsidRPr="00AF5DDE">
              <w:rPr>
                <w:rFonts w:ascii="Times New Roman" w:hAnsi="Times New Roman" w:cs="Times New Roman"/>
                <w:sz w:val="24"/>
                <w:szCs w:val="24"/>
              </w:rPr>
              <w:t xml:space="preserve">Все обязанности выполнены в полной мере. Многие результаты превосходят запланированные, достижения выходят за рамки непосредственных обязанностей. Все ключевые компетенции, профессионально-технические знания и навыки, необходимые </w:t>
            </w:r>
            <w:r w:rsidRPr="00AF5DDE">
              <w:rPr>
                <w:rFonts w:ascii="Times New Roman" w:hAnsi="Times New Roman" w:cs="Times New Roman"/>
                <w:sz w:val="24"/>
                <w:szCs w:val="24"/>
              </w:rPr>
              <w:br/>
              <w:t xml:space="preserve">для конкретной должности, развиты в достаточной степени или на уровне выше требуемого. Работник справился с внештатными ситуациями </w:t>
            </w:r>
            <w:r w:rsidRPr="00AF5DDE">
              <w:rPr>
                <w:rFonts w:ascii="Times New Roman" w:hAnsi="Times New Roman" w:cs="Times New Roman"/>
                <w:sz w:val="24"/>
                <w:szCs w:val="24"/>
              </w:rPr>
              <w:br/>
              <w:t>и достиг результатов, даже несмотря на возникшие незапланированные трудности. Проявляет необходимое поведение в нестандартных ситуациях повышенной сложности, передает знания другим.</w:t>
            </w:r>
          </w:p>
        </w:tc>
        <w:tc>
          <w:tcPr>
            <w:tcW w:w="1250" w:type="pct"/>
            <w:tcBorders>
              <w:top w:val="single" w:sz="4" w:space="0" w:color="auto"/>
              <w:left w:val="single" w:sz="4" w:space="0" w:color="auto"/>
              <w:bottom w:val="single" w:sz="4" w:space="0" w:color="auto"/>
              <w:right w:val="single" w:sz="4" w:space="0" w:color="auto"/>
            </w:tcBorders>
            <w:vAlign w:val="center"/>
            <w:hideMark/>
          </w:tcPr>
          <w:p w14:paraId="2E0623DE" w14:textId="77777777" w:rsidR="00AF5DDE" w:rsidRPr="00AF5DDE" w:rsidRDefault="00AF5DDE" w:rsidP="007446F5">
            <w:pPr>
              <w:jc w:val="center"/>
              <w:rPr>
                <w:rFonts w:ascii="Times New Roman" w:hAnsi="Times New Roman" w:cs="Times New Roman"/>
                <w:color w:val="000000"/>
                <w:sz w:val="24"/>
                <w:szCs w:val="24"/>
              </w:rPr>
            </w:pPr>
            <w:r w:rsidRPr="00AF5DDE">
              <w:rPr>
                <w:rFonts w:ascii="Times New Roman" w:hAnsi="Times New Roman" w:cs="Times New Roman"/>
                <w:sz w:val="24"/>
                <w:szCs w:val="24"/>
              </w:rPr>
              <w:t>Уровень мастерства</w:t>
            </w:r>
          </w:p>
        </w:tc>
      </w:tr>
      <w:tr w:rsidR="00AF5DDE" w:rsidRPr="00AF5DDE" w14:paraId="458AC6EA" w14:textId="77777777" w:rsidTr="007446F5">
        <w:trPr>
          <w:trHeight w:val="1270"/>
        </w:trPr>
        <w:tc>
          <w:tcPr>
            <w:tcW w:w="3750" w:type="pct"/>
            <w:tcBorders>
              <w:top w:val="single" w:sz="4" w:space="0" w:color="auto"/>
              <w:left w:val="single" w:sz="4" w:space="0" w:color="auto"/>
              <w:bottom w:val="single" w:sz="4" w:space="0" w:color="auto"/>
              <w:right w:val="single" w:sz="4" w:space="0" w:color="auto"/>
            </w:tcBorders>
            <w:vAlign w:val="center"/>
            <w:hideMark/>
          </w:tcPr>
          <w:p w14:paraId="19A6DD79" w14:textId="77777777" w:rsidR="00AF5DDE" w:rsidRPr="00AF5DDE" w:rsidRDefault="00AF5DDE" w:rsidP="007446F5">
            <w:pPr>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 xml:space="preserve">Выполнены основные обязанности. Результаты в основном соответствуют запланированным. Некоторые задачи выполнены </w:t>
            </w:r>
            <w:r w:rsidRPr="00AF5DDE">
              <w:rPr>
                <w:rFonts w:ascii="Times New Roman" w:hAnsi="Times New Roman" w:cs="Times New Roman"/>
                <w:color w:val="000000"/>
                <w:sz w:val="24"/>
                <w:szCs w:val="24"/>
              </w:rPr>
              <w:br/>
              <w:t>не в полном объеме. Отдельные компетенции, профессионально-технические знания и навыки, необходимые на занимаемой работником должности, требуют развития. Поведение соответствует требованиям должности.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318B3C08" w14:textId="77777777" w:rsidR="00AF5DDE" w:rsidRPr="00AF5DDE" w:rsidRDefault="00AF5DDE" w:rsidP="007446F5">
            <w:pPr>
              <w:jc w:val="center"/>
              <w:rPr>
                <w:rFonts w:ascii="Times New Roman" w:hAnsi="Times New Roman" w:cs="Times New Roman"/>
                <w:color w:val="000000"/>
                <w:sz w:val="24"/>
                <w:szCs w:val="24"/>
              </w:rPr>
            </w:pPr>
            <w:r w:rsidRPr="00AF5DDE">
              <w:rPr>
                <w:rFonts w:ascii="Times New Roman" w:hAnsi="Times New Roman" w:cs="Times New Roman"/>
                <w:sz w:val="24"/>
                <w:szCs w:val="24"/>
              </w:rPr>
              <w:t>Уровень базовый</w:t>
            </w:r>
          </w:p>
        </w:tc>
      </w:tr>
      <w:tr w:rsidR="00AF5DDE" w:rsidRPr="00AF5DDE" w14:paraId="33B31F26" w14:textId="77777777" w:rsidTr="007446F5">
        <w:trPr>
          <w:trHeight w:val="126"/>
        </w:trPr>
        <w:tc>
          <w:tcPr>
            <w:tcW w:w="3750" w:type="pct"/>
            <w:tcBorders>
              <w:top w:val="single" w:sz="4" w:space="0" w:color="auto"/>
              <w:left w:val="single" w:sz="4" w:space="0" w:color="auto"/>
              <w:bottom w:val="single" w:sz="4" w:space="0" w:color="auto"/>
              <w:right w:val="single" w:sz="4" w:space="0" w:color="auto"/>
            </w:tcBorders>
            <w:vAlign w:val="center"/>
            <w:hideMark/>
          </w:tcPr>
          <w:p w14:paraId="77FDC7D6" w14:textId="77777777" w:rsidR="00AF5DDE" w:rsidRPr="00AF5DDE" w:rsidRDefault="00AF5DDE" w:rsidP="007446F5">
            <w:pPr>
              <w:jc w:val="both"/>
              <w:rPr>
                <w:rFonts w:ascii="Times New Roman" w:hAnsi="Times New Roman" w:cs="Times New Roman"/>
                <w:color w:val="000000"/>
                <w:sz w:val="24"/>
                <w:szCs w:val="24"/>
              </w:rPr>
            </w:pPr>
            <w:r w:rsidRPr="00AF5DDE">
              <w:rPr>
                <w:rFonts w:ascii="Times New Roman" w:hAnsi="Times New Roman" w:cs="Times New Roman"/>
                <w:color w:val="000000"/>
                <w:sz w:val="24"/>
                <w:szCs w:val="24"/>
              </w:rPr>
              <w:t>Работник выполняет свои ключевые обязанности лишь частично. Некоторые задачи не выполнены. Компетенции, профессионально-технические знания и навыки, необходимые для данной должности, развиты слабо. Есть конкретные промахи, которые можно четко сформулировать. В поведении слабо выражены корпоративные компетенции.</w:t>
            </w:r>
          </w:p>
        </w:tc>
        <w:tc>
          <w:tcPr>
            <w:tcW w:w="1250" w:type="pct"/>
            <w:tcBorders>
              <w:top w:val="single" w:sz="4" w:space="0" w:color="auto"/>
              <w:left w:val="single" w:sz="4" w:space="0" w:color="auto"/>
              <w:bottom w:val="single" w:sz="4" w:space="0" w:color="auto"/>
              <w:right w:val="single" w:sz="4" w:space="0" w:color="auto"/>
            </w:tcBorders>
            <w:vAlign w:val="center"/>
            <w:hideMark/>
          </w:tcPr>
          <w:p w14:paraId="5DE84BDC" w14:textId="77777777" w:rsidR="00AF5DDE" w:rsidRPr="00AF5DDE" w:rsidRDefault="00AF5DDE" w:rsidP="007446F5">
            <w:pPr>
              <w:jc w:val="center"/>
              <w:rPr>
                <w:rFonts w:ascii="Times New Roman" w:hAnsi="Times New Roman" w:cs="Times New Roman"/>
                <w:color w:val="000000"/>
                <w:sz w:val="24"/>
                <w:szCs w:val="24"/>
              </w:rPr>
            </w:pPr>
            <w:r w:rsidRPr="00AF5DDE">
              <w:rPr>
                <w:rFonts w:ascii="Times New Roman" w:hAnsi="Times New Roman" w:cs="Times New Roman"/>
                <w:sz w:val="24"/>
                <w:szCs w:val="24"/>
              </w:rPr>
              <w:t>Уровень ограниченной компетентности</w:t>
            </w:r>
          </w:p>
        </w:tc>
      </w:tr>
    </w:tbl>
    <w:p w14:paraId="261917FD" w14:textId="77777777" w:rsidR="00AF5DDE" w:rsidRPr="00AF5DDE" w:rsidRDefault="00AF5DDE" w:rsidP="00AF5DDE">
      <w:pPr>
        <w:rPr>
          <w:rFonts w:ascii="Times New Roman" w:eastAsiaTheme="majorEastAsia" w:hAnsi="Times New Roman" w:cs="Times New Roman"/>
          <w:b/>
          <w:bCs/>
          <w:caps/>
          <w:sz w:val="28"/>
          <w:szCs w:val="28"/>
          <w:lang w:eastAsia="en-US"/>
        </w:rPr>
      </w:pPr>
      <w:r w:rsidRPr="00AF5DDE">
        <w:rPr>
          <w:rFonts w:ascii="Times New Roman" w:hAnsi="Times New Roman" w:cs="Times New Roman"/>
        </w:rPr>
        <w:br w:type="page"/>
      </w:r>
    </w:p>
    <w:p w14:paraId="2BBA0E6B" w14:textId="77777777" w:rsidR="00AF5DDE" w:rsidRPr="00AF5DDE" w:rsidRDefault="00AF5DDE" w:rsidP="00AF5DDE">
      <w:pPr>
        <w:pStyle w:val="1"/>
        <w:spacing w:after="0" w:line="276" w:lineRule="auto"/>
        <w:rPr>
          <w:rFonts w:ascii="Times New Roman" w:hAnsi="Times New Roman" w:cs="Times New Roman"/>
          <w:sz w:val="26"/>
        </w:rPr>
      </w:pPr>
      <w:bookmarkStart w:id="75" w:name="_Toc131849533"/>
      <w:r w:rsidRPr="00AF5DDE">
        <w:rPr>
          <w:rFonts w:ascii="Times New Roman" w:hAnsi="Times New Roman" w:cs="Times New Roman"/>
          <w:sz w:val="26"/>
        </w:rPr>
        <w:t>Раздел 2. Планируемые результаты освоения дополнительного профессионального блока</w:t>
      </w:r>
      <w:bookmarkEnd w:id="75"/>
    </w:p>
    <w:p w14:paraId="1BC7D99E" w14:textId="77777777" w:rsidR="00AF5DDE" w:rsidRPr="00AF5DDE" w:rsidRDefault="00AF5DDE" w:rsidP="00AF5DDE">
      <w:pPr>
        <w:spacing w:after="0"/>
        <w:rPr>
          <w:rFonts w:ascii="Times New Roman" w:hAnsi="Times New Roman" w:cs="Times New Roman"/>
          <w:sz w:val="24"/>
          <w:szCs w:val="28"/>
        </w:rPr>
      </w:pPr>
      <w:r w:rsidRPr="00AF5DDE">
        <w:rPr>
          <w:rFonts w:ascii="Times New Roman" w:hAnsi="Times New Roman" w:cs="Times New Roman"/>
          <w:sz w:val="24"/>
          <w:szCs w:val="28"/>
        </w:rPr>
        <w:t xml:space="preserve">2.1. Профессиональные компетенции </w:t>
      </w:r>
    </w:p>
    <w:p w14:paraId="5CF44575" w14:textId="77777777" w:rsidR="00AF5DDE" w:rsidRPr="00AF5DDE" w:rsidRDefault="00AF5DDE" w:rsidP="00AF5DDE">
      <w:pPr>
        <w:spacing w:after="0"/>
        <w:jc w:val="right"/>
        <w:rPr>
          <w:rFonts w:ascii="Times New Roman" w:hAnsi="Times New Roman" w:cs="Times New Roman"/>
          <w:i/>
          <w:iCs/>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49"/>
        <w:gridCol w:w="1424"/>
        <w:gridCol w:w="3827"/>
      </w:tblGrid>
      <w:tr w:rsidR="00AF5DDE" w:rsidRPr="00AF5DDE" w14:paraId="1458B1EC" w14:textId="77777777" w:rsidTr="007446F5">
        <w:trPr>
          <w:trHeight w:val="20"/>
        </w:trPr>
        <w:tc>
          <w:tcPr>
            <w:tcW w:w="2268" w:type="dxa"/>
            <w:vAlign w:val="center"/>
          </w:tcPr>
          <w:p w14:paraId="22198926" w14:textId="77777777" w:rsidR="00AF5DDE" w:rsidRPr="00AF5DDE" w:rsidRDefault="00AF5DDE" w:rsidP="007446F5">
            <w:pPr>
              <w:suppressAutoHyphens/>
              <w:jc w:val="center"/>
              <w:rPr>
                <w:rFonts w:ascii="Times New Roman" w:hAnsi="Times New Roman" w:cs="Times New Roman"/>
                <w:b/>
                <w:sz w:val="24"/>
                <w:szCs w:val="24"/>
              </w:rPr>
            </w:pPr>
            <w:r w:rsidRPr="00AF5DDE">
              <w:rPr>
                <w:rFonts w:ascii="Times New Roman" w:hAnsi="Times New Roman" w:cs="Times New Roman"/>
                <w:b/>
                <w:sz w:val="24"/>
                <w:szCs w:val="24"/>
              </w:rPr>
              <w:t>Виды деятельности</w:t>
            </w:r>
          </w:p>
        </w:tc>
        <w:tc>
          <w:tcPr>
            <w:tcW w:w="2149" w:type="dxa"/>
            <w:vAlign w:val="center"/>
          </w:tcPr>
          <w:p w14:paraId="48AF4302" w14:textId="77777777" w:rsidR="00AF5DDE" w:rsidRPr="00AF5DDE" w:rsidRDefault="00AF5DDE" w:rsidP="007446F5">
            <w:pPr>
              <w:suppressAutoHyphens/>
              <w:jc w:val="center"/>
              <w:rPr>
                <w:rFonts w:ascii="Times New Roman" w:hAnsi="Times New Roman" w:cs="Times New Roman"/>
                <w:b/>
                <w:sz w:val="24"/>
                <w:szCs w:val="24"/>
              </w:rPr>
            </w:pPr>
            <w:r w:rsidRPr="00AF5DDE">
              <w:rPr>
                <w:rFonts w:ascii="Times New Roman" w:hAnsi="Times New Roman" w:cs="Times New Roman"/>
                <w:b/>
                <w:sz w:val="24"/>
                <w:szCs w:val="24"/>
              </w:rPr>
              <w:t>Код и наименование компетенции</w:t>
            </w:r>
          </w:p>
        </w:tc>
        <w:tc>
          <w:tcPr>
            <w:tcW w:w="1424" w:type="dxa"/>
          </w:tcPr>
          <w:p w14:paraId="06AA7328" w14:textId="77777777" w:rsidR="00AF5DDE" w:rsidRPr="00AF5DDE" w:rsidRDefault="00AF5DDE" w:rsidP="007446F5">
            <w:pPr>
              <w:suppressAutoHyphens/>
              <w:jc w:val="center"/>
              <w:rPr>
                <w:rFonts w:ascii="Times New Roman" w:hAnsi="Times New Roman" w:cs="Times New Roman"/>
                <w:b/>
                <w:iCs/>
                <w:sz w:val="24"/>
                <w:szCs w:val="24"/>
              </w:rPr>
            </w:pPr>
            <w:r w:rsidRPr="00AF5DDE">
              <w:rPr>
                <w:rFonts w:ascii="Times New Roman" w:hAnsi="Times New Roman" w:cs="Times New Roman"/>
                <w:b/>
                <w:iCs/>
                <w:sz w:val="24"/>
                <w:szCs w:val="24"/>
              </w:rPr>
              <w:t>Код</w:t>
            </w:r>
          </w:p>
        </w:tc>
        <w:tc>
          <w:tcPr>
            <w:tcW w:w="3827" w:type="dxa"/>
            <w:vAlign w:val="center"/>
          </w:tcPr>
          <w:p w14:paraId="54106753" w14:textId="77777777" w:rsidR="00AF5DDE" w:rsidRPr="00AF5DDE" w:rsidRDefault="00AF5DDE" w:rsidP="007446F5">
            <w:pPr>
              <w:suppressAutoHyphens/>
              <w:jc w:val="center"/>
              <w:rPr>
                <w:rFonts w:ascii="Times New Roman" w:hAnsi="Times New Roman" w:cs="Times New Roman"/>
                <w:b/>
                <w:sz w:val="24"/>
                <w:szCs w:val="24"/>
              </w:rPr>
            </w:pPr>
            <w:r w:rsidRPr="00AF5DDE">
              <w:rPr>
                <w:rFonts w:ascii="Times New Roman" w:hAnsi="Times New Roman" w:cs="Times New Roman"/>
                <w:b/>
                <w:iCs/>
                <w:sz w:val="24"/>
                <w:szCs w:val="24"/>
              </w:rPr>
              <w:t>Показатели освоения компетенции</w:t>
            </w:r>
          </w:p>
        </w:tc>
      </w:tr>
      <w:tr w:rsidR="00AF5DDE" w:rsidRPr="00AF5DDE" w14:paraId="42A954FD" w14:textId="77777777" w:rsidTr="007446F5">
        <w:trPr>
          <w:trHeight w:val="292"/>
        </w:trPr>
        <w:tc>
          <w:tcPr>
            <w:tcW w:w="2268" w:type="dxa"/>
            <w:vMerge w:val="restart"/>
          </w:tcPr>
          <w:p w14:paraId="29AE6B40" w14:textId="77777777" w:rsidR="00AF5DDE" w:rsidRPr="00AF5DDE" w:rsidRDefault="00AF5DDE" w:rsidP="007446F5">
            <w:pPr>
              <w:spacing w:after="0" w:line="240" w:lineRule="auto"/>
              <w:rPr>
                <w:rFonts w:ascii="Times New Roman" w:hAnsi="Times New Roman" w:cs="Times New Roman"/>
                <w:color w:val="7030A0"/>
                <w:sz w:val="24"/>
                <w:szCs w:val="24"/>
              </w:rPr>
            </w:pPr>
            <w:r w:rsidRPr="00AF5DDE">
              <w:rPr>
                <w:rFonts w:ascii="Times New Roman" w:hAnsi="Times New Roman" w:cs="Times New Roman"/>
                <w:sz w:val="24"/>
                <w:szCs w:val="24"/>
              </w:rPr>
              <w:t>Выполнение дизайна отделки помещений с применением информационных технологий</w:t>
            </w:r>
          </w:p>
        </w:tc>
        <w:tc>
          <w:tcPr>
            <w:tcW w:w="2149" w:type="dxa"/>
            <w:vMerge w:val="restart"/>
          </w:tcPr>
          <w:p w14:paraId="235538CA" w14:textId="77777777" w:rsidR="00AF5DDE" w:rsidRPr="00AF5DDE" w:rsidRDefault="00AF5DDE" w:rsidP="007446F5">
            <w:pPr>
              <w:spacing w:after="0" w:line="240" w:lineRule="auto"/>
              <w:rPr>
                <w:rFonts w:ascii="Times New Roman" w:hAnsi="Times New Roman" w:cs="Times New Roman"/>
                <w:color w:val="7030A0"/>
                <w:sz w:val="24"/>
                <w:szCs w:val="24"/>
              </w:rPr>
            </w:pPr>
            <w:r w:rsidRPr="00AF5DDE">
              <w:rPr>
                <w:rFonts w:ascii="Times New Roman" w:hAnsi="Times New Roman" w:cs="Times New Roman"/>
                <w:sz w:val="24"/>
                <w:szCs w:val="24"/>
              </w:rPr>
              <w:t xml:space="preserve">ПК 3.1 </w:t>
            </w:r>
            <w:r w:rsidRPr="00AF5DDE">
              <w:rPr>
                <w:rFonts w:ascii="Times New Roman" w:hAnsi="Times New Roman" w:cs="Times New Roman"/>
                <w:iCs/>
                <w:sz w:val="24"/>
                <w:szCs w:val="24"/>
              </w:rPr>
              <w:t>Разрабатывать дизайн отделки помещений с применением информационных технологий</w:t>
            </w:r>
          </w:p>
        </w:tc>
        <w:tc>
          <w:tcPr>
            <w:tcW w:w="1424" w:type="dxa"/>
            <w:shd w:val="clear" w:color="auto" w:fill="auto"/>
          </w:tcPr>
          <w:p w14:paraId="17705C40" w14:textId="77777777" w:rsidR="00AF5DDE" w:rsidRPr="00AF5DDE" w:rsidRDefault="00AF5DDE" w:rsidP="007446F5">
            <w:pPr>
              <w:rPr>
                <w:rFonts w:ascii="Times New Roman" w:hAnsi="Times New Roman" w:cs="Times New Roman"/>
                <w:b/>
                <w:iCs/>
                <w:sz w:val="24"/>
                <w:szCs w:val="24"/>
              </w:rPr>
            </w:pPr>
          </w:p>
        </w:tc>
        <w:tc>
          <w:tcPr>
            <w:tcW w:w="3827" w:type="dxa"/>
          </w:tcPr>
          <w:p w14:paraId="4C8FC5F0" w14:textId="77777777" w:rsidR="00AF5DDE" w:rsidRPr="00AF5DDE" w:rsidRDefault="00AF5DDE" w:rsidP="007446F5">
            <w:pPr>
              <w:rPr>
                <w:rFonts w:ascii="Times New Roman" w:hAnsi="Times New Roman" w:cs="Times New Roman"/>
                <w:b/>
                <w:sz w:val="24"/>
                <w:szCs w:val="24"/>
              </w:rPr>
            </w:pPr>
            <w:r w:rsidRPr="00AF5DDE">
              <w:rPr>
                <w:rFonts w:ascii="Times New Roman" w:hAnsi="Times New Roman" w:cs="Times New Roman"/>
                <w:b/>
                <w:iCs/>
                <w:sz w:val="24"/>
                <w:szCs w:val="24"/>
              </w:rPr>
              <w:t>Навыки</w:t>
            </w:r>
            <w:r w:rsidRPr="00AF5DDE">
              <w:rPr>
                <w:rFonts w:ascii="Times New Roman" w:hAnsi="Times New Roman" w:cs="Times New Roman"/>
                <w:sz w:val="24"/>
                <w:szCs w:val="24"/>
              </w:rPr>
              <w:t>:</w:t>
            </w:r>
          </w:p>
        </w:tc>
      </w:tr>
      <w:tr w:rsidR="00AF5DDE" w:rsidRPr="00AF5DDE" w14:paraId="18AFC9A8" w14:textId="77777777" w:rsidTr="007446F5">
        <w:trPr>
          <w:trHeight w:val="268"/>
        </w:trPr>
        <w:tc>
          <w:tcPr>
            <w:tcW w:w="2268" w:type="dxa"/>
            <w:vMerge/>
          </w:tcPr>
          <w:p w14:paraId="752E4EB7" w14:textId="77777777" w:rsidR="00AF5DDE" w:rsidRPr="00AF5DDE" w:rsidRDefault="00AF5DDE" w:rsidP="007446F5">
            <w:pPr>
              <w:rPr>
                <w:rFonts w:ascii="Times New Roman" w:hAnsi="Times New Roman" w:cs="Times New Roman"/>
                <w:sz w:val="24"/>
                <w:szCs w:val="24"/>
              </w:rPr>
            </w:pPr>
          </w:p>
        </w:tc>
        <w:tc>
          <w:tcPr>
            <w:tcW w:w="2149" w:type="dxa"/>
            <w:vMerge/>
          </w:tcPr>
          <w:p w14:paraId="0C8EB666" w14:textId="77777777" w:rsidR="00AF5DDE" w:rsidRPr="00AF5DDE" w:rsidRDefault="00AF5DDE" w:rsidP="007446F5">
            <w:pPr>
              <w:jc w:val="both"/>
              <w:rPr>
                <w:rFonts w:ascii="Times New Roman" w:hAnsi="Times New Roman" w:cs="Times New Roman"/>
                <w:color w:val="000000"/>
                <w:sz w:val="24"/>
                <w:szCs w:val="24"/>
              </w:rPr>
            </w:pPr>
          </w:p>
        </w:tc>
        <w:tc>
          <w:tcPr>
            <w:tcW w:w="1424" w:type="dxa"/>
            <w:shd w:val="clear" w:color="auto" w:fill="auto"/>
          </w:tcPr>
          <w:p w14:paraId="59F81A87" w14:textId="77777777" w:rsidR="00AF5DDE" w:rsidRPr="00AF5DDE" w:rsidRDefault="00AF5DDE" w:rsidP="007446F5">
            <w:pPr>
              <w:spacing w:after="0" w:line="240" w:lineRule="auto"/>
              <w:rPr>
                <w:rFonts w:ascii="Times New Roman" w:hAnsi="Times New Roman" w:cs="Times New Roman"/>
                <w:sz w:val="24"/>
                <w:szCs w:val="24"/>
                <w:highlight w:val="yellow"/>
              </w:rPr>
            </w:pPr>
            <w:r w:rsidRPr="00AF5DDE">
              <w:rPr>
                <w:rFonts w:ascii="Times New Roman" w:hAnsi="Times New Roman" w:cs="Times New Roman"/>
                <w:sz w:val="24"/>
                <w:szCs w:val="24"/>
              </w:rPr>
              <w:t>Н 3.1.01</w:t>
            </w:r>
          </w:p>
        </w:tc>
        <w:tc>
          <w:tcPr>
            <w:tcW w:w="3827" w:type="dxa"/>
          </w:tcPr>
          <w:p w14:paraId="1E1EA515" w14:textId="77777777" w:rsidR="00AF5DDE" w:rsidRPr="00AF5DDE" w:rsidRDefault="00AF5DDE" w:rsidP="007446F5">
            <w:pPr>
              <w:spacing w:after="0" w:line="240" w:lineRule="auto"/>
              <w:rPr>
                <w:rFonts w:ascii="Times New Roman" w:hAnsi="Times New Roman" w:cs="Times New Roman"/>
                <w:sz w:val="24"/>
                <w:szCs w:val="24"/>
                <w:highlight w:val="yellow"/>
              </w:rPr>
            </w:pPr>
            <w:r w:rsidRPr="00AF5DDE">
              <w:rPr>
                <w:rFonts w:ascii="Times New Roman" w:hAnsi="Times New Roman" w:cs="Times New Roman"/>
                <w:bCs/>
                <w:sz w:val="24"/>
                <w:szCs w:val="24"/>
              </w:rPr>
              <w:t>Осуществления процесса разработки дизайна отделки помещений с применением специализированных компьютерных программ</w:t>
            </w:r>
          </w:p>
        </w:tc>
      </w:tr>
      <w:tr w:rsidR="00AF5DDE" w:rsidRPr="00AF5DDE" w14:paraId="577A52A3" w14:textId="77777777" w:rsidTr="007446F5">
        <w:trPr>
          <w:trHeight w:val="285"/>
        </w:trPr>
        <w:tc>
          <w:tcPr>
            <w:tcW w:w="2268" w:type="dxa"/>
            <w:vMerge/>
          </w:tcPr>
          <w:p w14:paraId="2AD80042" w14:textId="77777777" w:rsidR="00AF5DDE" w:rsidRPr="00AF5DDE" w:rsidRDefault="00AF5DDE" w:rsidP="007446F5">
            <w:pPr>
              <w:rPr>
                <w:rFonts w:ascii="Times New Roman" w:hAnsi="Times New Roman" w:cs="Times New Roman"/>
                <w:sz w:val="24"/>
                <w:szCs w:val="24"/>
              </w:rPr>
            </w:pPr>
          </w:p>
        </w:tc>
        <w:tc>
          <w:tcPr>
            <w:tcW w:w="2149" w:type="dxa"/>
            <w:vMerge/>
          </w:tcPr>
          <w:p w14:paraId="3B8EAFBB" w14:textId="77777777" w:rsidR="00AF5DDE" w:rsidRPr="00AF5DDE" w:rsidRDefault="00AF5DDE" w:rsidP="007446F5">
            <w:pPr>
              <w:jc w:val="both"/>
              <w:rPr>
                <w:rFonts w:ascii="Times New Roman" w:hAnsi="Times New Roman" w:cs="Times New Roman"/>
                <w:color w:val="000000"/>
                <w:sz w:val="24"/>
                <w:szCs w:val="24"/>
              </w:rPr>
            </w:pPr>
          </w:p>
        </w:tc>
        <w:tc>
          <w:tcPr>
            <w:tcW w:w="1424" w:type="dxa"/>
            <w:shd w:val="clear" w:color="auto" w:fill="auto"/>
          </w:tcPr>
          <w:p w14:paraId="6BF864E9" w14:textId="77777777" w:rsidR="00AF5DDE" w:rsidRPr="00AF5DDE" w:rsidRDefault="00AF5DDE" w:rsidP="007446F5">
            <w:pPr>
              <w:rPr>
                <w:rFonts w:ascii="Times New Roman" w:hAnsi="Times New Roman" w:cs="Times New Roman"/>
                <w:b/>
                <w:bCs/>
                <w:sz w:val="24"/>
                <w:szCs w:val="24"/>
              </w:rPr>
            </w:pPr>
          </w:p>
        </w:tc>
        <w:tc>
          <w:tcPr>
            <w:tcW w:w="3827" w:type="dxa"/>
          </w:tcPr>
          <w:p w14:paraId="33441F87" w14:textId="77777777" w:rsidR="00AF5DDE" w:rsidRPr="00AF5DDE" w:rsidDel="00AA1871" w:rsidRDefault="00AF5DDE" w:rsidP="007446F5">
            <w:pPr>
              <w:rPr>
                <w:rFonts w:ascii="Times New Roman" w:hAnsi="Times New Roman" w:cs="Times New Roman"/>
                <w:b/>
                <w:bCs/>
                <w:sz w:val="24"/>
                <w:szCs w:val="24"/>
              </w:rPr>
            </w:pPr>
            <w:r w:rsidRPr="00AF5DDE">
              <w:rPr>
                <w:rFonts w:ascii="Times New Roman" w:hAnsi="Times New Roman" w:cs="Times New Roman"/>
                <w:b/>
                <w:bCs/>
                <w:sz w:val="24"/>
                <w:szCs w:val="24"/>
              </w:rPr>
              <w:t>Умения:</w:t>
            </w:r>
          </w:p>
        </w:tc>
      </w:tr>
      <w:tr w:rsidR="00AF5DDE" w:rsidRPr="00AF5DDE" w14:paraId="03CEFDC9" w14:textId="77777777" w:rsidTr="007446F5">
        <w:trPr>
          <w:trHeight w:val="356"/>
        </w:trPr>
        <w:tc>
          <w:tcPr>
            <w:tcW w:w="2268" w:type="dxa"/>
            <w:vMerge/>
          </w:tcPr>
          <w:p w14:paraId="0AC113D4"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2C2272F9"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40A194D2" w14:textId="77777777" w:rsidR="00AF5DDE" w:rsidRPr="00AF5DDE" w:rsidRDefault="00AF5DDE" w:rsidP="007446F5">
            <w:pPr>
              <w:spacing w:after="0" w:line="240" w:lineRule="auto"/>
              <w:rPr>
                <w:rFonts w:ascii="Times New Roman" w:hAnsi="Times New Roman" w:cs="Times New Roman"/>
                <w:sz w:val="24"/>
                <w:szCs w:val="24"/>
                <w:highlight w:val="yellow"/>
              </w:rPr>
            </w:pPr>
            <w:r w:rsidRPr="00AF5DDE">
              <w:rPr>
                <w:rFonts w:ascii="Times New Roman" w:eastAsia="Times New Roman" w:hAnsi="Times New Roman" w:cs="Times New Roman"/>
                <w:sz w:val="24"/>
                <w:szCs w:val="24"/>
              </w:rPr>
              <w:t>У 3.1.01</w:t>
            </w:r>
          </w:p>
        </w:tc>
        <w:tc>
          <w:tcPr>
            <w:tcW w:w="3827" w:type="dxa"/>
            <w:shd w:val="clear" w:color="auto" w:fill="auto"/>
          </w:tcPr>
          <w:p w14:paraId="11D71861" w14:textId="77777777" w:rsidR="00AF5DDE" w:rsidRPr="00AF5DDE" w:rsidRDefault="00AF5DDE" w:rsidP="007446F5">
            <w:pPr>
              <w:spacing w:after="0" w:line="240" w:lineRule="auto"/>
              <w:rPr>
                <w:rFonts w:ascii="Times New Roman" w:hAnsi="Times New Roman" w:cs="Times New Roman"/>
                <w:sz w:val="24"/>
                <w:szCs w:val="24"/>
                <w:highlight w:val="yellow"/>
              </w:rPr>
            </w:pPr>
            <w:r w:rsidRPr="00AF5DDE">
              <w:rPr>
                <w:rFonts w:ascii="Times New Roman" w:eastAsia="Times New Roman" w:hAnsi="Times New Roman" w:cs="Times New Roman"/>
                <w:bCs/>
                <w:sz w:val="24"/>
                <w:szCs w:val="24"/>
              </w:rPr>
              <w:t>выполнять эскизы в соответствии с тематикой проекта</w:t>
            </w:r>
          </w:p>
        </w:tc>
      </w:tr>
      <w:tr w:rsidR="00AF5DDE" w:rsidRPr="00AF5DDE" w14:paraId="6362861A" w14:textId="77777777" w:rsidTr="007446F5">
        <w:trPr>
          <w:trHeight w:val="356"/>
        </w:trPr>
        <w:tc>
          <w:tcPr>
            <w:tcW w:w="2268" w:type="dxa"/>
            <w:vMerge/>
          </w:tcPr>
          <w:p w14:paraId="36EAB281"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64CED853"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6E4DE3B5"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У 3.1.02</w:t>
            </w:r>
          </w:p>
        </w:tc>
        <w:tc>
          <w:tcPr>
            <w:tcW w:w="3827" w:type="dxa"/>
            <w:shd w:val="clear" w:color="auto" w:fill="auto"/>
          </w:tcPr>
          <w:p w14:paraId="3D2584C0"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bCs/>
                <w:sz w:val="24"/>
                <w:szCs w:val="24"/>
              </w:rPr>
              <w:t>создавать цветовое единство в композиции по законам колористики</w:t>
            </w:r>
          </w:p>
        </w:tc>
      </w:tr>
      <w:tr w:rsidR="00AF5DDE" w:rsidRPr="00AF5DDE" w14:paraId="03BC70A4" w14:textId="77777777" w:rsidTr="007446F5">
        <w:trPr>
          <w:trHeight w:val="356"/>
        </w:trPr>
        <w:tc>
          <w:tcPr>
            <w:tcW w:w="2268" w:type="dxa"/>
            <w:vMerge/>
          </w:tcPr>
          <w:p w14:paraId="55BF70CE"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2C57751D"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3234B10D"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У 3.1.03</w:t>
            </w:r>
          </w:p>
        </w:tc>
        <w:tc>
          <w:tcPr>
            <w:tcW w:w="3827" w:type="dxa"/>
            <w:shd w:val="clear" w:color="auto" w:fill="auto"/>
          </w:tcPr>
          <w:p w14:paraId="2A791F8F"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использовать специализированные компьютерные программы при разработке дизайна отделки помещений</w:t>
            </w:r>
          </w:p>
        </w:tc>
      </w:tr>
      <w:tr w:rsidR="00AF5DDE" w:rsidRPr="00AF5DDE" w14:paraId="34B793AA" w14:textId="77777777" w:rsidTr="007446F5">
        <w:trPr>
          <w:trHeight w:val="356"/>
        </w:trPr>
        <w:tc>
          <w:tcPr>
            <w:tcW w:w="2268" w:type="dxa"/>
            <w:vMerge/>
          </w:tcPr>
          <w:p w14:paraId="6F3A0630"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200C4BA3"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12BE6AC8"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У 3.1.04</w:t>
            </w:r>
          </w:p>
        </w:tc>
        <w:tc>
          <w:tcPr>
            <w:tcW w:w="3827" w:type="dxa"/>
            <w:shd w:val="clear" w:color="auto" w:fill="auto"/>
          </w:tcPr>
          <w:p w14:paraId="2E1347D5"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hAnsi="Times New Roman" w:cs="Times New Roman"/>
                <w:bCs/>
                <w:sz w:val="24"/>
                <w:szCs w:val="24"/>
              </w:rPr>
              <w:t>осуществлять процесс дизайн-проектирования</w:t>
            </w:r>
          </w:p>
        </w:tc>
      </w:tr>
      <w:tr w:rsidR="00AF5DDE" w:rsidRPr="00AF5DDE" w14:paraId="3B5D6AC2" w14:textId="77777777" w:rsidTr="007446F5">
        <w:trPr>
          <w:trHeight w:val="405"/>
        </w:trPr>
        <w:tc>
          <w:tcPr>
            <w:tcW w:w="2268" w:type="dxa"/>
            <w:vMerge/>
          </w:tcPr>
          <w:p w14:paraId="01A8C012"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41DD27D0"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5C4D3605" w14:textId="77777777" w:rsidR="00AF5DDE" w:rsidRPr="00AF5DDE" w:rsidRDefault="00AF5DDE" w:rsidP="007446F5">
            <w:pPr>
              <w:rPr>
                <w:rFonts w:ascii="Times New Roman" w:hAnsi="Times New Roman" w:cs="Times New Roman"/>
                <w:b/>
                <w:bCs/>
                <w:color w:val="000000"/>
                <w:sz w:val="24"/>
                <w:szCs w:val="24"/>
              </w:rPr>
            </w:pPr>
          </w:p>
        </w:tc>
        <w:tc>
          <w:tcPr>
            <w:tcW w:w="3827" w:type="dxa"/>
          </w:tcPr>
          <w:p w14:paraId="191E52DB" w14:textId="77777777" w:rsidR="00AF5DDE" w:rsidRPr="00AF5DDE" w:rsidDel="00AA1871" w:rsidRDefault="00AF5DDE" w:rsidP="007446F5">
            <w:pPr>
              <w:rPr>
                <w:rFonts w:ascii="Times New Roman" w:hAnsi="Times New Roman" w:cs="Times New Roman"/>
                <w:b/>
                <w:bCs/>
                <w:color w:val="000000"/>
                <w:sz w:val="24"/>
                <w:szCs w:val="24"/>
              </w:rPr>
            </w:pPr>
            <w:r w:rsidRPr="00AF5DDE">
              <w:rPr>
                <w:rFonts w:ascii="Times New Roman" w:hAnsi="Times New Roman" w:cs="Times New Roman"/>
                <w:b/>
                <w:bCs/>
                <w:color w:val="000000"/>
                <w:sz w:val="24"/>
                <w:szCs w:val="24"/>
              </w:rPr>
              <w:t>Знания:</w:t>
            </w:r>
          </w:p>
        </w:tc>
      </w:tr>
      <w:tr w:rsidR="00AF5DDE" w:rsidRPr="00AF5DDE" w14:paraId="7DB36FB7" w14:textId="77777777" w:rsidTr="007446F5">
        <w:trPr>
          <w:trHeight w:val="20"/>
        </w:trPr>
        <w:tc>
          <w:tcPr>
            <w:tcW w:w="2268" w:type="dxa"/>
            <w:vMerge/>
          </w:tcPr>
          <w:p w14:paraId="09D56E18"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5BED4B7C"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3975B9CD" w14:textId="77777777" w:rsidR="00AF5DDE" w:rsidRPr="00AF5DDE" w:rsidRDefault="00AF5DDE" w:rsidP="007446F5">
            <w:pPr>
              <w:spacing w:after="0" w:line="240" w:lineRule="auto"/>
              <w:rPr>
                <w:rFonts w:ascii="Times New Roman" w:hAnsi="Times New Roman" w:cs="Times New Roman"/>
                <w:sz w:val="24"/>
                <w:szCs w:val="24"/>
                <w:highlight w:val="yellow"/>
              </w:rPr>
            </w:pPr>
            <w:r w:rsidRPr="00AF5DDE">
              <w:rPr>
                <w:rFonts w:ascii="Times New Roman" w:eastAsia="Times New Roman" w:hAnsi="Times New Roman" w:cs="Times New Roman"/>
                <w:sz w:val="24"/>
                <w:szCs w:val="24"/>
              </w:rPr>
              <w:t>З 3.1.01</w:t>
            </w:r>
          </w:p>
        </w:tc>
        <w:tc>
          <w:tcPr>
            <w:tcW w:w="3827" w:type="dxa"/>
          </w:tcPr>
          <w:p w14:paraId="7465BA92" w14:textId="77777777" w:rsidR="00AF5DDE" w:rsidRPr="00AF5DDE" w:rsidRDefault="00AF5DDE" w:rsidP="007446F5">
            <w:pPr>
              <w:spacing w:after="0" w:line="240" w:lineRule="auto"/>
              <w:rPr>
                <w:rFonts w:ascii="Times New Roman" w:hAnsi="Times New Roman" w:cs="Times New Roman"/>
                <w:sz w:val="24"/>
                <w:szCs w:val="24"/>
                <w:highlight w:val="yellow"/>
              </w:rPr>
            </w:pPr>
            <w:r w:rsidRPr="00AF5DDE">
              <w:rPr>
                <w:rFonts w:ascii="Times New Roman" w:eastAsia="Times New Roman" w:hAnsi="Times New Roman" w:cs="Times New Roman"/>
                <w:sz w:val="24"/>
                <w:szCs w:val="24"/>
              </w:rPr>
              <w:t>современные тенденции в области дизайна</w:t>
            </w:r>
          </w:p>
        </w:tc>
      </w:tr>
      <w:tr w:rsidR="00AF5DDE" w:rsidRPr="00AF5DDE" w14:paraId="4FCEF4BE" w14:textId="77777777" w:rsidTr="007446F5">
        <w:trPr>
          <w:trHeight w:val="20"/>
        </w:trPr>
        <w:tc>
          <w:tcPr>
            <w:tcW w:w="2268" w:type="dxa"/>
            <w:vMerge/>
          </w:tcPr>
          <w:p w14:paraId="67D1C946"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76235DC4"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45D11227"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З 3.1.02</w:t>
            </w:r>
          </w:p>
        </w:tc>
        <w:tc>
          <w:tcPr>
            <w:tcW w:w="3827" w:type="dxa"/>
          </w:tcPr>
          <w:p w14:paraId="00B23604"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bCs/>
                <w:sz w:val="24"/>
                <w:szCs w:val="24"/>
              </w:rPr>
              <w:t>законы создания колористики</w:t>
            </w:r>
          </w:p>
        </w:tc>
      </w:tr>
      <w:tr w:rsidR="00AF5DDE" w:rsidRPr="00AF5DDE" w14:paraId="5526671B" w14:textId="77777777" w:rsidTr="007446F5">
        <w:trPr>
          <w:trHeight w:val="20"/>
        </w:trPr>
        <w:tc>
          <w:tcPr>
            <w:tcW w:w="2268" w:type="dxa"/>
            <w:vMerge/>
          </w:tcPr>
          <w:p w14:paraId="51900D31"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1E56F2E2"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08B09907"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З 3.1.03</w:t>
            </w:r>
          </w:p>
        </w:tc>
        <w:tc>
          <w:tcPr>
            <w:tcW w:w="3827" w:type="dxa"/>
          </w:tcPr>
          <w:p w14:paraId="79EB5B9C"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технологии освоения пакетов прикладных программ</w:t>
            </w:r>
          </w:p>
        </w:tc>
      </w:tr>
      <w:tr w:rsidR="00AF5DDE" w:rsidRPr="00AF5DDE" w14:paraId="4CDF2210" w14:textId="77777777" w:rsidTr="007446F5">
        <w:trPr>
          <w:trHeight w:val="20"/>
        </w:trPr>
        <w:tc>
          <w:tcPr>
            <w:tcW w:w="2268" w:type="dxa"/>
            <w:vMerge/>
          </w:tcPr>
          <w:p w14:paraId="3D4E6554" w14:textId="77777777" w:rsidR="00AF5DDE" w:rsidRPr="00AF5DDE" w:rsidRDefault="00AF5DDE" w:rsidP="007446F5">
            <w:pPr>
              <w:jc w:val="both"/>
              <w:rPr>
                <w:rFonts w:ascii="Times New Roman" w:hAnsi="Times New Roman" w:cs="Times New Roman"/>
                <w:i/>
                <w:iCs/>
                <w:sz w:val="24"/>
                <w:szCs w:val="24"/>
                <w:highlight w:val="yellow"/>
              </w:rPr>
            </w:pPr>
          </w:p>
        </w:tc>
        <w:tc>
          <w:tcPr>
            <w:tcW w:w="2149" w:type="dxa"/>
            <w:vMerge/>
          </w:tcPr>
          <w:p w14:paraId="03921E49" w14:textId="77777777" w:rsidR="00AF5DDE" w:rsidRPr="00AF5DDE" w:rsidRDefault="00AF5DDE" w:rsidP="007446F5">
            <w:pPr>
              <w:jc w:val="both"/>
              <w:rPr>
                <w:rFonts w:ascii="Times New Roman" w:hAnsi="Times New Roman" w:cs="Times New Roman"/>
                <w:i/>
                <w:iCs/>
                <w:sz w:val="24"/>
                <w:szCs w:val="24"/>
                <w:highlight w:val="yellow"/>
              </w:rPr>
            </w:pPr>
          </w:p>
        </w:tc>
        <w:tc>
          <w:tcPr>
            <w:tcW w:w="1424" w:type="dxa"/>
            <w:shd w:val="clear" w:color="auto" w:fill="auto"/>
          </w:tcPr>
          <w:p w14:paraId="17A09709"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З 3.1.04</w:t>
            </w:r>
          </w:p>
        </w:tc>
        <w:tc>
          <w:tcPr>
            <w:tcW w:w="3827" w:type="dxa"/>
          </w:tcPr>
          <w:p w14:paraId="06CEF6CF"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eastAsia="Times New Roman" w:hAnsi="Times New Roman" w:cs="Times New Roman"/>
                <w:sz w:val="24"/>
                <w:szCs w:val="24"/>
              </w:rPr>
              <w:t>специализированные компьютерные программы для осуществления процесса дизайнерского проектирования</w:t>
            </w:r>
          </w:p>
        </w:tc>
      </w:tr>
    </w:tbl>
    <w:p w14:paraId="272AA8DD" w14:textId="77777777" w:rsidR="00AF5DDE" w:rsidRPr="00AF5DDE" w:rsidRDefault="00AF5DDE" w:rsidP="00AF5DDE">
      <w:pPr>
        <w:jc w:val="right"/>
        <w:rPr>
          <w:rFonts w:ascii="Times New Roman" w:hAnsi="Times New Roman" w:cs="Times New Roman"/>
          <w:i/>
          <w:iCs/>
          <w:sz w:val="24"/>
          <w:szCs w:val="24"/>
        </w:rPr>
      </w:pPr>
    </w:p>
    <w:p w14:paraId="2A9CF317" w14:textId="77777777" w:rsidR="00AF5DDE" w:rsidRPr="00AF5DDE" w:rsidRDefault="00AF5DDE" w:rsidP="00AF5DDE">
      <w:pPr>
        <w:rPr>
          <w:rFonts w:ascii="Times New Roman" w:eastAsiaTheme="majorEastAsia" w:hAnsi="Times New Roman" w:cs="Times New Roman"/>
          <w:b/>
          <w:bCs/>
          <w:caps/>
          <w:sz w:val="26"/>
          <w:szCs w:val="28"/>
          <w:lang w:eastAsia="en-US"/>
        </w:rPr>
      </w:pPr>
      <w:r w:rsidRPr="00AF5DDE">
        <w:rPr>
          <w:rFonts w:ascii="Times New Roman" w:hAnsi="Times New Roman" w:cs="Times New Roman"/>
          <w:sz w:val="26"/>
        </w:rPr>
        <w:br w:type="page"/>
      </w:r>
    </w:p>
    <w:p w14:paraId="622673CC" w14:textId="77777777" w:rsidR="00AF5DDE" w:rsidRPr="00AF5DDE" w:rsidRDefault="00AF5DDE" w:rsidP="00AF5DDE">
      <w:pPr>
        <w:pStyle w:val="1"/>
        <w:spacing w:after="0" w:line="276" w:lineRule="auto"/>
        <w:rPr>
          <w:rFonts w:ascii="Times New Roman" w:hAnsi="Times New Roman" w:cs="Times New Roman"/>
          <w:sz w:val="26"/>
        </w:rPr>
        <w:sectPr w:rsidR="00AF5DDE" w:rsidRPr="00AF5DDE" w:rsidSect="006F033B">
          <w:headerReference w:type="even" r:id="rId78"/>
          <w:pgSz w:w="11906" w:h="16838"/>
          <w:pgMar w:top="1134" w:right="567" w:bottom="1134" w:left="1134" w:header="709" w:footer="709" w:gutter="0"/>
          <w:cols w:space="708"/>
          <w:titlePg/>
          <w:docGrid w:linePitch="360"/>
        </w:sectPr>
      </w:pPr>
    </w:p>
    <w:p w14:paraId="78354D05" w14:textId="77777777" w:rsidR="00AF5DDE" w:rsidRPr="00AF5DDE" w:rsidRDefault="00E21749" w:rsidP="00AF5DDE">
      <w:pPr>
        <w:pStyle w:val="1"/>
        <w:spacing w:after="0" w:line="276" w:lineRule="auto"/>
        <w:rPr>
          <w:rFonts w:ascii="Times New Roman" w:hAnsi="Times New Roman" w:cs="Times New Roman"/>
          <w:sz w:val="26"/>
        </w:rPr>
      </w:pPr>
      <w:hyperlink w:anchor="_Toc103593993" w:history="1">
        <w:bookmarkStart w:id="76" w:name="_Toc131849534"/>
        <w:r w:rsidR="00AF5DDE" w:rsidRPr="00AF5DDE">
          <w:rPr>
            <w:rFonts w:ascii="Times New Roman" w:hAnsi="Times New Roman" w:cs="Times New Roman"/>
            <w:sz w:val="26"/>
          </w:rPr>
          <w:t xml:space="preserve">Раздел 3. Структура дополнительного </w:t>
        </w:r>
        <w:r w:rsidR="00AF5DDE" w:rsidRPr="00AF5DDE">
          <w:rPr>
            <w:rFonts w:ascii="Times New Roman" w:hAnsi="Times New Roman" w:cs="Times New Roman"/>
            <w:sz w:val="26"/>
          </w:rPr>
          <w:br/>
          <w:t>профессионального блока</w:t>
        </w:r>
        <w:bookmarkEnd w:id="76"/>
      </w:hyperlink>
    </w:p>
    <w:p w14:paraId="2FD8B8F2" w14:textId="77777777" w:rsidR="00AF5DDE" w:rsidRPr="00AF5DDE" w:rsidRDefault="00AF5DDE" w:rsidP="00AF5DDE">
      <w:pPr>
        <w:rPr>
          <w:rFonts w:ascii="Times New Roman" w:hAnsi="Times New Roman" w:cs="Times New Roman"/>
          <w:b/>
          <w:bCs/>
          <w:iCs/>
          <w:sz w:val="24"/>
          <w:szCs w:val="28"/>
        </w:rPr>
      </w:pPr>
    </w:p>
    <w:p w14:paraId="283BE6C5" w14:textId="77777777" w:rsidR="00AF5DDE" w:rsidRPr="00AF5DDE" w:rsidRDefault="00AF5DDE" w:rsidP="00AF5DDE">
      <w:pPr>
        <w:jc w:val="both"/>
        <w:rPr>
          <w:rFonts w:ascii="Times New Roman" w:hAnsi="Times New Roman" w:cs="Times New Roman"/>
          <w:iCs/>
          <w:sz w:val="24"/>
          <w:szCs w:val="28"/>
        </w:rPr>
      </w:pPr>
      <w:r w:rsidRPr="00AF5DDE">
        <w:rPr>
          <w:rFonts w:ascii="Times New Roman" w:hAnsi="Times New Roman" w:cs="Times New Roman"/>
          <w:b/>
          <w:bCs/>
          <w:iCs/>
          <w:sz w:val="24"/>
          <w:szCs w:val="28"/>
        </w:rPr>
        <w:t xml:space="preserve">3.1. Учебный план </w:t>
      </w:r>
      <w:r w:rsidRPr="00AF5DDE">
        <w:rPr>
          <w:rFonts w:ascii="Times New Roman" w:hAnsi="Times New Roman" w:cs="Times New Roman"/>
          <w:iCs/>
          <w:sz w:val="24"/>
          <w:szCs w:val="28"/>
        </w:rPr>
        <w:t>по программе подготовки квалифицированных рабочих, служащих (ППКРС)</w:t>
      </w: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7265"/>
        <w:gridCol w:w="1701"/>
        <w:gridCol w:w="2126"/>
        <w:gridCol w:w="2410"/>
      </w:tblGrid>
      <w:tr w:rsidR="00AF5DDE" w:rsidRPr="00AF5DDE" w14:paraId="226C9913" w14:textId="77777777" w:rsidTr="007446F5">
        <w:trPr>
          <w:trHeight w:val="458"/>
          <w:jc w:val="center"/>
        </w:trPr>
        <w:tc>
          <w:tcPr>
            <w:tcW w:w="1284" w:type="dxa"/>
            <w:vMerge w:val="restart"/>
            <w:vAlign w:val="center"/>
          </w:tcPr>
          <w:p w14:paraId="1D10D8A7" w14:textId="77777777" w:rsidR="00AF5DDE" w:rsidRPr="00AF5DDE" w:rsidRDefault="00AF5DDE" w:rsidP="007446F5">
            <w:pPr>
              <w:suppressAutoHyphens/>
              <w:spacing w:after="0"/>
              <w:jc w:val="center"/>
              <w:rPr>
                <w:rFonts w:ascii="Times New Roman" w:hAnsi="Times New Roman" w:cs="Times New Roman"/>
                <w:sz w:val="24"/>
                <w:szCs w:val="24"/>
              </w:rPr>
            </w:pPr>
            <w:r w:rsidRPr="00AF5DDE">
              <w:rPr>
                <w:rFonts w:ascii="Times New Roman" w:hAnsi="Times New Roman" w:cs="Times New Roman"/>
                <w:sz w:val="24"/>
                <w:szCs w:val="24"/>
              </w:rPr>
              <w:t>Индекс</w:t>
            </w:r>
          </w:p>
        </w:tc>
        <w:tc>
          <w:tcPr>
            <w:tcW w:w="7265" w:type="dxa"/>
            <w:vMerge w:val="restart"/>
            <w:vAlign w:val="center"/>
          </w:tcPr>
          <w:p w14:paraId="2A544447" w14:textId="77777777" w:rsidR="00AF5DDE" w:rsidRPr="00AF5DDE" w:rsidRDefault="00AF5DDE" w:rsidP="007446F5">
            <w:pPr>
              <w:suppressAutoHyphens/>
              <w:spacing w:after="0"/>
              <w:jc w:val="center"/>
              <w:rPr>
                <w:rFonts w:ascii="Times New Roman" w:hAnsi="Times New Roman" w:cs="Times New Roman"/>
                <w:sz w:val="24"/>
                <w:szCs w:val="24"/>
              </w:rPr>
            </w:pPr>
            <w:r w:rsidRPr="00AF5DDE">
              <w:rPr>
                <w:rFonts w:ascii="Times New Roman" w:hAnsi="Times New Roman" w:cs="Times New Roman"/>
                <w:sz w:val="24"/>
                <w:szCs w:val="24"/>
              </w:rPr>
              <w:t>Наименование</w:t>
            </w:r>
          </w:p>
        </w:tc>
        <w:tc>
          <w:tcPr>
            <w:tcW w:w="1701" w:type="dxa"/>
            <w:vMerge w:val="restart"/>
            <w:vAlign w:val="center"/>
          </w:tcPr>
          <w:p w14:paraId="7DCC27D0" w14:textId="77777777" w:rsidR="00AF5DDE" w:rsidRPr="00AF5DDE" w:rsidRDefault="00AF5DDE" w:rsidP="007446F5">
            <w:pPr>
              <w:spacing w:after="0"/>
              <w:ind w:right="29"/>
              <w:jc w:val="center"/>
              <w:rPr>
                <w:rFonts w:ascii="Times New Roman" w:hAnsi="Times New Roman" w:cs="Times New Roman"/>
                <w:sz w:val="24"/>
                <w:szCs w:val="24"/>
              </w:rPr>
            </w:pPr>
            <w:r w:rsidRPr="00AF5DDE">
              <w:rPr>
                <w:rFonts w:ascii="Times New Roman" w:hAnsi="Times New Roman" w:cs="Times New Roman"/>
                <w:sz w:val="24"/>
                <w:szCs w:val="24"/>
              </w:rPr>
              <w:t xml:space="preserve">Всего, </w:t>
            </w:r>
            <w:proofErr w:type="gramStart"/>
            <w:r w:rsidRPr="00AF5DDE">
              <w:rPr>
                <w:rFonts w:ascii="Times New Roman" w:hAnsi="Times New Roman" w:cs="Times New Roman"/>
                <w:sz w:val="24"/>
                <w:szCs w:val="24"/>
              </w:rPr>
              <w:t>ак.ч</w:t>
            </w:r>
            <w:proofErr w:type="gramEnd"/>
          </w:p>
        </w:tc>
        <w:tc>
          <w:tcPr>
            <w:tcW w:w="2126" w:type="dxa"/>
            <w:vMerge w:val="restart"/>
            <w:vAlign w:val="center"/>
          </w:tcPr>
          <w:p w14:paraId="1C205678" w14:textId="77777777" w:rsidR="00AF5DDE" w:rsidRPr="00AF5DDE" w:rsidRDefault="00AF5DDE" w:rsidP="007446F5">
            <w:pPr>
              <w:suppressAutoHyphens/>
              <w:spacing w:after="0"/>
              <w:ind w:right="29"/>
              <w:jc w:val="center"/>
              <w:rPr>
                <w:rFonts w:ascii="Times New Roman" w:hAnsi="Times New Roman" w:cs="Times New Roman"/>
                <w:sz w:val="24"/>
                <w:szCs w:val="24"/>
              </w:rPr>
            </w:pPr>
            <w:r w:rsidRPr="00AF5DDE">
              <w:rPr>
                <w:rFonts w:ascii="Times New Roman" w:hAnsi="Times New Roman" w:cs="Times New Roman"/>
                <w:sz w:val="24"/>
                <w:szCs w:val="24"/>
              </w:rPr>
              <w:t xml:space="preserve">В т.ч. в форме </w:t>
            </w:r>
            <w:r w:rsidRPr="00AF5DDE">
              <w:rPr>
                <w:rFonts w:ascii="Times New Roman" w:hAnsi="Times New Roman" w:cs="Times New Roman"/>
                <w:sz w:val="24"/>
                <w:szCs w:val="24"/>
              </w:rPr>
              <w:br/>
              <w:t>практической подготовки</w:t>
            </w:r>
          </w:p>
        </w:tc>
        <w:tc>
          <w:tcPr>
            <w:tcW w:w="2410" w:type="dxa"/>
            <w:vMerge w:val="restart"/>
            <w:vAlign w:val="center"/>
          </w:tcPr>
          <w:p w14:paraId="1FA1EF78" w14:textId="77777777" w:rsidR="00AF5DDE" w:rsidRPr="00AF5DDE" w:rsidRDefault="00AF5DDE" w:rsidP="007446F5">
            <w:pPr>
              <w:spacing w:after="0"/>
              <w:jc w:val="center"/>
              <w:rPr>
                <w:rFonts w:ascii="Times New Roman" w:hAnsi="Times New Roman" w:cs="Times New Roman"/>
                <w:sz w:val="24"/>
                <w:szCs w:val="24"/>
              </w:rPr>
            </w:pPr>
            <w:r w:rsidRPr="00AF5DDE">
              <w:rPr>
                <w:rFonts w:ascii="Times New Roman" w:hAnsi="Times New Roman" w:cs="Times New Roman"/>
                <w:sz w:val="24"/>
                <w:szCs w:val="24"/>
              </w:rPr>
              <w:t>Курс изучения</w:t>
            </w:r>
          </w:p>
        </w:tc>
      </w:tr>
      <w:tr w:rsidR="00AF5DDE" w:rsidRPr="00AF5DDE" w14:paraId="3756CB6C" w14:textId="77777777" w:rsidTr="007446F5">
        <w:trPr>
          <w:cantSplit/>
          <w:trHeight w:val="1470"/>
          <w:jc w:val="center"/>
        </w:trPr>
        <w:tc>
          <w:tcPr>
            <w:tcW w:w="1284" w:type="dxa"/>
            <w:vMerge/>
            <w:vAlign w:val="center"/>
          </w:tcPr>
          <w:p w14:paraId="3B393682" w14:textId="77777777" w:rsidR="00AF5DDE" w:rsidRPr="00AF5DDE" w:rsidRDefault="00AF5DDE" w:rsidP="007446F5">
            <w:pPr>
              <w:spacing w:after="0"/>
              <w:jc w:val="center"/>
              <w:rPr>
                <w:rFonts w:ascii="Times New Roman" w:hAnsi="Times New Roman" w:cs="Times New Roman"/>
                <w:sz w:val="24"/>
                <w:szCs w:val="24"/>
                <w:highlight w:val="lightGray"/>
              </w:rPr>
            </w:pPr>
          </w:p>
        </w:tc>
        <w:tc>
          <w:tcPr>
            <w:tcW w:w="7265" w:type="dxa"/>
            <w:vMerge/>
            <w:vAlign w:val="center"/>
          </w:tcPr>
          <w:p w14:paraId="1CECF371" w14:textId="77777777" w:rsidR="00AF5DDE" w:rsidRPr="00AF5DDE" w:rsidRDefault="00AF5DDE" w:rsidP="007446F5">
            <w:pPr>
              <w:spacing w:after="0"/>
              <w:jc w:val="center"/>
              <w:rPr>
                <w:rFonts w:ascii="Times New Roman" w:hAnsi="Times New Roman" w:cs="Times New Roman"/>
                <w:sz w:val="24"/>
                <w:szCs w:val="24"/>
                <w:highlight w:val="lightGray"/>
              </w:rPr>
            </w:pPr>
          </w:p>
        </w:tc>
        <w:tc>
          <w:tcPr>
            <w:tcW w:w="1701" w:type="dxa"/>
            <w:vMerge/>
            <w:vAlign w:val="center"/>
          </w:tcPr>
          <w:p w14:paraId="49440433" w14:textId="77777777" w:rsidR="00AF5DDE" w:rsidRPr="00AF5DDE" w:rsidRDefault="00AF5DDE" w:rsidP="007446F5">
            <w:pPr>
              <w:spacing w:after="0"/>
              <w:jc w:val="center"/>
              <w:rPr>
                <w:rFonts w:ascii="Times New Roman" w:hAnsi="Times New Roman" w:cs="Times New Roman"/>
                <w:sz w:val="24"/>
                <w:szCs w:val="24"/>
                <w:highlight w:val="lightGray"/>
              </w:rPr>
            </w:pPr>
          </w:p>
        </w:tc>
        <w:tc>
          <w:tcPr>
            <w:tcW w:w="2126" w:type="dxa"/>
            <w:vMerge/>
            <w:textDirection w:val="btLr"/>
            <w:vAlign w:val="center"/>
          </w:tcPr>
          <w:p w14:paraId="516203AD" w14:textId="77777777" w:rsidR="00AF5DDE" w:rsidRPr="00AF5DDE" w:rsidRDefault="00AF5DDE" w:rsidP="007446F5">
            <w:pPr>
              <w:suppressAutoHyphens/>
              <w:spacing w:after="0"/>
              <w:ind w:left="113" w:right="113"/>
              <w:jc w:val="center"/>
              <w:rPr>
                <w:rFonts w:ascii="Times New Roman" w:hAnsi="Times New Roman" w:cs="Times New Roman"/>
                <w:sz w:val="24"/>
                <w:szCs w:val="24"/>
                <w:highlight w:val="lightGray"/>
              </w:rPr>
            </w:pPr>
          </w:p>
        </w:tc>
        <w:tc>
          <w:tcPr>
            <w:tcW w:w="2410" w:type="dxa"/>
            <w:vMerge/>
            <w:vAlign w:val="center"/>
          </w:tcPr>
          <w:p w14:paraId="3833D3F2" w14:textId="77777777" w:rsidR="00AF5DDE" w:rsidRPr="00AF5DDE" w:rsidRDefault="00AF5DDE" w:rsidP="007446F5">
            <w:pPr>
              <w:spacing w:after="0"/>
              <w:jc w:val="center"/>
              <w:rPr>
                <w:rFonts w:ascii="Times New Roman" w:hAnsi="Times New Roman" w:cs="Times New Roman"/>
                <w:sz w:val="24"/>
                <w:szCs w:val="24"/>
                <w:highlight w:val="lightGray"/>
              </w:rPr>
            </w:pPr>
          </w:p>
        </w:tc>
      </w:tr>
      <w:tr w:rsidR="00AF5DDE" w:rsidRPr="00AF5DDE" w14:paraId="61A4DCD7" w14:textId="77777777" w:rsidTr="007446F5">
        <w:trPr>
          <w:trHeight w:val="419"/>
          <w:jc w:val="center"/>
        </w:trPr>
        <w:tc>
          <w:tcPr>
            <w:tcW w:w="1284" w:type="dxa"/>
            <w:vAlign w:val="center"/>
          </w:tcPr>
          <w:p w14:paraId="17C6C647"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1</w:t>
            </w:r>
          </w:p>
        </w:tc>
        <w:tc>
          <w:tcPr>
            <w:tcW w:w="7265" w:type="dxa"/>
            <w:vAlign w:val="center"/>
          </w:tcPr>
          <w:p w14:paraId="3FB155AE"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2</w:t>
            </w:r>
          </w:p>
        </w:tc>
        <w:tc>
          <w:tcPr>
            <w:tcW w:w="1701" w:type="dxa"/>
            <w:vAlign w:val="center"/>
          </w:tcPr>
          <w:p w14:paraId="1130BD6B"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3</w:t>
            </w:r>
          </w:p>
        </w:tc>
        <w:tc>
          <w:tcPr>
            <w:tcW w:w="2126" w:type="dxa"/>
            <w:vAlign w:val="center"/>
          </w:tcPr>
          <w:p w14:paraId="15DF771C"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4</w:t>
            </w:r>
          </w:p>
        </w:tc>
        <w:tc>
          <w:tcPr>
            <w:tcW w:w="2410" w:type="dxa"/>
            <w:vAlign w:val="center"/>
          </w:tcPr>
          <w:p w14:paraId="38E91A5B"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5</w:t>
            </w:r>
          </w:p>
        </w:tc>
      </w:tr>
      <w:tr w:rsidR="00AF5DDE" w:rsidRPr="00AF5DDE" w14:paraId="3DFE577C" w14:textId="77777777" w:rsidTr="007446F5">
        <w:trPr>
          <w:trHeight w:val="433"/>
          <w:jc w:val="center"/>
        </w:trPr>
        <w:tc>
          <w:tcPr>
            <w:tcW w:w="1284" w:type="dxa"/>
            <w:vAlign w:val="center"/>
          </w:tcPr>
          <w:p w14:paraId="0CB8FE66" w14:textId="77777777" w:rsidR="00AF5DDE" w:rsidRPr="00AF5DDE" w:rsidRDefault="00AF5DDE" w:rsidP="007446F5">
            <w:pPr>
              <w:rPr>
                <w:rFonts w:ascii="Times New Roman" w:hAnsi="Times New Roman" w:cs="Times New Roman"/>
                <w:b/>
              </w:rPr>
            </w:pPr>
            <w:r w:rsidRPr="00AF5DDE">
              <w:rPr>
                <w:rFonts w:ascii="Times New Roman" w:hAnsi="Times New Roman" w:cs="Times New Roman"/>
                <w:b/>
              </w:rPr>
              <w:t xml:space="preserve">ДПБ </w:t>
            </w:r>
          </w:p>
        </w:tc>
        <w:tc>
          <w:tcPr>
            <w:tcW w:w="7265" w:type="dxa"/>
            <w:vAlign w:val="center"/>
          </w:tcPr>
          <w:p w14:paraId="30043DD0" w14:textId="77777777" w:rsidR="00AF5DDE" w:rsidRPr="00AF5DDE" w:rsidRDefault="00AF5DDE" w:rsidP="007446F5">
            <w:pPr>
              <w:rPr>
                <w:rFonts w:ascii="Times New Roman" w:hAnsi="Times New Roman" w:cs="Times New Roman"/>
                <w:bCs/>
              </w:rPr>
            </w:pPr>
            <w:r w:rsidRPr="00AF5DDE">
              <w:rPr>
                <w:rFonts w:ascii="Times New Roman" w:hAnsi="Times New Roman" w:cs="Times New Roman"/>
                <w:b/>
              </w:rPr>
              <w:t xml:space="preserve">Дополнительный профессиональный блок </w:t>
            </w:r>
            <w:r w:rsidRPr="00AF5DDE">
              <w:rPr>
                <w:rFonts w:ascii="Times New Roman" w:hAnsi="Times New Roman" w:cs="Times New Roman"/>
                <w:bCs/>
                <w:i/>
                <w:iCs/>
              </w:rPr>
              <w:t>(НП "Управление строительства «Атомстройкомплекс»)</w:t>
            </w:r>
          </w:p>
        </w:tc>
        <w:tc>
          <w:tcPr>
            <w:tcW w:w="1701" w:type="dxa"/>
            <w:vAlign w:val="center"/>
          </w:tcPr>
          <w:p w14:paraId="2DC4153A" w14:textId="77777777" w:rsidR="00AF5DDE" w:rsidRPr="00AF5DDE" w:rsidRDefault="00AF5DDE" w:rsidP="007446F5">
            <w:pPr>
              <w:jc w:val="center"/>
              <w:rPr>
                <w:rFonts w:ascii="Times New Roman" w:hAnsi="Times New Roman" w:cs="Times New Roman"/>
                <w:b/>
                <w:bCs/>
                <w:color w:val="000000"/>
              </w:rPr>
            </w:pPr>
            <w:r w:rsidRPr="00AF5DDE">
              <w:rPr>
                <w:rFonts w:ascii="Times New Roman" w:hAnsi="Times New Roman" w:cs="Times New Roman"/>
                <w:b/>
                <w:bCs/>
                <w:color w:val="000000"/>
              </w:rPr>
              <w:t>292</w:t>
            </w:r>
          </w:p>
        </w:tc>
        <w:tc>
          <w:tcPr>
            <w:tcW w:w="2126" w:type="dxa"/>
            <w:vAlign w:val="center"/>
          </w:tcPr>
          <w:p w14:paraId="566F228B" w14:textId="77777777" w:rsidR="00AF5DDE" w:rsidRPr="00AF5DDE" w:rsidRDefault="00AF5DDE" w:rsidP="007446F5">
            <w:pPr>
              <w:jc w:val="center"/>
              <w:rPr>
                <w:rFonts w:ascii="Times New Roman" w:hAnsi="Times New Roman" w:cs="Times New Roman"/>
                <w:b/>
                <w:bCs/>
                <w:color w:val="000000"/>
              </w:rPr>
            </w:pPr>
            <w:r w:rsidRPr="00AF5DDE">
              <w:rPr>
                <w:rFonts w:ascii="Times New Roman" w:hAnsi="Times New Roman" w:cs="Times New Roman"/>
                <w:b/>
                <w:bCs/>
                <w:color w:val="000000"/>
              </w:rPr>
              <w:t>282</w:t>
            </w:r>
          </w:p>
        </w:tc>
        <w:tc>
          <w:tcPr>
            <w:tcW w:w="2410" w:type="dxa"/>
            <w:vAlign w:val="center"/>
          </w:tcPr>
          <w:p w14:paraId="008D0B7C" w14:textId="77777777" w:rsidR="00AF5DDE" w:rsidRPr="00AF5DDE" w:rsidRDefault="00AF5DDE" w:rsidP="007446F5">
            <w:pPr>
              <w:jc w:val="center"/>
              <w:rPr>
                <w:rFonts w:ascii="Times New Roman" w:hAnsi="Times New Roman" w:cs="Times New Roman"/>
                <w:b/>
                <w:bCs/>
                <w:color w:val="000000"/>
              </w:rPr>
            </w:pPr>
            <w:r w:rsidRPr="00AF5DDE">
              <w:rPr>
                <w:rFonts w:ascii="Times New Roman" w:hAnsi="Times New Roman" w:cs="Times New Roman"/>
                <w:b/>
                <w:bCs/>
              </w:rPr>
              <w:t>2</w:t>
            </w:r>
          </w:p>
        </w:tc>
      </w:tr>
      <w:tr w:rsidR="00AF5DDE" w:rsidRPr="00AF5DDE" w14:paraId="7F545077" w14:textId="77777777" w:rsidTr="007446F5">
        <w:trPr>
          <w:jc w:val="center"/>
        </w:trPr>
        <w:tc>
          <w:tcPr>
            <w:tcW w:w="1284" w:type="dxa"/>
          </w:tcPr>
          <w:p w14:paraId="616EF5CE" w14:textId="77777777" w:rsidR="00AF5DDE" w:rsidRPr="00AF5DDE" w:rsidRDefault="00AF5DDE" w:rsidP="007446F5">
            <w:pPr>
              <w:rPr>
                <w:rFonts w:ascii="Times New Roman" w:hAnsi="Times New Roman" w:cs="Times New Roman"/>
                <w:b/>
              </w:rPr>
            </w:pPr>
            <w:r w:rsidRPr="00AF5DDE">
              <w:rPr>
                <w:rFonts w:ascii="Times New Roman" w:hAnsi="Times New Roman" w:cs="Times New Roman"/>
                <w:b/>
              </w:rPr>
              <w:t>П.00</w:t>
            </w:r>
          </w:p>
        </w:tc>
        <w:tc>
          <w:tcPr>
            <w:tcW w:w="7265" w:type="dxa"/>
          </w:tcPr>
          <w:p w14:paraId="78D8C942" w14:textId="77777777" w:rsidR="00AF5DDE" w:rsidRPr="00AF5DDE" w:rsidRDefault="00AF5DDE" w:rsidP="007446F5">
            <w:pPr>
              <w:rPr>
                <w:rFonts w:ascii="Times New Roman" w:hAnsi="Times New Roman" w:cs="Times New Roman"/>
                <w:b/>
              </w:rPr>
            </w:pPr>
            <w:r w:rsidRPr="00AF5DDE">
              <w:rPr>
                <w:rFonts w:ascii="Times New Roman" w:hAnsi="Times New Roman" w:cs="Times New Roman"/>
                <w:b/>
              </w:rPr>
              <w:t>Профессиональный цикл</w:t>
            </w:r>
          </w:p>
        </w:tc>
        <w:tc>
          <w:tcPr>
            <w:tcW w:w="1701" w:type="dxa"/>
            <w:vAlign w:val="center"/>
          </w:tcPr>
          <w:p w14:paraId="2FADD89F"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292</w:t>
            </w:r>
          </w:p>
        </w:tc>
        <w:tc>
          <w:tcPr>
            <w:tcW w:w="2126" w:type="dxa"/>
            <w:vAlign w:val="center"/>
          </w:tcPr>
          <w:p w14:paraId="3B5C181D"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282</w:t>
            </w:r>
          </w:p>
        </w:tc>
        <w:tc>
          <w:tcPr>
            <w:tcW w:w="2410" w:type="dxa"/>
            <w:vAlign w:val="center"/>
          </w:tcPr>
          <w:p w14:paraId="5715EDE5"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rPr>
              <w:t>2</w:t>
            </w:r>
          </w:p>
        </w:tc>
      </w:tr>
      <w:tr w:rsidR="00AF5DDE" w:rsidRPr="00AF5DDE" w14:paraId="767D9A72" w14:textId="77777777" w:rsidTr="007446F5">
        <w:trPr>
          <w:jc w:val="center"/>
        </w:trPr>
        <w:tc>
          <w:tcPr>
            <w:tcW w:w="1284" w:type="dxa"/>
            <w:vAlign w:val="center"/>
          </w:tcPr>
          <w:p w14:paraId="609FE31C" w14:textId="77777777" w:rsidR="00AF5DDE" w:rsidRPr="00AF5DDE" w:rsidRDefault="00AF5DDE" w:rsidP="007446F5">
            <w:pPr>
              <w:rPr>
                <w:rFonts w:ascii="Times New Roman" w:hAnsi="Times New Roman" w:cs="Times New Roman"/>
                <w:bCs/>
              </w:rPr>
            </w:pPr>
            <w:r w:rsidRPr="00AF5DDE">
              <w:rPr>
                <w:rFonts w:ascii="Times New Roman" w:hAnsi="Times New Roman" w:cs="Times New Roman"/>
                <w:b/>
                <w:bCs/>
                <w:color w:val="000000"/>
              </w:rPr>
              <w:t>ПМ.03</w:t>
            </w:r>
          </w:p>
        </w:tc>
        <w:tc>
          <w:tcPr>
            <w:tcW w:w="7265" w:type="dxa"/>
            <w:vAlign w:val="center"/>
          </w:tcPr>
          <w:p w14:paraId="70D88901" w14:textId="77777777" w:rsidR="00AF5DDE" w:rsidRPr="00AF5DDE" w:rsidRDefault="00AF5DDE" w:rsidP="007446F5">
            <w:pPr>
              <w:rPr>
                <w:rFonts w:ascii="Times New Roman" w:hAnsi="Times New Roman" w:cs="Times New Roman"/>
                <w:b/>
              </w:rPr>
            </w:pPr>
            <w:r w:rsidRPr="00AF5DDE">
              <w:rPr>
                <w:rFonts w:ascii="Times New Roman" w:hAnsi="Times New Roman" w:cs="Times New Roman"/>
                <w:b/>
              </w:rPr>
              <w:t>Выполнение дизайна отделки помещений с применением информационных технологий</w:t>
            </w:r>
          </w:p>
        </w:tc>
        <w:tc>
          <w:tcPr>
            <w:tcW w:w="1701" w:type="dxa"/>
            <w:vAlign w:val="center"/>
          </w:tcPr>
          <w:p w14:paraId="3E0CD16B"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292</w:t>
            </w:r>
          </w:p>
        </w:tc>
        <w:tc>
          <w:tcPr>
            <w:tcW w:w="2126" w:type="dxa"/>
            <w:vAlign w:val="center"/>
          </w:tcPr>
          <w:p w14:paraId="0CCAB8A3"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282</w:t>
            </w:r>
          </w:p>
        </w:tc>
        <w:tc>
          <w:tcPr>
            <w:tcW w:w="2410" w:type="dxa"/>
            <w:vAlign w:val="center"/>
          </w:tcPr>
          <w:p w14:paraId="5819F29F"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rPr>
              <w:t>2</w:t>
            </w:r>
          </w:p>
        </w:tc>
      </w:tr>
      <w:tr w:rsidR="00AF5DDE" w:rsidRPr="00AF5DDE" w14:paraId="095D5C07" w14:textId="77777777" w:rsidTr="007446F5">
        <w:trPr>
          <w:trHeight w:val="331"/>
          <w:jc w:val="center"/>
        </w:trPr>
        <w:tc>
          <w:tcPr>
            <w:tcW w:w="1284" w:type="dxa"/>
            <w:vAlign w:val="center"/>
          </w:tcPr>
          <w:p w14:paraId="4B9AFBB4" w14:textId="77777777" w:rsidR="00AF5DDE" w:rsidRPr="00AF5DDE" w:rsidRDefault="00AF5DDE" w:rsidP="007446F5">
            <w:pPr>
              <w:rPr>
                <w:rFonts w:ascii="Times New Roman" w:hAnsi="Times New Roman" w:cs="Times New Roman"/>
                <w:bCs/>
                <w:sz w:val="24"/>
                <w:szCs w:val="24"/>
              </w:rPr>
            </w:pPr>
            <w:r w:rsidRPr="00AF5DDE">
              <w:rPr>
                <w:rFonts w:ascii="Times New Roman" w:hAnsi="Times New Roman" w:cs="Times New Roman"/>
                <w:color w:val="000000"/>
                <w:sz w:val="20"/>
                <w:szCs w:val="20"/>
              </w:rPr>
              <w:t>МДК.03.01</w:t>
            </w:r>
          </w:p>
        </w:tc>
        <w:tc>
          <w:tcPr>
            <w:tcW w:w="7265" w:type="dxa"/>
            <w:vAlign w:val="center"/>
          </w:tcPr>
          <w:p w14:paraId="13B6FEA3" w14:textId="77777777" w:rsidR="00AF5DDE" w:rsidRPr="00AF5DDE" w:rsidRDefault="00AF5DDE" w:rsidP="007446F5">
            <w:pPr>
              <w:rPr>
                <w:rFonts w:ascii="Times New Roman" w:hAnsi="Times New Roman" w:cs="Times New Roman"/>
                <w:b/>
              </w:rPr>
            </w:pPr>
            <w:r w:rsidRPr="00AF5DDE">
              <w:rPr>
                <w:rFonts w:ascii="Times New Roman" w:hAnsi="Times New Roman" w:cs="Times New Roman"/>
                <w:bCs/>
              </w:rPr>
              <w:t>Основы дизайна отделки помещений с применением информационных технологий</w:t>
            </w:r>
          </w:p>
        </w:tc>
        <w:tc>
          <w:tcPr>
            <w:tcW w:w="1701" w:type="dxa"/>
            <w:vAlign w:val="center"/>
          </w:tcPr>
          <w:p w14:paraId="6E536950"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68</w:t>
            </w:r>
          </w:p>
        </w:tc>
        <w:tc>
          <w:tcPr>
            <w:tcW w:w="2126" w:type="dxa"/>
            <w:vAlign w:val="center"/>
          </w:tcPr>
          <w:p w14:paraId="10FC0173"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66</w:t>
            </w:r>
          </w:p>
        </w:tc>
        <w:tc>
          <w:tcPr>
            <w:tcW w:w="2410" w:type="dxa"/>
            <w:vAlign w:val="center"/>
          </w:tcPr>
          <w:p w14:paraId="2ED05519"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rPr>
              <w:t>2</w:t>
            </w:r>
          </w:p>
        </w:tc>
      </w:tr>
      <w:tr w:rsidR="00AF5DDE" w:rsidRPr="00AF5DDE" w14:paraId="1B4832AB" w14:textId="77777777" w:rsidTr="007446F5">
        <w:trPr>
          <w:jc w:val="center"/>
        </w:trPr>
        <w:tc>
          <w:tcPr>
            <w:tcW w:w="1284" w:type="dxa"/>
            <w:vAlign w:val="center"/>
          </w:tcPr>
          <w:p w14:paraId="5DA03801" w14:textId="77777777" w:rsidR="00AF5DDE" w:rsidRPr="00AF5DDE" w:rsidRDefault="00AF5DDE" w:rsidP="007446F5">
            <w:pPr>
              <w:rPr>
                <w:rFonts w:ascii="Times New Roman" w:hAnsi="Times New Roman" w:cs="Times New Roman"/>
                <w:bCs/>
                <w:sz w:val="24"/>
                <w:szCs w:val="24"/>
              </w:rPr>
            </w:pPr>
            <w:r w:rsidRPr="00AF5DDE">
              <w:rPr>
                <w:rFonts w:ascii="Times New Roman" w:hAnsi="Times New Roman" w:cs="Times New Roman"/>
                <w:color w:val="000000"/>
                <w:sz w:val="20"/>
                <w:szCs w:val="20"/>
              </w:rPr>
              <w:t>УП.03.01</w:t>
            </w:r>
          </w:p>
        </w:tc>
        <w:tc>
          <w:tcPr>
            <w:tcW w:w="7265" w:type="dxa"/>
            <w:vAlign w:val="center"/>
          </w:tcPr>
          <w:p w14:paraId="669178CB" w14:textId="77777777" w:rsidR="00AF5DDE" w:rsidRPr="00AF5DDE" w:rsidRDefault="00AF5DDE" w:rsidP="007446F5">
            <w:pPr>
              <w:rPr>
                <w:rFonts w:ascii="Times New Roman" w:hAnsi="Times New Roman" w:cs="Times New Roman"/>
                <w:color w:val="000000"/>
                <w:sz w:val="20"/>
                <w:szCs w:val="20"/>
              </w:rPr>
            </w:pPr>
            <w:r w:rsidRPr="00AF5DDE">
              <w:rPr>
                <w:rFonts w:ascii="Times New Roman" w:hAnsi="Times New Roman" w:cs="Times New Roman"/>
                <w:color w:val="000000"/>
                <w:sz w:val="20"/>
                <w:szCs w:val="20"/>
              </w:rPr>
              <w:t>Учебная практика</w:t>
            </w:r>
          </w:p>
        </w:tc>
        <w:tc>
          <w:tcPr>
            <w:tcW w:w="1701" w:type="dxa"/>
            <w:vAlign w:val="center"/>
          </w:tcPr>
          <w:p w14:paraId="75D3FC4E"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36</w:t>
            </w:r>
          </w:p>
        </w:tc>
        <w:tc>
          <w:tcPr>
            <w:tcW w:w="2126" w:type="dxa"/>
            <w:vAlign w:val="center"/>
          </w:tcPr>
          <w:p w14:paraId="60832024"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36</w:t>
            </w:r>
          </w:p>
        </w:tc>
        <w:tc>
          <w:tcPr>
            <w:tcW w:w="2410" w:type="dxa"/>
            <w:vAlign w:val="center"/>
          </w:tcPr>
          <w:p w14:paraId="2174DCD2"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rPr>
              <w:t>2</w:t>
            </w:r>
          </w:p>
        </w:tc>
      </w:tr>
      <w:tr w:rsidR="00AF5DDE" w:rsidRPr="00AF5DDE" w14:paraId="0C1A11EA" w14:textId="77777777" w:rsidTr="007446F5">
        <w:trPr>
          <w:jc w:val="center"/>
        </w:trPr>
        <w:tc>
          <w:tcPr>
            <w:tcW w:w="1284" w:type="dxa"/>
            <w:vAlign w:val="center"/>
          </w:tcPr>
          <w:p w14:paraId="3BCC7D73" w14:textId="77777777" w:rsidR="00AF5DDE" w:rsidRPr="00AF5DDE" w:rsidRDefault="00AF5DDE" w:rsidP="007446F5">
            <w:pPr>
              <w:rPr>
                <w:rFonts w:ascii="Times New Roman" w:hAnsi="Times New Roman" w:cs="Times New Roman"/>
                <w:bCs/>
                <w:sz w:val="24"/>
                <w:szCs w:val="24"/>
              </w:rPr>
            </w:pPr>
            <w:r w:rsidRPr="00AF5DDE">
              <w:rPr>
                <w:rFonts w:ascii="Times New Roman" w:hAnsi="Times New Roman" w:cs="Times New Roman"/>
                <w:color w:val="000000"/>
                <w:sz w:val="20"/>
                <w:szCs w:val="20"/>
              </w:rPr>
              <w:t>ПП.03.01</w:t>
            </w:r>
          </w:p>
        </w:tc>
        <w:tc>
          <w:tcPr>
            <w:tcW w:w="7265" w:type="dxa"/>
            <w:vAlign w:val="center"/>
          </w:tcPr>
          <w:p w14:paraId="2EF56884" w14:textId="77777777" w:rsidR="00AF5DDE" w:rsidRPr="00AF5DDE" w:rsidRDefault="00AF5DDE" w:rsidP="007446F5">
            <w:pPr>
              <w:rPr>
                <w:rFonts w:ascii="Times New Roman" w:hAnsi="Times New Roman" w:cs="Times New Roman"/>
                <w:color w:val="000000"/>
                <w:sz w:val="20"/>
                <w:szCs w:val="20"/>
              </w:rPr>
            </w:pPr>
            <w:r w:rsidRPr="00AF5DDE">
              <w:rPr>
                <w:rFonts w:ascii="Times New Roman" w:hAnsi="Times New Roman" w:cs="Times New Roman"/>
                <w:color w:val="000000"/>
                <w:sz w:val="20"/>
                <w:szCs w:val="20"/>
              </w:rPr>
              <w:t>Производственная практика</w:t>
            </w:r>
          </w:p>
        </w:tc>
        <w:tc>
          <w:tcPr>
            <w:tcW w:w="1701" w:type="dxa"/>
            <w:vAlign w:val="center"/>
          </w:tcPr>
          <w:p w14:paraId="17B74B39"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180</w:t>
            </w:r>
          </w:p>
        </w:tc>
        <w:tc>
          <w:tcPr>
            <w:tcW w:w="2126" w:type="dxa"/>
            <w:vAlign w:val="center"/>
          </w:tcPr>
          <w:p w14:paraId="6DCD972E"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180</w:t>
            </w:r>
          </w:p>
        </w:tc>
        <w:tc>
          <w:tcPr>
            <w:tcW w:w="2410" w:type="dxa"/>
            <w:vAlign w:val="center"/>
          </w:tcPr>
          <w:p w14:paraId="032DB8E0"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2</w:t>
            </w:r>
          </w:p>
        </w:tc>
      </w:tr>
      <w:tr w:rsidR="00AF5DDE" w:rsidRPr="00AF5DDE" w14:paraId="39816891" w14:textId="77777777" w:rsidTr="007446F5">
        <w:trPr>
          <w:trHeight w:val="197"/>
          <w:jc w:val="center"/>
        </w:trPr>
        <w:tc>
          <w:tcPr>
            <w:tcW w:w="1284" w:type="dxa"/>
            <w:vAlign w:val="center"/>
          </w:tcPr>
          <w:p w14:paraId="5F2DFBC0" w14:textId="77777777" w:rsidR="00AF5DDE" w:rsidRPr="00AF5DDE" w:rsidRDefault="00AF5DDE" w:rsidP="007446F5">
            <w:pPr>
              <w:suppressAutoHyphens/>
              <w:rPr>
                <w:rFonts w:ascii="Times New Roman" w:hAnsi="Times New Roman" w:cs="Times New Roman"/>
                <w:bCs/>
                <w:sz w:val="20"/>
                <w:szCs w:val="20"/>
              </w:rPr>
            </w:pPr>
            <w:r w:rsidRPr="00AF5DDE">
              <w:rPr>
                <w:rFonts w:ascii="Times New Roman" w:hAnsi="Times New Roman" w:cs="Times New Roman"/>
                <w:bCs/>
                <w:sz w:val="20"/>
                <w:szCs w:val="20"/>
              </w:rPr>
              <w:t>ПА.03</w:t>
            </w:r>
          </w:p>
        </w:tc>
        <w:tc>
          <w:tcPr>
            <w:tcW w:w="7265" w:type="dxa"/>
            <w:vAlign w:val="center"/>
          </w:tcPr>
          <w:p w14:paraId="021FD900" w14:textId="77777777" w:rsidR="00AF5DDE" w:rsidRPr="00AF5DDE" w:rsidRDefault="00AF5DDE" w:rsidP="007446F5">
            <w:pPr>
              <w:suppressAutoHyphens/>
              <w:rPr>
                <w:rFonts w:ascii="Times New Roman" w:hAnsi="Times New Roman" w:cs="Times New Roman"/>
                <w:bCs/>
                <w:sz w:val="20"/>
                <w:szCs w:val="20"/>
              </w:rPr>
            </w:pPr>
            <w:r w:rsidRPr="00AF5DDE">
              <w:rPr>
                <w:rFonts w:ascii="Times New Roman" w:hAnsi="Times New Roman" w:cs="Times New Roman"/>
                <w:bCs/>
                <w:sz w:val="20"/>
                <w:szCs w:val="20"/>
              </w:rPr>
              <w:t>Промежуточная аттестация</w:t>
            </w:r>
          </w:p>
        </w:tc>
        <w:tc>
          <w:tcPr>
            <w:tcW w:w="1701" w:type="dxa"/>
            <w:vAlign w:val="center"/>
          </w:tcPr>
          <w:p w14:paraId="1AD47A8B" w14:textId="77777777" w:rsidR="00AF5DDE" w:rsidRPr="00AF5DDE" w:rsidRDefault="00AF5DDE" w:rsidP="007446F5">
            <w:pPr>
              <w:jc w:val="center"/>
              <w:rPr>
                <w:rFonts w:ascii="Times New Roman" w:hAnsi="Times New Roman" w:cs="Times New Roman"/>
                <w:b/>
                <w:bCs/>
              </w:rPr>
            </w:pPr>
            <w:r w:rsidRPr="00AF5DDE">
              <w:rPr>
                <w:rFonts w:ascii="Times New Roman" w:hAnsi="Times New Roman" w:cs="Times New Roman"/>
                <w:b/>
                <w:bCs/>
              </w:rPr>
              <w:t>8</w:t>
            </w:r>
          </w:p>
        </w:tc>
        <w:tc>
          <w:tcPr>
            <w:tcW w:w="2126" w:type="dxa"/>
            <w:vAlign w:val="center"/>
          </w:tcPr>
          <w:p w14:paraId="646DDA0C"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w:t>
            </w:r>
          </w:p>
        </w:tc>
        <w:tc>
          <w:tcPr>
            <w:tcW w:w="2410" w:type="dxa"/>
            <w:vAlign w:val="center"/>
          </w:tcPr>
          <w:p w14:paraId="6552EE00" w14:textId="77777777" w:rsidR="00AF5DDE" w:rsidRPr="00AF5DDE" w:rsidRDefault="00AF5DDE" w:rsidP="007446F5">
            <w:pPr>
              <w:jc w:val="center"/>
              <w:rPr>
                <w:rFonts w:ascii="Times New Roman" w:hAnsi="Times New Roman" w:cs="Times New Roman"/>
              </w:rPr>
            </w:pPr>
            <w:r w:rsidRPr="00AF5DDE">
              <w:rPr>
                <w:rFonts w:ascii="Times New Roman" w:hAnsi="Times New Roman" w:cs="Times New Roman"/>
              </w:rPr>
              <w:t>2</w:t>
            </w:r>
          </w:p>
        </w:tc>
      </w:tr>
      <w:tr w:rsidR="00AF5DDE" w:rsidRPr="00AF5DDE" w14:paraId="3FA9022C" w14:textId="77777777" w:rsidTr="007446F5">
        <w:trPr>
          <w:trHeight w:val="197"/>
          <w:jc w:val="center"/>
        </w:trPr>
        <w:tc>
          <w:tcPr>
            <w:tcW w:w="8549" w:type="dxa"/>
            <w:gridSpan w:val="2"/>
            <w:vAlign w:val="center"/>
          </w:tcPr>
          <w:p w14:paraId="3495521A" w14:textId="77777777" w:rsidR="00AF5DDE" w:rsidRPr="00AF5DDE" w:rsidRDefault="00AF5DDE" w:rsidP="007446F5">
            <w:pPr>
              <w:suppressAutoHyphens/>
              <w:rPr>
                <w:rFonts w:ascii="Times New Roman" w:hAnsi="Times New Roman" w:cs="Times New Roman"/>
                <w:b/>
                <w:highlight w:val="lightGray"/>
              </w:rPr>
            </w:pPr>
            <w:r w:rsidRPr="00AF5DDE">
              <w:rPr>
                <w:rFonts w:ascii="Times New Roman" w:hAnsi="Times New Roman" w:cs="Times New Roman"/>
                <w:b/>
              </w:rPr>
              <w:t>Итого:</w:t>
            </w:r>
          </w:p>
        </w:tc>
        <w:tc>
          <w:tcPr>
            <w:tcW w:w="1701" w:type="dxa"/>
            <w:vAlign w:val="center"/>
          </w:tcPr>
          <w:p w14:paraId="5F7B779A" w14:textId="77777777" w:rsidR="00AF5DDE" w:rsidRPr="00AF5DDE" w:rsidRDefault="00AF5DDE" w:rsidP="007446F5">
            <w:pPr>
              <w:jc w:val="center"/>
              <w:rPr>
                <w:rFonts w:ascii="Times New Roman" w:hAnsi="Times New Roman" w:cs="Times New Roman"/>
                <w:b/>
                <w:bCs/>
                <w:color w:val="FF0000"/>
                <w:highlight w:val="yellow"/>
              </w:rPr>
            </w:pPr>
            <w:r w:rsidRPr="00AF5DDE">
              <w:rPr>
                <w:rFonts w:ascii="Times New Roman" w:hAnsi="Times New Roman" w:cs="Times New Roman"/>
                <w:b/>
                <w:bCs/>
              </w:rPr>
              <w:t>292</w:t>
            </w:r>
          </w:p>
        </w:tc>
        <w:tc>
          <w:tcPr>
            <w:tcW w:w="2126" w:type="dxa"/>
            <w:vAlign w:val="center"/>
          </w:tcPr>
          <w:p w14:paraId="1EA825B7" w14:textId="77777777" w:rsidR="00AF5DDE" w:rsidRPr="00AF5DDE" w:rsidRDefault="00AF5DDE" w:rsidP="007446F5">
            <w:pPr>
              <w:jc w:val="center"/>
              <w:rPr>
                <w:rFonts w:ascii="Times New Roman" w:hAnsi="Times New Roman" w:cs="Times New Roman"/>
                <w:b/>
                <w:bCs/>
                <w:highlight w:val="yellow"/>
              </w:rPr>
            </w:pPr>
            <w:r w:rsidRPr="00AF5DDE">
              <w:rPr>
                <w:rFonts w:ascii="Times New Roman" w:hAnsi="Times New Roman" w:cs="Times New Roman"/>
                <w:b/>
                <w:bCs/>
              </w:rPr>
              <w:t>282</w:t>
            </w:r>
          </w:p>
        </w:tc>
        <w:tc>
          <w:tcPr>
            <w:tcW w:w="2410" w:type="dxa"/>
            <w:vAlign w:val="center"/>
          </w:tcPr>
          <w:p w14:paraId="33BB9DFF" w14:textId="77777777" w:rsidR="00AF5DDE" w:rsidRPr="00AF5DDE" w:rsidRDefault="00AF5DDE" w:rsidP="007446F5">
            <w:pPr>
              <w:jc w:val="center"/>
              <w:rPr>
                <w:rFonts w:ascii="Times New Roman" w:hAnsi="Times New Roman" w:cs="Times New Roman"/>
                <w:highlight w:val="yellow"/>
              </w:rPr>
            </w:pPr>
            <w:r w:rsidRPr="00AF5DDE">
              <w:rPr>
                <w:rFonts w:ascii="Times New Roman" w:hAnsi="Times New Roman" w:cs="Times New Roman"/>
              </w:rPr>
              <w:t>–</w:t>
            </w:r>
          </w:p>
        </w:tc>
      </w:tr>
    </w:tbl>
    <w:p w14:paraId="51C53736" w14:textId="77777777" w:rsidR="00AF5DDE" w:rsidRPr="00AF5DDE" w:rsidRDefault="00AF5DDE" w:rsidP="00AF5DDE">
      <w:pPr>
        <w:jc w:val="both"/>
        <w:rPr>
          <w:rFonts w:ascii="Times New Roman" w:hAnsi="Times New Roman" w:cs="Times New Roman"/>
          <w:b/>
          <w:bCs/>
          <w:sz w:val="24"/>
          <w:szCs w:val="28"/>
        </w:rPr>
      </w:pPr>
    </w:p>
    <w:p w14:paraId="15E3FBAB" w14:textId="77777777" w:rsidR="00AF5DDE" w:rsidRPr="00AF5DDE" w:rsidRDefault="00AF5DDE" w:rsidP="00AF5DDE">
      <w:pPr>
        <w:jc w:val="both"/>
        <w:rPr>
          <w:rFonts w:ascii="Times New Roman" w:hAnsi="Times New Roman" w:cs="Times New Roman"/>
          <w:b/>
          <w:bCs/>
          <w:sz w:val="24"/>
          <w:szCs w:val="28"/>
        </w:rPr>
      </w:pPr>
      <w:r w:rsidRPr="00AF5DDE">
        <w:rPr>
          <w:rFonts w:ascii="Times New Roman" w:hAnsi="Times New Roman" w:cs="Times New Roman"/>
          <w:b/>
          <w:bCs/>
          <w:sz w:val="24"/>
          <w:szCs w:val="28"/>
        </w:rPr>
        <w:t>3.2. План обучения на предприятии с учетом специфики требований конкретного производства</w:t>
      </w:r>
    </w:p>
    <w:p w14:paraId="663A9BEC" w14:textId="77777777" w:rsidR="00AF5DDE" w:rsidRPr="0020033C" w:rsidRDefault="00AF5DDE" w:rsidP="00AF5DDE">
      <w:pPr>
        <w:rPr>
          <w:rFonts w:ascii="Times New Roman" w:hAnsi="Times New Roman" w:cs="Times New Roman"/>
          <w:sz w:val="24"/>
          <w:lang w:eastAsia="en-US"/>
        </w:rPr>
      </w:pPr>
      <w:r w:rsidRPr="0020033C">
        <w:rPr>
          <w:rFonts w:ascii="Times New Roman" w:hAnsi="Times New Roman" w:cs="Times New Roman"/>
          <w:sz w:val="24"/>
          <w:lang w:eastAsia="en-US"/>
        </w:rPr>
        <w:t>План обучения на предприятии заполнен исходя из помещений для организации образовательного процесса на базе предприятия-партнера. Работодатель снабжает необходимым оборудованием, инструментами, расходными материалами, обеспечивающими выполнение всех видов работ, определенных содержанием программ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2165"/>
        <w:gridCol w:w="932"/>
        <w:gridCol w:w="2718"/>
        <w:gridCol w:w="2481"/>
        <w:gridCol w:w="1493"/>
        <w:gridCol w:w="2253"/>
        <w:gridCol w:w="2005"/>
      </w:tblGrid>
      <w:tr w:rsidR="00AF5DDE" w:rsidRPr="00AF5DDE" w14:paraId="49D98A19" w14:textId="77777777" w:rsidTr="007446F5">
        <w:trPr>
          <w:trHeight w:val="468"/>
        </w:trPr>
        <w:tc>
          <w:tcPr>
            <w:tcW w:w="250" w:type="pct"/>
            <w:vMerge w:val="restart"/>
            <w:shd w:val="clear" w:color="auto" w:fill="auto"/>
            <w:vAlign w:val="center"/>
          </w:tcPr>
          <w:p w14:paraId="717C8D8A"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 п/п</w:t>
            </w:r>
          </w:p>
        </w:tc>
        <w:tc>
          <w:tcPr>
            <w:tcW w:w="732" w:type="pct"/>
            <w:vMerge w:val="restart"/>
            <w:shd w:val="clear" w:color="auto" w:fill="auto"/>
          </w:tcPr>
          <w:p w14:paraId="524EDB0C"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Содержание практической подготовки (виды работ)</w:t>
            </w:r>
          </w:p>
        </w:tc>
        <w:tc>
          <w:tcPr>
            <w:tcW w:w="1234" w:type="pct"/>
            <w:gridSpan w:val="2"/>
            <w:shd w:val="clear" w:color="auto" w:fill="auto"/>
            <w:vAlign w:val="center"/>
          </w:tcPr>
          <w:p w14:paraId="36363533"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ПМ</w:t>
            </w:r>
          </w:p>
        </w:tc>
        <w:tc>
          <w:tcPr>
            <w:tcW w:w="839" w:type="pct"/>
            <w:vMerge w:val="restart"/>
            <w:shd w:val="clear" w:color="auto" w:fill="auto"/>
            <w:vAlign w:val="center"/>
          </w:tcPr>
          <w:p w14:paraId="58A3B733"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Длительность обучения</w:t>
            </w:r>
          </w:p>
          <w:p w14:paraId="1BB7F8EB"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(в часах)</w:t>
            </w:r>
          </w:p>
        </w:tc>
        <w:tc>
          <w:tcPr>
            <w:tcW w:w="505" w:type="pct"/>
            <w:vMerge w:val="restart"/>
            <w:shd w:val="clear" w:color="auto" w:fill="auto"/>
            <w:vAlign w:val="center"/>
          </w:tcPr>
          <w:p w14:paraId="7BD51D98"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Семестр обучения</w:t>
            </w:r>
          </w:p>
        </w:tc>
        <w:tc>
          <w:tcPr>
            <w:tcW w:w="762" w:type="pct"/>
            <w:vMerge w:val="restart"/>
            <w:shd w:val="clear" w:color="auto" w:fill="auto"/>
            <w:vAlign w:val="center"/>
          </w:tcPr>
          <w:p w14:paraId="39DD4256"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Наименование рабочего места, участка</w:t>
            </w:r>
          </w:p>
        </w:tc>
        <w:tc>
          <w:tcPr>
            <w:tcW w:w="678" w:type="pct"/>
            <w:vMerge w:val="restart"/>
            <w:shd w:val="clear" w:color="auto" w:fill="auto"/>
          </w:tcPr>
          <w:p w14:paraId="7846A94B"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 xml:space="preserve">Ответственный </w:t>
            </w:r>
            <w:r w:rsidRPr="00AF5DDE">
              <w:rPr>
                <w:rFonts w:ascii="Times New Roman" w:hAnsi="Times New Roman" w:cs="Times New Roman"/>
                <w:sz w:val="20"/>
                <w:szCs w:val="20"/>
              </w:rPr>
              <w:br/>
              <w:t xml:space="preserve">от предприятия </w:t>
            </w:r>
            <w:r w:rsidRPr="00AF5DDE">
              <w:rPr>
                <w:rFonts w:ascii="Times New Roman" w:hAnsi="Times New Roman" w:cs="Times New Roman"/>
                <w:sz w:val="20"/>
                <w:szCs w:val="20"/>
              </w:rPr>
              <w:br/>
              <w:t>(при необходимости)</w:t>
            </w:r>
          </w:p>
        </w:tc>
      </w:tr>
      <w:tr w:rsidR="00AF5DDE" w:rsidRPr="00AF5DDE" w14:paraId="55232690" w14:textId="77777777" w:rsidTr="007446F5">
        <w:trPr>
          <w:trHeight w:val="70"/>
        </w:trPr>
        <w:tc>
          <w:tcPr>
            <w:tcW w:w="250" w:type="pct"/>
            <w:vMerge/>
            <w:shd w:val="clear" w:color="auto" w:fill="auto"/>
            <w:vAlign w:val="center"/>
          </w:tcPr>
          <w:p w14:paraId="3993B1A1" w14:textId="77777777" w:rsidR="00AF5DDE" w:rsidRPr="00AF5DDE" w:rsidRDefault="00AF5DDE" w:rsidP="007446F5">
            <w:pPr>
              <w:jc w:val="center"/>
              <w:rPr>
                <w:rFonts w:ascii="Times New Roman" w:hAnsi="Times New Roman" w:cs="Times New Roman"/>
                <w:highlight w:val="lightGray"/>
              </w:rPr>
            </w:pPr>
          </w:p>
        </w:tc>
        <w:tc>
          <w:tcPr>
            <w:tcW w:w="732" w:type="pct"/>
            <w:vMerge/>
            <w:shd w:val="clear" w:color="auto" w:fill="auto"/>
          </w:tcPr>
          <w:p w14:paraId="72125171" w14:textId="77777777" w:rsidR="00AF5DDE" w:rsidRPr="00AF5DDE" w:rsidRDefault="00AF5DDE" w:rsidP="007446F5">
            <w:pPr>
              <w:jc w:val="center"/>
              <w:rPr>
                <w:rFonts w:ascii="Times New Roman" w:hAnsi="Times New Roman" w:cs="Times New Roman"/>
                <w:highlight w:val="lightGray"/>
              </w:rPr>
            </w:pPr>
          </w:p>
        </w:tc>
        <w:tc>
          <w:tcPr>
            <w:tcW w:w="315" w:type="pct"/>
            <w:shd w:val="clear" w:color="auto" w:fill="auto"/>
            <w:vAlign w:val="center"/>
          </w:tcPr>
          <w:p w14:paraId="43CB41BB" w14:textId="77777777" w:rsidR="00AF5DDE" w:rsidRPr="00AF5DDE" w:rsidDel="00CD3705" w:rsidRDefault="00AF5DDE" w:rsidP="007446F5">
            <w:pPr>
              <w:jc w:val="center"/>
              <w:rPr>
                <w:rFonts w:ascii="Times New Roman" w:hAnsi="Times New Roman" w:cs="Times New Roman"/>
              </w:rPr>
            </w:pPr>
            <w:r w:rsidRPr="00AF5DDE">
              <w:rPr>
                <w:rFonts w:ascii="Times New Roman" w:hAnsi="Times New Roman" w:cs="Times New Roman"/>
              </w:rPr>
              <w:t>Код</w:t>
            </w:r>
          </w:p>
        </w:tc>
        <w:tc>
          <w:tcPr>
            <w:tcW w:w="919" w:type="pct"/>
            <w:shd w:val="clear" w:color="auto" w:fill="auto"/>
            <w:vAlign w:val="center"/>
          </w:tcPr>
          <w:p w14:paraId="67A56924" w14:textId="77777777" w:rsidR="00AF5DDE" w:rsidRPr="00AF5DDE" w:rsidDel="00CD3705" w:rsidRDefault="00AF5DDE" w:rsidP="007446F5">
            <w:pPr>
              <w:jc w:val="center"/>
              <w:rPr>
                <w:rFonts w:ascii="Times New Roman" w:hAnsi="Times New Roman" w:cs="Times New Roman"/>
              </w:rPr>
            </w:pPr>
            <w:r w:rsidRPr="00AF5DDE">
              <w:rPr>
                <w:rFonts w:ascii="Times New Roman" w:hAnsi="Times New Roman" w:cs="Times New Roman"/>
              </w:rPr>
              <w:t>Наименование</w:t>
            </w:r>
          </w:p>
        </w:tc>
        <w:tc>
          <w:tcPr>
            <w:tcW w:w="839" w:type="pct"/>
            <w:vMerge/>
            <w:shd w:val="clear" w:color="auto" w:fill="auto"/>
            <w:vAlign w:val="center"/>
          </w:tcPr>
          <w:p w14:paraId="4FBF6B7C" w14:textId="77777777" w:rsidR="00AF5DDE" w:rsidRPr="00AF5DDE" w:rsidRDefault="00AF5DDE" w:rsidP="007446F5">
            <w:pPr>
              <w:jc w:val="center"/>
              <w:rPr>
                <w:rFonts w:ascii="Times New Roman" w:hAnsi="Times New Roman" w:cs="Times New Roman"/>
                <w:highlight w:val="lightGray"/>
              </w:rPr>
            </w:pPr>
          </w:p>
        </w:tc>
        <w:tc>
          <w:tcPr>
            <w:tcW w:w="505" w:type="pct"/>
            <w:vMerge/>
            <w:shd w:val="clear" w:color="auto" w:fill="auto"/>
            <w:vAlign w:val="center"/>
          </w:tcPr>
          <w:p w14:paraId="7D8B52FA" w14:textId="77777777" w:rsidR="00AF5DDE" w:rsidRPr="00AF5DDE" w:rsidRDefault="00AF5DDE" w:rsidP="007446F5">
            <w:pPr>
              <w:jc w:val="center"/>
              <w:rPr>
                <w:rFonts w:ascii="Times New Roman" w:hAnsi="Times New Roman" w:cs="Times New Roman"/>
                <w:highlight w:val="lightGray"/>
              </w:rPr>
            </w:pPr>
          </w:p>
        </w:tc>
        <w:tc>
          <w:tcPr>
            <w:tcW w:w="762" w:type="pct"/>
            <w:vMerge/>
            <w:shd w:val="clear" w:color="auto" w:fill="auto"/>
            <w:vAlign w:val="center"/>
          </w:tcPr>
          <w:p w14:paraId="64FB4657" w14:textId="77777777" w:rsidR="00AF5DDE" w:rsidRPr="00AF5DDE" w:rsidRDefault="00AF5DDE" w:rsidP="007446F5">
            <w:pPr>
              <w:jc w:val="center"/>
              <w:rPr>
                <w:rFonts w:ascii="Times New Roman" w:hAnsi="Times New Roman" w:cs="Times New Roman"/>
                <w:highlight w:val="lightGray"/>
              </w:rPr>
            </w:pPr>
          </w:p>
        </w:tc>
        <w:tc>
          <w:tcPr>
            <w:tcW w:w="678" w:type="pct"/>
            <w:vMerge/>
            <w:shd w:val="clear" w:color="auto" w:fill="auto"/>
          </w:tcPr>
          <w:p w14:paraId="16C66BD2" w14:textId="77777777" w:rsidR="00AF5DDE" w:rsidRPr="00AF5DDE" w:rsidRDefault="00AF5DDE" w:rsidP="007446F5">
            <w:pPr>
              <w:jc w:val="center"/>
              <w:rPr>
                <w:rFonts w:ascii="Times New Roman" w:hAnsi="Times New Roman" w:cs="Times New Roman"/>
                <w:highlight w:val="lightGray"/>
              </w:rPr>
            </w:pPr>
          </w:p>
        </w:tc>
      </w:tr>
      <w:tr w:rsidR="00AF5DDE" w:rsidRPr="00AF5DDE" w14:paraId="2F1460AA" w14:textId="77777777" w:rsidTr="007446F5">
        <w:tc>
          <w:tcPr>
            <w:tcW w:w="250" w:type="pct"/>
            <w:shd w:val="clear" w:color="auto" w:fill="auto"/>
          </w:tcPr>
          <w:p w14:paraId="408B42E5" w14:textId="77777777" w:rsidR="00AF5DDE" w:rsidRPr="00AF5DDE" w:rsidRDefault="00AF5DDE" w:rsidP="007446F5">
            <w:pPr>
              <w:jc w:val="both"/>
              <w:rPr>
                <w:rFonts w:ascii="Times New Roman" w:hAnsi="Times New Roman" w:cs="Times New Roman"/>
                <w:sz w:val="20"/>
                <w:szCs w:val="20"/>
              </w:rPr>
            </w:pPr>
            <w:r w:rsidRPr="00AF5DDE">
              <w:rPr>
                <w:rFonts w:ascii="Times New Roman" w:hAnsi="Times New Roman" w:cs="Times New Roman"/>
                <w:sz w:val="20"/>
                <w:szCs w:val="20"/>
              </w:rPr>
              <w:t>1.</w:t>
            </w:r>
          </w:p>
        </w:tc>
        <w:tc>
          <w:tcPr>
            <w:tcW w:w="732" w:type="pct"/>
            <w:shd w:val="clear" w:color="auto" w:fill="auto"/>
          </w:tcPr>
          <w:p w14:paraId="39922A34" w14:textId="77777777" w:rsidR="00AF5DDE" w:rsidRPr="00AF5DDE" w:rsidRDefault="00AF5DDE" w:rsidP="007446F5">
            <w:pPr>
              <w:spacing w:after="0" w:line="240" w:lineRule="auto"/>
              <w:rPr>
                <w:rFonts w:ascii="Times New Roman" w:hAnsi="Times New Roman" w:cs="Times New Roman"/>
                <w:sz w:val="20"/>
                <w:szCs w:val="20"/>
              </w:rPr>
            </w:pPr>
            <w:r w:rsidRPr="00AF5DDE">
              <w:rPr>
                <w:rFonts w:ascii="Times New Roman" w:hAnsi="Times New Roman" w:cs="Times New Roman"/>
                <w:sz w:val="20"/>
                <w:szCs w:val="20"/>
              </w:rPr>
              <w:t xml:space="preserve">Создание эскиза интерьера с помощью графического редактора </w:t>
            </w:r>
          </w:p>
          <w:p w14:paraId="3769CCA8" w14:textId="77777777" w:rsidR="00AF5DDE" w:rsidRPr="00AF5DDE" w:rsidRDefault="00AF5DDE" w:rsidP="007446F5">
            <w:pPr>
              <w:spacing w:after="0" w:line="240" w:lineRule="auto"/>
              <w:rPr>
                <w:rFonts w:ascii="Times New Roman" w:hAnsi="Times New Roman" w:cs="Times New Roman"/>
                <w:sz w:val="20"/>
                <w:szCs w:val="20"/>
                <w:lang w:eastAsia="en-US"/>
              </w:rPr>
            </w:pPr>
          </w:p>
        </w:tc>
        <w:tc>
          <w:tcPr>
            <w:tcW w:w="315" w:type="pct"/>
            <w:shd w:val="clear" w:color="auto" w:fill="auto"/>
          </w:tcPr>
          <w:p w14:paraId="70DD129C" w14:textId="77777777" w:rsidR="00AF5DDE" w:rsidRPr="00AF5DDE" w:rsidRDefault="00AF5DDE" w:rsidP="007446F5">
            <w:pPr>
              <w:spacing w:after="0" w:line="240" w:lineRule="auto"/>
              <w:jc w:val="both"/>
              <w:rPr>
                <w:rFonts w:ascii="Times New Roman" w:hAnsi="Times New Roman" w:cs="Times New Roman"/>
                <w:sz w:val="20"/>
                <w:szCs w:val="20"/>
                <w:lang w:eastAsia="en-US"/>
              </w:rPr>
            </w:pPr>
            <w:r w:rsidRPr="00AF5DDE">
              <w:rPr>
                <w:rFonts w:ascii="Times New Roman" w:hAnsi="Times New Roman" w:cs="Times New Roman"/>
                <w:sz w:val="20"/>
                <w:szCs w:val="20"/>
                <w:lang w:eastAsia="en-US"/>
              </w:rPr>
              <w:t>ПМ.03</w:t>
            </w:r>
          </w:p>
        </w:tc>
        <w:tc>
          <w:tcPr>
            <w:tcW w:w="919" w:type="pct"/>
            <w:shd w:val="clear" w:color="auto" w:fill="auto"/>
          </w:tcPr>
          <w:p w14:paraId="6C1FD2BF" w14:textId="77777777" w:rsidR="00AF5DDE" w:rsidRPr="00AF5DDE" w:rsidRDefault="00AF5DDE" w:rsidP="007446F5">
            <w:pPr>
              <w:rPr>
                <w:rFonts w:ascii="Times New Roman" w:hAnsi="Times New Roman" w:cs="Times New Roman"/>
                <w:bCs/>
                <w:sz w:val="20"/>
                <w:szCs w:val="20"/>
              </w:rPr>
            </w:pPr>
            <w:r w:rsidRPr="00AF5DDE">
              <w:rPr>
                <w:rFonts w:ascii="Times New Roman" w:hAnsi="Times New Roman" w:cs="Times New Roman"/>
                <w:bCs/>
                <w:sz w:val="20"/>
                <w:szCs w:val="20"/>
              </w:rPr>
              <w:t>Выполнение дизайна отделки помещений с применением информационных технологий</w:t>
            </w:r>
          </w:p>
        </w:tc>
        <w:tc>
          <w:tcPr>
            <w:tcW w:w="839" w:type="pct"/>
            <w:shd w:val="clear" w:color="auto" w:fill="auto"/>
          </w:tcPr>
          <w:p w14:paraId="1BE4CEC4"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36</w:t>
            </w:r>
          </w:p>
        </w:tc>
        <w:tc>
          <w:tcPr>
            <w:tcW w:w="505" w:type="pct"/>
            <w:shd w:val="clear" w:color="auto" w:fill="auto"/>
          </w:tcPr>
          <w:p w14:paraId="33DD05E7"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4</w:t>
            </w:r>
          </w:p>
        </w:tc>
        <w:tc>
          <w:tcPr>
            <w:tcW w:w="762" w:type="pct"/>
            <w:shd w:val="clear" w:color="auto" w:fill="auto"/>
          </w:tcPr>
          <w:p w14:paraId="41383A72" w14:textId="77777777" w:rsidR="00AF5DDE" w:rsidRPr="00AF5DDE" w:rsidRDefault="00AF5DDE" w:rsidP="007446F5">
            <w:pPr>
              <w:suppressAutoHyphens/>
              <w:spacing w:after="0"/>
              <w:rPr>
                <w:rFonts w:ascii="Times New Roman" w:hAnsi="Times New Roman" w:cs="Times New Roman"/>
                <w:iCs/>
                <w:sz w:val="20"/>
                <w:szCs w:val="20"/>
              </w:rPr>
            </w:pPr>
            <w:r w:rsidRPr="00AF5DDE">
              <w:rPr>
                <w:rFonts w:ascii="Times New Roman" w:hAnsi="Times New Roman" w:cs="Times New Roman"/>
                <w:iCs/>
                <w:sz w:val="20"/>
                <w:szCs w:val="20"/>
              </w:rPr>
              <w:t>Участок компьютерного дизайна</w:t>
            </w:r>
          </w:p>
          <w:p w14:paraId="252704DA" w14:textId="77777777" w:rsidR="00AF5DDE" w:rsidRPr="00AF5DDE" w:rsidRDefault="00AF5DDE" w:rsidP="007446F5">
            <w:pPr>
              <w:spacing w:after="0" w:line="240" w:lineRule="auto"/>
              <w:rPr>
                <w:rFonts w:ascii="Times New Roman" w:hAnsi="Times New Roman" w:cs="Times New Roman"/>
                <w:sz w:val="20"/>
                <w:szCs w:val="20"/>
                <w:highlight w:val="yellow"/>
                <w:lang w:eastAsia="en-US"/>
              </w:rPr>
            </w:pPr>
          </w:p>
        </w:tc>
        <w:tc>
          <w:tcPr>
            <w:tcW w:w="678" w:type="pct"/>
            <w:shd w:val="clear" w:color="auto" w:fill="auto"/>
          </w:tcPr>
          <w:p w14:paraId="64F1E613" w14:textId="77777777" w:rsidR="00AF5DDE" w:rsidRPr="00AF5DDE" w:rsidRDefault="00AF5DDE" w:rsidP="007446F5">
            <w:pPr>
              <w:jc w:val="both"/>
              <w:rPr>
                <w:rFonts w:ascii="Times New Roman" w:hAnsi="Times New Roman" w:cs="Times New Roman"/>
                <w:sz w:val="20"/>
                <w:szCs w:val="20"/>
                <w:highlight w:val="green"/>
              </w:rPr>
            </w:pPr>
            <w:r w:rsidRPr="00AF5DDE">
              <w:rPr>
                <w:rFonts w:ascii="Times New Roman" w:hAnsi="Times New Roman" w:cs="Times New Roman"/>
                <w:sz w:val="20"/>
                <w:szCs w:val="20"/>
              </w:rPr>
              <w:t>Наставник</w:t>
            </w:r>
          </w:p>
        </w:tc>
      </w:tr>
      <w:tr w:rsidR="00AF5DDE" w:rsidRPr="00AF5DDE" w14:paraId="63A84F61" w14:textId="77777777" w:rsidTr="007446F5">
        <w:tc>
          <w:tcPr>
            <w:tcW w:w="250" w:type="pct"/>
            <w:shd w:val="clear" w:color="auto" w:fill="auto"/>
          </w:tcPr>
          <w:p w14:paraId="3BCD139A" w14:textId="77777777" w:rsidR="00AF5DDE" w:rsidRPr="00AF5DDE" w:rsidRDefault="00AF5DDE" w:rsidP="007446F5">
            <w:pPr>
              <w:jc w:val="both"/>
              <w:rPr>
                <w:rFonts w:ascii="Times New Roman" w:hAnsi="Times New Roman" w:cs="Times New Roman"/>
                <w:sz w:val="20"/>
                <w:szCs w:val="20"/>
              </w:rPr>
            </w:pPr>
            <w:r w:rsidRPr="00AF5DDE">
              <w:rPr>
                <w:rFonts w:ascii="Times New Roman" w:hAnsi="Times New Roman" w:cs="Times New Roman"/>
                <w:sz w:val="20"/>
                <w:szCs w:val="20"/>
              </w:rPr>
              <w:t>2.</w:t>
            </w:r>
          </w:p>
        </w:tc>
        <w:tc>
          <w:tcPr>
            <w:tcW w:w="732" w:type="pct"/>
            <w:shd w:val="clear" w:color="auto" w:fill="auto"/>
          </w:tcPr>
          <w:p w14:paraId="4575DD7A" w14:textId="77777777" w:rsidR="00AF5DDE" w:rsidRPr="00AF5DDE" w:rsidRDefault="00AF5DDE" w:rsidP="007446F5">
            <w:pPr>
              <w:spacing w:after="0" w:line="240" w:lineRule="auto"/>
              <w:rPr>
                <w:rFonts w:ascii="Times New Roman" w:hAnsi="Times New Roman" w:cs="Times New Roman"/>
                <w:sz w:val="20"/>
                <w:szCs w:val="20"/>
                <w:lang w:eastAsia="en-US"/>
              </w:rPr>
            </w:pPr>
            <w:r w:rsidRPr="00AF5DDE">
              <w:rPr>
                <w:rFonts w:ascii="Times New Roman" w:hAnsi="Times New Roman" w:cs="Times New Roman"/>
                <w:sz w:val="20"/>
                <w:szCs w:val="20"/>
                <w:lang w:eastAsia="en-US"/>
              </w:rPr>
              <w:t>Выполнение практической работы по эскизу</w:t>
            </w:r>
          </w:p>
        </w:tc>
        <w:tc>
          <w:tcPr>
            <w:tcW w:w="315" w:type="pct"/>
            <w:shd w:val="clear" w:color="auto" w:fill="auto"/>
          </w:tcPr>
          <w:p w14:paraId="55BE65B0" w14:textId="77777777" w:rsidR="00AF5DDE" w:rsidRPr="00AF5DDE" w:rsidRDefault="00AF5DDE" w:rsidP="007446F5">
            <w:pPr>
              <w:spacing w:after="0" w:line="240" w:lineRule="auto"/>
              <w:jc w:val="both"/>
              <w:rPr>
                <w:rFonts w:ascii="Times New Roman" w:hAnsi="Times New Roman" w:cs="Times New Roman"/>
                <w:sz w:val="20"/>
                <w:szCs w:val="20"/>
                <w:lang w:eastAsia="en-US"/>
              </w:rPr>
            </w:pPr>
            <w:r w:rsidRPr="00AF5DDE">
              <w:rPr>
                <w:rFonts w:ascii="Times New Roman" w:hAnsi="Times New Roman" w:cs="Times New Roman"/>
                <w:sz w:val="20"/>
                <w:szCs w:val="20"/>
                <w:lang w:eastAsia="en-US"/>
              </w:rPr>
              <w:t>ПМ.03</w:t>
            </w:r>
          </w:p>
        </w:tc>
        <w:tc>
          <w:tcPr>
            <w:tcW w:w="919" w:type="pct"/>
            <w:shd w:val="clear" w:color="auto" w:fill="auto"/>
          </w:tcPr>
          <w:p w14:paraId="044FFF03" w14:textId="77777777" w:rsidR="00AF5DDE" w:rsidRPr="00AF5DDE" w:rsidRDefault="00AF5DDE" w:rsidP="007446F5">
            <w:pPr>
              <w:rPr>
                <w:rFonts w:ascii="Times New Roman" w:hAnsi="Times New Roman" w:cs="Times New Roman"/>
                <w:bCs/>
                <w:sz w:val="20"/>
                <w:szCs w:val="20"/>
              </w:rPr>
            </w:pPr>
            <w:r w:rsidRPr="00AF5DDE">
              <w:rPr>
                <w:rFonts w:ascii="Times New Roman" w:hAnsi="Times New Roman" w:cs="Times New Roman"/>
                <w:bCs/>
                <w:sz w:val="20"/>
                <w:szCs w:val="20"/>
              </w:rPr>
              <w:t>Выполнение дизайна отделки помещений с применением информационных технологий</w:t>
            </w:r>
          </w:p>
        </w:tc>
        <w:tc>
          <w:tcPr>
            <w:tcW w:w="839" w:type="pct"/>
            <w:shd w:val="clear" w:color="auto" w:fill="auto"/>
          </w:tcPr>
          <w:p w14:paraId="0BF6C30D" w14:textId="05ADDB99"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1</w:t>
            </w:r>
            <w:r w:rsidR="00CE2F2A">
              <w:rPr>
                <w:rFonts w:ascii="Times New Roman" w:hAnsi="Times New Roman" w:cs="Times New Roman"/>
                <w:sz w:val="20"/>
                <w:szCs w:val="20"/>
              </w:rPr>
              <w:t>80</w:t>
            </w:r>
          </w:p>
        </w:tc>
        <w:tc>
          <w:tcPr>
            <w:tcW w:w="505" w:type="pct"/>
            <w:shd w:val="clear" w:color="auto" w:fill="auto"/>
          </w:tcPr>
          <w:p w14:paraId="14A57C9A" w14:textId="77777777" w:rsidR="00AF5DDE" w:rsidRPr="00AF5DDE" w:rsidRDefault="00AF5DDE" w:rsidP="007446F5">
            <w:pPr>
              <w:jc w:val="center"/>
              <w:rPr>
                <w:rFonts w:ascii="Times New Roman" w:hAnsi="Times New Roman" w:cs="Times New Roman"/>
                <w:sz w:val="20"/>
                <w:szCs w:val="20"/>
              </w:rPr>
            </w:pPr>
            <w:r w:rsidRPr="00AF5DDE">
              <w:rPr>
                <w:rFonts w:ascii="Times New Roman" w:hAnsi="Times New Roman" w:cs="Times New Roman"/>
                <w:sz w:val="20"/>
                <w:szCs w:val="20"/>
              </w:rPr>
              <w:t>4</w:t>
            </w:r>
          </w:p>
        </w:tc>
        <w:tc>
          <w:tcPr>
            <w:tcW w:w="762" w:type="pct"/>
            <w:shd w:val="clear" w:color="auto" w:fill="auto"/>
          </w:tcPr>
          <w:p w14:paraId="2BA9E03C" w14:textId="777B3F67" w:rsidR="00AF5DDE" w:rsidRPr="00AF5DDE" w:rsidRDefault="00AF5DDE" w:rsidP="007446F5">
            <w:pPr>
              <w:suppressAutoHyphens/>
              <w:spacing w:after="0"/>
              <w:rPr>
                <w:rFonts w:ascii="Times New Roman" w:hAnsi="Times New Roman" w:cs="Times New Roman"/>
                <w:bCs/>
                <w:iCs/>
                <w:sz w:val="20"/>
                <w:szCs w:val="20"/>
              </w:rPr>
            </w:pPr>
            <w:r w:rsidRPr="00AF5DDE">
              <w:rPr>
                <w:rFonts w:ascii="Times New Roman" w:hAnsi="Times New Roman" w:cs="Times New Roman"/>
                <w:bCs/>
                <w:iCs/>
                <w:sz w:val="20"/>
                <w:szCs w:val="20"/>
              </w:rPr>
              <w:t>Участок</w:t>
            </w:r>
            <w:r w:rsidR="0020033C">
              <w:rPr>
                <w:rFonts w:ascii="Times New Roman" w:hAnsi="Times New Roman" w:cs="Times New Roman"/>
                <w:bCs/>
                <w:iCs/>
                <w:sz w:val="20"/>
                <w:szCs w:val="20"/>
              </w:rPr>
              <w:t xml:space="preserve"> </w:t>
            </w:r>
            <w:r w:rsidRPr="00AF5DDE">
              <w:rPr>
                <w:rFonts w:ascii="Times New Roman" w:hAnsi="Times New Roman" w:cs="Times New Roman"/>
                <w:bCs/>
                <w:iCs/>
                <w:sz w:val="20"/>
                <w:szCs w:val="20"/>
              </w:rPr>
              <w:t>малярных и декоративно-художественных работ</w:t>
            </w:r>
          </w:p>
          <w:p w14:paraId="2F0C31CB" w14:textId="77777777" w:rsidR="00AF5DDE" w:rsidRPr="00AF5DDE" w:rsidRDefault="00AF5DDE" w:rsidP="007446F5">
            <w:pPr>
              <w:spacing w:after="0" w:line="240" w:lineRule="auto"/>
              <w:rPr>
                <w:rFonts w:ascii="Times New Roman" w:hAnsi="Times New Roman" w:cs="Times New Roman"/>
                <w:sz w:val="20"/>
                <w:szCs w:val="20"/>
                <w:highlight w:val="yellow"/>
                <w:lang w:eastAsia="en-US"/>
              </w:rPr>
            </w:pPr>
          </w:p>
        </w:tc>
        <w:tc>
          <w:tcPr>
            <w:tcW w:w="678" w:type="pct"/>
            <w:shd w:val="clear" w:color="auto" w:fill="auto"/>
          </w:tcPr>
          <w:p w14:paraId="01DF03FA" w14:textId="77777777" w:rsidR="00AF5DDE" w:rsidRPr="00AF5DDE" w:rsidRDefault="00AF5DDE" w:rsidP="007446F5">
            <w:pPr>
              <w:jc w:val="both"/>
              <w:rPr>
                <w:rFonts w:ascii="Times New Roman" w:hAnsi="Times New Roman" w:cs="Times New Roman"/>
                <w:b/>
                <w:bCs/>
                <w:sz w:val="20"/>
                <w:szCs w:val="20"/>
                <w:highlight w:val="green"/>
                <w:u w:val="single"/>
              </w:rPr>
            </w:pPr>
            <w:r w:rsidRPr="00AF5DDE">
              <w:rPr>
                <w:rFonts w:ascii="Times New Roman" w:hAnsi="Times New Roman" w:cs="Times New Roman"/>
                <w:sz w:val="20"/>
                <w:szCs w:val="20"/>
              </w:rPr>
              <w:t>Наставник</w:t>
            </w:r>
          </w:p>
        </w:tc>
      </w:tr>
    </w:tbl>
    <w:p w14:paraId="4AFA39F8" w14:textId="77777777" w:rsidR="00AF5DDE" w:rsidRPr="00AF5DDE" w:rsidRDefault="00AF5DDE" w:rsidP="00AF5DDE">
      <w:pPr>
        <w:pStyle w:val="afffffe"/>
        <w:jc w:val="left"/>
        <w:rPr>
          <w:rFonts w:ascii="Times New Roman" w:hAnsi="Times New Roman" w:cs="Times New Roman"/>
          <w:highlight w:val="lightGray"/>
        </w:rPr>
        <w:sectPr w:rsidR="00AF5DDE" w:rsidRPr="00AF5DDE" w:rsidSect="006F033B">
          <w:pgSz w:w="16838" w:h="11906" w:orient="landscape"/>
          <w:pgMar w:top="567" w:right="1134" w:bottom="1701" w:left="1134" w:header="709" w:footer="709" w:gutter="0"/>
          <w:cols w:space="708"/>
          <w:docGrid w:linePitch="360"/>
        </w:sectPr>
      </w:pPr>
    </w:p>
    <w:p w14:paraId="7C8EC7FD" w14:textId="77777777" w:rsidR="00AF5DDE" w:rsidRPr="00AF5DDE" w:rsidRDefault="00AF5DDE" w:rsidP="00AF5DDE">
      <w:pPr>
        <w:jc w:val="center"/>
        <w:rPr>
          <w:rFonts w:ascii="Times New Roman" w:hAnsi="Times New Roman" w:cs="Times New Roman"/>
          <w:b/>
          <w:bCs/>
          <w:sz w:val="24"/>
          <w:szCs w:val="28"/>
        </w:rPr>
      </w:pPr>
      <w:r w:rsidRPr="00AF5DDE">
        <w:rPr>
          <w:rFonts w:ascii="Times New Roman" w:hAnsi="Times New Roman" w:cs="Times New Roman"/>
          <w:b/>
          <w:bCs/>
          <w:sz w:val="24"/>
          <w:szCs w:val="28"/>
        </w:rPr>
        <w:t>3.3. Рабочая программа профессионального модуля</w:t>
      </w:r>
    </w:p>
    <w:p w14:paraId="0C9B4081" w14:textId="77777777" w:rsidR="00AF5DDE" w:rsidRPr="00AF5DDE" w:rsidRDefault="00AF5DDE" w:rsidP="00AF5DDE">
      <w:pPr>
        <w:jc w:val="center"/>
        <w:rPr>
          <w:rFonts w:ascii="Times New Roman" w:hAnsi="Times New Roman" w:cs="Times New Roman"/>
          <w:b/>
          <w:i/>
          <w:sz w:val="28"/>
          <w:szCs w:val="28"/>
        </w:rPr>
      </w:pPr>
    </w:p>
    <w:p w14:paraId="3B0657A0" w14:textId="77777777" w:rsidR="00AF5DDE" w:rsidRPr="00AF5DDE" w:rsidRDefault="00AF5DDE" w:rsidP="00AF5DDE">
      <w:pPr>
        <w:jc w:val="center"/>
        <w:rPr>
          <w:rFonts w:ascii="Times New Roman" w:hAnsi="Times New Roman" w:cs="Times New Roman"/>
          <w:b/>
          <w:i/>
          <w:sz w:val="28"/>
          <w:szCs w:val="28"/>
        </w:rPr>
      </w:pPr>
    </w:p>
    <w:p w14:paraId="7D5C68E4" w14:textId="77777777" w:rsidR="00AF5DDE" w:rsidRPr="00AF5DDE" w:rsidRDefault="00AF5DDE" w:rsidP="00AF5DDE">
      <w:pPr>
        <w:jc w:val="center"/>
        <w:rPr>
          <w:rFonts w:ascii="Times New Roman" w:hAnsi="Times New Roman" w:cs="Times New Roman"/>
          <w:b/>
          <w:i/>
          <w:sz w:val="24"/>
          <w:szCs w:val="24"/>
        </w:rPr>
      </w:pPr>
    </w:p>
    <w:p w14:paraId="5D30F5E0" w14:textId="77777777" w:rsidR="00AF5DDE" w:rsidRPr="00AF5DDE" w:rsidRDefault="00AF5DDE" w:rsidP="00AF5DDE">
      <w:pPr>
        <w:jc w:val="center"/>
        <w:rPr>
          <w:rFonts w:ascii="Times New Roman" w:hAnsi="Times New Roman" w:cs="Times New Roman"/>
          <w:b/>
          <w:i/>
          <w:sz w:val="24"/>
          <w:szCs w:val="24"/>
        </w:rPr>
      </w:pPr>
    </w:p>
    <w:p w14:paraId="3A5586BD" w14:textId="77777777" w:rsidR="00AF5DDE" w:rsidRPr="00AF5DDE" w:rsidRDefault="00AF5DDE" w:rsidP="00AF5DDE">
      <w:pPr>
        <w:jc w:val="center"/>
        <w:rPr>
          <w:rFonts w:ascii="Times New Roman" w:hAnsi="Times New Roman" w:cs="Times New Roman"/>
          <w:b/>
          <w:i/>
          <w:sz w:val="24"/>
          <w:szCs w:val="24"/>
        </w:rPr>
      </w:pPr>
    </w:p>
    <w:p w14:paraId="7E1EDDDE" w14:textId="77777777" w:rsidR="00AF5DDE" w:rsidRPr="00AF5DDE" w:rsidRDefault="00AF5DDE" w:rsidP="00AF5DDE">
      <w:pPr>
        <w:jc w:val="center"/>
        <w:rPr>
          <w:rFonts w:ascii="Times New Roman" w:hAnsi="Times New Roman" w:cs="Times New Roman"/>
          <w:b/>
          <w:i/>
          <w:sz w:val="24"/>
          <w:szCs w:val="24"/>
        </w:rPr>
      </w:pPr>
    </w:p>
    <w:p w14:paraId="01328C5B" w14:textId="77777777" w:rsidR="00AF5DDE" w:rsidRPr="00AF5DDE" w:rsidRDefault="00AF5DDE" w:rsidP="00AF5DDE">
      <w:pPr>
        <w:jc w:val="center"/>
        <w:rPr>
          <w:rFonts w:ascii="Times New Roman" w:hAnsi="Times New Roman" w:cs="Times New Roman"/>
          <w:b/>
          <w:i/>
          <w:sz w:val="24"/>
          <w:szCs w:val="24"/>
        </w:rPr>
      </w:pPr>
    </w:p>
    <w:p w14:paraId="0B3F3888" w14:textId="77777777" w:rsidR="00AF5DDE" w:rsidRPr="00AF5DDE" w:rsidRDefault="00AF5DDE" w:rsidP="00AF5DDE">
      <w:pPr>
        <w:jc w:val="center"/>
        <w:rPr>
          <w:rFonts w:ascii="Times New Roman" w:hAnsi="Times New Roman" w:cs="Times New Roman"/>
          <w:b/>
          <w:sz w:val="24"/>
          <w:szCs w:val="24"/>
        </w:rPr>
      </w:pPr>
      <w:r w:rsidRPr="00AF5DDE">
        <w:rPr>
          <w:rFonts w:ascii="Times New Roman" w:hAnsi="Times New Roman" w:cs="Times New Roman"/>
          <w:b/>
          <w:color w:val="000000"/>
          <w:sz w:val="24"/>
          <w:szCs w:val="24"/>
        </w:rPr>
        <w:t>РАБОЧАЯ ПРОГРАММА</w:t>
      </w:r>
      <w:r w:rsidRPr="00AF5DDE">
        <w:rPr>
          <w:rFonts w:ascii="Times New Roman" w:hAnsi="Times New Roman" w:cs="Times New Roman"/>
          <w:b/>
          <w:sz w:val="24"/>
          <w:szCs w:val="24"/>
        </w:rPr>
        <w:t xml:space="preserve"> ПРОФЕССИОНАЛЬНОГО МОДУЛЯ</w:t>
      </w:r>
    </w:p>
    <w:p w14:paraId="13687919" w14:textId="77777777" w:rsidR="00AF5DDE" w:rsidRPr="00AF5DDE" w:rsidRDefault="00AF5DDE" w:rsidP="00AF5DDE">
      <w:pPr>
        <w:jc w:val="center"/>
        <w:rPr>
          <w:rFonts w:ascii="Times New Roman" w:hAnsi="Times New Roman" w:cs="Times New Roman"/>
          <w:b/>
          <w:sz w:val="24"/>
          <w:szCs w:val="24"/>
          <w:u w:val="single"/>
        </w:rPr>
      </w:pPr>
    </w:p>
    <w:p w14:paraId="29FA8232" w14:textId="77777777" w:rsidR="00AF5DDE" w:rsidRPr="00AF5DDE" w:rsidRDefault="00AF5DDE" w:rsidP="00AF5DDE">
      <w:pPr>
        <w:jc w:val="center"/>
        <w:rPr>
          <w:rFonts w:ascii="Times New Roman" w:hAnsi="Times New Roman" w:cs="Times New Roman"/>
          <w:b/>
          <w:sz w:val="24"/>
          <w:szCs w:val="24"/>
        </w:rPr>
      </w:pPr>
      <w:r w:rsidRPr="00AF5DDE">
        <w:rPr>
          <w:rFonts w:ascii="Times New Roman" w:hAnsi="Times New Roman" w:cs="Times New Roman"/>
          <w:b/>
          <w:sz w:val="24"/>
          <w:szCs w:val="24"/>
        </w:rPr>
        <w:t>«ПМ.03 Выполнение дизайна отделки помещений с применением информационных технологий»</w:t>
      </w:r>
    </w:p>
    <w:p w14:paraId="0A618CA6" w14:textId="77777777" w:rsidR="00AF5DDE" w:rsidRPr="00AF5DDE" w:rsidRDefault="00AF5DDE" w:rsidP="00AF5DDE">
      <w:pPr>
        <w:jc w:val="center"/>
        <w:rPr>
          <w:rFonts w:ascii="Times New Roman" w:hAnsi="Times New Roman" w:cs="Times New Roman"/>
          <w:i/>
          <w:sz w:val="28"/>
          <w:szCs w:val="28"/>
          <w:vertAlign w:val="superscript"/>
        </w:rPr>
      </w:pPr>
    </w:p>
    <w:p w14:paraId="5B5D7B48" w14:textId="77777777" w:rsidR="00AF5DDE" w:rsidRPr="00AF5DDE" w:rsidRDefault="00AF5DDE" w:rsidP="00AF5DDE">
      <w:pPr>
        <w:jc w:val="center"/>
        <w:rPr>
          <w:rFonts w:ascii="Times New Roman" w:hAnsi="Times New Roman" w:cs="Times New Roman"/>
          <w:b/>
          <w:sz w:val="24"/>
          <w:szCs w:val="24"/>
        </w:rPr>
      </w:pPr>
      <w:r w:rsidRPr="00AF5DDE">
        <w:rPr>
          <w:rFonts w:ascii="Times New Roman" w:hAnsi="Times New Roman" w:cs="Times New Roman"/>
          <w:b/>
          <w:sz w:val="24"/>
          <w:szCs w:val="24"/>
        </w:rPr>
        <w:t>Дополнительный профессиональный блок</w:t>
      </w:r>
    </w:p>
    <w:p w14:paraId="2C4F597A" w14:textId="77777777" w:rsidR="00AF5DDE" w:rsidRPr="00AF5DDE" w:rsidRDefault="00AF5DDE" w:rsidP="00AF5DDE">
      <w:pPr>
        <w:jc w:val="center"/>
        <w:rPr>
          <w:rFonts w:ascii="Times New Roman" w:hAnsi="Times New Roman" w:cs="Times New Roman"/>
          <w:b/>
          <w:i/>
          <w:sz w:val="24"/>
          <w:szCs w:val="24"/>
        </w:rPr>
      </w:pPr>
      <w:r w:rsidRPr="00AF5DDE">
        <w:rPr>
          <w:rFonts w:ascii="Times New Roman" w:hAnsi="Times New Roman" w:cs="Times New Roman"/>
          <w:b/>
          <w:sz w:val="24"/>
          <w:szCs w:val="24"/>
        </w:rPr>
        <w:t>Профессиональный цикл</w:t>
      </w:r>
    </w:p>
    <w:p w14:paraId="7B287715" w14:textId="77777777" w:rsidR="00AF5DDE" w:rsidRPr="00AF5DDE" w:rsidRDefault="00AF5DDE" w:rsidP="00AF5DDE">
      <w:pPr>
        <w:jc w:val="center"/>
        <w:rPr>
          <w:rFonts w:ascii="Times New Roman" w:hAnsi="Times New Roman" w:cs="Times New Roman"/>
          <w:b/>
          <w:i/>
          <w:sz w:val="24"/>
          <w:szCs w:val="24"/>
        </w:rPr>
      </w:pPr>
    </w:p>
    <w:p w14:paraId="5A6D51B2" w14:textId="77777777" w:rsidR="00AF5DDE" w:rsidRPr="00AF5DDE" w:rsidRDefault="00AF5DDE" w:rsidP="00AF5DDE">
      <w:pPr>
        <w:jc w:val="center"/>
        <w:rPr>
          <w:rFonts w:ascii="Times New Roman" w:hAnsi="Times New Roman" w:cs="Times New Roman"/>
          <w:b/>
          <w:i/>
          <w:sz w:val="24"/>
          <w:szCs w:val="24"/>
        </w:rPr>
      </w:pPr>
    </w:p>
    <w:p w14:paraId="2EE3F740" w14:textId="77777777" w:rsidR="00AF5DDE" w:rsidRPr="00AF5DDE" w:rsidRDefault="00AF5DDE" w:rsidP="00AF5DDE">
      <w:pPr>
        <w:jc w:val="center"/>
        <w:rPr>
          <w:rFonts w:ascii="Times New Roman" w:hAnsi="Times New Roman" w:cs="Times New Roman"/>
          <w:b/>
          <w:i/>
          <w:sz w:val="24"/>
          <w:szCs w:val="24"/>
        </w:rPr>
      </w:pPr>
    </w:p>
    <w:p w14:paraId="7A912711" w14:textId="77777777" w:rsidR="00AF5DDE" w:rsidRPr="00AF5DDE" w:rsidRDefault="00AF5DDE" w:rsidP="00AF5DDE">
      <w:pPr>
        <w:jc w:val="center"/>
        <w:rPr>
          <w:rFonts w:ascii="Times New Roman" w:hAnsi="Times New Roman" w:cs="Times New Roman"/>
          <w:b/>
          <w:i/>
          <w:sz w:val="24"/>
          <w:szCs w:val="24"/>
        </w:rPr>
      </w:pPr>
    </w:p>
    <w:p w14:paraId="23F89384" w14:textId="77777777" w:rsidR="00AF5DDE" w:rsidRPr="00AF5DDE" w:rsidRDefault="00AF5DDE" w:rsidP="00AF5DDE">
      <w:pPr>
        <w:jc w:val="center"/>
        <w:rPr>
          <w:rFonts w:ascii="Times New Roman" w:hAnsi="Times New Roman" w:cs="Times New Roman"/>
          <w:b/>
          <w:i/>
          <w:sz w:val="24"/>
          <w:szCs w:val="24"/>
        </w:rPr>
      </w:pPr>
    </w:p>
    <w:p w14:paraId="123FFC5B" w14:textId="77777777" w:rsidR="00AF5DDE" w:rsidRPr="00AF5DDE" w:rsidRDefault="00AF5DDE" w:rsidP="00AF5DDE">
      <w:pPr>
        <w:jc w:val="center"/>
        <w:rPr>
          <w:rFonts w:ascii="Times New Roman" w:hAnsi="Times New Roman" w:cs="Times New Roman"/>
          <w:b/>
          <w:i/>
          <w:sz w:val="24"/>
          <w:szCs w:val="24"/>
        </w:rPr>
      </w:pPr>
    </w:p>
    <w:p w14:paraId="3BC0FAE3" w14:textId="77777777" w:rsidR="00AF5DDE" w:rsidRPr="00AF5DDE" w:rsidRDefault="00AF5DDE" w:rsidP="00AF5DDE">
      <w:pPr>
        <w:jc w:val="center"/>
        <w:rPr>
          <w:rFonts w:ascii="Times New Roman" w:hAnsi="Times New Roman" w:cs="Times New Roman"/>
          <w:b/>
          <w:i/>
          <w:sz w:val="24"/>
          <w:szCs w:val="24"/>
        </w:rPr>
      </w:pPr>
    </w:p>
    <w:p w14:paraId="7565A968" w14:textId="77777777" w:rsidR="00AF5DDE" w:rsidRPr="00AF5DDE" w:rsidRDefault="00AF5DDE" w:rsidP="00AF5DDE">
      <w:pPr>
        <w:jc w:val="center"/>
        <w:rPr>
          <w:rFonts w:ascii="Times New Roman" w:hAnsi="Times New Roman" w:cs="Times New Roman"/>
          <w:b/>
          <w:i/>
          <w:sz w:val="24"/>
          <w:szCs w:val="24"/>
        </w:rPr>
      </w:pPr>
    </w:p>
    <w:p w14:paraId="5820FDE8" w14:textId="77777777" w:rsidR="00AF5DDE" w:rsidRPr="00AF5DDE" w:rsidRDefault="00AF5DDE" w:rsidP="00AF5DDE">
      <w:pPr>
        <w:jc w:val="center"/>
        <w:rPr>
          <w:rFonts w:ascii="Times New Roman" w:hAnsi="Times New Roman" w:cs="Times New Roman"/>
          <w:b/>
          <w:i/>
          <w:sz w:val="24"/>
          <w:szCs w:val="24"/>
        </w:rPr>
      </w:pPr>
    </w:p>
    <w:p w14:paraId="04B98254" w14:textId="77777777" w:rsidR="00AF5DDE" w:rsidRPr="00AF5DDE" w:rsidRDefault="00AF5DDE" w:rsidP="00AF5DDE">
      <w:pPr>
        <w:jc w:val="center"/>
        <w:rPr>
          <w:rFonts w:ascii="Times New Roman" w:hAnsi="Times New Roman" w:cs="Times New Roman"/>
          <w:b/>
          <w:i/>
          <w:sz w:val="24"/>
          <w:szCs w:val="24"/>
        </w:rPr>
      </w:pPr>
    </w:p>
    <w:p w14:paraId="5BC98A36" w14:textId="77777777" w:rsidR="00AF5DDE" w:rsidRPr="00AF5DDE" w:rsidRDefault="00AF5DDE" w:rsidP="00AF5DDE">
      <w:pPr>
        <w:jc w:val="center"/>
        <w:rPr>
          <w:rFonts w:ascii="Times New Roman" w:hAnsi="Times New Roman" w:cs="Times New Roman"/>
          <w:b/>
          <w:iCs/>
          <w:sz w:val="24"/>
          <w:szCs w:val="24"/>
        </w:rPr>
      </w:pPr>
      <w:r w:rsidRPr="00AF5DDE">
        <w:rPr>
          <w:rFonts w:ascii="Times New Roman" w:hAnsi="Times New Roman" w:cs="Times New Roman"/>
          <w:b/>
          <w:bCs/>
          <w:iCs/>
        </w:rPr>
        <w:t>2023 г.</w:t>
      </w:r>
    </w:p>
    <w:p w14:paraId="5DC80E36" w14:textId="77777777" w:rsidR="00AF5DDE" w:rsidRPr="00AF5DDE" w:rsidRDefault="00AF5DDE" w:rsidP="00AF5DDE">
      <w:pPr>
        <w:rPr>
          <w:rFonts w:ascii="Times New Roman" w:hAnsi="Times New Roman" w:cs="Times New Roman"/>
          <w:b/>
          <w:sz w:val="28"/>
          <w:szCs w:val="28"/>
        </w:rPr>
        <w:sectPr w:rsidR="00AF5DDE" w:rsidRPr="00AF5DDE" w:rsidSect="006F033B">
          <w:headerReference w:type="first" r:id="rId79"/>
          <w:pgSz w:w="11906" w:h="16838"/>
          <w:pgMar w:top="1134" w:right="567" w:bottom="1134" w:left="1701" w:header="709" w:footer="709" w:gutter="0"/>
          <w:cols w:space="708"/>
          <w:docGrid w:linePitch="360"/>
        </w:sectPr>
      </w:pPr>
    </w:p>
    <w:p w14:paraId="5ED60A3A" w14:textId="77777777" w:rsidR="00AF5DDE" w:rsidRPr="00AF5DDE" w:rsidRDefault="00AF5DDE" w:rsidP="00AF5DDE">
      <w:pPr>
        <w:jc w:val="center"/>
        <w:rPr>
          <w:rFonts w:ascii="Times New Roman" w:hAnsi="Times New Roman" w:cs="Times New Roman"/>
          <w:b/>
          <w:i/>
          <w:sz w:val="24"/>
          <w:szCs w:val="24"/>
        </w:rPr>
      </w:pPr>
      <w:r w:rsidRPr="00AF5DDE">
        <w:rPr>
          <w:rFonts w:ascii="Times New Roman" w:hAnsi="Times New Roman" w:cs="Times New Roman"/>
          <w:b/>
          <w:i/>
          <w:sz w:val="24"/>
          <w:szCs w:val="24"/>
        </w:rPr>
        <w:t>СОДЕРЖАНИЕ</w:t>
      </w:r>
    </w:p>
    <w:p w14:paraId="54534064" w14:textId="77777777" w:rsidR="00AF5DDE" w:rsidRPr="00AF5DDE" w:rsidRDefault="00AF5DDE" w:rsidP="00AF5DDE">
      <w:pPr>
        <w:jc w:val="both"/>
        <w:rPr>
          <w:rFonts w:ascii="Times New Roman" w:hAnsi="Times New Roman" w:cs="Times New Roman"/>
          <w:b/>
          <w:i/>
          <w:sz w:val="24"/>
          <w:szCs w:val="24"/>
        </w:rPr>
      </w:pPr>
    </w:p>
    <w:tbl>
      <w:tblPr>
        <w:tblW w:w="0" w:type="auto"/>
        <w:tblLook w:val="01E0" w:firstRow="1" w:lastRow="1" w:firstColumn="1" w:lastColumn="1" w:noHBand="0" w:noVBand="0"/>
      </w:tblPr>
      <w:tblGrid>
        <w:gridCol w:w="7501"/>
        <w:gridCol w:w="1854"/>
      </w:tblGrid>
      <w:tr w:rsidR="00AF5DDE" w:rsidRPr="00AF5DDE" w14:paraId="406F98DF" w14:textId="77777777" w:rsidTr="007446F5">
        <w:tc>
          <w:tcPr>
            <w:tcW w:w="7501" w:type="dxa"/>
          </w:tcPr>
          <w:p w14:paraId="18DA16B2" w14:textId="77777777" w:rsidR="00AF5DDE" w:rsidRPr="00AF5DDE" w:rsidRDefault="00AF5DDE" w:rsidP="007446F5">
            <w:pPr>
              <w:suppressAutoHyphens/>
              <w:ind w:left="644"/>
              <w:rPr>
                <w:rFonts w:ascii="Times New Roman" w:hAnsi="Times New Roman" w:cs="Times New Roman"/>
                <w:b/>
                <w:sz w:val="24"/>
                <w:szCs w:val="24"/>
              </w:rPr>
            </w:pPr>
            <w:r w:rsidRPr="00AF5DDE">
              <w:rPr>
                <w:rFonts w:ascii="Times New Roman" w:hAnsi="Times New Roman" w:cs="Times New Roman"/>
                <w:b/>
                <w:sz w:val="24"/>
                <w:szCs w:val="24"/>
              </w:rPr>
              <w:t xml:space="preserve">1. ОБЩАЯ ХАРАКТЕРИСТИКА </w:t>
            </w:r>
            <w:r w:rsidRPr="00AF5DDE">
              <w:rPr>
                <w:rFonts w:ascii="Times New Roman" w:hAnsi="Times New Roman" w:cs="Times New Roman"/>
                <w:b/>
                <w:color w:val="000000"/>
                <w:sz w:val="24"/>
                <w:szCs w:val="24"/>
              </w:rPr>
              <w:t xml:space="preserve">РАБОЧЕЙ </w:t>
            </w:r>
            <w:r w:rsidRPr="00AF5DDE">
              <w:rPr>
                <w:rFonts w:ascii="Times New Roman" w:hAnsi="Times New Roman" w:cs="Times New Roman"/>
                <w:b/>
                <w:sz w:val="24"/>
                <w:szCs w:val="24"/>
              </w:rPr>
              <w:t>ПРОГРАММЫ ПРОФЕССИОНАЛЬНОГО МОДУЛЯ</w:t>
            </w:r>
          </w:p>
        </w:tc>
        <w:tc>
          <w:tcPr>
            <w:tcW w:w="1854" w:type="dxa"/>
          </w:tcPr>
          <w:p w14:paraId="01A56064" w14:textId="77777777" w:rsidR="00AF5DDE" w:rsidRPr="00AF5DDE" w:rsidRDefault="00AF5DDE" w:rsidP="007446F5">
            <w:pPr>
              <w:rPr>
                <w:rFonts w:ascii="Times New Roman" w:hAnsi="Times New Roman" w:cs="Times New Roman"/>
                <w:b/>
                <w:sz w:val="24"/>
                <w:szCs w:val="24"/>
              </w:rPr>
            </w:pPr>
          </w:p>
        </w:tc>
      </w:tr>
      <w:tr w:rsidR="00AF5DDE" w:rsidRPr="00AF5DDE" w14:paraId="591FACCC" w14:textId="77777777" w:rsidTr="007446F5">
        <w:tc>
          <w:tcPr>
            <w:tcW w:w="7501" w:type="dxa"/>
          </w:tcPr>
          <w:p w14:paraId="144873DD" w14:textId="77777777" w:rsidR="00AF5DDE" w:rsidRPr="00AF5DDE" w:rsidRDefault="00AF5DDE" w:rsidP="007446F5">
            <w:pPr>
              <w:suppressAutoHyphens/>
              <w:ind w:left="644"/>
              <w:rPr>
                <w:rFonts w:ascii="Times New Roman" w:hAnsi="Times New Roman" w:cs="Times New Roman"/>
                <w:b/>
                <w:sz w:val="24"/>
                <w:szCs w:val="24"/>
              </w:rPr>
            </w:pPr>
            <w:r w:rsidRPr="00AF5DDE">
              <w:rPr>
                <w:rFonts w:ascii="Times New Roman" w:hAnsi="Times New Roman" w:cs="Times New Roman"/>
                <w:b/>
                <w:sz w:val="24"/>
                <w:szCs w:val="24"/>
              </w:rPr>
              <w:t>2. СТРУКТУРА И СОДЕРЖАНИЕ ПРОФЕССИОНАЛЬНОГО МОДУЛЯ</w:t>
            </w:r>
          </w:p>
          <w:p w14:paraId="3A91A3DA" w14:textId="77777777" w:rsidR="00AF5DDE" w:rsidRPr="00AF5DDE" w:rsidRDefault="00AF5DDE" w:rsidP="007446F5">
            <w:pPr>
              <w:suppressAutoHyphens/>
              <w:ind w:left="644"/>
              <w:rPr>
                <w:rFonts w:ascii="Times New Roman" w:hAnsi="Times New Roman" w:cs="Times New Roman"/>
                <w:b/>
                <w:sz w:val="24"/>
                <w:szCs w:val="24"/>
              </w:rPr>
            </w:pPr>
            <w:r w:rsidRPr="00AF5DDE">
              <w:rPr>
                <w:rFonts w:ascii="Times New Roman" w:hAnsi="Times New Roman" w:cs="Times New Roman"/>
                <w:b/>
                <w:sz w:val="24"/>
                <w:szCs w:val="24"/>
              </w:rPr>
              <w:t>3. УСЛОВИЯ РЕАЛИЗАЦИИ ПРОФЕССИОНАЛЬНОГО МОДУЛЯ</w:t>
            </w:r>
          </w:p>
        </w:tc>
        <w:tc>
          <w:tcPr>
            <w:tcW w:w="1854" w:type="dxa"/>
          </w:tcPr>
          <w:p w14:paraId="0047AF60" w14:textId="77777777" w:rsidR="00AF5DDE" w:rsidRPr="00AF5DDE" w:rsidRDefault="00AF5DDE" w:rsidP="007446F5">
            <w:pPr>
              <w:rPr>
                <w:rFonts w:ascii="Times New Roman" w:hAnsi="Times New Roman" w:cs="Times New Roman"/>
                <w:b/>
                <w:sz w:val="24"/>
                <w:szCs w:val="24"/>
              </w:rPr>
            </w:pPr>
          </w:p>
        </w:tc>
      </w:tr>
      <w:tr w:rsidR="00AF5DDE" w:rsidRPr="00AF5DDE" w14:paraId="4E46E528" w14:textId="77777777" w:rsidTr="007446F5">
        <w:tc>
          <w:tcPr>
            <w:tcW w:w="7501" w:type="dxa"/>
          </w:tcPr>
          <w:p w14:paraId="2F34ED6C" w14:textId="77777777" w:rsidR="00AF5DDE" w:rsidRPr="00AF5DDE" w:rsidRDefault="00AF5DDE" w:rsidP="007446F5">
            <w:pPr>
              <w:suppressAutoHyphens/>
              <w:ind w:left="644"/>
              <w:rPr>
                <w:rFonts w:ascii="Times New Roman" w:hAnsi="Times New Roman" w:cs="Times New Roman"/>
                <w:b/>
                <w:sz w:val="24"/>
                <w:szCs w:val="24"/>
              </w:rPr>
            </w:pPr>
            <w:r w:rsidRPr="00AF5DDE">
              <w:rPr>
                <w:rFonts w:ascii="Times New Roman" w:hAnsi="Times New Roman" w:cs="Times New Roman"/>
                <w:b/>
                <w:sz w:val="24"/>
                <w:szCs w:val="24"/>
              </w:rPr>
              <w:t>4. КОНТРОЛЬ И ОЦЕНКА РЕЗУЛЬТАТОВ ОСВОЕНИЯ ПРОФЕССИОНАЛЬНОГО МОДУЛЯ</w:t>
            </w:r>
          </w:p>
          <w:p w14:paraId="1C850BE6" w14:textId="77777777" w:rsidR="00AF5DDE" w:rsidRPr="00AF5DDE" w:rsidRDefault="00AF5DDE" w:rsidP="007446F5">
            <w:pPr>
              <w:suppressAutoHyphens/>
              <w:rPr>
                <w:rFonts w:ascii="Times New Roman" w:hAnsi="Times New Roman" w:cs="Times New Roman"/>
                <w:b/>
                <w:sz w:val="24"/>
                <w:szCs w:val="24"/>
              </w:rPr>
            </w:pPr>
          </w:p>
        </w:tc>
        <w:tc>
          <w:tcPr>
            <w:tcW w:w="1854" w:type="dxa"/>
          </w:tcPr>
          <w:p w14:paraId="37262ADB" w14:textId="77777777" w:rsidR="00AF5DDE" w:rsidRPr="00AF5DDE" w:rsidRDefault="00AF5DDE" w:rsidP="007446F5">
            <w:pPr>
              <w:rPr>
                <w:rFonts w:ascii="Times New Roman" w:hAnsi="Times New Roman" w:cs="Times New Roman"/>
                <w:b/>
                <w:sz w:val="24"/>
                <w:szCs w:val="24"/>
              </w:rPr>
            </w:pPr>
          </w:p>
        </w:tc>
      </w:tr>
    </w:tbl>
    <w:p w14:paraId="10D201F5" w14:textId="77777777" w:rsidR="00AF5DDE" w:rsidRPr="00AF5DDE" w:rsidRDefault="00AF5DDE" w:rsidP="00AF5DDE">
      <w:pPr>
        <w:jc w:val="center"/>
        <w:rPr>
          <w:rFonts w:ascii="Times New Roman" w:hAnsi="Times New Roman" w:cs="Times New Roman"/>
          <w:b/>
          <w:i/>
          <w:sz w:val="24"/>
          <w:szCs w:val="24"/>
        </w:rPr>
      </w:pPr>
    </w:p>
    <w:p w14:paraId="63A1BFFC" w14:textId="77777777" w:rsidR="00AF5DDE" w:rsidRPr="00AF5DDE" w:rsidRDefault="00AF5DDE" w:rsidP="00AF5DDE">
      <w:pPr>
        <w:rPr>
          <w:rFonts w:ascii="Times New Roman" w:hAnsi="Times New Roman" w:cs="Times New Roman"/>
          <w:b/>
          <w:i/>
          <w:sz w:val="24"/>
          <w:szCs w:val="24"/>
        </w:rPr>
      </w:pPr>
    </w:p>
    <w:p w14:paraId="4F4F184A" w14:textId="77777777" w:rsidR="00AF5DDE" w:rsidRPr="00AF5DDE" w:rsidRDefault="00AF5DDE" w:rsidP="00AF5DDE">
      <w:pPr>
        <w:rPr>
          <w:rFonts w:ascii="Times New Roman" w:hAnsi="Times New Roman" w:cs="Times New Roman"/>
          <w:b/>
          <w:i/>
          <w:sz w:val="24"/>
          <w:szCs w:val="24"/>
        </w:rPr>
        <w:sectPr w:rsidR="00AF5DDE" w:rsidRPr="00AF5DDE" w:rsidSect="00BA0055">
          <w:pgSz w:w="11907" w:h="16840"/>
          <w:pgMar w:top="1134" w:right="851" w:bottom="992" w:left="1418" w:header="709" w:footer="709" w:gutter="0"/>
          <w:cols w:space="720"/>
        </w:sectPr>
      </w:pPr>
    </w:p>
    <w:p w14:paraId="28639E62" w14:textId="77777777" w:rsidR="00AF5DDE" w:rsidRPr="00AF5DDE" w:rsidRDefault="00AF5DDE" w:rsidP="00AF5DDE">
      <w:pPr>
        <w:jc w:val="center"/>
        <w:rPr>
          <w:rFonts w:ascii="Times New Roman" w:hAnsi="Times New Roman" w:cs="Times New Roman"/>
          <w:b/>
          <w:sz w:val="24"/>
          <w:szCs w:val="24"/>
        </w:rPr>
      </w:pPr>
      <w:r w:rsidRPr="00AF5DDE">
        <w:rPr>
          <w:rFonts w:ascii="Times New Roman" w:hAnsi="Times New Roman" w:cs="Times New Roman"/>
          <w:b/>
          <w:sz w:val="24"/>
          <w:szCs w:val="24"/>
        </w:rPr>
        <w:t xml:space="preserve">1. ОБЩАЯ ХАРАКТЕРИСТИКА </w:t>
      </w:r>
      <w:r w:rsidRPr="00AF5DDE">
        <w:rPr>
          <w:rFonts w:ascii="Times New Roman" w:hAnsi="Times New Roman" w:cs="Times New Roman"/>
          <w:b/>
          <w:color w:val="000000"/>
          <w:sz w:val="24"/>
          <w:szCs w:val="24"/>
        </w:rPr>
        <w:t>РАБОЧЕЙ ПРОГРАММЫ</w:t>
      </w:r>
    </w:p>
    <w:p w14:paraId="10BFE4BB" w14:textId="77777777" w:rsidR="00AF5DDE" w:rsidRPr="00AF5DDE" w:rsidRDefault="00AF5DDE" w:rsidP="00AF5DDE">
      <w:pPr>
        <w:jc w:val="center"/>
        <w:rPr>
          <w:rFonts w:ascii="Times New Roman" w:hAnsi="Times New Roman" w:cs="Times New Roman"/>
          <w:b/>
          <w:sz w:val="24"/>
          <w:szCs w:val="24"/>
        </w:rPr>
      </w:pPr>
      <w:r w:rsidRPr="00AF5DDE">
        <w:rPr>
          <w:rFonts w:ascii="Times New Roman" w:hAnsi="Times New Roman" w:cs="Times New Roman"/>
          <w:b/>
          <w:sz w:val="24"/>
          <w:szCs w:val="24"/>
        </w:rPr>
        <w:t>ПРОФЕССИОНАЛЬНОГО МОДУЛЯ</w:t>
      </w:r>
    </w:p>
    <w:p w14:paraId="2CB68638" w14:textId="77777777" w:rsidR="00AF5DDE" w:rsidRPr="00AF5DDE" w:rsidRDefault="00AF5DDE" w:rsidP="00AF5DDE">
      <w:pPr>
        <w:jc w:val="center"/>
        <w:rPr>
          <w:rFonts w:ascii="Times New Roman" w:hAnsi="Times New Roman" w:cs="Times New Roman"/>
          <w:b/>
          <w:sz w:val="24"/>
          <w:szCs w:val="24"/>
        </w:rPr>
      </w:pPr>
      <w:r w:rsidRPr="00AF5DDE">
        <w:rPr>
          <w:rFonts w:ascii="Times New Roman" w:hAnsi="Times New Roman" w:cs="Times New Roman"/>
          <w:b/>
          <w:sz w:val="24"/>
          <w:szCs w:val="24"/>
        </w:rPr>
        <w:t>«ПМ.03 Выполнение дизайна отделки помещений с применением информационных технологий»</w:t>
      </w:r>
    </w:p>
    <w:p w14:paraId="7147D33B" w14:textId="77777777" w:rsidR="00AF5DDE" w:rsidRPr="00AF5DDE" w:rsidRDefault="00AF5DDE" w:rsidP="00AF5DDE">
      <w:pPr>
        <w:suppressAutoHyphens/>
        <w:ind w:firstLine="709"/>
        <w:rPr>
          <w:rFonts w:ascii="Times New Roman" w:hAnsi="Times New Roman" w:cs="Times New Roman"/>
          <w:b/>
          <w:sz w:val="24"/>
          <w:szCs w:val="24"/>
        </w:rPr>
      </w:pPr>
      <w:r w:rsidRPr="00AF5DDE">
        <w:rPr>
          <w:rFonts w:ascii="Times New Roman" w:hAnsi="Times New Roman" w:cs="Times New Roman"/>
          <w:b/>
          <w:sz w:val="24"/>
          <w:szCs w:val="24"/>
        </w:rPr>
        <w:t xml:space="preserve">1.1. Цель и планируемые результаты освоения профессионального модуля </w:t>
      </w:r>
    </w:p>
    <w:p w14:paraId="6B7F63CF" w14:textId="77777777" w:rsidR="00AF5DDE" w:rsidRPr="00AF5DDE" w:rsidRDefault="00AF5DDE" w:rsidP="00AF5DDE">
      <w:pPr>
        <w:suppressAutoHyphens/>
        <w:ind w:firstLine="709"/>
        <w:jc w:val="both"/>
        <w:rPr>
          <w:rFonts w:ascii="Times New Roman" w:hAnsi="Times New Roman" w:cs="Times New Roman"/>
          <w:sz w:val="24"/>
          <w:szCs w:val="24"/>
        </w:rPr>
      </w:pPr>
      <w:r w:rsidRPr="00AF5DDE">
        <w:rPr>
          <w:rFonts w:ascii="Times New Roman" w:hAnsi="Times New Roman" w:cs="Times New Roman"/>
          <w:sz w:val="24"/>
          <w:szCs w:val="24"/>
        </w:rPr>
        <w:t>В результате изучения профессионального модуля обучающийся должен освоить вид деятельности «</w:t>
      </w:r>
      <w:r w:rsidRPr="00AF5DDE">
        <w:rPr>
          <w:rFonts w:ascii="Times New Roman" w:hAnsi="Times New Roman" w:cs="Times New Roman"/>
          <w:bCs/>
          <w:sz w:val="24"/>
          <w:szCs w:val="24"/>
        </w:rPr>
        <w:t>Выполнение дизайна отделки помещений с применением информационных технологий</w:t>
      </w:r>
      <w:r w:rsidRPr="00AF5DDE">
        <w:rPr>
          <w:rFonts w:ascii="Times New Roman" w:hAnsi="Times New Roman" w:cs="Times New Roman"/>
          <w:bCs/>
          <w:i/>
          <w:iCs/>
          <w:sz w:val="24"/>
          <w:szCs w:val="24"/>
        </w:rPr>
        <w:t xml:space="preserve">» </w:t>
      </w:r>
      <w:r w:rsidRPr="00AF5DDE">
        <w:rPr>
          <w:rFonts w:ascii="Times New Roman" w:hAnsi="Times New Roman" w:cs="Times New Roman"/>
          <w:sz w:val="24"/>
          <w:szCs w:val="24"/>
        </w:rPr>
        <w:t>и соответствующие ему общие компетенции и профессиональные компетенции:</w:t>
      </w:r>
    </w:p>
    <w:p w14:paraId="1124F343" w14:textId="77777777" w:rsidR="00AF5DDE" w:rsidRPr="00AF5DDE" w:rsidRDefault="00AF5DDE" w:rsidP="00AF5DDE">
      <w:pPr>
        <w:spacing w:after="0"/>
        <w:ind w:firstLine="709"/>
        <w:jc w:val="both"/>
        <w:rPr>
          <w:rFonts w:ascii="Times New Roman" w:hAnsi="Times New Roman" w:cs="Times New Roman"/>
          <w:sz w:val="24"/>
          <w:szCs w:val="24"/>
        </w:rPr>
      </w:pPr>
      <w:r w:rsidRPr="00AF5DDE">
        <w:rPr>
          <w:rFonts w:ascii="Times New Roman" w:hAnsi="Times New Roman" w:cs="Times New Roman"/>
          <w:sz w:val="24"/>
          <w:szCs w:val="24"/>
        </w:rPr>
        <w:t>1.1.1. Перечень общих компетенций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9034"/>
      </w:tblGrid>
      <w:tr w:rsidR="00AF5DDE" w:rsidRPr="00AF5DDE" w14:paraId="49E3D2C4" w14:textId="77777777" w:rsidTr="007446F5">
        <w:tc>
          <w:tcPr>
            <w:tcW w:w="1172" w:type="dxa"/>
          </w:tcPr>
          <w:p w14:paraId="51951CF1" w14:textId="77777777" w:rsidR="00AF5DDE" w:rsidRPr="00AF5DDE" w:rsidRDefault="00AF5DDE" w:rsidP="007446F5">
            <w:pPr>
              <w:rPr>
                <w:rFonts w:ascii="Times New Roman" w:hAnsi="Times New Roman" w:cs="Times New Roman"/>
                <w:i/>
                <w:sz w:val="24"/>
                <w:szCs w:val="24"/>
              </w:rPr>
            </w:pPr>
            <w:r w:rsidRPr="00AF5DDE">
              <w:rPr>
                <w:rFonts w:ascii="Times New Roman" w:hAnsi="Times New Roman" w:cs="Times New Roman"/>
                <w:i/>
                <w:sz w:val="24"/>
                <w:szCs w:val="24"/>
              </w:rPr>
              <w:t>Код</w:t>
            </w:r>
          </w:p>
        </w:tc>
        <w:tc>
          <w:tcPr>
            <w:tcW w:w="9034" w:type="dxa"/>
          </w:tcPr>
          <w:p w14:paraId="60842DF4" w14:textId="77777777" w:rsidR="00AF5DDE" w:rsidRPr="00AF5DDE" w:rsidRDefault="00AF5DDE" w:rsidP="007446F5">
            <w:pPr>
              <w:jc w:val="center"/>
              <w:rPr>
                <w:rFonts w:ascii="Times New Roman" w:hAnsi="Times New Roman" w:cs="Times New Roman"/>
                <w:iCs/>
                <w:sz w:val="24"/>
                <w:szCs w:val="24"/>
              </w:rPr>
            </w:pPr>
            <w:r w:rsidRPr="00AF5DDE">
              <w:rPr>
                <w:rFonts w:ascii="Times New Roman" w:hAnsi="Times New Roman" w:cs="Times New Roman"/>
                <w:iCs/>
                <w:sz w:val="24"/>
                <w:szCs w:val="24"/>
              </w:rPr>
              <w:t>Наименование общих компетенций</w:t>
            </w:r>
          </w:p>
        </w:tc>
      </w:tr>
      <w:tr w:rsidR="00AF5DDE" w:rsidRPr="00AF5DDE" w14:paraId="3B890E5E" w14:textId="77777777" w:rsidTr="007446F5">
        <w:trPr>
          <w:trHeight w:val="327"/>
        </w:trPr>
        <w:tc>
          <w:tcPr>
            <w:tcW w:w="1172" w:type="dxa"/>
          </w:tcPr>
          <w:p w14:paraId="44197CF9" w14:textId="77777777" w:rsidR="00AF5DDE" w:rsidRPr="00AF5DDE" w:rsidRDefault="00AF5DDE" w:rsidP="007446F5">
            <w:pPr>
              <w:spacing w:after="0" w:line="240" w:lineRule="auto"/>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ОК 01</w:t>
            </w:r>
          </w:p>
        </w:tc>
        <w:tc>
          <w:tcPr>
            <w:tcW w:w="9034" w:type="dxa"/>
          </w:tcPr>
          <w:p w14:paraId="20DC3925" w14:textId="77777777" w:rsidR="00AF5DDE" w:rsidRPr="00AF5DDE" w:rsidRDefault="00AF5DDE" w:rsidP="007446F5">
            <w:pPr>
              <w:spacing w:after="0" w:line="240" w:lineRule="auto"/>
              <w:jc w:val="both"/>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Выбирать способы решения задач профессиональной деятельности, применительно к различным контекстам.</w:t>
            </w:r>
          </w:p>
        </w:tc>
      </w:tr>
      <w:tr w:rsidR="00AF5DDE" w:rsidRPr="00AF5DDE" w14:paraId="19552EC5" w14:textId="77777777" w:rsidTr="007446F5">
        <w:tc>
          <w:tcPr>
            <w:tcW w:w="1172" w:type="dxa"/>
          </w:tcPr>
          <w:p w14:paraId="13F90265" w14:textId="77777777" w:rsidR="00AF5DDE" w:rsidRPr="00AF5DDE" w:rsidRDefault="00AF5DDE" w:rsidP="007446F5">
            <w:pPr>
              <w:spacing w:after="0" w:line="240" w:lineRule="auto"/>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ОК 02</w:t>
            </w:r>
          </w:p>
        </w:tc>
        <w:tc>
          <w:tcPr>
            <w:tcW w:w="9034" w:type="dxa"/>
          </w:tcPr>
          <w:p w14:paraId="52DD92CA" w14:textId="77777777" w:rsidR="00AF5DDE" w:rsidRPr="00AF5DDE" w:rsidRDefault="00AF5DDE" w:rsidP="007446F5">
            <w:pPr>
              <w:spacing w:after="0" w:line="240" w:lineRule="auto"/>
              <w:jc w:val="both"/>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AF5DDE" w:rsidRPr="00AF5DDE" w14:paraId="7715C0CA" w14:textId="77777777" w:rsidTr="007446F5">
        <w:tc>
          <w:tcPr>
            <w:tcW w:w="1172" w:type="dxa"/>
          </w:tcPr>
          <w:p w14:paraId="73EFF7CE" w14:textId="77777777" w:rsidR="00AF5DDE" w:rsidRPr="00AF5DDE" w:rsidRDefault="00AF5DDE" w:rsidP="007446F5">
            <w:pPr>
              <w:spacing w:after="0" w:line="240" w:lineRule="auto"/>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ОК 09</w:t>
            </w:r>
          </w:p>
        </w:tc>
        <w:tc>
          <w:tcPr>
            <w:tcW w:w="9034" w:type="dxa"/>
          </w:tcPr>
          <w:p w14:paraId="58029B89" w14:textId="77777777" w:rsidR="00AF5DDE" w:rsidRPr="00AF5DDE" w:rsidRDefault="00AF5DDE" w:rsidP="007446F5">
            <w:pPr>
              <w:spacing w:after="0" w:line="240" w:lineRule="auto"/>
              <w:jc w:val="both"/>
              <w:rPr>
                <w:rFonts w:ascii="Times New Roman" w:eastAsia="Times New Roman" w:hAnsi="Times New Roman" w:cs="Times New Roman"/>
                <w:color w:val="000000"/>
                <w:sz w:val="24"/>
                <w:szCs w:val="24"/>
              </w:rPr>
            </w:pPr>
            <w:r w:rsidRPr="00AF5DDE">
              <w:rPr>
                <w:rFonts w:ascii="Times New Roman" w:eastAsia="Times New Roman" w:hAnsi="Times New Roman" w:cs="Times New Roman"/>
                <w:color w:val="000000"/>
                <w:sz w:val="24"/>
                <w:szCs w:val="24"/>
              </w:rPr>
              <w:t>Пользоваться профессиональной документацией на государственном и иностранном языках</w:t>
            </w:r>
          </w:p>
        </w:tc>
      </w:tr>
    </w:tbl>
    <w:p w14:paraId="18920669" w14:textId="77777777" w:rsidR="00AF5DDE" w:rsidRPr="00AF5DDE" w:rsidRDefault="00AF5DDE" w:rsidP="00AF5DDE">
      <w:pPr>
        <w:ind w:firstLine="709"/>
        <w:jc w:val="both"/>
        <w:rPr>
          <w:rFonts w:ascii="Times New Roman" w:hAnsi="Times New Roman" w:cs="Times New Roman"/>
          <w:sz w:val="24"/>
          <w:szCs w:val="24"/>
        </w:rPr>
      </w:pPr>
    </w:p>
    <w:p w14:paraId="350CBBE4" w14:textId="77777777" w:rsidR="00AF5DDE" w:rsidRPr="00AF5DDE" w:rsidRDefault="00AF5DDE" w:rsidP="00AF5DDE">
      <w:pPr>
        <w:ind w:firstLine="709"/>
        <w:rPr>
          <w:rFonts w:ascii="Times New Roman" w:hAnsi="Times New Roman" w:cs="Times New Roman"/>
          <w:bCs/>
          <w:iCs/>
          <w:sz w:val="24"/>
          <w:szCs w:val="24"/>
        </w:rPr>
      </w:pPr>
      <w:r w:rsidRPr="00AF5DDE">
        <w:rPr>
          <w:rFonts w:ascii="Times New Roman" w:hAnsi="Times New Roman" w:cs="Times New Roman"/>
          <w:bCs/>
          <w:iCs/>
          <w:sz w:val="24"/>
          <w:szCs w:val="24"/>
        </w:rPr>
        <w:t xml:space="preserve">1.1.2. Перечень профессиональных компетенций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059"/>
      </w:tblGrid>
      <w:tr w:rsidR="00AF5DDE" w:rsidRPr="00AF5DDE" w14:paraId="4D0C199F" w14:textId="77777777" w:rsidTr="007446F5">
        <w:tc>
          <w:tcPr>
            <w:tcW w:w="1147" w:type="dxa"/>
          </w:tcPr>
          <w:p w14:paraId="4490FA30" w14:textId="77777777" w:rsidR="00AF5DDE" w:rsidRPr="00AF5DDE" w:rsidRDefault="00AF5DDE" w:rsidP="007446F5">
            <w:pPr>
              <w:rPr>
                <w:rFonts w:ascii="Times New Roman" w:hAnsi="Times New Roman" w:cs="Times New Roman"/>
                <w:i/>
                <w:sz w:val="24"/>
                <w:szCs w:val="24"/>
              </w:rPr>
            </w:pPr>
            <w:r w:rsidRPr="00AF5DDE">
              <w:rPr>
                <w:rFonts w:ascii="Times New Roman" w:hAnsi="Times New Roman" w:cs="Times New Roman"/>
                <w:i/>
                <w:sz w:val="24"/>
                <w:szCs w:val="24"/>
              </w:rPr>
              <w:t>Код</w:t>
            </w:r>
          </w:p>
        </w:tc>
        <w:tc>
          <w:tcPr>
            <w:tcW w:w="9059" w:type="dxa"/>
          </w:tcPr>
          <w:p w14:paraId="08DACD8C" w14:textId="77777777" w:rsidR="00AF5DDE" w:rsidRPr="00AF5DDE" w:rsidRDefault="00AF5DDE" w:rsidP="007446F5">
            <w:pPr>
              <w:widowControl w:val="0"/>
              <w:ind w:left="57" w:right="57"/>
              <w:jc w:val="center"/>
              <w:rPr>
                <w:rFonts w:ascii="Times New Roman" w:hAnsi="Times New Roman" w:cs="Times New Roman"/>
                <w:sz w:val="24"/>
                <w:szCs w:val="24"/>
              </w:rPr>
            </w:pPr>
            <w:r w:rsidRPr="00AF5DDE">
              <w:rPr>
                <w:rFonts w:ascii="Times New Roman" w:hAnsi="Times New Roman" w:cs="Times New Roman"/>
                <w:iCs/>
                <w:sz w:val="24"/>
                <w:szCs w:val="24"/>
              </w:rPr>
              <w:t xml:space="preserve">Наименование видов деятельности и профессиональных компетенций, </w:t>
            </w:r>
            <w:r w:rsidRPr="00AF5DDE">
              <w:rPr>
                <w:rFonts w:ascii="Times New Roman" w:hAnsi="Times New Roman" w:cs="Times New Roman"/>
                <w:sz w:val="24"/>
                <w:szCs w:val="24"/>
              </w:rPr>
              <w:t>сформированных по запросу работодателя(ей)</w:t>
            </w:r>
          </w:p>
        </w:tc>
      </w:tr>
      <w:tr w:rsidR="00AF5DDE" w:rsidRPr="00AF5DDE" w14:paraId="6E79DB2C" w14:textId="77777777" w:rsidTr="007446F5">
        <w:tc>
          <w:tcPr>
            <w:tcW w:w="1147" w:type="dxa"/>
          </w:tcPr>
          <w:p w14:paraId="643FD794"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ВД 3</w:t>
            </w:r>
          </w:p>
        </w:tc>
        <w:tc>
          <w:tcPr>
            <w:tcW w:w="9059" w:type="dxa"/>
          </w:tcPr>
          <w:p w14:paraId="003E3B69" w14:textId="77777777" w:rsidR="00AF5DDE" w:rsidRPr="00AF5DDE" w:rsidRDefault="00AF5DDE" w:rsidP="007446F5">
            <w:pPr>
              <w:spacing w:after="0"/>
              <w:rPr>
                <w:rFonts w:ascii="Times New Roman" w:eastAsia="Times New Roman" w:hAnsi="Times New Roman" w:cs="Times New Roman"/>
                <w:iCs/>
                <w:sz w:val="24"/>
                <w:szCs w:val="24"/>
              </w:rPr>
            </w:pPr>
            <w:r w:rsidRPr="00AF5DDE">
              <w:rPr>
                <w:rFonts w:ascii="Times New Roman" w:eastAsia="Times New Roman" w:hAnsi="Times New Roman" w:cs="Times New Roman"/>
                <w:iCs/>
                <w:sz w:val="24"/>
                <w:szCs w:val="24"/>
              </w:rPr>
              <w:t xml:space="preserve">Разработка </w:t>
            </w:r>
            <w:r w:rsidRPr="00AF5DDE">
              <w:rPr>
                <w:rFonts w:ascii="Times New Roman" w:eastAsia="Times New Roman" w:hAnsi="Times New Roman" w:cs="Times New Roman"/>
                <w:bCs/>
                <w:sz w:val="24"/>
                <w:szCs w:val="24"/>
              </w:rPr>
              <w:t>дизайна отделки помещений с применением информационных технологий</w:t>
            </w:r>
          </w:p>
        </w:tc>
      </w:tr>
      <w:tr w:rsidR="00AF5DDE" w:rsidRPr="00AF5DDE" w14:paraId="0FF94A8D" w14:textId="77777777" w:rsidTr="007446F5">
        <w:tc>
          <w:tcPr>
            <w:tcW w:w="1147" w:type="dxa"/>
          </w:tcPr>
          <w:p w14:paraId="53DA1162"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tc>
        <w:tc>
          <w:tcPr>
            <w:tcW w:w="9059" w:type="dxa"/>
          </w:tcPr>
          <w:p w14:paraId="6FD9C220" w14:textId="77777777" w:rsidR="00AF5DDE" w:rsidRPr="00AF5DDE" w:rsidRDefault="00AF5DDE" w:rsidP="007446F5">
            <w:pPr>
              <w:spacing w:after="0"/>
              <w:rPr>
                <w:rFonts w:ascii="Times New Roman" w:eastAsia="Times New Roman" w:hAnsi="Times New Roman" w:cs="Times New Roman"/>
                <w:iCs/>
                <w:sz w:val="24"/>
                <w:szCs w:val="24"/>
              </w:rPr>
            </w:pPr>
            <w:r w:rsidRPr="00AF5DDE">
              <w:rPr>
                <w:rFonts w:ascii="Times New Roman" w:eastAsia="Times New Roman" w:hAnsi="Times New Roman" w:cs="Times New Roman"/>
                <w:iCs/>
                <w:sz w:val="24"/>
                <w:szCs w:val="24"/>
              </w:rPr>
              <w:t>Разрабатывать дизайн отделки помещений с применением информационных технологий</w:t>
            </w:r>
          </w:p>
        </w:tc>
      </w:tr>
    </w:tbl>
    <w:p w14:paraId="69ADBFB0" w14:textId="77777777" w:rsidR="00AF5DDE" w:rsidRPr="00AF5DDE" w:rsidRDefault="00AF5DDE" w:rsidP="00AF5DDE">
      <w:pPr>
        <w:pStyle w:val="af"/>
        <w:spacing w:after="0"/>
        <w:ind w:left="0"/>
        <w:rPr>
          <w:rFonts w:ascii="Times New Roman" w:hAnsi="Times New Roman" w:cs="Times New Roman"/>
        </w:rPr>
      </w:pPr>
    </w:p>
    <w:p w14:paraId="499FB32E" w14:textId="77777777" w:rsidR="00AF5DDE" w:rsidRPr="00AF5DDE" w:rsidRDefault="00AF5DDE" w:rsidP="00AF5DDE">
      <w:pPr>
        <w:pStyle w:val="af"/>
        <w:spacing w:after="200" w:line="276" w:lineRule="auto"/>
        <w:ind w:left="0" w:firstLine="709"/>
        <w:rPr>
          <w:rFonts w:ascii="Times New Roman" w:hAnsi="Times New Roman" w:cs="Times New Roman"/>
          <w:bCs/>
        </w:rPr>
      </w:pPr>
      <w:r w:rsidRPr="00AF5DDE">
        <w:rPr>
          <w:rFonts w:ascii="Times New Roman" w:hAnsi="Times New Roman" w:cs="Times New Roman"/>
          <w:bCs/>
        </w:rPr>
        <w:t>1.1.3. В результате освоения профессионального модуля обучающийся должен:</w:t>
      </w: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134"/>
        <w:gridCol w:w="7698"/>
      </w:tblGrid>
      <w:tr w:rsidR="00AF5DDE" w:rsidRPr="00AF5DDE" w14:paraId="55F2E97E" w14:textId="77777777" w:rsidTr="007446F5">
        <w:trPr>
          <w:trHeight w:val="702"/>
        </w:trPr>
        <w:tc>
          <w:tcPr>
            <w:tcW w:w="1242" w:type="dxa"/>
            <w:tcBorders>
              <w:top w:val="single" w:sz="4" w:space="0" w:color="auto"/>
              <w:left w:val="single" w:sz="4" w:space="0" w:color="auto"/>
              <w:right w:val="single" w:sz="4" w:space="0" w:color="auto"/>
            </w:tcBorders>
          </w:tcPr>
          <w:p w14:paraId="0EA9C94D"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Владеть навыками </w:t>
            </w:r>
          </w:p>
        </w:tc>
        <w:tc>
          <w:tcPr>
            <w:tcW w:w="1134" w:type="dxa"/>
            <w:tcBorders>
              <w:top w:val="single" w:sz="4" w:space="0" w:color="auto"/>
              <w:left w:val="single" w:sz="4" w:space="0" w:color="auto"/>
              <w:right w:val="single" w:sz="4" w:space="0" w:color="auto"/>
            </w:tcBorders>
          </w:tcPr>
          <w:p w14:paraId="229C3D6E"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Н 3.1.01</w:t>
            </w:r>
          </w:p>
        </w:tc>
        <w:tc>
          <w:tcPr>
            <w:tcW w:w="7698" w:type="dxa"/>
            <w:tcBorders>
              <w:top w:val="single" w:sz="4" w:space="0" w:color="auto"/>
              <w:left w:val="single" w:sz="4" w:space="0" w:color="auto"/>
              <w:bottom w:val="single" w:sz="4" w:space="0" w:color="auto"/>
              <w:right w:val="single" w:sz="4" w:space="0" w:color="auto"/>
            </w:tcBorders>
          </w:tcPr>
          <w:p w14:paraId="5EED701D"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hAnsi="Times New Roman" w:cs="Times New Roman"/>
                <w:bCs/>
                <w:sz w:val="24"/>
                <w:szCs w:val="24"/>
              </w:rPr>
              <w:t>Осуществления процесса разработки дизайна отделки помещений с применением специализированных компьютерных программ</w:t>
            </w:r>
          </w:p>
        </w:tc>
      </w:tr>
      <w:tr w:rsidR="00AF5DDE" w:rsidRPr="00AF5DDE" w14:paraId="7663AB20" w14:textId="77777777" w:rsidTr="007446F5">
        <w:trPr>
          <w:trHeight w:val="286"/>
        </w:trPr>
        <w:tc>
          <w:tcPr>
            <w:tcW w:w="1242" w:type="dxa"/>
            <w:vMerge w:val="restart"/>
            <w:tcBorders>
              <w:top w:val="single" w:sz="4" w:space="0" w:color="auto"/>
              <w:left w:val="single" w:sz="4" w:space="0" w:color="auto"/>
              <w:right w:val="single" w:sz="4" w:space="0" w:color="auto"/>
            </w:tcBorders>
          </w:tcPr>
          <w:p w14:paraId="62F46242"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Уметь </w:t>
            </w:r>
          </w:p>
        </w:tc>
        <w:tc>
          <w:tcPr>
            <w:tcW w:w="1134" w:type="dxa"/>
            <w:tcBorders>
              <w:top w:val="single" w:sz="4" w:space="0" w:color="auto"/>
              <w:left w:val="single" w:sz="4" w:space="0" w:color="auto"/>
              <w:bottom w:val="single" w:sz="4" w:space="0" w:color="auto"/>
              <w:right w:val="single" w:sz="4" w:space="0" w:color="auto"/>
            </w:tcBorders>
          </w:tcPr>
          <w:p w14:paraId="546A75DC"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tc>
        <w:tc>
          <w:tcPr>
            <w:tcW w:w="7698" w:type="dxa"/>
            <w:tcBorders>
              <w:top w:val="single" w:sz="4" w:space="0" w:color="auto"/>
              <w:left w:val="single" w:sz="4" w:space="0" w:color="auto"/>
              <w:bottom w:val="single" w:sz="4" w:space="0" w:color="auto"/>
              <w:right w:val="single" w:sz="4" w:space="0" w:color="auto"/>
            </w:tcBorders>
          </w:tcPr>
          <w:p w14:paraId="13386ABE"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выполнять эскизы в соответствии с тематикой проекта</w:t>
            </w:r>
          </w:p>
        </w:tc>
      </w:tr>
      <w:tr w:rsidR="00AF5DDE" w:rsidRPr="00AF5DDE" w14:paraId="36EBD37C" w14:textId="77777777" w:rsidTr="007446F5">
        <w:trPr>
          <w:trHeight w:val="203"/>
        </w:trPr>
        <w:tc>
          <w:tcPr>
            <w:tcW w:w="1242" w:type="dxa"/>
            <w:vMerge/>
            <w:tcBorders>
              <w:left w:val="single" w:sz="4" w:space="0" w:color="auto"/>
              <w:right w:val="single" w:sz="4" w:space="0" w:color="auto"/>
            </w:tcBorders>
          </w:tcPr>
          <w:p w14:paraId="68A8DBFD"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0C725F"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tc>
        <w:tc>
          <w:tcPr>
            <w:tcW w:w="7698" w:type="dxa"/>
            <w:tcBorders>
              <w:top w:val="single" w:sz="4" w:space="0" w:color="auto"/>
              <w:left w:val="single" w:sz="4" w:space="0" w:color="auto"/>
              <w:bottom w:val="single" w:sz="4" w:space="0" w:color="auto"/>
              <w:right w:val="single" w:sz="4" w:space="0" w:color="auto"/>
            </w:tcBorders>
          </w:tcPr>
          <w:p w14:paraId="458C6AD9"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создавать цветовое единство в композиции по законам колористики</w:t>
            </w:r>
          </w:p>
        </w:tc>
      </w:tr>
      <w:tr w:rsidR="00AF5DDE" w:rsidRPr="00AF5DDE" w14:paraId="5B37DE2D" w14:textId="77777777" w:rsidTr="007446F5">
        <w:trPr>
          <w:trHeight w:val="540"/>
        </w:trPr>
        <w:tc>
          <w:tcPr>
            <w:tcW w:w="1242" w:type="dxa"/>
            <w:vMerge/>
            <w:tcBorders>
              <w:left w:val="single" w:sz="4" w:space="0" w:color="auto"/>
              <w:right w:val="single" w:sz="4" w:space="0" w:color="auto"/>
            </w:tcBorders>
          </w:tcPr>
          <w:p w14:paraId="101D0EEC"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D2232A"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3.1.03</w:t>
            </w:r>
          </w:p>
        </w:tc>
        <w:tc>
          <w:tcPr>
            <w:tcW w:w="7698" w:type="dxa"/>
            <w:tcBorders>
              <w:top w:val="single" w:sz="4" w:space="0" w:color="auto"/>
              <w:left w:val="single" w:sz="4" w:space="0" w:color="auto"/>
              <w:bottom w:val="single" w:sz="4" w:space="0" w:color="auto"/>
              <w:right w:val="single" w:sz="4" w:space="0" w:color="auto"/>
            </w:tcBorders>
          </w:tcPr>
          <w:p w14:paraId="299BDB46"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использовать специализированные компьютерные программы при разработке дизайна отделки помещений</w:t>
            </w:r>
          </w:p>
        </w:tc>
      </w:tr>
      <w:tr w:rsidR="00AF5DDE" w:rsidRPr="00AF5DDE" w14:paraId="2DE2342E" w14:textId="77777777" w:rsidTr="007446F5">
        <w:trPr>
          <w:trHeight w:val="401"/>
        </w:trPr>
        <w:tc>
          <w:tcPr>
            <w:tcW w:w="1242" w:type="dxa"/>
            <w:vMerge/>
            <w:tcBorders>
              <w:left w:val="single" w:sz="4" w:space="0" w:color="auto"/>
              <w:right w:val="single" w:sz="4" w:space="0" w:color="auto"/>
            </w:tcBorders>
          </w:tcPr>
          <w:p w14:paraId="095344B6"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7F9DDB"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3.1.04</w:t>
            </w:r>
          </w:p>
        </w:tc>
        <w:tc>
          <w:tcPr>
            <w:tcW w:w="7698" w:type="dxa"/>
            <w:tcBorders>
              <w:top w:val="single" w:sz="4" w:space="0" w:color="auto"/>
              <w:left w:val="single" w:sz="4" w:space="0" w:color="auto"/>
              <w:bottom w:val="single" w:sz="4" w:space="0" w:color="auto"/>
              <w:right w:val="single" w:sz="4" w:space="0" w:color="auto"/>
            </w:tcBorders>
          </w:tcPr>
          <w:p w14:paraId="6CD7CD0C"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hAnsi="Times New Roman" w:cs="Times New Roman"/>
                <w:bCs/>
                <w:sz w:val="24"/>
                <w:szCs w:val="24"/>
              </w:rPr>
              <w:t>осуществлять процесс дизайн-проектирования</w:t>
            </w:r>
          </w:p>
        </w:tc>
      </w:tr>
      <w:tr w:rsidR="00AF5DDE" w:rsidRPr="00AF5DDE" w14:paraId="1B952BDC" w14:textId="77777777" w:rsidTr="007446F5">
        <w:trPr>
          <w:trHeight w:val="567"/>
        </w:trPr>
        <w:tc>
          <w:tcPr>
            <w:tcW w:w="1242" w:type="dxa"/>
            <w:vMerge/>
            <w:tcBorders>
              <w:left w:val="single" w:sz="4" w:space="0" w:color="auto"/>
              <w:right w:val="single" w:sz="4" w:space="0" w:color="auto"/>
            </w:tcBorders>
          </w:tcPr>
          <w:p w14:paraId="59F89510"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07B642D"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bCs/>
                <w:iCs/>
                <w:sz w:val="24"/>
                <w:szCs w:val="24"/>
              </w:rPr>
              <w:t>Уо 01.04</w:t>
            </w:r>
          </w:p>
        </w:tc>
        <w:tc>
          <w:tcPr>
            <w:tcW w:w="7698" w:type="dxa"/>
            <w:tcBorders>
              <w:top w:val="single" w:sz="4" w:space="0" w:color="auto"/>
              <w:left w:val="single" w:sz="4" w:space="0" w:color="auto"/>
              <w:bottom w:val="single" w:sz="4" w:space="0" w:color="auto"/>
              <w:right w:val="single" w:sz="4" w:space="0" w:color="auto"/>
            </w:tcBorders>
          </w:tcPr>
          <w:p w14:paraId="08BED244"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iCs/>
                <w:sz w:val="24"/>
                <w:szCs w:val="24"/>
              </w:rPr>
              <w:t>выявлять и эффективно искать информацию, необходимую для решения задачи и/или проблемы</w:t>
            </w:r>
          </w:p>
        </w:tc>
      </w:tr>
      <w:tr w:rsidR="00AF5DDE" w:rsidRPr="00AF5DDE" w14:paraId="09F96FD1" w14:textId="77777777" w:rsidTr="007446F5">
        <w:trPr>
          <w:trHeight w:val="567"/>
        </w:trPr>
        <w:tc>
          <w:tcPr>
            <w:tcW w:w="1242" w:type="dxa"/>
            <w:vMerge/>
            <w:tcBorders>
              <w:left w:val="single" w:sz="4" w:space="0" w:color="auto"/>
              <w:right w:val="single" w:sz="4" w:space="0" w:color="auto"/>
            </w:tcBorders>
          </w:tcPr>
          <w:p w14:paraId="44C05064"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D8F262"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bCs/>
                <w:iCs/>
                <w:sz w:val="24"/>
                <w:szCs w:val="24"/>
              </w:rPr>
              <w:t>Уо 01.09</w:t>
            </w:r>
          </w:p>
        </w:tc>
        <w:tc>
          <w:tcPr>
            <w:tcW w:w="7698" w:type="dxa"/>
            <w:tcBorders>
              <w:top w:val="single" w:sz="4" w:space="0" w:color="auto"/>
              <w:left w:val="single" w:sz="4" w:space="0" w:color="auto"/>
              <w:bottom w:val="single" w:sz="4" w:space="0" w:color="auto"/>
              <w:right w:val="single" w:sz="4" w:space="0" w:color="auto"/>
            </w:tcBorders>
          </w:tcPr>
          <w:p w14:paraId="3DD75C37" w14:textId="77777777" w:rsidR="00AF5DDE" w:rsidRPr="00AF5DDE" w:rsidRDefault="00AF5D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iCs/>
                <w:sz w:val="24"/>
                <w:szCs w:val="24"/>
              </w:rPr>
              <w:t>оценивать результат и последствия своих действий (самостоятельно или с помощью наставника)</w:t>
            </w:r>
          </w:p>
        </w:tc>
      </w:tr>
      <w:tr w:rsidR="00AF5DDE" w:rsidRPr="00AF5DDE" w14:paraId="5291CB9F" w14:textId="77777777" w:rsidTr="007446F5">
        <w:trPr>
          <w:trHeight w:val="295"/>
        </w:trPr>
        <w:tc>
          <w:tcPr>
            <w:tcW w:w="1242" w:type="dxa"/>
            <w:vMerge/>
            <w:tcBorders>
              <w:left w:val="single" w:sz="4" w:space="0" w:color="auto"/>
              <w:right w:val="single" w:sz="4" w:space="0" w:color="auto"/>
            </w:tcBorders>
          </w:tcPr>
          <w:p w14:paraId="4143637E"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4CA5F3"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hAnsi="Times New Roman" w:cs="Times New Roman"/>
                <w:sz w:val="24"/>
                <w:szCs w:val="24"/>
              </w:rPr>
              <w:t>Уо 02.07</w:t>
            </w:r>
          </w:p>
        </w:tc>
        <w:tc>
          <w:tcPr>
            <w:tcW w:w="7698" w:type="dxa"/>
            <w:tcBorders>
              <w:top w:val="single" w:sz="4" w:space="0" w:color="auto"/>
              <w:left w:val="single" w:sz="4" w:space="0" w:color="auto"/>
              <w:bottom w:val="single" w:sz="4" w:space="0" w:color="auto"/>
              <w:right w:val="single" w:sz="4" w:space="0" w:color="auto"/>
            </w:tcBorders>
          </w:tcPr>
          <w:p w14:paraId="04873891"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hAnsi="Times New Roman" w:cs="Times New Roman"/>
                <w:iCs/>
                <w:sz w:val="24"/>
                <w:szCs w:val="24"/>
              </w:rPr>
              <w:t>использовать современное программное обеспечение</w:t>
            </w:r>
          </w:p>
        </w:tc>
      </w:tr>
      <w:tr w:rsidR="00AF5DDE" w:rsidRPr="00AF5DDE" w14:paraId="144E2F7A" w14:textId="77777777" w:rsidTr="007446F5">
        <w:trPr>
          <w:trHeight w:val="295"/>
        </w:trPr>
        <w:tc>
          <w:tcPr>
            <w:tcW w:w="1242" w:type="dxa"/>
            <w:vMerge/>
            <w:tcBorders>
              <w:left w:val="single" w:sz="4" w:space="0" w:color="auto"/>
              <w:right w:val="single" w:sz="4" w:space="0" w:color="auto"/>
            </w:tcBorders>
          </w:tcPr>
          <w:p w14:paraId="3E3D6E66"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C11E83"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hAnsi="Times New Roman" w:cs="Times New Roman"/>
                <w:sz w:val="24"/>
                <w:szCs w:val="24"/>
              </w:rPr>
              <w:t>Уо 02.08</w:t>
            </w:r>
          </w:p>
        </w:tc>
        <w:tc>
          <w:tcPr>
            <w:tcW w:w="7698" w:type="dxa"/>
            <w:tcBorders>
              <w:top w:val="single" w:sz="4" w:space="0" w:color="auto"/>
              <w:left w:val="single" w:sz="4" w:space="0" w:color="auto"/>
              <w:bottom w:val="single" w:sz="4" w:space="0" w:color="auto"/>
              <w:right w:val="single" w:sz="4" w:space="0" w:color="auto"/>
            </w:tcBorders>
          </w:tcPr>
          <w:p w14:paraId="6CBC7129" w14:textId="77777777" w:rsidR="00AF5DDE" w:rsidRPr="00AF5DDE" w:rsidRDefault="00AF5DDE" w:rsidP="007446F5">
            <w:pPr>
              <w:spacing w:after="0" w:line="240" w:lineRule="auto"/>
              <w:contextualSpacing/>
              <w:jc w:val="both"/>
              <w:rPr>
                <w:rFonts w:ascii="Times New Roman" w:eastAsia="Times New Roman" w:hAnsi="Times New Roman" w:cs="Times New Roman"/>
                <w:bCs/>
                <w:sz w:val="24"/>
                <w:szCs w:val="24"/>
              </w:rPr>
            </w:pPr>
            <w:r w:rsidRPr="00AF5DDE">
              <w:rPr>
                <w:rFonts w:ascii="Times New Roman" w:hAnsi="Times New Roman" w:cs="Times New Roman"/>
                <w:iCs/>
                <w:sz w:val="24"/>
                <w:szCs w:val="24"/>
              </w:rPr>
              <w:t>использовать различные цифровые средства для решения профессиональных задач</w:t>
            </w:r>
          </w:p>
        </w:tc>
      </w:tr>
      <w:tr w:rsidR="00AF5DDE" w:rsidRPr="00AF5DDE" w14:paraId="69F5D231" w14:textId="77777777" w:rsidTr="007446F5">
        <w:trPr>
          <w:trHeight w:val="295"/>
        </w:trPr>
        <w:tc>
          <w:tcPr>
            <w:tcW w:w="1242" w:type="dxa"/>
            <w:vMerge/>
            <w:tcBorders>
              <w:left w:val="single" w:sz="4" w:space="0" w:color="auto"/>
              <w:right w:val="single" w:sz="4" w:space="0" w:color="auto"/>
            </w:tcBorders>
          </w:tcPr>
          <w:p w14:paraId="16801F48"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C3CDD54"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hAnsi="Times New Roman" w:cs="Times New Roman"/>
                <w:bCs/>
                <w:iCs/>
                <w:sz w:val="24"/>
                <w:szCs w:val="24"/>
              </w:rPr>
              <w:t>Уо 09.02</w:t>
            </w:r>
          </w:p>
        </w:tc>
        <w:tc>
          <w:tcPr>
            <w:tcW w:w="7698" w:type="dxa"/>
            <w:tcBorders>
              <w:top w:val="single" w:sz="4" w:space="0" w:color="auto"/>
              <w:left w:val="single" w:sz="4" w:space="0" w:color="auto"/>
              <w:bottom w:val="single" w:sz="4" w:space="0" w:color="auto"/>
              <w:right w:val="single" w:sz="4" w:space="0" w:color="auto"/>
            </w:tcBorders>
          </w:tcPr>
          <w:p w14:paraId="5603C6FE" w14:textId="77777777" w:rsidR="00AF5DDE" w:rsidRPr="00AF5DDE" w:rsidRDefault="00AF5DDE" w:rsidP="007446F5">
            <w:pPr>
              <w:spacing w:after="0" w:line="240" w:lineRule="auto"/>
              <w:contextualSpacing/>
              <w:jc w:val="both"/>
              <w:rPr>
                <w:rStyle w:val="normaltextrun"/>
                <w:rFonts w:ascii="Times New Roman" w:hAnsi="Times New Roman" w:cs="Times New Roman"/>
                <w:shd w:val="clear" w:color="auto" w:fill="FFFFFF"/>
              </w:rPr>
            </w:pPr>
            <w:r w:rsidRPr="00AF5DDE">
              <w:rPr>
                <w:rFonts w:ascii="Times New Roman" w:hAnsi="Times New Roman" w:cs="Times New Roman"/>
                <w:iCs/>
                <w:sz w:val="24"/>
                <w:szCs w:val="24"/>
              </w:rPr>
              <w:t xml:space="preserve">участвовать в диалогах на знакомые общие </w:t>
            </w:r>
            <w:r w:rsidRPr="00AF5DDE">
              <w:rPr>
                <w:rFonts w:ascii="Times New Roman" w:hAnsi="Times New Roman" w:cs="Times New Roman"/>
                <w:iCs/>
                <w:sz w:val="24"/>
                <w:szCs w:val="24"/>
              </w:rPr>
              <w:br/>
              <w:t>и профессиональные темы</w:t>
            </w:r>
          </w:p>
        </w:tc>
      </w:tr>
      <w:tr w:rsidR="00AF5DDE" w:rsidRPr="00AF5DDE" w14:paraId="4A7AF339" w14:textId="77777777" w:rsidTr="007446F5">
        <w:trPr>
          <w:trHeight w:val="388"/>
        </w:trPr>
        <w:tc>
          <w:tcPr>
            <w:tcW w:w="1242" w:type="dxa"/>
            <w:vMerge w:val="restart"/>
            <w:tcBorders>
              <w:top w:val="single" w:sz="4" w:space="0" w:color="auto"/>
              <w:left w:val="single" w:sz="4" w:space="0" w:color="auto"/>
              <w:right w:val="single" w:sz="4" w:space="0" w:color="auto"/>
            </w:tcBorders>
          </w:tcPr>
          <w:p w14:paraId="168D8C6D"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 xml:space="preserve">Знать </w:t>
            </w:r>
          </w:p>
        </w:tc>
        <w:tc>
          <w:tcPr>
            <w:tcW w:w="1134" w:type="dxa"/>
            <w:tcBorders>
              <w:top w:val="single" w:sz="4" w:space="0" w:color="auto"/>
              <w:left w:val="single" w:sz="4" w:space="0" w:color="auto"/>
              <w:bottom w:val="single" w:sz="4" w:space="0" w:color="auto"/>
              <w:right w:val="single" w:sz="4" w:space="0" w:color="auto"/>
            </w:tcBorders>
          </w:tcPr>
          <w:p w14:paraId="4F50F748"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З 5.1.01</w:t>
            </w:r>
          </w:p>
        </w:tc>
        <w:tc>
          <w:tcPr>
            <w:tcW w:w="7698" w:type="dxa"/>
            <w:tcBorders>
              <w:top w:val="single" w:sz="4" w:space="0" w:color="auto"/>
              <w:left w:val="single" w:sz="4" w:space="0" w:color="auto"/>
              <w:bottom w:val="single" w:sz="4" w:space="0" w:color="auto"/>
              <w:right w:val="single" w:sz="4" w:space="0" w:color="auto"/>
            </w:tcBorders>
          </w:tcPr>
          <w:p w14:paraId="702B5C25" w14:textId="77777777" w:rsidR="00AF5DDE" w:rsidRPr="00AF5DDE" w:rsidRDefault="00AF5DDE" w:rsidP="007446F5">
            <w:pPr>
              <w:spacing w:after="0" w:line="240" w:lineRule="auto"/>
              <w:contextualSpacing/>
              <w:jc w:val="both"/>
              <w:rPr>
                <w:rFonts w:ascii="Times New Roman" w:eastAsia="Times New Roman" w:hAnsi="Times New Roman" w:cs="Times New Roman"/>
                <w:b/>
                <w:bCs/>
                <w:sz w:val="24"/>
                <w:szCs w:val="24"/>
              </w:rPr>
            </w:pPr>
            <w:r w:rsidRPr="00AF5DDE">
              <w:rPr>
                <w:rFonts w:ascii="Times New Roman" w:eastAsia="Times New Roman" w:hAnsi="Times New Roman" w:cs="Times New Roman"/>
                <w:sz w:val="24"/>
                <w:szCs w:val="24"/>
              </w:rPr>
              <w:t>современные тенденции в области дизайна</w:t>
            </w:r>
          </w:p>
        </w:tc>
      </w:tr>
      <w:tr w:rsidR="00AF5DDE" w:rsidRPr="00AF5DDE" w14:paraId="206A3CA3" w14:textId="77777777" w:rsidTr="007446F5">
        <w:trPr>
          <w:trHeight w:val="421"/>
        </w:trPr>
        <w:tc>
          <w:tcPr>
            <w:tcW w:w="1242" w:type="dxa"/>
            <w:vMerge/>
            <w:tcBorders>
              <w:left w:val="single" w:sz="4" w:space="0" w:color="auto"/>
              <w:right w:val="single" w:sz="4" w:space="0" w:color="auto"/>
            </w:tcBorders>
          </w:tcPr>
          <w:p w14:paraId="69D1AE3E"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2C1666E1"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З 5.1.02</w:t>
            </w:r>
          </w:p>
        </w:tc>
        <w:tc>
          <w:tcPr>
            <w:tcW w:w="7698" w:type="dxa"/>
            <w:tcBorders>
              <w:top w:val="single" w:sz="4" w:space="0" w:color="auto"/>
              <w:left w:val="single" w:sz="4" w:space="0" w:color="auto"/>
              <w:bottom w:val="single" w:sz="4" w:space="0" w:color="auto"/>
              <w:right w:val="single" w:sz="4" w:space="0" w:color="auto"/>
            </w:tcBorders>
          </w:tcPr>
          <w:p w14:paraId="72757DDB"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bCs/>
                <w:sz w:val="24"/>
                <w:szCs w:val="24"/>
              </w:rPr>
              <w:t>законы создания колористики</w:t>
            </w:r>
          </w:p>
        </w:tc>
      </w:tr>
      <w:tr w:rsidR="00AF5DDE" w:rsidRPr="00AF5DDE" w14:paraId="7C47C51E" w14:textId="77777777" w:rsidTr="007446F5">
        <w:trPr>
          <w:trHeight w:val="513"/>
        </w:trPr>
        <w:tc>
          <w:tcPr>
            <w:tcW w:w="1242" w:type="dxa"/>
            <w:vMerge/>
            <w:tcBorders>
              <w:left w:val="single" w:sz="4" w:space="0" w:color="auto"/>
              <w:right w:val="single" w:sz="4" w:space="0" w:color="auto"/>
            </w:tcBorders>
          </w:tcPr>
          <w:p w14:paraId="26A4F948"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21FBFE3F" w14:textId="77777777" w:rsidR="00AF5DDE" w:rsidRPr="00AF5DDE" w:rsidRDefault="00AF5DDE" w:rsidP="007446F5">
            <w:pPr>
              <w:spacing w:after="0" w:line="240" w:lineRule="auto"/>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З 5.1.03</w:t>
            </w:r>
          </w:p>
        </w:tc>
        <w:tc>
          <w:tcPr>
            <w:tcW w:w="7698" w:type="dxa"/>
            <w:tcBorders>
              <w:top w:val="single" w:sz="4" w:space="0" w:color="auto"/>
              <w:left w:val="single" w:sz="4" w:space="0" w:color="auto"/>
              <w:bottom w:val="single" w:sz="4" w:space="0" w:color="auto"/>
              <w:right w:val="single" w:sz="4" w:space="0" w:color="auto"/>
            </w:tcBorders>
          </w:tcPr>
          <w:p w14:paraId="5B558E7A" w14:textId="77777777" w:rsidR="00AF5DDE" w:rsidRPr="00AF5DDE" w:rsidRDefault="00AF5DDE" w:rsidP="007446F5">
            <w:pPr>
              <w:spacing w:after="0" w:line="240" w:lineRule="auto"/>
              <w:contextualSpacing/>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специализированные компьютерные программы для осуществления процесса дизайнерского проектирования</w:t>
            </w:r>
          </w:p>
        </w:tc>
      </w:tr>
      <w:tr w:rsidR="00AF5DDE" w:rsidRPr="00AF5DDE" w14:paraId="4C921BE6" w14:textId="77777777" w:rsidTr="007446F5">
        <w:trPr>
          <w:trHeight w:val="262"/>
        </w:trPr>
        <w:tc>
          <w:tcPr>
            <w:tcW w:w="1242" w:type="dxa"/>
            <w:vMerge/>
            <w:tcBorders>
              <w:left w:val="single" w:sz="4" w:space="0" w:color="auto"/>
              <w:right w:val="single" w:sz="4" w:space="0" w:color="auto"/>
            </w:tcBorders>
          </w:tcPr>
          <w:p w14:paraId="68621831"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646F93A" w14:textId="77777777" w:rsidR="00AF5DDE" w:rsidRPr="00AF5DDE" w:rsidRDefault="00AF5DDE" w:rsidP="007446F5">
            <w:pPr>
              <w:pStyle w:val="a9"/>
              <w:shd w:val="clear" w:color="auto" w:fill="FFFFFF"/>
              <w:jc w:val="both"/>
              <w:rPr>
                <w:rFonts w:ascii="Times New Roman" w:hAnsi="Times New Roman" w:cs="Times New Roman"/>
              </w:rPr>
            </w:pPr>
            <w:r w:rsidRPr="00AF5DDE">
              <w:rPr>
                <w:rFonts w:ascii="Times New Roman" w:hAnsi="Times New Roman" w:cs="Times New Roman"/>
                <w:bCs/>
                <w:iCs/>
              </w:rPr>
              <w:t>Зо 01.02</w:t>
            </w:r>
          </w:p>
        </w:tc>
        <w:tc>
          <w:tcPr>
            <w:tcW w:w="7698" w:type="dxa"/>
            <w:tcBorders>
              <w:top w:val="single" w:sz="4" w:space="0" w:color="auto"/>
              <w:left w:val="single" w:sz="4" w:space="0" w:color="auto"/>
              <w:bottom w:val="single" w:sz="4" w:space="0" w:color="auto"/>
              <w:right w:val="single" w:sz="4" w:space="0" w:color="auto"/>
            </w:tcBorders>
          </w:tcPr>
          <w:p w14:paraId="3BD3EF5A" w14:textId="77777777" w:rsidR="00AF5DDE" w:rsidRPr="00AF5DDE" w:rsidRDefault="00AF5DDE"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bCs/>
                <w:lang w:val="ru-RU"/>
              </w:rPr>
              <w:t>основные источники информации и ресурсы для решения задач и проблем в профессиональном и/или социальном контексте</w:t>
            </w:r>
          </w:p>
        </w:tc>
      </w:tr>
      <w:tr w:rsidR="00AF5DDE" w:rsidRPr="00AF5DDE" w14:paraId="09A53964" w14:textId="77777777" w:rsidTr="007446F5">
        <w:trPr>
          <w:trHeight w:val="513"/>
        </w:trPr>
        <w:tc>
          <w:tcPr>
            <w:tcW w:w="1242" w:type="dxa"/>
            <w:vMerge/>
            <w:tcBorders>
              <w:left w:val="single" w:sz="4" w:space="0" w:color="auto"/>
              <w:right w:val="single" w:sz="4" w:space="0" w:color="auto"/>
            </w:tcBorders>
          </w:tcPr>
          <w:p w14:paraId="1C4515FB"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690657"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hAnsi="Times New Roman" w:cs="Times New Roman"/>
                <w:bCs/>
                <w:iCs/>
                <w:sz w:val="24"/>
                <w:szCs w:val="24"/>
              </w:rPr>
              <w:t>Зо 02.04</w:t>
            </w:r>
          </w:p>
        </w:tc>
        <w:tc>
          <w:tcPr>
            <w:tcW w:w="7698" w:type="dxa"/>
            <w:tcBorders>
              <w:top w:val="single" w:sz="4" w:space="0" w:color="auto"/>
              <w:left w:val="single" w:sz="4" w:space="0" w:color="auto"/>
              <w:bottom w:val="single" w:sz="4" w:space="0" w:color="auto"/>
              <w:right w:val="single" w:sz="4" w:space="0" w:color="auto"/>
            </w:tcBorders>
          </w:tcPr>
          <w:p w14:paraId="55250E5F" w14:textId="77777777" w:rsidR="00AF5DDE" w:rsidRPr="00AF5DDE" w:rsidRDefault="00AF5DDE" w:rsidP="007446F5">
            <w:pPr>
              <w:pStyle w:val="a9"/>
              <w:shd w:val="clear" w:color="auto" w:fill="FFFFFF"/>
              <w:jc w:val="both"/>
              <w:rPr>
                <w:rFonts w:ascii="Times New Roman" w:hAnsi="Times New Roman" w:cs="Times New Roman"/>
                <w:lang w:val="ru-RU"/>
              </w:rPr>
            </w:pPr>
            <w:r w:rsidRPr="00AF5DDE">
              <w:rPr>
                <w:rFonts w:ascii="Times New Roman" w:hAnsi="Times New Roman" w:cs="Times New Roman"/>
                <w:bCs/>
                <w:iCs/>
                <w:lang w:val="ru-RU"/>
              </w:rPr>
              <w:t>порядок их применения и программное обеспечение в профессиональной деятельности в том числе с использованием цифровых средств</w:t>
            </w:r>
          </w:p>
        </w:tc>
      </w:tr>
      <w:tr w:rsidR="00AF5DDE" w:rsidRPr="00AF5DDE" w14:paraId="1E981C62" w14:textId="77777777" w:rsidTr="007446F5">
        <w:trPr>
          <w:trHeight w:val="513"/>
        </w:trPr>
        <w:tc>
          <w:tcPr>
            <w:tcW w:w="1242" w:type="dxa"/>
            <w:vMerge/>
            <w:tcBorders>
              <w:left w:val="single" w:sz="4" w:space="0" w:color="auto"/>
              <w:right w:val="single" w:sz="4" w:space="0" w:color="auto"/>
            </w:tcBorders>
          </w:tcPr>
          <w:p w14:paraId="229773DE" w14:textId="77777777" w:rsidR="00AF5DDE" w:rsidRPr="00AF5DDE" w:rsidRDefault="00AF5DDE" w:rsidP="007446F5">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14:paraId="2744CA84"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Зо 09.03</w:t>
            </w:r>
          </w:p>
        </w:tc>
        <w:tc>
          <w:tcPr>
            <w:tcW w:w="7698" w:type="dxa"/>
            <w:tcBorders>
              <w:top w:val="single" w:sz="4" w:space="0" w:color="auto"/>
              <w:left w:val="single" w:sz="4" w:space="0" w:color="auto"/>
              <w:bottom w:val="single" w:sz="4" w:space="0" w:color="auto"/>
              <w:right w:val="single" w:sz="4" w:space="0" w:color="auto"/>
            </w:tcBorders>
          </w:tcPr>
          <w:p w14:paraId="1519ECA4" w14:textId="77777777" w:rsidR="00AF5DDE" w:rsidRPr="00AF5DDE" w:rsidRDefault="00AF5DDE" w:rsidP="007446F5">
            <w:pPr>
              <w:spacing w:after="0" w:line="240" w:lineRule="auto"/>
              <w:contextualSpacing/>
              <w:jc w:val="both"/>
              <w:rPr>
                <w:rFonts w:ascii="Times New Roman" w:hAnsi="Times New Roman" w:cs="Times New Roman"/>
                <w:sz w:val="24"/>
                <w:szCs w:val="24"/>
              </w:rPr>
            </w:pPr>
            <w:r w:rsidRPr="00AF5DDE">
              <w:rPr>
                <w:rFonts w:ascii="Times New Roman" w:hAnsi="Times New Roman" w:cs="Times New Roman"/>
                <w:iCs/>
                <w:sz w:val="24"/>
                <w:szCs w:val="24"/>
              </w:rPr>
              <w:t>Лексический минимум, относящийся к описанию предметов, средств и процессов профессиональной деятельности.</w:t>
            </w:r>
          </w:p>
        </w:tc>
      </w:tr>
    </w:tbl>
    <w:p w14:paraId="4C85960C" w14:textId="77777777" w:rsidR="00AF5DDE" w:rsidRPr="00AF5DDE" w:rsidRDefault="00AF5DDE" w:rsidP="00AF5DDE">
      <w:pPr>
        <w:jc w:val="both"/>
        <w:rPr>
          <w:rFonts w:ascii="Times New Roman" w:hAnsi="Times New Roman" w:cs="Times New Roman"/>
          <w:sz w:val="24"/>
          <w:szCs w:val="24"/>
        </w:rPr>
      </w:pPr>
    </w:p>
    <w:p w14:paraId="3BDA17E9" w14:textId="77777777" w:rsidR="00AF5DDE" w:rsidRPr="00AF5DDE" w:rsidRDefault="00AF5DDE">
      <w:pPr>
        <w:pStyle w:val="af"/>
        <w:numPr>
          <w:ilvl w:val="0"/>
          <w:numId w:val="59"/>
        </w:numPr>
        <w:spacing w:before="0" w:after="0"/>
        <w:ind w:left="0" w:firstLine="709"/>
        <w:contextualSpacing/>
        <w:jc w:val="both"/>
        <w:rPr>
          <w:rFonts w:ascii="Times New Roman" w:hAnsi="Times New Roman" w:cs="Times New Roman"/>
          <w:b/>
        </w:rPr>
      </w:pPr>
      <w:r w:rsidRPr="00AF5DDE">
        <w:rPr>
          <w:rFonts w:ascii="Times New Roman" w:hAnsi="Times New Roman" w:cs="Times New Roman"/>
          <w:b/>
        </w:rPr>
        <w:t>Количество часов, отводимое на освоение профессионального модуля</w:t>
      </w:r>
    </w:p>
    <w:p w14:paraId="38D41F69" w14:textId="77777777" w:rsidR="00AF5DDE" w:rsidRPr="00AF5DDE" w:rsidRDefault="00AF5DDE" w:rsidP="00AF5DDE">
      <w:pPr>
        <w:pStyle w:val="af"/>
        <w:spacing w:after="0"/>
        <w:ind w:left="0"/>
        <w:rPr>
          <w:rFonts w:ascii="Times New Roman" w:hAnsi="Times New Roman" w:cs="Times New Roman"/>
        </w:rPr>
      </w:pPr>
    </w:p>
    <w:p w14:paraId="3CC5C9D9" w14:textId="77777777" w:rsidR="00AF5DDE" w:rsidRPr="00AF5DDE" w:rsidRDefault="00AF5DDE" w:rsidP="00AF5DDE">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Всего часов 292</w:t>
      </w:r>
    </w:p>
    <w:p w14:paraId="0ADD6759" w14:textId="77777777" w:rsidR="00AF5DDE" w:rsidRPr="00AF5DDE" w:rsidRDefault="00AF5DDE" w:rsidP="00AF5DDE">
      <w:pPr>
        <w:spacing w:after="0" w:line="240" w:lineRule="auto"/>
        <w:ind w:firstLine="708"/>
        <w:rPr>
          <w:rFonts w:ascii="Times New Roman" w:hAnsi="Times New Roman" w:cs="Times New Roman"/>
          <w:sz w:val="24"/>
          <w:szCs w:val="24"/>
        </w:rPr>
      </w:pPr>
      <w:r w:rsidRPr="00AF5DDE">
        <w:rPr>
          <w:rFonts w:ascii="Times New Roman" w:hAnsi="Times New Roman" w:cs="Times New Roman"/>
          <w:sz w:val="24"/>
          <w:szCs w:val="24"/>
        </w:rPr>
        <w:t>в том числе в форме практической подготовки 282ч</w:t>
      </w:r>
    </w:p>
    <w:p w14:paraId="6AD268D1" w14:textId="77777777" w:rsidR="00AF5DDE" w:rsidRPr="00AF5DDE" w:rsidRDefault="00AF5DDE" w:rsidP="00AF5DDE">
      <w:pPr>
        <w:spacing w:after="0" w:line="240" w:lineRule="auto"/>
        <w:rPr>
          <w:rFonts w:ascii="Times New Roman" w:hAnsi="Times New Roman" w:cs="Times New Roman"/>
          <w:sz w:val="24"/>
          <w:szCs w:val="24"/>
        </w:rPr>
      </w:pPr>
    </w:p>
    <w:p w14:paraId="250C0F91" w14:textId="77777777" w:rsidR="00AF5DDE" w:rsidRPr="00AF5DDE" w:rsidRDefault="00AF5DDE" w:rsidP="00AF5DDE">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из них на освоение МДК – 68ч</w:t>
      </w:r>
    </w:p>
    <w:p w14:paraId="5ABDE80B" w14:textId="77777777" w:rsidR="00AF5DDE" w:rsidRPr="00AF5DDE" w:rsidRDefault="00AF5DDE" w:rsidP="00AF5DDE">
      <w:pPr>
        <w:spacing w:after="0" w:line="240" w:lineRule="auto"/>
        <w:ind w:firstLine="708"/>
        <w:rPr>
          <w:rFonts w:ascii="Times New Roman" w:hAnsi="Times New Roman" w:cs="Times New Roman"/>
          <w:sz w:val="24"/>
          <w:szCs w:val="24"/>
        </w:rPr>
      </w:pPr>
      <w:r w:rsidRPr="00AF5DDE">
        <w:rPr>
          <w:rFonts w:ascii="Times New Roman" w:hAnsi="Times New Roman" w:cs="Times New Roman"/>
          <w:sz w:val="24"/>
          <w:szCs w:val="24"/>
        </w:rPr>
        <w:t>в том числе самостоятельная работа – 0</w:t>
      </w:r>
    </w:p>
    <w:p w14:paraId="248B2D70" w14:textId="77777777" w:rsidR="00AF5DDE" w:rsidRPr="00AF5DDE" w:rsidRDefault="00AF5DDE" w:rsidP="00AF5DDE">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практики, в том числе учебная – 36ч</w:t>
      </w:r>
    </w:p>
    <w:p w14:paraId="0A5AEC05" w14:textId="77777777" w:rsidR="00AF5DDE" w:rsidRPr="00AF5DDE" w:rsidRDefault="00AF5DDE" w:rsidP="0020033C">
      <w:pPr>
        <w:spacing w:after="0" w:line="240" w:lineRule="auto"/>
        <w:ind w:left="1416" w:firstLine="708"/>
        <w:rPr>
          <w:rFonts w:ascii="Times New Roman" w:hAnsi="Times New Roman" w:cs="Times New Roman"/>
          <w:sz w:val="24"/>
          <w:szCs w:val="24"/>
        </w:rPr>
      </w:pPr>
      <w:r w:rsidRPr="00AF5DDE">
        <w:rPr>
          <w:rFonts w:ascii="Times New Roman" w:hAnsi="Times New Roman" w:cs="Times New Roman"/>
          <w:sz w:val="24"/>
          <w:szCs w:val="24"/>
        </w:rPr>
        <w:t>производственная –180ч</w:t>
      </w:r>
    </w:p>
    <w:p w14:paraId="44C01581" w14:textId="5D6ECD51" w:rsidR="00AF5DDE" w:rsidRPr="00AF5DDE" w:rsidRDefault="0020033C" w:rsidP="00AF5DDE">
      <w:pPr>
        <w:spacing w:after="0" w:line="240" w:lineRule="auto"/>
        <w:rPr>
          <w:rFonts w:ascii="Times New Roman" w:hAnsi="Times New Roman" w:cs="Times New Roman"/>
          <w:iCs/>
          <w:sz w:val="24"/>
          <w:szCs w:val="24"/>
        </w:rPr>
      </w:pPr>
      <w:r>
        <w:rPr>
          <w:rFonts w:ascii="Times New Roman" w:hAnsi="Times New Roman" w:cs="Times New Roman"/>
          <w:iCs/>
          <w:sz w:val="24"/>
          <w:szCs w:val="24"/>
        </w:rPr>
        <w:t>П</w:t>
      </w:r>
      <w:r w:rsidR="00AF5DDE" w:rsidRPr="00AF5DDE">
        <w:rPr>
          <w:rFonts w:ascii="Times New Roman" w:hAnsi="Times New Roman" w:cs="Times New Roman"/>
          <w:iCs/>
          <w:sz w:val="24"/>
          <w:szCs w:val="24"/>
        </w:rPr>
        <w:t>ромежуточная аттестация</w:t>
      </w:r>
      <w:r>
        <w:rPr>
          <w:rFonts w:ascii="Times New Roman" w:hAnsi="Times New Roman" w:cs="Times New Roman"/>
          <w:iCs/>
          <w:sz w:val="24"/>
          <w:szCs w:val="24"/>
        </w:rPr>
        <w:t xml:space="preserve"> </w:t>
      </w:r>
      <w:r w:rsidR="00AF5DDE" w:rsidRPr="00AF5DDE">
        <w:rPr>
          <w:rFonts w:ascii="Times New Roman" w:hAnsi="Times New Roman" w:cs="Times New Roman"/>
          <w:iCs/>
          <w:sz w:val="24"/>
          <w:szCs w:val="24"/>
        </w:rPr>
        <w:t xml:space="preserve">– </w:t>
      </w:r>
      <w:r>
        <w:rPr>
          <w:rFonts w:ascii="Times New Roman" w:hAnsi="Times New Roman" w:cs="Times New Roman"/>
          <w:iCs/>
          <w:sz w:val="24"/>
          <w:szCs w:val="24"/>
        </w:rPr>
        <w:t>8</w:t>
      </w:r>
      <w:r w:rsidR="00AF5DDE" w:rsidRPr="00AF5DDE">
        <w:rPr>
          <w:rFonts w:ascii="Times New Roman" w:hAnsi="Times New Roman" w:cs="Times New Roman"/>
          <w:iCs/>
          <w:sz w:val="24"/>
          <w:szCs w:val="24"/>
        </w:rPr>
        <w:t>ч</w:t>
      </w:r>
    </w:p>
    <w:p w14:paraId="1805C344" w14:textId="77777777" w:rsidR="00AF5DDE" w:rsidRPr="00AF5DDE" w:rsidRDefault="00AF5DDE" w:rsidP="00AF5DDE">
      <w:pPr>
        <w:rPr>
          <w:rFonts w:ascii="Times New Roman" w:hAnsi="Times New Roman" w:cs="Times New Roman"/>
        </w:rPr>
        <w:sectPr w:rsidR="00AF5DDE" w:rsidRPr="00AF5DDE" w:rsidSect="006F033B">
          <w:pgSz w:w="11906" w:h="16838"/>
          <w:pgMar w:top="1134" w:right="567" w:bottom="1134" w:left="1134" w:header="708" w:footer="708" w:gutter="0"/>
          <w:cols w:space="708"/>
          <w:docGrid w:linePitch="360"/>
        </w:sectPr>
      </w:pPr>
    </w:p>
    <w:p w14:paraId="3020D388" w14:textId="77777777" w:rsidR="00AF5DDE" w:rsidRPr="00AF5DDE" w:rsidRDefault="00AF5DDE" w:rsidP="00AF5DDE">
      <w:pPr>
        <w:jc w:val="center"/>
        <w:rPr>
          <w:rFonts w:ascii="Times New Roman" w:hAnsi="Times New Roman" w:cs="Times New Roman"/>
          <w:b/>
          <w:caps/>
          <w:sz w:val="24"/>
          <w:szCs w:val="24"/>
        </w:rPr>
      </w:pPr>
      <w:r w:rsidRPr="00AF5DDE">
        <w:rPr>
          <w:rFonts w:ascii="Times New Roman" w:hAnsi="Times New Roman" w:cs="Times New Roman"/>
          <w:b/>
          <w:caps/>
          <w:sz w:val="24"/>
          <w:szCs w:val="24"/>
        </w:rPr>
        <w:t>2. Структура и содержание профессионального модуля</w:t>
      </w:r>
    </w:p>
    <w:p w14:paraId="765FDB59" w14:textId="77777777" w:rsidR="00AF5DDE" w:rsidRPr="00AF5DDE" w:rsidRDefault="00AF5DDE" w:rsidP="00AF5DDE">
      <w:pPr>
        <w:ind w:firstLine="851"/>
        <w:rPr>
          <w:rFonts w:ascii="Times New Roman" w:hAnsi="Times New Roman" w:cs="Times New Roman"/>
          <w:b/>
          <w:sz w:val="24"/>
          <w:szCs w:val="24"/>
        </w:rPr>
      </w:pPr>
      <w:r w:rsidRPr="00AF5DDE">
        <w:rPr>
          <w:rFonts w:ascii="Times New Roman" w:hAnsi="Times New Roman" w:cs="Times New Roman"/>
          <w:b/>
          <w:sz w:val="24"/>
          <w:szCs w:val="24"/>
        </w:rPr>
        <w:t>2.1. Структура профессионального модуля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5"/>
        <w:gridCol w:w="3413"/>
        <w:gridCol w:w="850"/>
        <w:gridCol w:w="851"/>
        <w:gridCol w:w="851"/>
        <w:gridCol w:w="1701"/>
        <w:gridCol w:w="1986"/>
        <w:gridCol w:w="1274"/>
        <w:gridCol w:w="994"/>
        <w:gridCol w:w="991"/>
      </w:tblGrid>
      <w:tr w:rsidR="00AF5DDE" w:rsidRPr="00AF5DDE" w14:paraId="1017C4B6" w14:textId="77777777" w:rsidTr="007446F5">
        <w:trPr>
          <w:trHeight w:val="484"/>
        </w:trPr>
        <w:tc>
          <w:tcPr>
            <w:tcW w:w="2365" w:type="dxa"/>
            <w:vMerge w:val="restart"/>
            <w:tcBorders>
              <w:bottom w:val="single" w:sz="4" w:space="0" w:color="auto"/>
            </w:tcBorders>
            <w:vAlign w:val="center"/>
          </w:tcPr>
          <w:p w14:paraId="566EE875"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Коды общих, профессиональных, корпоративных компетенций</w:t>
            </w:r>
          </w:p>
        </w:tc>
        <w:tc>
          <w:tcPr>
            <w:tcW w:w="3413" w:type="dxa"/>
            <w:vMerge w:val="restart"/>
            <w:tcBorders>
              <w:bottom w:val="single" w:sz="4" w:space="0" w:color="auto"/>
            </w:tcBorders>
            <w:vAlign w:val="center"/>
          </w:tcPr>
          <w:p w14:paraId="77D8A58B"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Наименования разделов профессионального модуля</w:t>
            </w:r>
          </w:p>
        </w:tc>
        <w:tc>
          <w:tcPr>
            <w:tcW w:w="850" w:type="dxa"/>
            <w:vMerge w:val="restart"/>
            <w:tcBorders>
              <w:bottom w:val="single" w:sz="4" w:space="0" w:color="auto"/>
            </w:tcBorders>
            <w:vAlign w:val="center"/>
          </w:tcPr>
          <w:p w14:paraId="4D53CBEB" w14:textId="77777777" w:rsidR="00AF5DDE" w:rsidRPr="00AF5DDE" w:rsidRDefault="00AF5DDE" w:rsidP="007446F5">
            <w:pPr>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iCs/>
              </w:rPr>
              <w:t>Всего, час.</w:t>
            </w:r>
          </w:p>
        </w:tc>
        <w:tc>
          <w:tcPr>
            <w:tcW w:w="851" w:type="dxa"/>
            <w:vMerge w:val="restart"/>
            <w:tcBorders>
              <w:bottom w:val="single" w:sz="4" w:space="0" w:color="auto"/>
            </w:tcBorders>
            <w:textDirection w:val="btLr"/>
            <w:vAlign w:val="center"/>
          </w:tcPr>
          <w:p w14:paraId="22C2CB1E" w14:textId="77777777" w:rsidR="00AF5DDE" w:rsidRPr="00AF5DDE" w:rsidRDefault="00AF5DDE" w:rsidP="007446F5">
            <w:pPr>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iCs/>
              </w:rPr>
              <w:t>В т.ч. в форме практической подготовки</w:t>
            </w:r>
          </w:p>
        </w:tc>
        <w:tc>
          <w:tcPr>
            <w:tcW w:w="7797" w:type="dxa"/>
            <w:gridSpan w:val="6"/>
            <w:tcBorders>
              <w:bottom w:val="single" w:sz="4" w:space="0" w:color="auto"/>
            </w:tcBorders>
          </w:tcPr>
          <w:p w14:paraId="25F70216"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Объем профессионального модуля, ак. час.</w:t>
            </w:r>
          </w:p>
        </w:tc>
      </w:tr>
      <w:tr w:rsidR="00AF5DDE" w:rsidRPr="00AF5DDE" w14:paraId="73EE9615" w14:textId="77777777" w:rsidTr="007446F5">
        <w:trPr>
          <w:trHeight w:val="58"/>
        </w:trPr>
        <w:tc>
          <w:tcPr>
            <w:tcW w:w="2365" w:type="dxa"/>
            <w:vMerge/>
          </w:tcPr>
          <w:p w14:paraId="7AE22EDD" w14:textId="77777777" w:rsidR="00AF5DDE" w:rsidRPr="00AF5DDE" w:rsidRDefault="00AF5DDE" w:rsidP="007446F5">
            <w:pPr>
              <w:spacing w:after="0" w:line="240" w:lineRule="atLeast"/>
              <w:contextualSpacing/>
              <w:rPr>
                <w:rFonts w:ascii="Times New Roman" w:eastAsia="Times New Roman" w:hAnsi="Times New Roman" w:cs="Times New Roman"/>
                <w:i/>
              </w:rPr>
            </w:pPr>
          </w:p>
        </w:tc>
        <w:tc>
          <w:tcPr>
            <w:tcW w:w="3413" w:type="dxa"/>
            <w:vMerge/>
            <w:vAlign w:val="center"/>
          </w:tcPr>
          <w:p w14:paraId="522CCFB1" w14:textId="77777777" w:rsidR="00AF5DDE" w:rsidRPr="00AF5DDE" w:rsidRDefault="00AF5DDE" w:rsidP="007446F5">
            <w:pPr>
              <w:spacing w:after="0" w:line="240" w:lineRule="atLeast"/>
              <w:contextualSpacing/>
              <w:rPr>
                <w:rFonts w:ascii="Times New Roman" w:eastAsia="Times New Roman" w:hAnsi="Times New Roman" w:cs="Times New Roman"/>
                <w:i/>
              </w:rPr>
            </w:pPr>
          </w:p>
        </w:tc>
        <w:tc>
          <w:tcPr>
            <w:tcW w:w="850" w:type="dxa"/>
            <w:vMerge/>
            <w:vAlign w:val="center"/>
          </w:tcPr>
          <w:p w14:paraId="1C289970" w14:textId="77777777" w:rsidR="00AF5DDE" w:rsidRPr="00AF5DDE" w:rsidRDefault="00AF5DDE" w:rsidP="007446F5">
            <w:pPr>
              <w:spacing w:after="0" w:line="240" w:lineRule="atLeast"/>
              <w:contextualSpacing/>
              <w:rPr>
                <w:rFonts w:ascii="Times New Roman" w:eastAsia="Times New Roman" w:hAnsi="Times New Roman" w:cs="Times New Roman"/>
                <w:i/>
                <w:iCs/>
              </w:rPr>
            </w:pPr>
          </w:p>
        </w:tc>
        <w:tc>
          <w:tcPr>
            <w:tcW w:w="851" w:type="dxa"/>
            <w:vMerge/>
            <w:shd w:val="clear" w:color="auto" w:fill="FFFF00"/>
          </w:tcPr>
          <w:p w14:paraId="5C9312E3"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p>
        </w:tc>
        <w:tc>
          <w:tcPr>
            <w:tcW w:w="5812" w:type="dxa"/>
            <w:gridSpan w:val="4"/>
          </w:tcPr>
          <w:p w14:paraId="114866F5"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Обучение по МДК</w:t>
            </w:r>
          </w:p>
        </w:tc>
        <w:tc>
          <w:tcPr>
            <w:tcW w:w="1985" w:type="dxa"/>
            <w:gridSpan w:val="2"/>
            <w:vMerge w:val="restart"/>
            <w:vAlign w:val="center"/>
          </w:tcPr>
          <w:p w14:paraId="21A28C56"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Практики</w:t>
            </w:r>
          </w:p>
        </w:tc>
      </w:tr>
      <w:tr w:rsidR="00AF5DDE" w:rsidRPr="00AF5DDE" w14:paraId="13356692" w14:textId="77777777" w:rsidTr="007446F5">
        <w:tc>
          <w:tcPr>
            <w:tcW w:w="2365" w:type="dxa"/>
            <w:vMerge/>
          </w:tcPr>
          <w:p w14:paraId="2300917A" w14:textId="77777777" w:rsidR="00AF5DDE" w:rsidRPr="00AF5DDE" w:rsidRDefault="00AF5DDE" w:rsidP="007446F5">
            <w:pPr>
              <w:spacing w:after="0" w:line="240" w:lineRule="atLeast"/>
              <w:contextualSpacing/>
              <w:rPr>
                <w:rFonts w:ascii="Times New Roman" w:eastAsia="Times New Roman" w:hAnsi="Times New Roman" w:cs="Times New Roman"/>
                <w:i/>
              </w:rPr>
            </w:pPr>
          </w:p>
        </w:tc>
        <w:tc>
          <w:tcPr>
            <w:tcW w:w="3413" w:type="dxa"/>
            <w:vMerge/>
            <w:vAlign w:val="center"/>
          </w:tcPr>
          <w:p w14:paraId="67D9B3E2" w14:textId="77777777" w:rsidR="00AF5DDE" w:rsidRPr="00AF5DDE" w:rsidRDefault="00AF5DDE" w:rsidP="007446F5">
            <w:pPr>
              <w:spacing w:after="0" w:line="240" w:lineRule="atLeast"/>
              <w:contextualSpacing/>
              <w:rPr>
                <w:rFonts w:ascii="Times New Roman" w:eastAsia="Times New Roman" w:hAnsi="Times New Roman" w:cs="Times New Roman"/>
                <w:i/>
              </w:rPr>
            </w:pPr>
          </w:p>
        </w:tc>
        <w:tc>
          <w:tcPr>
            <w:tcW w:w="850" w:type="dxa"/>
            <w:vMerge/>
            <w:vAlign w:val="center"/>
          </w:tcPr>
          <w:p w14:paraId="25D6D8A5" w14:textId="77777777" w:rsidR="00AF5DDE" w:rsidRPr="00AF5DDE" w:rsidRDefault="00AF5DDE" w:rsidP="007446F5">
            <w:pPr>
              <w:spacing w:after="0" w:line="240" w:lineRule="atLeast"/>
              <w:contextualSpacing/>
              <w:rPr>
                <w:rFonts w:ascii="Times New Roman" w:eastAsia="Times New Roman" w:hAnsi="Times New Roman" w:cs="Times New Roman"/>
                <w:i/>
                <w:iCs/>
              </w:rPr>
            </w:pPr>
          </w:p>
        </w:tc>
        <w:tc>
          <w:tcPr>
            <w:tcW w:w="851" w:type="dxa"/>
            <w:vMerge/>
            <w:shd w:val="clear" w:color="auto" w:fill="FFFF00"/>
          </w:tcPr>
          <w:p w14:paraId="3E41E8DD"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p>
        </w:tc>
        <w:tc>
          <w:tcPr>
            <w:tcW w:w="851" w:type="dxa"/>
            <w:vMerge w:val="restart"/>
          </w:tcPr>
          <w:p w14:paraId="018F4599"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Всего</w:t>
            </w:r>
          </w:p>
        </w:tc>
        <w:tc>
          <w:tcPr>
            <w:tcW w:w="4961" w:type="dxa"/>
            <w:gridSpan w:val="3"/>
          </w:tcPr>
          <w:p w14:paraId="706DB3DA"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В том числе</w:t>
            </w:r>
          </w:p>
        </w:tc>
        <w:tc>
          <w:tcPr>
            <w:tcW w:w="1985" w:type="dxa"/>
            <w:gridSpan w:val="2"/>
            <w:vMerge/>
            <w:vAlign w:val="center"/>
          </w:tcPr>
          <w:p w14:paraId="3B99B805" w14:textId="77777777" w:rsidR="00AF5DDE" w:rsidRPr="00AF5DDE" w:rsidRDefault="00AF5DDE" w:rsidP="007446F5">
            <w:pPr>
              <w:suppressAutoHyphens/>
              <w:spacing w:after="0" w:line="240" w:lineRule="atLeast"/>
              <w:contextualSpacing/>
              <w:jc w:val="center"/>
              <w:rPr>
                <w:rFonts w:ascii="Times New Roman" w:eastAsia="Times New Roman" w:hAnsi="Times New Roman" w:cs="Times New Roman"/>
                <w:i/>
              </w:rPr>
            </w:pPr>
          </w:p>
        </w:tc>
      </w:tr>
      <w:tr w:rsidR="00C50DD7" w:rsidRPr="00AF5DDE" w14:paraId="77BD772F" w14:textId="77777777" w:rsidTr="00C46A97">
        <w:trPr>
          <w:cantSplit/>
          <w:trHeight w:val="1761"/>
        </w:trPr>
        <w:tc>
          <w:tcPr>
            <w:tcW w:w="2365" w:type="dxa"/>
            <w:vMerge/>
          </w:tcPr>
          <w:p w14:paraId="02AC9ED9" w14:textId="77777777" w:rsidR="00C50DD7" w:rsidRPr="00AF5DDE" w:rsidRDefault="00C50DD7" w:rsidP="007446F5">
            <w:pPr>
              <w:spacing w:after="0" w:line="240" w:lineRule="atLeast"/>
              <w:contextualSpacing/>
              <w:rPr>
                <w:rFonts w:ascii="Times New Roman" w:eastAsia="Times New Roman" w:hAnsi="Times New Roman" w:cs="Times New Roman"/>
                <w:i/>
              </w:rPr>
            </w:pPr>
          </w:p>
        </w:tc>
        <w:tc>
          <w:tcPr>
            <w:tcW w:w="3413" w:type="dxa"/>
            <w:vMerge/>
            <w:vAlign w:val="center"/>
          </w:tcPr>
          <w:p w14:paraId="335699F7" w14:textId="77777777" w:rsidR="00C50DD7" w:rsidRPr="00AF5DDE" w:rsidRDefault="00C50DD7" w:rsidP="007446F5">
            <w:pPr>
              <w:spacing w:after="0" w:line="240" w:lineRule="atLeast"/>
              <w:contextualSpacing/>
              <w:rPr>
                <w:rFonts w:ascii="Times New Roman" w:eastAsia="Times New Roman" w:hAnsi="Times New Roman" w:cs="Times New Roman"/>
                <w:i/>
              </w:rPr>
            </w:pPr>
          </w:p>
        </w:tc>
        <w:tc>
          <w:tcPr>
            <w:tcW w:w="850" w:type="dxa"/>
            <w:vMerge/>
            <w:vAlign w:val="center"/>
          </w:tcPr>
          <w:p w14:paraId="1C5D55E0" w14:textId="77777777" w:rsidR="00C50DD7" w:rsidRPr="00AF5DDE" w:rsidRDefault="00C50DD7" w:rsidP="007446F5">
            <w:pPr>
              <w:spacing w:after="0" w:line="240" w:lineRule="atLeast"/>
              <w:contextualSpacing/>
              <w:rPr>
                <w:rFonts w:ascii="Times New Roman" w:eastAsia="Times New Roman" w:hAnsi="Times New Roman" w:cs="Times New Roman"/>
                <w:i/>
              </w:rPr>
            </w:pPr>
          </w:p>
        </w:tc>
        <w:tc>
          <w:tcPr>
            <w:tcW w:w="851" w:type="dxa"/>
            <w:vMerge/>
            <w:shd w:val="clear" w:color="auto" w:fill="FFFF00"/>
          </w:tcPr>
          <w:p w14:paraId="43B4453F"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i/>
              </w:rPr>
            </w:pPr>
          </w:p>
        </w:tc>
        <w:tc>
          <w:tcPr>
            <w:tcW w:w="851" w:type="dxa"/>
            <w:vMerge/>
          </w:tcPr>
          <w:p w14:paraId="75D157AD"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i/>
              </w:rPr>
            </w:pPr>
          </w:p>
        </w:tc>
        <w:tc>
          <w:tcPr>
            <w:tcW w:w="1701" w:type="dxa"/>
            <w:vAlign w:val="center"/>
          </w:tcPr>
          <w:p w14:paraId="7B1D8739"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i/>
              </w:rPr>
            </w:pPr>
            <w:r w:rsidRPr="00AF5DDE">
              <w:rPr>
                <w:rFonts w:ascii="Times New Roman" w:eastAsia="Times New Roman" w:hAnsi="Times New Roman" w:cs="Times New Roman"/>
              </w:rPr>
              <w:t>Лабораторных и практических занятий</w:t>
            </w:r>
          </w:p>
        </w:tc>
        <w:tc>
          <w:tcPr>
            <w:tcW w:w="1986" w:type="dxa"/>
            <w:vAlign w:val="center"/>
          </w:tcPr>
          <w:p w14:paraId="36D98DD1"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Самостоятельная работа</w:t>
            </w:r>
          </w:p>
        </w:tc>
        <w:tc>
          <w:tcPr>
            <w:tcW w:w="1274" w:type="dxa"/>
            <w:textDirection w:val="btLr"/>
          </w:tcPr>
          <w:p w14:paraId="6A7D797E"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Промежуточная аттестация</w:t>
            </w:r>
          </w:p>
        </w:tc>
        <w:tc>
          <w:tcPr>
            <w:tcW w:w="994" w:type="dxa"/>
            <w:vAlign w:val="center"/>
          </w:tcPr>
          <w:p w14:paraId="6AAAC524"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i/>
              </w:rPr>
            </w:pPr>
            <w:r w:rsidRPr="00AF5DDE">
              <w:rPr>
                <w:rFonts w:ascii="Times New Roman" w:eastAsia="Times New Roman" w:hAnsi="Times New Roman" w:cs="Times New Roman"/>
              </w:rPr>
              <w:t>Учебная</w:t>
            </w:r>
          </w:p>
        </w:tc>
        <w:tc>
          <w:tcPr>
            <w:tcW w:w="991" w:type="dxa"/>
            <w:vAlign w:val="center"/>
          </w:tcPr>
          <w:p w14:paraId="3459E546" w14:textId="77777777" w:rsidR="00C50DD7" w:rsidRPr="00AF5DDE" w:rsidRDefault="00C50DD7" w:rsidP="007446F5">
            <w:pPr>
              <w:suppressAutoHyphens/>
              <w:spacing w:after="0" w:line="240" w:lineRule="atLeast"/>
              <w:contextualSpacing/>
              <w:jc w:val="center"/>
              <w:rPr>
                <w:rFonts w:ascii="Times New Roman" w:eastAsia="Times New Roman" w:hAnsi="Times New Roman" w:cs="Times New Roman"/>
                <w:i/>
              </w:rPr>
            </w:pPr>
            <w:r w:rsidRPr="00AF5DDE">
              <w:rPr>
                <w:rFonts w:ascii="Times New Roman" w:eastAsia="Times New Roman" w:hAnsi="Times New Roman" w:cs="Times New Roman"/>
              </w:rPr>
              <w:t>Производственная</w:t>
            </w:r>
          </w:p>
        </w:tc>
      </w:tr>
      <w:tr w:rsidR="00C50DD7" w:rsidRPr="00AF5DDE" w14:paraId="31634BC8" w14:textId="77777777" w:rsidTr="00FF5B5C">
        <w:trPr>
          <w:trHeight w:val="415"/>
        </w:trPr>
        <w:tc>
          <w:tcPr>
            <w:tcW w:w="2365" w:type="dxa"/>
            <w:vAlign w:val="center"/>
          </w:tcPr>
          <w:p w14:paraId="3A922E3A"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1</w:t>
            </w:r>
          </w:p>
        </w:tc>
        <w:tc>
          <w:tcPr>
            <w:tcW w:w="3413" w:type="dxa"/>
            <w:vAlign w:val="center"/>
          </w:tcPr>
          <w:p w14:paraId="15042D22"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2</w:t>
            </w:r>
          </w:p>
        </w:tc>
        <w:tc>
          <w:tcPr>
            <w:tcW w:w="850" w:type="dxa"/>
            <w:vAlign w:val="center"/>
          </w:tcPr>
          <w:p w14:paraId="5C441E75"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3</w:t>
            </w:r>
          </w:p>
        </w:tc>
        <w:tc>
          <w:tcPr>
            <w:tcW w:w="851" w:type="dxa"/>
            <w:vAlign w:val="center"/>
          </w:tcPr>
          <w:p w14:paraId="3C5155AE"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4</w:t>
            </w:r>
          </w:p>
        </w:tc>
        <w:tc>
          <w:tcPr>
            <w:tcW w:w="851" w:type="dxa"/>
            <w:vAlign w:val="center"/>
          </w:tcPr>
          <w:p w14:paraId="1750D2A0"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5</w:t>
            </w:r>
          </w:p>
        </w:tc>
        <w:tc>
          <w:tcPr>
            <w:tcW w:w="1701" w:type="dxa"/>
            <w:vAlign w:val="center"/>
          </w:tcPr>
          <w:p w14:paraId="12ACF282"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6</w:t>
            </w:r>
          </w:p>
        </w:tc>
        <w:tc>
          <w:tcPr>
            <w:tcW w:w="1986" w:type="dxa"/>
            <w:vAlign w:val="center"/>
          </w:tcPr>
          <w:p w14:paraId="0FE0296A"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7</w:t>
            </w:r>
          </w:p>
        </w:tc>
        <w:tc>
          <w:tcPr>
            <w:tcW w:w="1274" w:type="dxa"/>
          </w:tcPr>
          <w:p w14:paraId="40A713D2"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8</w:t>
            </w:r>
          </w:p>
        </w:tc>
        <w:tc>
          <w:tcPr>
            <w:tcW w:w="994" w:type="dxa"/>
            <w:vAlign w:val="center"/>
          </w:tcPr>
          <w:p w14:paraId="64B03455"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9</w:t>
            </w:r>
          </w:p>
        </w:tc>
        <w:tc>
          <w:tcPr>
            <w:tcW w:w="991" w:type="dxa"/>
            <w:vAlign w:val="center"/>
          </w:tcPr>
          <w:p w14:paraId="56D480F0"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r w:rsidRPr="00AF5DDE">
              <w:rPr>
                <w:rFonts w:ascii="Times New Roman" w:eastAsia="Times New Roman" w:hAnsi="Times New Roman" w:cs="Times New Roman"/>
                <w:b/>
              </w:rPr>
              <w:t>10</w:t>
            </w:r>
          </w:p>
        </w:tc>
      </w:tr>
      <w:tr w:rsidR="00C50DD7" w:rsidRPr="00AF5DDE" w14:paraId="63F8DE4B" w14:textId="77777777" w:rsidTr="00BE2459">
        <w:tc>
          <w:tcPr>
            <w:tcW w:w="2365" w:type="dxa"/>
          </w:tcPr>
          <w:p w14:paraId="495F1444" w14:textId="77777777" w:rsidR="00C50DD7" w:rsidRPr="00AF5DDE" w:rsidRDefault="00C50DD7" w:rsidP="007446F5">
            <w:pPr>
              <w:suppressAutoHyphens/>
              <w:spacing w:after="0" w:line="240" w:lineRule="auto"/>
              <w:contextualSpacing/>
              <w:jc w:val="both"/>
              <w:rPr>
                <w:rFonts w:ascii="Times New Roman" w:eastAsia="Times New Roman" w:hAnsi="Times New Roman" w:cs="Times New Roman"/>
                <w:iCs/>
              </w:rPr>
            </w:pPr>
            <w:r w:rsidRPr="00AF5DDE">
              <w:rPr>
                <w:rFonts w:ascii="Times New Roman" w:eastAsia="Times New Roman" w:hAnsi="Times New Roman" w:cs="Times New Roman"/>
                <w:iCs/>
              </w:rPr>
              <w:t>ОК 01, ОК 09,</w:t>
            </w:r>
          </w:p>
          <w:p w14:paraId="5F996206" w14:textId="77777777" w:rsidR="00C50DD7" w:rsidRPr="00AF5DDE" w:rsidRDefault="00C50DD7" w:rsidP="007446F5">
            <w:pPr>
              <w:suppressAutoHyphens/>
              <w:spacing w:after="0" w:line="240" w:lineRule="auto"/>
              <w:contextualSpacing/>
              <w:jc w:val="both"/>
              <w:rPr>
                <w:rFonts w:ascii="Times New Roman" w:eastAsia="Times New Roman" w:hAnsi="Times New Roman" w:cs="Times New Roman"/>
                <w:iCs/>
              </w:rPr>
            </w:pPr>
            <w:r w:rsidRPr="00AF5DDE">
              <w:rPr>
                <w:rFonts w:ascii="Times New Roman" w:eastAsia="Times New Roman" w:hAnsi="Times New Roman" w:cs="Times New Roman"/>
                <w:iCs/>
              </w:rPr>
              <w:t>ПК 3.1,</w:t>
            </w:r>
          </w:p>
          <w:p w14:paraId="1A525A8C" w14:textId="77777777" w:rsidR="00C50DD7" w:rsidRPr="00AF5DDE" w:rsidRDefault="00C50DD7" w:rsidP="007446F5">
            <w:pPr>
              <w:suppressAutoHyphens/>
              <w:spacing w:after="0" w:line="240" w:lineRule="auto"/>
              <w:contextualSpacing/>
              <w:jc w:val="both"/>
              <w:rPr>
                <w:rFonts w:ascii="Times New Roman" w:eastAsia="Times New Roman" w:hAnsi="Times New Roman" w:cs="Times New Roman"/>
              </w:rPr>
            </w:pPr>
            <w:r w:rsidRPr="00AF5DDE">
              <w:rPr>
                <w:rFonts w:ascii="Times New Roman" w:eastAsia="Times New Roman" w:hAnsi="Times New Roman" w:cs="Times New Roman"/>
                <w:iCs/>
              </w:rPr>
              <w:t>КК 01, КК 02, КК 03, КК 04, КК 05</w:t>
            </w:r>
          </w:p>
        </w:tc>
        <w:tc>
          <w:tcPr>
            <w:tcW w:w="3413" w:type="dxa"/>
          </w:tcPr>
          <w:p w14:paraId="64686295" w14:textId="77777777" w:rsidR="00C50DD7" w:rsidRPr="00AF5DDE" w:rsidRDefault="00C50DD7" w:rsidP="007446F5">
            <w:pPr>
              <w:spacing w:after="0" w:line="240" w:lineRule="atLeast"/>
              <w:contextualSpacing/>
              <w:rPr>
                <w:rFonts w:ascii="Times New Roman" w:eastAsia="Times New Roman" w:hAnsi="Times New Roman" w:cs="Times New Roman"/>
              </w:rPr>
            </w:pPr>
            <w:r w:rsidRPr="00AF5DDE">
              <w:rPr>
                <w:rFonts w:ascii="Times New Roman" w:eastAsia="Times New Roman" w:hAnsi="Times New Roman" w:cs="Times New Roman"/>
              </w:rPr>
              <w:t xml:space="preserve">Раздел 1. </w:t>
            </w:r>
            <w:r w:rsidRPr="00AF5DDE">
              <w:rPr>
                <w:rFonts w:ascii="Times New Roman" w:eastAsia="Times New Roman" w:hAnsi="Times New Roman" w:cs="Times New Roman"/>
                <w:iCs/>
              </w:rPr>
              <w:t>Основы дизайна отделки помещений с применением информационных технологий</w:t>
            </w:r>
          </w:p>
        </w:tc>
        <w:tc>
          <w:tcPr>
            <w:tcW w:w="850" w:type="dxa"/>
          </w:tcPr>
          <w:p w14:paraId="139AD10A" w14:textId="65B6B1EB" w:rsidR="00C50DD7" w:rsidRPr="00AF5DDE" w:rsidRDefault="00CE2F2A" w:rsidP="007446F5">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68</w:t>
            </w:r>
          </w:p>
        </w:tc>
        <w:tc>
          <w:tcPr>
            <w:tcW w:w="851" w:type="dxa"/>
          </w:tcPr>
          <w:p w14:paraId="3552171E" w14:textId="2DEB1829" w:rsidR="00C50DD7" w:rsidRPr="00AF5DDE" w:rsidRDefault="00CE2F2A" w:rsidP="007446F5">
            <w:pPr>
              <w:spacing w:after="0" w:line="240" w:lineRule="atLeast"/>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66</w:t>
            </w:r>
          </w:p>
        </w:tc>
        <w:tc>
          <w:tcPr>
            <w:tcW w:w="851" w:type="dxa"/>
          </w:tcPr>
          <w:p w14:paraId="294DB35D" w14:textId="6424447E" w:rsidR="00C50DD7" w:rsidRPr="00AF5DDE" w:rsidRDefault="00C50DD7" w:rsidP="007446F5">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68</w:t>
            </w:r>
          </w:p>
        </w:tc>
        <w:tc>
          <w:tcPr>
            <w:tcW w:w="1701" w:type="dxa"/>
          </w:tcPr>
          <w:p w14:paraId="24E6CBFB" w14:textId="22488616" w:rsidR="00C50DD7" w:rsidRPr="00AF5DDE" w:rsidRDefault="00C50DD7" w:rsidP="007446F5">
            <w:pPr>
              <w:spacing w:after="0" w:line="240" w:lineRule="atLeast"/>
              <w:contextualSpacing/>
              <w:jc w:val="center"/>
              <w:rPr>
                <w:rFonts w:ascii="Times New Roman" w:eastAsia="Times New Roman" w:hAnsi="Times New Roman" w:cs="Times New Roman"/>
                <w:bCs/>
                <w:i/>
                <w:iCs/>
              </w:rPr>
            </w:pPr>
            <w:r>
              <w:rPr>
                <w:rFonts w:ascii="Times New Roman" w:eastAsia="Times New Roman" w:hAnsi="Times New Roman" w:cs="Times New Roman"/>
                <w:bCs/>
                <w:i/>
                <w:iCs/>
              </w:rPr>
              <w:t>66</w:t>
            </w:r>
          </w:p>
        </w:tc>
        <w:tc>
          <w:tcPr>
            <w:tcW w:w="1986" w:type="dxa"/>
          </w:tcPr>
          <w:p w14:paraId="452C23D1" w14:textId="77777777" w:rsidR="00C50DD7" w:rsidRPr="00AF5DDE" w:rsidRDefault="00C50DD7" w:rsidP="007446F5">
            <w:pPr>
              <w:spacing w:after="0" w:line="240" w:lineRule="atLeast"/>
              <w:contextualSpacing/>
              <w:jc w:val="center"/>
              <w:rPr>
                <w:rFonts w:ascii="Times New Roman" w:eastAsia="Times New Roman" w:hAnsi="Times New Roman" w:cs="Times New Roman"/>
              </w:rPr>
            </w:pPr>
            <w:r w:rsidRPr="00AF5DDE">
              <w:rPr>
                <w:rFonts w:ascii="Times New Roman" w:eastAsia="Times New Roman" w:hAnsi="Times New Roman" w:cs="Times New Roman"/>
              </w:rPr>
              <w:t>-</w:t>
            </w:r>
          </w:p>
        </w:tc>
        <w:tc>
          <w:tcPr>
            <w:tcW w:w="1274" w:type="dxa"/>
          </w:tcPr>
          <w:p w14:paraId="0910E228" w14:textId="73BD501F" w:rsidR="00C50DD7" w:rsidRPr="00AF5DDE" w:rsidRDefault="00C50DD7" w:rsidP="007446F5">
            <w:pPr>
              <w:spacing w:after="0" w:line="240" w:lineRule="atLeast"/>
              <w:contextualSpacing/>
              <w:jc w:val="center"/>
              <w:rPr>
                <w:rFonts w:ascii="Times New Roman" w:eastAsia="Times New Roman" w:hAnsi="Times New Roman" w:cs="Times New Roman"/>
                <w:b/>
              </w:rPr>
            </w:pPr>
            <w:r>
              <w:rPr>
                <w:rFonts w:ascii="Times New Roman" w:eastAsia="Times New Roman" w:hAnsi="Times New Roman" w:cs="Times New Roman"/>
                <w:b/>
              </w:rPr>
              <w:t>–</w:t>
            </w:r>
          </w:p>
        </w:tc>
        <w:tc>
          <w:tcPr>
            <w:tcW w:w="994" w:type="dxa"/>
          </w:tcPr>
          <w:p w14:paraId="67C0D871" w14:textId="0BD584A4" w:rsidR="00C50DD7" w:rsidRPr="00AF5DDE" w:rsidRDefault="00CE2F2A" w:rsidP="007446F5">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991" w:type="dxa"/>
          </w:tcPr>
          <w:p w14:paraId="6C3C64EE"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r w:rsidRPr="00AF5DDE">
              <w:rPr>
                <w:rFonts w:ascii="Times New Roman" w:eastAsia="Times New Roman" w:hAnsi="Times New Roman" w:cs="Times New Roman"/>
                <w:b/>
                <w:bCs/>
              </w:rPr>
              <w:t>-</w:t>
            </w:r>
          </w:p>
        </w:tc>
      </w:tr>
      <w:tr w:rsidR="00C50DD7" w:rsidRPr="00AF5DDE" w14:paraId="64B1DF40" w14:textId="77777777" w:rsidTr="00FD3711">
        <w:tc>
          <w:tcPr>
            <w:tcW w:w="2365" w:type="dxa"/>
          </w:tcPr>
          <w:p w14:paraId="4DFF0B85" w14:textId="77777777" w:rsidR="00C50DD7" w:rsidRPr="00AF5DDE" w:rsidRDefault="00C50DD7" w:rsidP="007446F5">
            <w:pPr>
              <w:suppressAutoHyphens/>
              <w:spacing w:after="0" w:line="240" w:lineRule="auto"/>
              <w:contextualSpacing/>
              <w:jc w:val="both"/>
              <w:rPr>
                <w:rFonts w:ascii="Times New Roman" w:eastAsia="Times New Roman" w:hAnsi="Times New Roman" w:cs="Times New Roman"/>
                <w:iCs/>
              </w:rPr>
            </w:pPr>
          </w:p>
        </w:tc>
        <w:tc>
          <w:tcPr>
            <w:tcW w:w="3413" w:type="dxa"/>
          </w:tcPr>
          <w:p w14:paraId="4C69DF5B" w14:textId="77777777" w:rsidR="00C50DD7" w:rsidRPr="00AF5DDE" w:rsidRDefault="00C50DD7" w:rsidP="007446F5">
            <w:pPr>
              <w:spacing w:after="0" w:line="240" w:lineRule="atLeast"/>
              <w:contextualSpacing/>
              <w:rPr>
                <w:rFonts w:ascii="Times New Roman" w:hAnsi="Times New Roman" w:cs="Times New Roman"/>
              </w:rPr>
            </w:pPr>
            <w:r w:rsidRPr="00AF5DDE">
              <w:rPr>
                <w:rFonts w:ascii="Times New Roman" w:hAnsi="Times New Roman" w:cs="Times New Roman"/>
              </w:rPr>
              <w:t>Учебная практика</w:t>
            </w:r>
          </w:p>
        </w:tc>
        <w:tc>
          <w:tcPr>
            <w:tcW w:w="850" w:type="dxa"/>
          </w:tcPr>
          <w:p w14:paraId="14AA916F"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r w:rsidRPr="00AF5DDE">
              <w:rPr>
                <w:rFonts w:ascii="Times New Roman" w:eastAsia="Times New Roman" w:hAnsi="Times New Roman" w:cs="Times New Roman"/>
                <w:b/>
                <w:bCs/>
              </w:rPr>
              <w:t>36</w:t>
            </w:r>
          </w:p>
        </w:tc>
        <w:tc>
          <w:tcPr>
            <w:tcW w:w="851" w:type="dxa"/>
          </w:tcPr>
          <w:p w14:paraId="6E9A0DF6" w14:textId="77777777" w:rsidR="00C50DD7" w:rsidRPr="00AF5DDE" w:rsidRDefault="00C50DD7" w:rsidP="007446F5">
            <w:pPr>
              <w:spacing w:after="0" w:line="240" w:lineRule="atLeast"/>
              <w:contextualSpacing/>
              <w:jc w:val="center"/>
              <w:rPr>
                <w:rFonts w:ascii="Times New Roman" w:eastAsia="Times New Roman" w:hAnsi="Times New Roman" w:cs="Times New Roman"/>
                <w:bCs/>
                <w:i/>
                <w:iCs/>
              </w:rPr>
            </w:pPr>
            <w:r w:rsidRPr="00AF5DDE">
              <w:rPr>
                <w:rFonts w:ascii="Times New Roman" w:eastAsia="Times New Roman" w:hAnsi="Times New Roman" w:cs="Times New Roman"/>
                <w:bCs/>
                <w:i/>
                <w:iCs/>
              </w:rPr>
              <w:t>36</w:t>
            </w:r>
          </w:p>
        </w:tc>
        <w:tc>
          <w:tcPr>
            <w:tcW w:w="851" w:type="dxa"/>
            <w:shd w:val="clear" w:color="auto" w:fill="FFFFFF" w:themeFill="background1"/>
          </w:tcPr>
          <w:p w14:paraId="271690E0"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p>
        </w:tc>
        <w:tc>
          <w:tcPr>
            <w:tcW w:w="1701" w:type="dxa"/>
            <w:shd w:val="clear" w:color="auto" w:fill="FFFFFF" w:themeFill="background1"/>
          </w:tcPr>
          <w:p w14:paraId="27C0BA9E" w14:textId="77777777" w:rsidR="00C50DD7" w:rsidRPr="00AF5DDE" w:rsidRDefault="00C50DD7" w:rsidP="007446F5">
            <w:pPr>
              <w:spacing w:after="0" w:line="240" w:lineRule="atLeast"/>
              <w:contextualSpacing/>
              <w:jc w:val="center"/>
              <w:rPr>
                <w:rFonts w:ascii="Times New Roman" w:eastAsia="Times New Roman" w:hAnsi="Times New Roman" w:cs="Times New Roman"/>
                <w:i/>
                <w:iCs/>
              </w:rPr>
            </w:pPr>
          </w:p>
        </w:tc>
        <w:tc>
          <w:tcPr>
            <w:tcW w:w="1986" w:type="dxa"/>
            <w:shd w:val="clear" w:color="auto" w:fill="FFFFFF" w:themeFill="background1"/>
          </w:tcPr>
          <w:p w14:paraId="27C3FFB0" w14:textId="77777777" w:rsidR="00C50DD7" w:rsidRPr="00AF5DDE" w:rsidRDefault="00C50DD7" w:rsidP="007446F5">
            <w:pPr>
              <w:spacing w:after="0" w:line="240" w:lineRule="atLeast"/>
              <w:contextualSpacing/>
              <w:jc w:val="center"/>
              <w:rPr>
                <w:rFonts w:ascii="Times New Roman" w:eastAsia="Times New Roman" w:hAnsi="Times New Roman" w:cs="Times New Roman"/>
              </w:rPr>
            </w:pPr>
          </w:p>
        </w:tc>
        <w:tc>
          <w:tcPr>
            <w:tcW w:w="1274" w:type="dxa"/>
            <w:shd w:val="clear" w:color="auto" w:fill="FFFFFF" w:themeFill="background1"/>
          </w:tcPr>
          <w:p w14:paraId="77265A0D"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p>
        </w:tc>
        <w:tc>
          <w:tcPr>
            <w:tcW w:w="994" w:type="dxa"/>
          </w:tcPr>
          <w:p w14:paraId="15598CA7"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r w:rsidRPr="00AF5DDE">
              <w:rPr>
                <w:rFonts w:ascii="Times New Roman" w:eastAsia="Times New Roman" w:hAnsi="Times New Roman" w:cs="Times New Roman"/>
                <w:b/>
                <w:bCs/>
              </w:rPr>
              <w:t>36</w:t>
            </w:r>
          </w:p>
        </w:tc>
        <w:tc>
          <w:tcPr>
            <w:tcW w:w="991" w:type="dxa"/>
          </w:tcPr>
          <w:p w14:paraId="277593BF"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p>
        </w:tc>
      </w:tr>
      <w:tr w:rsidR="00C50DD7" w:rsidRPr="00AF5DDE" w14:paraId="33FA7636" w14:textId="77777777" w:rsidTr="00FD3711">
        <w:tc>
          <w:tcPr>
            <w:tcW w:w="2365" w:type="dxa"/>
          </w:tcPr>
          <w:p w14:paraId="16CE846D" w14:textId="77777777" w:rsidR="00C50DD7" w:rsidRPr="00AF5DDE" w:rsidRDefault="00C50DD7" w:rsidP="007446F5">
            <w:pPr>
              <w:suppressAutoHyphens/>
              <w:spacing w:after="0" w:line="240" w:lineRule="auto"/>
              <w:contextualSpacing/>
              <w:jc w:val="both"/>
              <w:rPr>
                <w:rFonts w:ascii="Times New Roman" w:eastAsia="Times New Roman" w:hAnsi="Times New Roman" w:cs="Times New Roman"/>
                <w:iCs/>
              </w:rPr>
            </w:pPr>
          </w:p>
        </w:tc>
        <w:tc>
          <w:tcPr>
            <w:tcW w:w="3413" w:type="dxa"/>
          </w:tcPr>
          <w:p w14:paraId="0BBB0BD6" w14:textId="0AA9BBF6" w:rsidR="00C50DD7" w:rsidRPr="00AF5DDE" w:rsidRDefault="00C50DD7" w:rsidP="007446F5">
            <w:pPr>
              <w:spacing w:after="0" w:line="240" w:lineRule="atLeast"/>
              <w:contextualSpacing/>
              <w:rPr>
                <w:rFonts w:ascii="Times New Roman" w:eastAsia="Times New Roman" w:hAnsi="Times New Roman" w:cs="Times New Roman"/>
                <w:b/>
                <w:bCs/>
                <w:iCs/>
                <w:color w:val="FF0000"/>
              </w:rPr>
            </w:pPr>
            <w:r w:rsidRPr="00AF5DDE">
              <w:rPr>
                <w:rFonts w:ascii="Times New Roman" w:hAnsi="Times New Roman" w:cs="Times New Roman"/>
              </w:rPr>
              <w:t xml:space="preserve">Производственная практика </w:t>
            </w:r>
          </w:p>
        </w:tc>
        <w:tc>
          <w:tcPr>
            <w:tcW w:w="850" w:type="dxa"/>
          </w:tcPr>
          <w:p w14:paraId="21C1DA19"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r w:rsidRPr="00AF5DDE">
              <w:rPr>
                <w:rFonts w:ascii="Times New Roman" w:eastAsia="Times New Roman" w:hAnsi="Times New Roman" w:cs="Times New Roman"/>
                <w:b/>
                <w:bCs/>
              </w:rPr>
              <w:t>180</w:t>
            </w:r>
          </w:p>
        </w:tc>
        <w:tc>
          <w:tcPr>
            <w:tcW w:w="851" w:type="dxa"/>
          </w:tcPr>
          <w:p w14:paraId="24D8C441" w14:textId="77777777" w:rsidR="00C50DD7" w:rsidRPr="00AF5DDE" w:rsidRDefault="00C50DD7" w:rsidP="007446F5">
            <w:pPr>
              <w:spacing w:after="0" w:line="240" w:lineRule="atLeast"/>
              <w:contextualSpacing/>
              <w:jc w:val="center"/>
              <w:rPr>
                <w:rFonts w:ascii="Times New Roman" w:eastAsia="Times New Roman" w:hAnsi="Times New Roman" w:cs="Times New Roman"/>
                <w:bCs/>
                <w:i/>
                <w:iCs/>
              </w:rPr>
            </w:pPr>
            <w:r w:rsidRPr="00AF5DDE">
              <w:rPr>
                <w:rFonts w:ascii="Times New Roman" w:eastAsia="Times New Roman" w:hAnsi="Times New Roman" w:cs="Times New Roman"/>
                <w:bCs/>
                <w:i/>
                <w:iCs/>
              </w:rPr>
              <w:t>180</w:t>
            </w:r>
          </w:p>
        </w:tc>
        <w:tc>
          <w:tcPr>
            <w:tcW w:w="851" w:type="dxa"/>
            <w:shd w:val="clear" w:color="auto" w:fill="FFFFFF" w:themeFill="background1"/>
          </w:tcPr>
          <w:p w14:paraId="2AEDBCEB"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p>
        </w:tc>
        <w:tc>
          <w:tcPr>
            <w:tcW w:w="1701" w:type="dxa"/>
            <w:shd w:val="clear" w:color="auto" w:fill="FFFFFF" w:themeFill="background1"/>
          </w:tcPr>
          <w:p w14:paraId="7D754BE6" w14:textId="77777777" w:rsidR="00C50DD7" w:rsidRPr="00AF5DDE" w:rsidRDefault="00C50DD7" w:rsidP="007446F5">
            <w:pPr>
              <w:spacing w:after="0" w:line="240" w:lineRule="atLeast"/>
              <w:contextualSpacing/>
              <w:jc w:val="center"/>
              <w:rPr>
                <w:rFonts w:ascii="Times New Roman" w:eastAsia="Times New Roman" w:hAnsi="Times New Roman" w:cs="Times New Roman"/>
                <w:i/>
                <w:iCs/>
              </w:rPr>
            </w:pPr>
          </w:p>
        </w:tc>
        <w:tc>
          <w:tcPr>
            <w:tcW w:w="1986" w:type="dxa"/>
            <w:shd w:val="clear" w:color="auto" w:fill="FFFFFF" w:themeFill="background1"/>
          </w:tcPr>
          <w:p w14:paraId="17EDB02B" w14:textId="77777777" w:rsidR="00C50DD7" w:rsidRPr="00AF5DDE" w:rsidRDefault="00C50DD7" w:rsidP="007446F5">
            <w:pPr>
              <w:spacing w:after="0" w:line="240" w:lineRule="atLeast"/>
              <w:contextualSpacing/>
              <w:jc w:val="center"/>
              <w:rPr>
                <w:rFonts w:ascii="Times New Roman" w:eastAsia="Times New Roman" w:hAnsi="Times New Roman" w:cs="Times New Roman"/>
              </w:rPr>
            </w:pPr>
          </w:p>
        </w:tc>
        <w:tc>
          <w:tcPr>
            <w:tcW w:w="1274" w:type="dxa"/>
            <w:shd w:val="clear" w:color="auto" w:fill="FFFFFF" w:themeFill="background1"/>
          </w:tcPr>
          <w:p w14:paraId="5BF2BEAF" w14:textId="77777777" w:rsidR="00C50DD7" w:rsidRPr="00AF5DDE" w:rsidRDefault="00C50DD7" w:rsidP="007446F5">
            <w:pPr>
              <w:spacing w:after="0" w:line="240" w:lineRule="atLeast"/>
              <w:contextualSpacing/>
              <w:jc w:val="center"/>
              <w:rPr>
                <w:rFonts w:ascii="Times New Roman" w:eastAsia="Times New Roman" w:hAnsi="Times New Roman" w:cs="Times New Roman"/>
                <w:b/>
              </w:rPr>
            </w:pPr>
          </w:p>
        </w:tc>
        <w:tc>
          <w:tcPr>
            <w:tcW w:w="994" w:type="dxa"/>
          </w:tcPr>
          <w:p w14:paraId="0A8A3571"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p>
        </w:tc>
        <w:tc>
          <w:tcPr>
            <w:tcW w:w="991" w:type="dxa"/>
          </w:tcPr>
          <w:p w14:paraId="7330D8CF" w14:textId="1CAB209D" w:rsidR="00C50DD7" w:rsidRPr="00AF5DDE" w:rsidRDefault="00C50DD7" w:rsidP="007446F5">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180</w:t>
            </w:r>
          </w:p>
        </w:tc>
      </w:tr>
      <w:tr w:rsidR="00C50DD7" w:rsidRPr="00AF5DDE" w14:paraId="68128C09" w14:textId="77777777" w:rsidTr="00D0433F">
        <w:tc>
          <w:tcPr>
            <w:tcW w:w="2365" w:type="dxa"/>
          </w:tcPr>
          <w:p w14:paraId="2F7328FE" w14:textId="77777777" w:rsidR="00C50DD7" w:rsidRPr="00AF5DDE" w:rsidRDefault="00C50DD7" w:rsidP="007446F5">
            <w:pPr>
              <w:suppressAutoHyphens/>
              <w:spacing w:after="0" w:line="240" w:lineRule="auto"/>
              <w:contextualSpacing/>
              <w:jc w:val="both"/>
              <w:rPr>
                <w:rFonts w:ascii="Times New Roman" w:eastAsia="Times New Roman" w:hAnsi="Times New Roman" w:cs="Times New Roman"/>
                <w:iCs/>
              </w:rPr>
            </w:pPr>
          </w:p>
        </w:tc>
        <w:tc>
          <w:tcPr>
            <w:tcW w:w="3413" w:type="dxa"/>
          </w:tcPr>
          <w:p w14:paraId="6FF869A5" w14:textId="7CDB7879" w:rsidR="00C50DD7" w:rsidRPr="00AF5DDE" w:rsidRDefault="00C50DD7" w:rsidP="007446F5">
            <w:pPr>
              <w:spacing w:after="0" w:line="240" w:lineRule="atLeast"/>
              <w:contextualSpacing/>
              <w:rPr>
                <w:rFonts w:ascii="Times New Roman" w:hAnsi="Times New Roman" w:cs="Times New Roman"/>
              </w:rPr>
            </w:pPr>
            <w:r w:rsidRPr="00AF5DDE">
              <w:rPr>
                <w:rFonts w:ascii="Times New Roman" w:hAnsi="Times New Roman" w:cs="Times New Roman"/>
              </w:rPr>
              <w:t xml:space="preserve">Промежуточная аттестация </w:t>
            </w:r>
          </w:p>
        </w:tc>
        <w:tc>
          <w:tcPr>
            <w:tcW w:w="850" w:type="dxa"/>
          </w:tcPr>
          <w:p w14:paraId="27F9C2D3" w14:textId="1487DB3C" w:rsidR="00C50DD7" w:rsidRPr="00AF5DDE" w:rsidRDefault="00C50DD7" w:rsidP="007446F5">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851" w:type="dxa"/>
          </w:tcPr>
          <w:p w14:paraId="33B3D113" w14:textId="77777777" w:rsidR="00C50DD7" w:rsidRPr="00AF5DDE" w:rsidRDefault="00C50DD7" w:rsidP="007446F5">
            <w:pPr>
              <w:spacing w:after="0" w:line="240" w:lineRule="atLeast"/>
              <w:contextualSpacing/>
              <w:jc w:val="center"/>
              <w:rPr>
                <w:rFonts w:ascii="Times New Roman" w:eastAsia="Times New Roman" w:hAnsi="Times New Roman" w:cs="Times New Roman"/>
                <w:bCs/>
                <w:i/>
                <w:iCs/>
              </w:rPr>
            </w:pPr>
          </w:p>
        </w:tc>
        <w:tc>
          <w:tcPr>
            <w:tcW w:w="851" w:type="dxa"/>
          </w:tcPr>
          <w:p w14:paraId="14689721" w14:textId="7B0B89ED" w:rsidR="00C50DD7" w:rsidRPr="00AF5DDE" w:rsidRDefault="00C50DD7" w:rsidP="007446F5">
            <w:pPr>
              <w:spacing w:after="0" w:line="240" w:lineRule="atLeast"/>
              <w:contextualSpacing/>
              <w:jc w:val="center"/>
              <w:rPr>
                <w:rFonts w:ascii="Times New Roman" w:eastAsia="Times New Roman" w:hAnsi="Times New Roman" w:cs="Times New Roman"/>
                <w:b/>
                <w:bCs/>
              </w:rPr>
            </w:pPr>
            <w:r>
              <w:rPr>
                <w:rFonts w:ascii="Times New Roman" w:eastAsia="Times New Roman" w:hAnsi="Times New Roman" w:cs="Times New Roman"/>
                <w:b/>
                <w:bCs/>
              </w:rPr>
              <w:t>8</w:t>
            </w:r>
          </w:p>
        </w:tc>
        <w:tc>
          <w:tcPr>
            <w:tcW w:w="1701" w:type="dxa"/>
          </w:tcPr>
          <w:p w14:paraId="0B7A7C92" w14:textId="77777777" w:rsidR="00C50DD7" w:rsidRPr="00AF5DDE" w:rsidRDefault="00C50DD7" w:rsidP="007446F5">
            <w:pPr>
              <w:spacing w:after="0" w:line="240" w:lineRule="atLeast"/>
              <w:contextualSpacing/>
              <w:jc w:val="center"/>
              <w:rPr>
                <w:rFonts w:ascii="Times New Roman" w:eastAsia="Times New Roman" w:hAnsi="Times New Roman" w:cs="Times New Roman"/>
                <w:i/>
                <w:iCs/>
              </w:rPr>
            </w:pPr>
          </w:p>
        </w:tc>
        <w:tc>
          <w:tcPr>
            <w:tcW w:w="1986" w:type="dxa"/>
          </w:tcPr>
          <w:p w14:paraId="7509ADA0" w14:textId="77777777" w:rsidR="00C50DD7" w:rsidRPr="00AF5DDE" w:rsidRDefault="00C50DD7" w:rsidP="007446F5">
            <w:pPr>
              <w:spacing w:after="0" w:line="240" w:lineRule="atLeast"/>
              <w:contextualSpacing/>
              <w:jc w:val="center"/>
              <w:rPr>
                <w:rFonts w:ascii="Times New Roman" w:eastAsia="Times New Roman" w:hAnsi="Times New Roman" w:cs="Times New Roman"/>
              </w:rPr>
            </w:pPr>
          </w:p>
        </w:tc>
        <w:tc>
          <w:tcPr>
            <w:tcW w:w="1274" w:type="dxa"/>
          </w:tcPr>
          <w:p w14:paraId="0E836B75" w14:textId="04BDB528" w:rsidR="00C50DD7" w:rsidRPr="00AF5DDE" w:rsidRDefault="00C50DD7" w:rsidP="007446F5">
            <w:pPr>
              <w:spacing w:after="0" w:line="240" w:lineRule="atLeast"/>
              <w:contextualSpacing/>
              <w:jc w:val="center"/>
              <w:rPr>
                <w:rFonts w:ascii="Times New Roman" w:eastAsia="Times New Roman" w:hAnsi="Times New Roman" w:cs="Times New Roman"/>
                <w:b/>
              </w:rPr>
            </w:pPr>
            <w:r>
              <w:rPr>
                <w:rFonts w:ascii="Times New Roman" w:eastAsia="Times New Roman" w:hAnsi="Times New Roman" w:cs="Times New Roman"/>
                <w:b/>
              </w:rPr>
              <w:t>8</w:t>
            </w:r>
          </w:p>
        </w:tc>
        <w:tc>
          <w:tcPr>
            <w:tcW w:w="994" w:type="dxa"/>
          </w:tcPr>
          <w:p w14:paraId="62BE3188"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p>
        </w:tc>
        <w:tc>
          <w:tcPr>
            <w:tcW w:w="991" w:type="dxa"/>
          </w:tcPr>
          <w:p w14:paraId="357F19EE"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rPr>
            </w:pPr>
          </w:p>
        </w:tc>
      </w:tr>
      <w:tr w:rsidR="00C50DD7" w:rsidRPr="00AF5DDE" w14:paraId="4B8863D4" w14:textId="77777777" w:rsidTr="004C654A">
        <w:tc>
          <w:tcPr>
            <w:tcW w:w="2365" w:type="dxa"/>
          </w:tcPr>
          <w:p w14:paraId="2A932789" w14:textId="77777777" w:rsidR="00C50DD7" w:rsidRPr="00AF5DDE" w:rsidRDefault="00C50DD7" w:rsidP="007446F5">
            <w:pPr>
              <w:spacing w:after="0" w:line="240" w:lineRule="atLeast"/>
              <w:contextualSpacing/>
              <w:rPr>
                <w:rFonts w:ascii="Times New Roman" w:eastAsia="Times New Roman" w:hAnsi="Times New Roman" w:cs="Times New Roman"/>
                <w:b/>
                <w:i/>
              </w:rPr>
            </w:pPr>
          </w:p>
        </w:tc>
        <w:tc>
          <w:tcPr>
            <w:tcW w:w="3413" w:type="dxa"/>
          </w:tcPr>
          <w:p w14:paraId="6A608CAE" w14:textId="77777777" w:rsidR="00C50DD7" w:rsidRPr="00AF5DDE" w:rsidRDefault="00C50DD7" w:rsidP="007446F5">
            <w:pPr>
              <w:spacing w:after="0" w:line="240" w:lineRule="atLeast"/>
              <w:contextualSpacing/>
              <w:rPr>
                <w:rFonts w:ascii="Times New Roman" w:eastAsia="Times New Roman" w:hAnsi="Times New Roman" w:cs="Times New Roman"/>
                <w:b/>
                <w:i/>
              </w:rPr>
            </w:pPr>
            <w:r w:rsidRPr="00AF5DDE">
              <w:rPr>
                <w:rFonts w:ascii="Times New Roman" w:eastAsia="Times New Roman" w:hAnsi="Times New Roman" w:cs="Times New Roman"/>
                <w:b/>
                <w:i/>
              </w:rPr>
              <w:t>Всего:</w:t>
            </w:r>
          </w:p>
        </w:tc>
        <w:tc>
          <w:tcPr>
            <w:tcW w:w="850" w:type="dxa"/>
          </w:tcPr>
          <w:p w14:paraId="1501EE38" w14:textId="77777777" w:rsidR="00C50DD7" w:rsidRPr="00AF5DDE" w:rsidRDefault="00C50DD7" w:rsidP="007446F5">
            <w:pPr>
              <w:spacing w:after="0" w:line="240" w:lineRule="atLeast"/>
              <w:contextualSpacing/>
              <w:jc w:val="center"/>
              <w:rPr>
                <w:rFonts w:ascii="Times New Roman" w:eastAsia="Times New Roman" w:hAnsi="Times New Roman" w:cs="Times New Roman"/>
                <w:b/>
                <w:i/>
              </w:rPr>
            </w:pPr>
            <w:r w:rsidRPr="00AF5DDE">
              <w:rPr>
                <w:rFonts w:ascii="Times New Roman" w:eastAsia="Times New Roman" w:hAnsi="Times New Roman" w:cs="Times New Roman"/>
                <w:b/>
                <w:i/>
              </w:rPr>
              <w:t>292</w:t>
            </w:r>
          </w:p>
        </w:tc>
        <w:tc>
          <w:tcPr>
            <w:tcW w:w="851" w:type="dxa"/>
            <w:shd w:val="clear" w:color="auto" w:fill="auto"/>
          </w:tcPr>
          <w:p w14:paraId="061C8941" w14:textId="77777777" w:rsidR="00C50DD7" w:rsidRPr="00AF5DDE" w:rsidRDefault="00C50DD7" w:rsidP="007446F5">
            <w:pPr>
              <w:spacing w:after="0" w:line="240" w:lineRule="atLeast"/>
              <w:contextualSpacing/>
              <w:jc w:val="center"/>
              <w:rPr>
                <w:rFonts w:ascii="Times New Roman" w:eastAsia="Times New Roman" w:hAnsi="Times New Roman" w:cs="Times New Roman"/>
                <w:bCs/>
                <w:i/>
              </w:rPr>
            </w:pPr>
            <w:r w:rsidRPr="00AF5DDE">
              <w:rPr>
                <w:rFonts w:ascii="Times New Roman" w:eastAsia="Times New Roman" w:hAnsi="Times New Roman" w:cs="Times New Roman"/>
                <w:bCs/>
                <w:i/>
              </w:rPr>
              <w:t>282</w:t>
            </w:r>
          </w:p>
        </w:tc>
        <w:tc>
          <w:tcPr>
            <w:tcW w:w="851" w:type="dxa"/>
            <w:shd w:val="clear" w:color="auto" w:fill="auto"/>
          </w:tcPr>
          <w:p w14:paraId="0FCA2ADA"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i/>
              </w:rPr>
            </w:pPr>
            <w:r w:rsidRPr="00AF5DDE">
              <w:rPr>
                <w:rFonts w:ascii="Times New Roman" w:eastAsia="Times New Roman" w:hAnsi="Times New Roman" w:cs="Times New Roman"/>
                <w:b/>
                <w:bCs/>
                <w:i/>
              </w:rPr>
              <w:t>76</w:t>
            </w:r>
          </w:p>
        </w:tc>
        <w:tc>
          <w:tcPr>
            <w:tcW w:w="1701" w:type="dxa"/>
            <w:shd w:val="clear" w:color="auto" w:fill="auto"/>
          </w:tcPr>
          <w:p w14:paraId="59DAB56D" w14:textId="77777777" w:rsidR="00C50DD7" w:rsidRPr="00AF5DDE" w:rsidRDefault="00C50DD7" w:rsidP="007446F5">
            <w:pPr>
              <w:spacing w:after="0" w:line="240" w:lineRule="atLeast"/>
              <w:contextualSpacing/>
              <w:jc w:val="center"/>
              <w:rPr>
                <w:rFonts w:ascii="Times New Roman" w:eastAsia="Times New Roman" w:hAnsi="Times New Roman" w:cs="Times New Roman"/>
                <w:i/>
              </w:rPr>
            </w:pPr>
            <w:r w:rsidRPr="00AF5DDE">
              <w:rPr>
                <w:rFonts w:ascii="Times New Roman" w:eastAsia="Times New Roman" w:hAnsi="Times New Roman" w:cs="Times New Roman"/>
                <w:i/>
              </w:rPr>
              <w:t>66</w:t>
            </w:r>
          </w:p>
        </w:tc>
        <w:tc>
          <w:tcPr>
            <w:tcW w:w="1986" w:type="dxa"/>
            <w:shd w:val="clear" w:color="auto" w:fill="auto"/>
          </w:tcPr>
          <w:p w14:paraId="366EF455" w14:textId="77777777" w:rsidR="00C50DD7" w:rsidRPr="00AF5DDE" w:rsidRDefault="00C50DD7" w:rsidP="007446F5">
            <w:pPr>
              <w:spacing w:after="0" w:line="240" w:lineRule="atLeast"/>
              <w:contextualSpacing/>
              <w:jc w:val="center"/>
              <w:rPr>
                <w:rFonts w:ascii="Times New Roman" w:eastAsia="Times New Roman" w:hAnsi="Times New Roman" w:cs="Times New Roman"/>
                <w:i/>
              </w:rPr>
            </w:pPr>
            <w:r w:rsidRPr="00AF5DDE">
              <w:rPr>
                <w:rFonts w:ascii="Times New Roman" w:eastAsia="Times New Roman" w:hAnsi="Times New Roman" w:cs="Times New Roman"/>
                <w:i/>
              </w:rPr>
              <w:t>-</w:t>
            </w:r>
          </w:p>
        </w:tc>
        <w:tc>
          <w:tcPr>
            <w:tcW w:w="1274" w:type="dxa"/>
          </w:tcPr>
          <w:p w14:paraId="744F871F" w14:textId="7587BF28" w:rsidR="00C50DD7" w:rsidRPr="00C50DD7" w:rsidRDefault="00C50DD7" w:rsidP="007446F5">
            <w:pPr>
              <w:spacing w:after="0" w:line="240" w:lineRule="atLeast"/>
              <w:contextualSpacing/>
              <w:jc w:val="center"/>
              <w:rPr>
                <w:rFonts w:ascii="Times New Roman" w:eastAsia="Times New Roman" w:hAnsi="Times New Roman" w:cs="Times New Roman"/>
                <w:b/>
                <w:bCs/>
                <w:i/>
                <w:vertAlign w:val="superscript"/>
              </w:rPr>
            </w:pPr>
            <w:r w:rsidRPr="00C50DD7">
              <w:rPr>
                <w:rFonts w:ascii="Times New Roman" w:eastAsia="Times New Roman" w:hAnsi="Times New Roman" w:cs="Times New Roman"/>
                <w:b/>
                <w:bCs/>
                <w:i/>
              </w:rPr>
              <w:t>8</w:t>
            </w:r>
          </w:p>
        </w:tc>
        <w:tc>
          <w:tcPr>
            <w:tcW w:w="994" w:type="dxa"/>
            <w:shd w:val="clear" w:color="auto" w:fill="auto"/>
          </w:tcPr>
          <w:p w14:paraId="29FFB855"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i/>
              </w:rPr>
            </w:pPr>
            <w:r w:rsidRPr="00AF5DDE">
              <w:rPr>
                <w:rFonts w:ascii="Times New Roman" w:eastAsia="Times New Roman" w:hAnsi="Times New Roman" w:cs="Times New Roman"/>
                <w:b/>
                <w:bCs/>
                <w:i/>
              </w:rPr>
              <w:t>36</w:t>
            </w:r>
          </w:p>
        </w:tc>
        <w:tc>
          <w:tcPr>
            <w:tcW w:w="991" w:type="dxa"/>
          </w:tcPr>
          <w:p w14:paraId="524F6953" w14:textId="77777777" w:rsidR="00C50DD7" w:rsidRPr="00AF5DDE" w:rsidRDefault="00C50DD7" w:rsidP="007446F5">
            <w:pPr>
              <w:spacing w:after="0" w:line="240" w:lineRule="atLeast"/>
              <w:contextualSpacing/>
              <w:jc w:val="center"/>
              <w:rPr>
                <w:rFonts w:ascii="Times New Roman" w:eastAsia="Times New Roman" w:hAnsi="Times New Roman" w:cs="Times New Roman"/>
                <w:b/>
                <w:bCs/>
                <w:i/>
              </w:rPr>
            </w:pPr>
            <w:r w:rsidRPr="00AF5DDE">
              <w:rPr>
                <w:rFonts w:ascii="Times New Roman" w:eastAsia="Times New Roman" w:hAnsi="Times New Roman" w:cs="Times New Roman"/>
                <w:b/>
                <w:bCs/>
                <w:i/>
              </w:rPr>
              <w:t>180</w:t>
            </w:r>
          </w:p>
        </w:tc>
      </w:tr>
    </w:tbl>
    <w:p w14:paraId="4A6A8B37" w14:textId="77777777" w:rsidR="00AF5DDE" w:rsidRPr="00AF5DDE" w:rsidRDefault="00AF5DDE" w:rsidP="00AF5DDE">
      <w:pPr>
        <w:ind w:firstLine="851"/>
        <w:rPr>
          <w:rFonts w:ascii="Times New Roman" w:hAnsi="Times New Roman" w:cs="Times New Roman"/>
          <w:b/>
          <w:sz w:val="24"/>
          <w:szCs w:val="24"/>
        </w:rPr>
      </w:pPr>
    </w:p>
    <w:p w14:paraId="0281C42A" w14:textId="77777777" w:rsidR="00AF5DDE" w:rsidRPr="00AF5DDE" w:rsidRDefault="00AF5DDE" w:rsidP="00AF5DDE">
      <w:pPr>
        <w:ind w:left="851"/>
        <w:rPr>
          <w:rFonts w:ascii="Times New Roman" w:hAnsi="Times New Roman" w:cs="Times New Roman"/>
          <w:b/>
          <w:sz w:val="24"/>
          <w:szCs w:val="24"/>
        </w:rPr>
      </w:pPr>
      <w:r w:rsidRPr="00AF5DDE">
        <w:rPr>
          <w:rFonts w:ascii="Times New Roman" w:hAnsi="Times New Roman" w:cs="Times New Roman"/>
          <w:b/>
          <w:sz w:val="24"/>
          <w:szCs w:val="24"/>
        </w:rPr>
        <w:t>2.2. Тематический план и содержание профессионального модуля (ПМ)</w:t>
      </w:r>
    </w:p>
    <w:p w14:paraId="474F2CF7" w14:textId="77777777" w:rsidR="00AF5DDE" w:rsidRPr="00AF5DDE" w:rsidRDefault="00AF5DDE" w:rsidP="00AF5DDE">
      <w:pPr>
        <w:ind w:left="851"/>
        <w:rPr>
          <w:rFonts w:ascii="Times New Roman" w:hAnsi="Times New Roman" w:cs="Times New Roman"/>
          <w:b/>
          <w:sz w:val="24"/>
          <w:szCs w:val="24"/>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776"/>
        <w:gridCol w:w="7299"/>
        <w:gridCol w:w="1966"/>
        <w:gridCol w:w="1055"/>
        <w:gridCol w:w="1891"/>
      </w:tblGrid>
      <w:tr w:rsidR="00AF5DDE" w:rsidRPr="00AF5DDE" w14:paraId="46F87D84" w14:textId="77777777" w:rsidTr="007446F5">
        <w:trPr>
          <w:trHeight w:val="1204"/>
        </w:trPr>
        <w:tc>
          <w:tcPr>
            <w:tcW w:w="926" w:type="pct"/>
            <w:shd w:val="clear" w:color="auto" w:fill="FFFFFF" w:themeFill="background1"/>
          </w:tcPr>
          <w:p w14:paraId="437CD1EE" w14:textId="77777777" w:rsidR="00AF5DDE" w:rsidRPr="00AF5DDE" w:rsidRDefault="00AF5DDE" w:rsidP="007446F5">
            <w:pPr>
              <w:spacing w:after="0"/>
              <w:jc w:val="center"/>
              <w:rPr>
                <w:rFonts w:ascii="Times New Roman" w:eastAsia="Times New Roman" w:hAnsi="Times New Roman" w:cs="Times New Roman"/>
                <w:b/>
                <w:sz w:val="24"/>
                <w:szCs w:val="24"/>
              </w:rPr>
            </w:pPr>
            <w:r w:rsidRPr="00AF5DDE">
              <w:rPr>
                <w:rFonts w:ascii="Times New Roman" w:eastAsia="Times New Roman" w:hAnsi="Times New Roman" w:cs="Times New Roman"/>
                <w:b/>
                <w:bCs/>
                <w:sz w:val="24"/>
                <w:szCs w:val="24"/>
              </w:rPr>
              <w:t>Наименование разделов и тем профессионального модуля (ПМ), междисциплинарных курсов (МДК)</w:t>
            </w:r>
          </w:p>
        </w:tc>
        <w:tc>
          <w:tcPr>
            <w:tcW w:w="2435" w:type="pct"/>
            <w:shd w:val="clear" w:color="auto" w:fill="FFFFFF" w:themeFill="background1"/>
            <w:vAlign w:val="center"/>
          </w:tcPr>
          <w:p w14:paraId="268E6BE8" w14:textId="77777777" w:rsidR="00AF5DDE" w:rsidRPr="00AF5DDE" w:rsidRDefault="00AF5DDE" w:rsidP="007446F5">
            <w:pPr>
              <w:suppressAutoHyphens/>
              <w:spacing w:after="0" w:line="240" w:lineRule="auto"/>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Содержание учебного материала,</w:t>
            </w:r>
          </w:p>
          <w:p w14:paraId="40CE71F5" w14:textId="77777777"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bCs/>
                <w:sz w:val="24"/>
                <w:szCs w:val="24"/>
              </w:rPr>
              <w:t>лабораторные работы и практические занятия, самостоятельная учебная работа обучающихся</w:t>
            </w:r>
          </w:p>
        </w:tc>
        <w:tc>
          <w:tcPr>
            <w:tcW w:w="656" w:type="pct"/>
            <w:shd w:val="clear" w:color="auto" w:fill="FFFFFF" w:themeFill="background1"/>
            <w:vAlign w:val="center"/>
          </w:tcPr>
          <w:p w14:paraId="4AF69334" w14:textId="77777777" w:rsidR="00AF5DDE" w:rsidRPr="00AF5DDE" w:rsidRDefault="00AF5DDE" w:rsidP="007446F5">
            <w:pPr>
              <w:spacing w:after="0"/>
              <w:ind w:left="-80" w:right="-54"/>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Объем, акад. ч / в том числе в форме практической подготовки, акад ч</w:t>
            </w:r>
          </w:p>
        </w:tc>
        <w:tc>
          <w:tcPr>
            <w:tcW w:w="352" w:type="pct"/>
            <w:shd w:val="clear" w:color="auto" w:fill="FFFFFF" w:themeFill="background1"/>
          </w:tcPr>
          <w:p w14:paraId="707A0B81" w14:textId="77777777" w:rsidR="00AF5DDE" w:rsidRPr="00AF5DDE" w:rsidRDefault="00AF5DDE" w:rsidP="007446F5">
            <w:pPr>
              <w:spacing w:after="0"/>
              <w:jc w:val="center"/>
              <w:rPr>
                <w:rFonts w:ascii="Times New Roman" w:eastAsia="Calibri" w:hAnsi="Times New Roman" w:cs="Times New Roman"/>
                <w:b/>
                <w:bCs/>
                <w:sz w:val="24"/>
                <w:szCs w:val="24"/>
              </w:rPr>
            </w:pPr>
            <w:r w:rsidRPr="00AF5DDE">
              <w:rPr>
                <w:rFonts w:ascii="Times New Roman" w:eastAsia="Calibri" w:hAnsi="Times New Roman" w:cs="Times New Roman"/>
                <w:b/>
                <w:bCs/>
                <w:sz w:val="24"/>
                <w:szCs w:val="24"/>
              </w:rPr>
              <w:t xml:space="preserve">Код ОК, ПК, </w:t>
            </w:r>
          </w:p>
          <w:p w14:paraId="151836FF" w14:textId="77777777" w:rsidR="00AF5DDE" w:rsidRPr="00AF5DDE" w:rsidRDefault="00AF5DDE" w:rsidP="007446F5">
            <w:pPr>
              <w:spacing w:after="0"/>
              <w:jc w:val="center"/>
              <w:rPr>
                <w:rFonts w:ascii="Times New Roman" w:eastAsia="Times New Roman" w:hAnsi="Times New Roman" w:cs="Times New Roman"/>
                <w:b/>
                <w:bCs/>
                <w:sz w:val="24"/>
                <w:szCs w:val="24"/>
              </w:rPr>
            </w:pPr>
            <w:r w:rsidRPr="00AF5DDE">
              <w:rPr>
                <w:rFonts w:ascii="Times New Roman" w:eastAsia="Calibri" w:hAnsi="Times New Roman" w:cs="Times New Roman"/>
                <w:b/>
                <w:bCs/>
                <w:sz w:val="24"/>
                <w:szCs w:val="24"/>
              </w:rPr>
              <w:t>КК</w:t>
            </w:r>
          </w:p>
        </w:tc>
        <w:tc>
          <w:tcPr>
            <w:tcW w:w="631" w:type="pct"/>
            <w:shd w:val="clear" w:color="auto" w:fill="FFFFFF" w:themeFill="background1"/>
          </w:tcPr>
          <w:p w14:paraId="5D029419" w14:textId="77777777" w:rsidR="00AF5DDE" w:rsidRPr="00AF5DDE" w:rsidRDefault="00AF5DDE" w:rsidP="007446F5">
            <w:pPr>
              <w:spacing w:after="0"/>
              <w:jc w:val="center"/>
              <w:rPr>
                <w:rFonts w:ascii="Times New Roman" w:eastAsia="Times New Roman" w:hAnsi="Times New Roman" w:cs="Times New Roman"/>
                <w:b/>
                <w:bCs/>
                <w:sz w:val="24"/>
                <w:szCs w:val="24"/>
              </w:rPr>
            </w:pPr>
            <w:r w:rsidRPr="00AF5DDE">
              <w:rPr>
                <w:rFonts w:ascii="Times New Roman" w:eastAsia="Calibri" w:hAnsi="Times New Roman" w:cs="Times New Roman"/>
                <w:b/>
                <w:bCs/>
                <w:sz w:val="24"/>
                <w:szCs w:val="24"/>
              </w:rPr>
              <w:t>Код Н/У/З</w:t>
            </w:r>
          </w:p>
        </w:tc>
      </w:tr>
      <w:tr w:rsidR="00AF5DDE" w:rsidRPr="00AF5DDE" w14:paraId="6072757C" w14:textId="77777777" w:rsidTr="007446F5">
        <w:tc>
          <w:tcPr>
            <w:tcW w:w="926" w:type="pct"/>
            <w:shd w:val="clear" w:color="auto" w:fill="FFFFFF" w:themeFill="background1"/>
          </w:tcPr>
          <w:p w14:paraId="45F40326" w14:textId="77777777" w:rsidR="00AF5DDE" w:rsidRPr="00AF5DDE" w:rsidRDefault="00AF5DDE" w:rsidP="007446F5">
            <w:pPr>
              <w:spacing w:after="0"/>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1</w:t>
            </w:r>
          </w:p>
        </w:tc>
        <w:tc>
          <w:tcPr>
            <w:tcW w:w="2435" w:type="pct"/>
            <w:shd w:val="clear" w:color="auto" w:fill="FFFFFF" w:themeFill="background1"/>
          </w:tcPr>
          <w:p w14:paraId="3D29AC9C" w14:textId="77777777" w:rsidR="00AF5DDE" w:rsidRPr="00AF5DDE" w:rsidRDefault="00AF5DDE" w:rsidP="007446F5">
            <w:pPr>
              <w:spacing w:after="0"/>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2</w:t>
            </w:r>
          </w:p>
        </w:tc>
        <w:tc>
          <w:tcPr>
            <w:tcW w:w="656" w:type="pct"/>
            <w:shd w:val="clear" w:color="auto" w:fill="FFFFFF" w:themeFill="background1"/>
            <w:vAlign w:val="center"/>
          </w:tcPr>
          <w:p w14:paraId="02CFB46B" w14:textId="77777777" w:rsidR="00AF5DDE" w:rsidRPr="00AF5DDE" w:rsidRDefault="00AF5DDE" w:rsidP="007446F5">
            <w:pPr>
              <w:spacing w:after="0"/>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3</w:t>
            </w:r>
          </w:p>
        </w:tc>
        <w:tc>
          <w:tcPr>
            <w:tcW w:w="352" w:type="pct"/>
            <w:shd w:val="clear" w:color="auto" w:fill="FFFFFF" w:themeFill="background1"/>
          </w:tcPr>
          <w:p w14:paraId="754914E1" w14:textId="77777777" w:rsidR="00AF5DDE" w:rsidRPr="00AF5DDE" w:rsidRDefault="00AF5DDE" w:rsidP="007446F5">
            <w:pPr>
              <w:spacing w:after="0"/>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4</w:t>
            </w:r>
          </w:p>
        </w:tc>
        <w:tc>
          <w:tcPr>
            <w:tcW w:w="631" w:type="pct"/>
            <w:shd w:val="clear" w:color="auto" w:fill="FFFFFF" w:themeFill="background1"/>
          </w:tcPr>
          <w:p w14:paraId="0FB2FBCC" w14:textId="77777777" w:rsidR="00AF5DDE" w:rsidRPr="00AF5DDE" w:rsidRDefault="00AF5DDE" w:rsidP="007446F5">
            <w:pPr>
              <w:spacing w:after="0"/>
              <w:jc w:val="center"/>
              <w:rPr>
                <w:rFonts w:ascii="Times New Roman" w:eastAsia="Times New Roman" w:hAnsi="Times New Roman" w:cs="Times New Roman"/>
                <w:b/>
                <w:bCs/>
                <w:sz w:val="24"/>
                <w:szCs w:val="24"/>
              </w:rPr>
            </w:pPr>
            <w:r w:rsidRPr="00AF5DDE">
              <w:rPr>
                <w:rFonts w:ascii="Times New Roman" w:eastAsia="Times New Roman" w:hAnsi="Times New Roman" w:cs="Times New Roman"/>
                <w:b/>
                <w:bCs/>
                <w:sz w:val="24"/>
                <w:szCs w:val="24"/>
              </w:rPr>
              <w:t>5</w:t>
            </w:r>
          </w:p>
        </w:tc>
      </w:tr>
      <w:tr w:rsidR="00AF5DDE" w:rsidRPr="00AF5DDE" w14:paraId="6DAF2EBF" w14:textId="77777777" w:rsidTr="007446F5">
        <w:trPr>
          <w:trHeight w:val="261"/>
        </w:trPr>
        <w:tc>
          <w:tcPr>
            <w:tcW w:w="3361" w:type="pct"/>
            <w:gridSpan w:val="2"/>
            <w:shd w:val="clear" w:color="auto" w:fill="FFFFFF" w:themeFill="background1"/>
            <w:vAlign w:val="center"/>
          </w:tcPr>
          <w:p w14:paraId="2211EE9D" w14:textId="77777777" w:rsidR="00AF5DDE" w:rsidRPr="00AF5DDE" w:rsidRDefault="00AF5DDE" w:rsidP="007446F5">
            <w:pPr>
              <w:spacing w:after="0" w:line="240" w:lineRule="auto"/>
              <w:rPr>
                <w:rFonts w:ascii="Times New Roman" w:hAnsi="Times New Roman" w:cs="Times New Roman"/>
                <w:b/>
                <w:sz w:val="24"/>
                <w:szCs w:val="24"/>
              </w:rPr>
            </w:pPr>
            <w:r w:rsidRPr="00AF5DDE">
              <w:rPr>
                <w:rFonts w:ascii="Times New Roman" w:eastAsia="Times New Roman" w:hAnsi="Times New Roman" w:cs="Times New Roman"/>
                <w:b/>
                <w:bCs/>
                <w:iCs/>
                <w:sz w:val="24"/>
                <w:szCs w:val="24"/>
              </w:rPr>
              <w:t>Раздел 1. Основы дизайна отделки помещений с применением информационных технологий</w:t>
            </w:r>
          </w:p>
        </w:tc>
        <w:tc>
          <w:tcPr>
            <w:tcW w:w="656" w:type="pct"/>
            <w:shd w:val="clear" w:color="auto" w:fill="FFFFFF" w:themeFill="background1"/>
          </w:tcPr>
          <w:p w14:paraId="24FBCB56" w14:textId="1AC88111" w:rsidR="00AF5DDE" w:rsidRPr="00AF5DDE" w:rsidRDefault="00C50DD7" w:rsidP="007446F5">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68/66</w:t>
            </w:r>
          </w:p>
        </w:tc>
        <w:tc>
          <w:tcPr>
            <w:tcW w:w="352" w:type="pct"/>
            <w:shd w:val="clear" w:color="auto" w:fill="FFFFFF" w:themeFill="background1"/>
          </w:tcPr>
          <w:p w14:paraId="6AB474F6"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p>
        </w:tc>
        <w:tc>
          <w:tcPr>
            <w:tcW w:w="631" w:type="pct"/>
            <w:shd w:val="clear" w:color="auto" w:fill="FFFFFF" w:themeFill="background1"/>
          </w:tcPr>
          <w:p w14:paraId="27F7EF97"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p>
        </w:tc>
      </w:tr>
      <w:tr w:rsidR="00AF5DDE" w:rsidRPr="00AF5DDE" w14:paraId="4B4D4479" w14:textId="77777777" w:rsidTr="007446F5">
        <w:trPr>
          <w:trHeight w:val="261"/>
        </w:trPr>
        <w:tc>
          <w:tcPr>
            <w:tcW w:w="3361" w:type="pct"/>
            <w:gridSpan w:val="2"/>
            <w:shd w:val="clear" w:color="auto" w:fill="FFFFFF" w:themeFill="background1"/>
            <w:vAlign w:val="center"/>
          </w:tcPr>
          <w:p w14:paraId="74A14CBF"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r w:rsidRPr="00AF5DDE">
              <w:rPr>
                <w:rFonts w:ascii="Times New Roman" w:eastAsia="Times New Roman" w:hAnsi="Times New Roman" w:cs="Times New Roman"/>
                <w:b/>
                <w:bCs/>
                <w:iCs/>
                <w:sz w:val="24"/>
                <w:szCs w:val="24"/>
              </w:rPr>
              <w:t>МДК 03.01 Основы дизайна отделки помещений с применением информационных технологий</w:t>
            </w:r>
          </w:p>
        </w:tc>
        <w:tc>
          <w:tcPr>
            <w:tcW w:w="656" w:type="pct"/>
            <w:shd w:val="clear" w:color="auto" w:fill="FFFFFF" w:themeFill="background1"/>
          </w:tcPr>
          <w:p w14:paraId="6B0A22DC" w14:textId="77777777"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p>
        </w:tc>
        <w:tc>
          <w:tcPr>
            <w:tcW w:w="352" w:type="pct"/>
            <w:shd w:val="clear" w:color="auto" w:fill="FFFFFF" w:themeFill="background1"/>
          </w:tcPr>
          <w:p w14:paraId="7EE84C47"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p>
        </w:tc>
        <w:tc>
          <w:tcPr>
            <w:tcW w:w="631" w:type="pct"/>
            <w:shd w:val="clear" w:color="auto" w:fill="FFFFFF" w:themeFill="background1"/>
          </w:tcPr>
          <w:p w14:paraId="30C33176"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p>
        </w:tc>
      </w:tr>
      <w:tr w:rsidR="00AF5DDE" w:rsidRPr="00AF5DDE" w14:paraId="7BFA8D7C" w14:textId="77777777" w:rsidTr="007446F5">
        <w:trPr>
          <w:trHeight w:val="261"/>
        </w:trPr>
        <w:tc>
          <w:tcPr>
            <w:tcW w:w="926" w:type="pct"/>
            <w:vMerge w:val="restart"/>
            <w:shd w:val="clear" w:color="auto" w:fill="FFFFFF" w:themeFill="background1"/>
          </w:tcPr>
          <w:p w14:paraId="6E48B02B"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r w:rsidRPr="00AF5DDE">
              <w:rPr>
                <w:rFonts w:ascii="Times New Roman" w:eastAsia="Times New Roman" w:hAnsi="Times New Roman" w:cs="Times New Roman"/>
                <w:b/>
                <w:bCs/>
                <w:iCs/>
                <w:sz w:val="24"/>
                <w:szCs w:val="24"/>
              </w:rPr>
              <w:t>Тема 1.1. Основные приемы работы в графическом редакторе</w:t>
            </w:r>
          </w:p>
        </w:tc>
        <w:tc>
          <w:tcPr>
            <w:tcW w:w="2435" w:type="pct"/>
            <w:shd w:val="clear" w:color="auto" w:fill="FFFFFF" w:themeFill="background1"/>
          </w:tcPr>
          <w:p w14:paraId="759B5622" w14:textId="77777777" w:rsidR="00AF5DDE" w:rsidRPr="00AF5DDE" w:rsidRDefault="00AF5DDE" w:rsidP="007446F5">
            <w:pPr>
              <w:spacing w:after="0" w:line="240" w:lineRule="auto"/>
              <w:rPr>
                <w:rFonts w:ascii="Times New Roman" w:eastAsia="Times New Roman" w:hAnsi="Times New Roman" w:cs="Times New Roman"/>
                <w:b/>
                <w:bCs/>
                <w:sz w:val="24"/>
                <w:szCs w:val="24"/>
              </w:rPr>
            </w:pPr>
            <w:r w:rsidRPr="00AF5DDE">
              <w:rPr>
                <w:rFonts w:ascii="Times New Roman" w:hAnsi="Times New Roman" w:cs="Times New Roman"/>
                <w:b/>
                <w:sz w:val="24"/>
                <w:szCs w:val="24"/>
              </w:rPr>
              <w:t>Содержание</w:t>
            </w:r>
          </w:p>
        </w:tc>
        <w:tc>
          <w:tcPr>
            <w:tcW w:w="656" w:type="pct"/>
            <w:shd w:val="clear" w:color="auto" w:fill="FFFFFF" w:themeFill="background1"/>
          </w:tcPr>
          <w:p w14:paraId="63444192" w14:textId="77777777"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6</w:t>
            </w:r>
          </w:p>
        </w:tc>
        <w:tc>
          <w:tcPr>
            <w:tcW w:w="352" w:type="pct"/>
            <w:shd w:val="clear" w:color="auto" w:fill="FFFFFF" w:themeFill="background1"/>
          </w:tcPr>
          <w:p w14:paraId="4C947B8B"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775466D9"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1DD3173B" w14:textId="77777777" w:rsidTr="007446F5">
        <w:trPr>
          <w:trHeight w:val="261"/>
        </w:trPr>
        <w:tc>
          <w:tcPr>
            <w:tcW w:w="926" w:type="pct"/>
            <w:vMerge/>
            <w:shd w:val="clear" w:color="auto" w:fill="FFFFFF" w:themeFill="background1"/>
            <w:vAlign w:val="center"/>
          </w:tcPr>
          <w:p w14:paraId="5612DB96"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2C7EE7FA" w14:textId="77777777" w:rsidR="00AF5DDE" w:rsidRPr="00AF5DDE" w:rsidRDefault="00AF5DDE" w:rsidP="007446F5">
            <w:pPr>
              <w:spacing w:after="0" w:line="240" w:lineRule="auto"/>
              <w:jc w:val="both"/>
              <w:rPr>
                <w:rFonts w:ascii="Times New Roman" w:eastAsia="Calibri" w:hAnsi="Times New Roman" w:cs="Times New Roman"/>
                <w:bCs/>
                <w:sz w:val="24"/>
                <w:szCs w:val="24"/>
              </w:rPr>
            </w:pPr>
            <w:r w:rsidRPr="00AF5DDE">
              <w:rPr>
                <w:rFonts w:ascii="Times New Roman" w:hAnsi="Times New Roman" w:cs="Times New Roman"/>
                <w:b/>
                <w:sz w:val="24"/>
                <w:szCs w:val="24"/>
              </w:rPr>
              <w:t>В том числе практических занятий</w:t>
            </w:r>
          </w:p>
        </w:tc>
        <w:tc>
          <w:tcPr>
            <w:tcW w:w="656" w:type="pct"/>
            <w:shd w:val="clear" w:color="auto" w:fill="FFFFFF" w:themeFill="background1"/>
          </w:tcPr>
          <w:p w14:paraId="1B963D89" w14:textId="77777777"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6</w:t>
            </w:r>
          </w:p>
        </w:tc>
        <w:tc>
          <w:tcPr>
            <w:tcW w:w="352" w:type="pct"/>
            <w:vMerge w:val="restart"/>
            <w:shd w:val="clear" w:color="auto" w:fill="FFFFFF" w:themeFill="background1"/>
          </w:tcPr>
          <w:p w14:paraId="6DC370D5"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7DCC80D4"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09</w:t>
            </w:r>
          </w:p>
          <w:p w14:paraId="2977431F"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5F56CAB6"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vMerge w:val="restart"/>
            <w:shd w:val="clear" w:color="auto" w:fill="FFFFFF" w:themeFill="background1"/>
          </w:tcPr>
          <w:p w14:paraId="1FAB88C7"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01.04,</w:t>
            </w:r>
          </w:p>
          <w:p w14:paraId="12AAF9E9"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01.09,</w:t>
            </w:r>
          </w:p>
          <w:p w14:paraId="44421B4A"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09.02,</w:t>
            </w:r>
          </w:p>
          <w:p w14:paraId="371DAFD7"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p w14:paraId="08EF894D"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p w14:paraId="6872F94E"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3.1.04</w:t>
            </w:r>
          </w:p>
        </w:tc>
      </w:tr>
      <w:tr w:rsidR="00AF5DDE" w:rsidRPr="00AF5DDE" w14:paraId="48287538" w14:textId="77777777" w:rsidTr="007446F5">
        <w:trPr>
          <w:trHeight w:val="261"/>
        </w:trPr>
        <w:tc>
          <w:tcPr>
            <w:tcW w:w="926" w:type="pct"/>
            <w:vMerge/>
            <w:shd w:val="clear" w:color="auto" w:fill="FFFFFF" w:themeFill="background1"/>
            <w:vAlign w:val="center"/>
          </w:tcPr>
          <w:p w14:paraId="462EE981"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0C0E71D" w14:textId="77777777" w:rsidR="00AF5DDE" w:rsidRPr="00AF5DDE" w:rsidRDefault="00AF5DDE" w:rsidP="007446F5">
            <w:pPr>
              <w:spacing w:after="0" w:line="240" w:lineRule="auto"/>
              <w:jc w:val="both"/>
              <w:rPr>
                <w:rFonts w:ascii="Times New Roman" w:eastAsia="Calibri" w:hAnsi="Times New Roman" w:cs="Times New Roman"/>
                <w:b/>
                <w:bCs/>
                <w:sz w:val="24"/>
                <w:szCs w:val="24"/>
              </w:rPr>
            </w:pPr>
            <w:r w:rsidRPr="00AF5DDE">
              <w:rPr>
                <w:rFonts w:ascii="Times New Roman" w:hAnsi="Times New Roman" w:cs="Times New Roman"/>
                <w:b/>
                <w:sz w:val="24"/>
                <w:szCs w:val="24"/>
              </w:rPr>
              <w:t>Практическое занятие №1:</w:t>
            </w:r>
            <w:r w:rsidRPr="00AF5DDE">
              <w:rPr>
                <w:rFonts w:ascii="Times New Roman" w:hAnsi="Times New Roman" w:cs="Times New Roman"/>
                <w:bCs/>
                <w:sz w:val="24"/>
                <w:szCs w:val="24"/>
              </w:rPr>
              <w:t xml:space="preserve"> Настройка рабочего пространства и знакомство с интерфейсом. Базовые инструменты для обработки изображений. Инструменты, области применения в рамках дизайна интерьера.</w:t>
            </w:r>
          </w:p>
        </w:tc>
        <w:tc>
          <w:tcPr>
            <w:tcW w:w="656" w:type="pct"/>
            <w:shd w:val="clear" w:color="auto" w:fill="FFFFFF" w:themeFill="background1"/>
          </w:tcPr>
          <w:p w14:paraId="536EF091"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2</w:t>
            </w:r>
          </w:p>
        </w:tc>
        <w:tc>
          <w:tcPr>
            <w:tcW w:w="352" w:type="pct"/>
            <w:vMerge/>
            <w:shd w:val="clear" w:color="auto" w:fill="FFFFFF" w:themeFill="background1"/>
          </w:tcPr>
          <w:p w14:paraId="620FCAE2"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2E722A3"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p>
        </w:tc>
      </w:tr>
      <w:tr w:rsidR="00AF5DDE" w:rsidRPr="00AF5DDE" w14:paraId="3AC77226" w14:textId="77777777" w:rsidTr="007446F5">
        <w:trPr>
          <w:trHeight w:val="216"/>
        </w:trPr>
        <w:tc>
          <w:tcPr>
            <w:tcW w:w="926" w:type="pct"/>
            <w:vMerge/>
            <w:shd w:val="clear" w:color="auto" w:fill="FFFFFF" w:themeFill="background1"/>
            <w:vAlign w:val="center"/>
          </w:tcPr>
          <w:p w14:paraId="5325D36A"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6D2C5CD3" w14:textId="77777777" w:rsidR="00AF5DDE" w:rsidRPr="00AF5DDE" w:rsidRDefault="00AF5DDE" w:rsidP="007446F5">
            <w:pPr>
              <w:spacing w:after="0" w:line="240" w:lineRule="auto"/>
              <w:jc w:val="both"/>
              <w:rPr>
                <w:rFonts w:ascii="Times New Roman" w:eastAsia="Calibri" w:hAnsi="Times New Roman" w:cs="Times New Roman"/>
                <w:b/>
                <w:bCs/>
                <w:sz w:val="24"/>
                <w:szCs w:val="24"/>
              </w:rPr>
            </w:pPr>
            <w:r w:rsidRPr="00AF5DDE">
              <w:rPr>
                <w:rFonts w:ascii="Times New Roman" w:eastAsia="Calibri" w:hAnsi="Times New Roman" w:cs="Times New Roman"/>
                <w:b/>
                <w:bCs/>
                <w:sz w:val="24"/>
                <w:szCs w:val="24"/>
              </w:rPr>
              <w:t>Практическое занятие</w:t>
            </w:r>
            <w:r w:rsidRPr="00AF5DDE">
              <w:rPr>
                <w:rFonts w:ascii="Times New Roman" w:hAnsi="Times New Roman" w:cs="Times New Roman"/>
                <w:b/>
                <w:sz w:val="24"/>
                <w:szCs w:val="24"/>
              </w:rPr>
              <w:t xml:space="preserve"> №2: </w:t>
            </w:r>
            <w:r w:rsidRPr="00AF5DDE">
              <w:rPr>
                <w:rFonts w:ascii="Times New Roman" w:eastAsia="Calibri" w:hAnsi="Times New Roman" w:cs="Times New Roman"/>
                <w:sz w:val="24"/>
                <w:szCs w:val="24"/>
              </w:rPr>
              <w:t>Составление палитры готового интерьера в графическом редакторе</w:t>
            </w:r>
          </w:p>
        </w:tc>
        <w:tc>
          <w:tcPr>
            <w:tcW w:w="656" w:type="pct"/>
            <w:shd w:val="clear" w:color="auto" w:fill="FFFFFF" w:themeFill="background1"/>
          </w:tcPr>
          <w:p w14:paraId="59F20A41"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2</w:t>
            </w:r>
          </w:p>
        </w:tc>
        <w:tc>
          <w:tcPr>
            <w:tcW w:w="352" w:type="pct"/>
            <w:vMerge/>
            <w:shd w:val="clear" w:color="auto" w:fill="FFFFFF" w:themeFill="background1"/>
          </w:tcPr>
          <w:p w14:paraId="35804657"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5175292"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p>
        </w:tc>
      </w:tr>
      <w:tr w:rsidR="00AF5DDE" w:rsidRPr="00AF5DDE" w14:paraId="27E72B9B" w14:textId="77777777" w:rsidTr="007446F5">
        <w:trPr>
          <w:trHeight w:val="216"/>
        </w:trPr>
        <w:tc>
          <w:tcPr>
            <w:tcW w:w="926" w:type="pct"/>
            <w:vMerge/>
            <w:shd w:val="clear" w:color="auto" w:fill="FFFFFF" w:themeFill="background1"/>
            <w:vAlign w:val="center"/>
          </w:tcPr>
          <w:p w14:paraId="1072DDBF"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21B195DF" w14:textId="77777777" w:rsidR="00AF5DDE" w:rsidRPr="00AF5DDE" w:rsidRDefault="00AF5DDE" w:rsidP="007446F5">
            <w:pPr>
              <w:spacing w:after="0" w:line="240" w:lineRule="auto"/>
              <w:jc w:val="both"/>
              <w:rPr>
                <w:rFonts w:ascii="Times New Roman" w:eastAsia="Calibri" w:hAnsi="Times New Roman" w:cs="Times New Roman"/>
                <w:b/>
                <w:bCs/>
                <w:sz w:val="24"/>
                <w:szCs w:val="24"/>
              </w:rPr>
            </w:pPr>
            <w:r w:rsidRPr="00AF5DDE">
              <w:rPr>
                <w:rFonts w:ascii="Times New Roman" w:eastAsia="Calibri" w:hAnsi="Times New Roman" w:cs="Times New Roman"/>
                <w:b/>
                <w:bCs/>
                <w:sz w:val="24"/>
                <w:szCs w:val="24"/>
              </w:rPr>
              <w:t>Практическое занятие №3</w:t>
            </w:r>
            <w:proofErr w:type="gramStart"/>
            <w:r w:rsidRPr="00AF5DDE">
              <w:rPr>
                <w:rFonts w:ascii="Times New Roman" w:eastAsia="Calibri" w:hAnsi="Times New Roman" w:cs="Times New Roman"/>
                <w:b/>
                <w:bCs/>
                <w:sz w:val="24"/>
                <w:szCs w:val="24"/>
              </w:rPr>
              <w:t xml:space="preserve">: </w:t>
            </w:r>
            <w:r w:rsidRPr="00AF5DDE">
              <w:rPr>
                <w:rFonts w:ascii="Times New Roman" w:eastAsia="Calibri" w:hAnsi="Times New Roman" w:cs="Times New Roman"/>
                <w:sz w:val="24"/>
                <w:szCs w:val="24"/>
              </w:rPr>
              <w:t>Выстроить</w:t>
            </w:r>
            <w:proofErr w:type="gramEnd"/>
            <w:r w:rsidRPr="00AF5DDE">
              <w:rPr>
                <w:rFonts w:ascii="Times New Roman" w:eastAsia="Calibri" w:hAnsi="Times New Roman" w:cs="Times New Roman"/>
                <w:sz w:val="24"/>
                <w:szCs w:val="24"/>
              </w:rPr>
              <w:t xml:space="preserve"> интерьер, применяя графические инструменты</w:t>
            </w:r>
          </w:p>
        </w:tc>
        <w:tc>
          <w:tcPr>
            <w:tcW w:w="656" w:type="pct"/>
            <w:shd w:val="clear" w:color="auto" w:fill="FFFFFF" w:themeFill="background1"/>
          </w:tcPr>
          <w:p w14:paraId="34CF494E"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2</w:t>
            </w:r>
          </w:p>
        </w:tc>
        <w:tc>
          <w:tcPr>
            <w:tcW w:w="352" w:type="pct"/>
            <w:shd w:val="clear" w:color="auto" w:fill="FFFFFF" w:themeFill="background1"/>
          </w:tcPr>
          <w:p w14:paraId="0F3BFF25"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0BB7DEB3"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p>
        </w:tc>
      </w:tr>
      <w:tr w:rsidR="00AF5DDE" w:rsidRPr="00AF5DDE" w14:paraId="0B9B2EFE" w14:textId="77777777" w:rsidTr="007446F5">
        <w:trPr>
          <w:trHeight w:val="261"/>
        </w:trPr>
        <w:tc>
          <w:tcPr>
            <w:tcW w:w="926" w:type="pct"/>
            <w:vMerge w:val="restart"/>
            <w:shd w:val="clear" w:color="auto" w:fill="FFFFFF" w:themeFill="background1"/>
          </w:tcPr>
          <w:p w14:paraId="6A80A416"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r w:rsidRPr="00AF5DDE">
              <w:rPr>
                <w:rFonts w:ascii="Times New Roman" w:hAnsi="Times New Roman" w:cs="Times New Roman"/>
                <w:b/>
                <w:bCs/>
                <w:sz w:val="24"/>
                <w:szCs w:val="24"/>
              </w:rPr>
              <w:t>Тема 1.2 Основы проектной графики</w:t>
            </w:r>
          </w:p>
        </w:tc>
        <w:tc>
          <w:tcPr>
            <w:tcW w:w="2435" w:type="pct"/>
            <w:tcBorders>
              <w:top w:val="single" w:sz="4" w:space="0" w:color="auto"/>
              <w:left w:val="single" w:sz="4" w:space="0" w:color="auto"/>
              <w:bottom w:val="single" w:sz="4" w:space="0" w:color="auto"/>
              <w:right w:val="single" w:sz="4" w:space="0" w:color="auto"/>
            </w:tcBorders>
          </w:tcPr>
          <w:p w14:paraId="6423C478" w14:textId="77777777" w:rsidR="00AF5DDE" w:rsidRPr="00AF5DDE" w:rsidRDefault="00AF5DDE" w:rsidP="007446F5">
            <w:pPr>
              <w:suppressAutoHyphens/>
              <w:spacing w:after="0" w:line="240" w:lineRule="auto"/>
              <w:ind w:left="34"/>
              <w:jc w:val="both"/>
              <w:rPr>
                <w:rFonts w:ascii="Times New Roman" w:eastAsia="Calibri" w:hAnsi="Times New Roman" w:cs="Times New Roman"/>
                <w:b/>
                <w:bCs/>
                <w:sz w:val="24"/>
                <w:szCs w:val="24"/>
              </w:rPr>
            </w:pPr>
            <w:r w:rsidRPr="00AF5DDE">
              <w:rPr>
                <w:rFonts w:ascii="Times New Roman" w:hAnsi="Times New Roman" w:cs="Times New Roman"/>
                <w:b/>
                <w:sz w:val="24"/>
                <w:szCs w:val="24"/>
              </w:rPr>
              <w:t>Содержание</w:t>
            </w:r>
          </w:p>
        </w:tc>
        <w:tc>
          <w:tcPr>
            <w:tcW w:w="656" w:type="pct"/>
            <w:shd w:val="clear" w:color="auto" w:fill="FFFFFF" w:themeFill="background1"/>
          </w:tcPr>
          <w:p w14:paraId="4B351FB0" w14:textId="5857563C"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1</w:t>
            </w:r>
            <w:r w:rsidR="00C50DD7">
              <w:rPr>
                <w:rFonts w:ascii="Times New Roman" w:eastAsia="Times New Roman" w:hAnsi="Times New Roman" w:cs="Times New Roman"/>
                <w:b/>
                <w:sz w:val="24"/>
                <w:szCs w:val="24"/>
              </w:rPr>
              <w:t>3</w:t>
            </w:r>
          </w:p>
        </w:tc>
        <w:tc>
          <w:tcPr>
            <w:tcW w:w="352" w:type="pct"/>
            <w:shd w:val="clear" w:color="auto" w:fill="FFFFFF" w:themeFill="background1"/>
          </w:tcPr>
          <w:p w14:paraId="500D7296"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2EF1C18E"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7D52DBE5" w14:textId="77777777" w:rsidTr="007446F5">
        <w:trPr>
          <w:trHeight w:val="261"/>
        </w:trPr>
        <w:tc>
          <w:tcPr>
            <w:tcW w:w="926" w:type="pct"/>
            <w:vMerge/>
            <w:shd w:val="clear" w:color="auto" w:fill="FFFFFF" w:themeFill="background1"/>
          </w:tcPr>
          <w:p w14:paraId="5B6687E9"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778D3FC" w14:textId="77777777" w:rsidR="00AF5DDE" w:rsidRPr="00AF5DDE" w:rsidRDefault="00AF5DDE" w:rsidP="007446F5">
            <w:pPr>
              <w:suppressAutoHyphens/>
              <w:spacing w:after="0" w:line="240" w:lineRule="auto"/>
              <w:ind w:left="34"/>
              <w:jc w:val="both"/>
              <w:rPr>
                <w:rFonts w:ascii="Times New Roman" w:eastAsia="Calibri" w:hAnsi="Times New Roman" w:cs="Times New Roman"/>
                <w:b/>
                <w:bCs/>
                <w:sz w:val="24"/>
                <w:szCs w:val="24"/>
              </w:rPr>
            </w:pPr>
            <w:r w:rsidRPr="00AF5DDE">
              <w:rPr>
                <w:rFonts w:ascii="Times New Roman" w:hAnsi="Times New Roman" w:cs="Times New Roman"/>
                <w:b/>
                <w:sz w:val="24"/>
                <w:szCs w:val="24"/>
              </w:rPr>
              <w:t xml:space="preserve">Основы проектной графики. </w:t>
            </w:r>
            <w:r w:rsidRPr="00AF5DDE">
              <w:rPr>
                <w:rFonts w:ascii="Times New Roman" w:hAnsi="Times New Roman" w:cs="Times New Roman"/>
                <w:bCs/>
                <w:sz w:val="24"/>
                <w:szCs w:val="24"/>
              </w:rPr>
              <w:t>Графика – профессиональное средство работы дизайнера. Место проектной графики на различных этапах создания дизайн-продукта. Технические средства и приемы выполнения графических работ. Общие сведения о выполнении графических работ. Материалы, инструменты, принадлежности и приборы. Методы выполнения графических работ.</w:t>
            </w:r>
          </w:p>
        </w:tc>
        <w:tc>
          <w:tcPr>
            <w:tcW w:w="656" w:type="pct"/>
            <w:shd w:val="clear" w:color="auto" w:fill="FFFFFF" w:themeFill="background1"/>
          </w:tcPr>
          <w:p w14:paraId="416911F6" w14:textId="0C5697BD" w:rsidR="00AF5DDE" w:rsidRPr="00AF5DDE" w:rsidRDefault="00C50DD7" w:rsidP="007446F5">
            <w:pPr>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52" w:type="pct"/>
            <w:shd w:val="clear" w:color="auto" w:fill="FFFFFF" w:themeFill="background1"/>
          </w:tcPr>
          <w:p w14:paraId="76E2D2AC"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76B8F52F"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09</w:t>
            </w:r>
          </w:p>
          <w:p w14:paraId="30A31113"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7AD2C942"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shd w:val="clear" w:color="auto" w:fill="FFFFFF" w:themeFill="background1"/>
          </w:tcPr>
          <w:p w14:paraId="037FF47F" w14:textId="77777777" w:rsidR="00AF5DDE" w:rsidRPr="00AF5DDE" w:rsidRDefault="00AF5DDE" w:rsidP="007446F5">
            <w:pPr>
              <w:suppressAutoHyphens/>
              <w:spacing w:after="0" w:line="240" w:lineRule="auto"/>
              <w:jc w:val="both"/>
              <w:rPr>
                <w:rFonts w:ascii="Times New Roman" w:eastAsia="Times New Roman" w:hAnsi="Times New Roman" w:cs="Times New Roman"/>
                <w:iCs/>
                <w:sz w:val="24"/>
                <w:szCs w:val="24"/>
              </w:rPr>
            </w:pPr>
            <w:r w:rsidRPr="00AF5DDE">
              <w:rPr>
                <w:rFonts w:ascii="Times New Roman" w:eastAsia="Times New Roman" w:hAnsi="Times New Roman" w:cs="Times New Roman"/>
                <w:iCs/>
                <w:sz w:val="24"/>
                <w:szCs w:val="24"/>
              </w:rPr>
              <w:t>Зо 01.02,</w:t>
            </w:r>
          </w:p>
          <w:p w14:paraId="5ED36801" w14:textId="77777777" w:rsidR="00AF5DDE" w:rsidRPr="00AF5DDE" w:rsidRDefault="00AF5DDE" w:rsidP="007446F5">
            <w:pPr>
              <w:suppressAutoHyphens/>
              <w:spacing w:after="0" w:line="240" w:lineRule="auto"/>
              <w:jc w:val="both"/>
              <w:rPr>
                <w:rFonts w:ascii="Times New Roman" w:eastAsia="Times New Roman" w:hAnsi="Times New Roman" w:cs="Times New Roman"/>
                <w:iCs/>
                <w:sz w:val="24"/>
                <w:szCs w:val="24"/>
              </w:rPr>
            </w:pPr>
            <w:r w:rsidRPr="00AF5DDE">
              <w:rPr>
                <w:rFonts w:ascii="Times New Roman" w:eastAsia="Times New Roman" w:hAnsi="Times New Roman" w:cs="Times New Roman"/>
                <w:iCs/>
                <w:sz w:val="24"/>
                <w:szCs w:val="24"/>
              </w:rPr>
              <w:t>Зо 02.04,</w:t>
            </w:r>
          </w:p>
          <w:p w14:paraId="6F49CD38"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r w:rsidRPr="00AF5DDE">
              <w:rPr>
                <w:rFonts w:ascii="Times New Roman" w:eastAsia="Times New Roman" w:hAnsi="Times New Roman" w:cs="Times New Roman"/>
                <w:iCs/>
                <w:sz w:val="24"/>
                <w:szCs w:val="24"/>
              </w:rPr>
              <w:t>З 3.1.03</w:t>
            </w:r>
          </w:p>
        </w:tc>
      </w:tr>
      <w:tr w:rsidR="00AF5DDE" w:rsidRPr="00AF5DDE" w14:paraId="1379BBE4" w14:textId="77777777" w:rsidTr="007446F5">
        <w:trPr>
          <w:trHeight w:val="261"/>
        </w:trPr>
        <w:tc>
          <w:tcPr>
            <w:tcW w:w="926" w:type="pct"/>
            <w:vMerge/>
            <w:shd w:val="clear" w:color="auto" w:fill="FFFFFF" w:themeFill="background1"/>
            <w:vAlign w:val="center"/>
          </w:tcPr>
          <w:p w14:paraId="6ECAD873"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76DEA225" w14:textId="77777777" w:rsidR="00AF5DDE" w:rsidRPr="00AF5DDE" w:rsidRDefault="00AF5DDE" w:rsidP="007446F5">
            <w:pPr>
              <w:suppressAutoHyphens/>
              <w:spacing w:after="0" w:line="240" w:lineRule="auto"/>
              <w:ind w:left="34"/>
              <w:jc w:val="both"/>
              <w:rPr>
                <w:rFonts w:ascii="Times New Roman" w:hAnsi="Times New Roman" w:cs="Times New Roman"/>
              </w:rPr>
            </w:pPr>
            <w:r w:rsidRPr="00AF5DDE">
              <w:rPr>
                <w:rFonts w:ascii="Times New Roman" w:hAnsi="Times New Roman" w:cs="Times New Roman"/>
                <w:b/>
                <w:bCs/>
                <w:sz w:val="24"/>
                <w:szCs w:val="24"/>
              </w:rPr>
              <w:t>В том числе практических занятий</w:t>
            </w:r>
          </w:p>
        </w:tc>
        <w:tc>
          <w:tcPr>
            <w:tcW w:w="656" w:type="pct"/>
            <w:shd w:val="clear" w:color="auto" w:fill="FFFFFF" w:themeFill="background1"/>
          </w:tcPr>
          <w:p w14:paraId="55FF54B5" w14:textId="77777777"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12</w:t>
            </w:r>
          </w:p>
        </w:tc>
        <w:tc>
          <w:tcPr>
            <w:tcW w:w="352" w:type="pct"/>
            <w:shd w:val="clear" w:color="auto" w:fill="FFFFFF" w:themeFill="background1"/>
          </w:tcPr>
          <w:p w14:paraId="3F6199EB"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1E5A9102"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2F746FB7" w14:textId="77777777" w:rsidTr="007446F5">
        <w:trPr>
          <w:trHeight w:val="261"/>
        </w:trPr>
        <w:tc>
          <w:tcPr>
            <w:tcW w:w="926" w:type="pct"/>
            <w:vMerge/>
            <w:shd w:val="clear" w:color="auto" w:fill="FFFFFF" w:themeFill="background1"/>
            <w:vAlign w:val="center"/>
          </w:tcPr>
          <w:p w14:paraId="4029DC37"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20F20146" w14:textId="77777777" w:rsidR="00AF5DDE" w:rsidRPr="00AF5DDE" w:rsidRDefault="00AF5DDE" w:rsidP="007446F5">
            <w:pPr>
              <w:suppressAutoHyphens/>
              <w:spacing w:after="0" w:line="240" w:lineRule="auto"/>
              <w:ind w:left="34"/>
              <w:jc w:val="both"/>
              <w:rPr>
                <w:rFonts w:ascii="Times New Roman" w:hAnsi="Times New Roman" w:cs="Times New Roman"/>
                <w:sz w:val="24"/>
                <w:szCs w:val="24"/>
              </w:rPr>
            </w:pPr>
            <w:r w:rsidRPr="00AF5DDE">
              <w:rPr>
                <w:rFonts w:ascii="Times New Roman" w:hAnsi="Times New Roman" w:cs="Times New Roman"/>
                <w:b/>
                <w:sz w:val="24"/>
                <w:szCs w:val="24"/>
              </w:rPr>
              <w:t xml:space="preserve">Практическое занятие №4: </w:t>
            </w:r>
            <w:r w:rsidRPr="00AF5DDE">
              <w:rPr>
                <w:rFonts w:ascii="Times New Roman" w:hAnsi="Times New Roman" w:cs="Times New Roman"/>
                <w:sz w:val="24"/>
                <w:szCs w:val="24"/>
              </w:rPr>
              <w:t>Изучение приемов и методов проектной графики</w:t>
            </w:r>
          </w:p>
        </w:tc>
        <w:tc>
          <w:tcPr>
            <w:tcW w:w="656" w:type="pct"/>
            <w:shd w:val="clear" w:color="auto" w:fill="FFFFFF" w:themeFill="background1"/>
          </w:tcPr>
          <w:p w14:paraId="7F27A55B"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4</w:t>
            </w:r>
          </w:p>
        </w:tc>
        <w:tc>
          <w:tcPr>
            <w:tcW w:w="352" w:type="pct"/>
            <w:vMerge w:val="restart"/>
            <w:shd w:val="clear" w:color="auto" w:fill="FFFFFF" w:themeFill="background1"/>
          </w:tcPr>
          <w:p w14:paraId="2EFF867A"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1BD6B7E3"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09</w:t>
            </w:r>
          </w:p>
          <w:p w14:paraId="17593079"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53A53D7D"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vMerge w:val="restart"/>
            <w:shd w:val="clear" w:color="auto" w:fill="FFFFFF" w:themeFill="background1"/>
          </w:tcPr>
          <w:p w14:paraId="0534D2B5"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01.04,</w:t>
            </w:r>
          </w:p>
          <w:p w14:paraId="56842B9D"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02.07,</w:t>
            </w:r>
          </w:p>
          <w:p w14:paraId="278A1947"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02.08,</w:t>
            </w:r>
          </w:p>
          <w:p w14:paraId="77F87A34"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3.1.03,</w:t>
            </w:r>
          </w:p>
          <w:p w14:paraId="12750CB0"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r w:rsidRPr="00AF5DDE">
              <w:rPr>
                <w:rFonts w:ascii="Times New Roman" w:eastAsia="Times New Roman" w:hAnsi="Times New Roman" w:cs="Times New Roman"/>
                <w:sz w:val="24"/>
                <w:szCs w:val="24"/>
              </w:rPr>
              <w:t>У 3.1.04</w:t>
            </w:r>
          </w:p>
        </w:tc>
      </w:tr>
      <w:tr w:rsidR="00AF5DDE" w:rsidRPr="00AF5DDE" w14:paraId="2F1D0A37" w14:textId="77777777" w:rsidTr="007446F5">
        <w:trPr>
          <w:trHeight w:val="261"/>
        </w:trPr>
        <w:tc>
          <w:tcPr>
            <w:tcW w:w="926" w:type="pct"/>
            <w:vMerge/>
            <w:shd w:val="clear" w:color="auto" w:fill="FFFFFF" w:themeFill="background1"/>
            <w:vAlign w:val="center"/>
          </w:tcPr>
          <w:p w14:paraId="20EE86AA"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79B0F0A9" w14:textId="77777777" w:rsidR="00AF5DDE" w:rsidRPr="00AF5DDE" w:rsidRDefault="00AF5DDE" w:rsidP="007446F5">
            <w:pPr>
              <w:suppressAutoHyphens/>
              <w:spacing w:after="0" w:line="240" w:lineRule="auto"/>
              <w:ind w:left="34"/>
              <w:jc w:val="both"/>
              <w:rPr>
                <w:rFonts w:ascii="Times New Roman" w:hAnsi="Times New Roman" w:cs="Times New Roman"/>
                <w:sz w:val="24"/>
                <w:szCs w:val="24"/>
              </w:rPr>
            </w:pPr>
            <w:r w:rsidRPr="00AF5DDE">
              <w:rPr>
                <w:rFonts w:ascii="Times New Roman" w:hAnsi="Times New Roman" w:cs="Times New Roman"/>
                <w:b/>
                <w:sz w:val="24"/>
                <w:szCs w:val="24"/>
              </w:rPr>
              <w:t xml:space="preserve">Практическое занятие №5: </w:t>
            </w:r>
            <w:r w:rsidRPr="00AF5DDE">
              <w:rPr>
                <w:rFonts w:ascii="Times New Roman" w:hAnsi="Times New Roman" w:cs="Times New Roman"/>
                <w:sz w:val="24"/>
                <w:szCs w:val="24"/>
              </w:rPr>
              <w:t>Выполнение серию творческих эскизов с использованием различных графических приемов: черно-белая графика, цветная графика, коллаж, монотипия и т.п.</w:t>
            </w:r>
          </w:p>
        </w:tc>
        <w:tc>
          <w:tcPr>
            <w:tcW w:w="656" w:type="pct"/>
            <w:shd w:val="clear" w:color="auto" w:fill="FFFFFF" w:themeFill="background1"/>
          </w:tcPr>
          <w:p w14:paraId="140D797C"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4</w:t>
            </w:r>
          </w:p>
        </w:tc>
        <w:tc>
          <w:tcPr>
            <w:tcW w:w="352" w:type="pct"/>
            <w:vMerge/>
            <w:shd w:val="clear" w:color="auto" w:fill="FFFFFF" w:themeFill="background1"/>
          </w:tcPr>
          <w:p w14:paraId="63FA47B6"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139DFDC4"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5DD44DDA" w14:textId="77777777" w:rsidTr="007446F5">
        <w:trPr>
          <w:trHeight w:val="261"/>
        </w:trPr>
        <w:tc>
          <w:tcPr>
            <w:tcW w:w="926" w:type="pct"/>
            <w:vMerge/>
            <w:shd w:val="clear" w:color="auto" w:fill="FFFFFF" w:themeFill="background1"/>
            <w:vAlign w:val="center"/>
          </w:tcPr>
          <w:p w14:paraId="081DBACC"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7793DD47" w14:textId="77777777" w:rsidR="00AF5DDE" w:rsidRPr="00AF5DDE" w:rsidRDefault="00AF5DDE" w:rsidP="007446F5">
            <w:pPr>
              <w:suppressAutoHyphens/>
              <w:spacing w:after="0" w:line="240" w:lineRule="auto"/>
              <w:ind w:left="34"/>
              <w:jc w:val="both"/>
              <w:rPr>
                <w:rFonts w:ascii="Times New Roman" w:hAnsi="Times New Roman" w:cs="Times New Roman"/>
              </w:rPr>
            </w:pPr>
            <w:r w:rsidRPr="00AF5DDE">
              <w:rPr>
                <w:rFonts w:ascii="Times New Roman" w:hAnsi="Times New Roman" w:cs="Times New Roman"/>
                <w:b/>
                <w:sz w:val="24"/>
                <w:szCs w:val="24"/>
              </w:rPr>
              <w:t xml:space="preserve">Практическое занятие №6: </w:t>
            </w:r>
            <w:r w:rsidRPr="00AF5DDE">
              <w:rPr>
                <w:rFonts w:ascii="Times New Roman" w:hAnsi="Times New Roman" w:cs="Times New Roman"/>
                <w:bCs/>
                <w:sz w:val="24"/>
                <w:szCs w:val="24"/>
              </w:rPr>
              <w:t>Эскизная графика маркерами</w:t>
            </w:r>
          </w:p>
        </w:tc>
        <w:tc>
          <w:tcPr>
            <w:tcW w:w="656" w:type="pct"/>
            <w:shd w:val="clear" w:color="auto" w:fill="FFFFFF" w:themeFill="background1"/>
          </w:tcPr>
          <w:p w14:paraId="7E9CDD55"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4</w:t>
            </w:r>
          </w:p>
        </w:tc>
        <w:tc>
          <w:tcPr>
            <w:tcW w:w="352" w:type="pct"/>
            <w:vMerge/>
            <w:shd w:val="clear" w:color="auto" w:fill="FFFFFF" w:themeFill="background1"/>
          </w:tcPr>
          <w:p w14:paraId="62E3FF7C"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5FCD30C1"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1807BE2A" w14:textId="77777777" w:rsidTr="007446F5">
        <w:trPr>
          <w:trHeight w:val="261"/>
        </w:trPr>
        <w:tc>
          <w:tcPr>
            <w:tcW w:w="926" w:type="pct"/>
            <w:vMerge w:val="restart"/>
            <w:shd w:val="clear" w:color="auto" w:fill="FFFFFF" w:themeFill="background1"/>
          </w:tcPr>
          <w:p w14:paraId="34BB9A0F"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r w:rsidRPr="00AF5DDE">
              <w:rPr>
                <w:rFonts w:ascii="Times New Roman" w:hAnsi="Times New Roman" w:cs="Times New Roman"/>
                <w:b/>
                <w:bCs/>
                <w:sz w:val="24"/>
                <w:szCs w:val="24"/>
              </w:rPr>
              <w:t>Тема 1.3 Основы компьютерной графики</w:t>
            </w:r>
          </w:p>
        </w:tc>
        <w:tc>
          <w:tcPr>
            <w:tcW w:w="2435" w:type="pct"/>
            <w:tcBorders>
              <w:top w:val="single" w:sz="4" w:space="0" w:color="auto"/>
              <w:left w:val="single" w:sz="4" w:space="0" w:color="auto"/>
              <w:bottom w:val="single" w:sz="4" w:space="0" w:color="auto"/>
              <w:right w:val="single" w:sz="4" w:space="0" w:color="auto"/>
            </w:tcBorders>
          </w:tcPr>
          <w:p w14:paraId="1C120093" w14:textId="77777777" w:rsidR="00AF5DDE" w:rsidRPr="00AF5DDE" w:rsidRDefault="00AF5DDE" w:rsidP="007446F5">
            <w:pPr>
              <w:suppressAutoHyphens/>
              <w:spacing w:after="0" w:line="240" w:lineRule="auto"/>
              <w:ind w:left="34"/>
              <w:jc w:val="both"/>
              <w:rPr>
                <w:rFonts w:ascii="Times New Roman" w:hAnsi="Times New Roman" w:cs="Times New Roman"/>
              </w:rPr>
            </w:pPr>
            <w:r w:rsidRPr="00AF5DDE">
              <w:rPr>
                <w:rFonts w:ascii="Times New Roman" w:hAnsi="Times New Roman" w:cs="Times New Roman"/>
                <w:b/>
                <w:sz w:val="24"/>
                <w:szCs w:val="24"/>
              </w:rPr>
              <w:t>Содержание</w:t>
            </w:r>
          </w:p>
        </w:tc>
        <w:tc>
          <w:tcPr>
            <w:tcW w:w="656" w:type="pct"/>
            <w:shd w:val="clear" w:color="auto" w:fill="FFFFFF" w:themeFill="background1"/>
          </w:tcPr>
          <w:p w14:paraId="79ACDA0C" w14:textId="728A914F"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1</w:t>
            </w:r>
            <w:r w:rsidR="00C50DD7">
              <w:rPr>
                <w:rFonts w:ascii="Times New Roman" w:eastAsia="Times New Roman" w:hAnsi="Times New Roman" w:cs="Times New Roman"/>
                <w:b/>
                <w:sz w:val="24"/>
                <w:szCs w:val="24"/>
              </w:rPr>
              <w:t>5</w:t>
            </w:r>
          </w:p>
        </w:tc>
        <w:tc>
          <w:tcPr>
            <w:tcW w:w="352" w:type="pct"/>
            <w:shd w:val="clear" w:color="auto" w:fill="FFFFFF" w:themeFill="background1"/>
          </w:tcPr>
          <w:p w14:paraId="7735E59C"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69B67733"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36E1F20A" w14:textId="77777777" w:rsidTr="007446F5">
        <w:trPr>
          <w:trHeight w:val="261"/>
        </w:trPr>
        <w:tc>
          <w:tcPr>
            <w:tcW w:w="926" w:type="pct"/>
            <w:vMerge/>
            <w:shd w:val="clear" w:color="auto" w:fill="FFFFFF" w:themeFill="background1"/>
          </w:tcPr>
          <w:p w14:paraId="7C17148A"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C7BF6AF" w14:textId="77777777" w:rsidR="00AF5DDE" w:rsidRPr="00AF5DDE" w:rsidRDefault="00AF5DDE" w:rsidP="007446F5">
            <w:pPr>
              <w:suppressAutoHyphens/>
              <w:spacing w:after="0" w:line="240" w:lineRule="auto"/>
              <w:ind w:left="34"/>
              <w:jc w:val="both"/>
              <w:rPr>
                <w:rFonts w:ascii="Times New Roman" w:hAnsi="Times New Roman" w:cs="Times New Roman"/>
              </w:rPr>
            </w:pPr>
            <w:r w:rsidRPr="00AF5DDE">
              <w:rPr>
                <w:rFonts w:ascii="Times New Roman" w:hAnsi="Times New Roman" w:cs="Times New Roman"/>
                <w:b/>
                <w:sz w:val="24"/>
                <w:szCs w:val="24"/>
              </w:rPr>
              <w:t xml:space="preserve">Применение компьютерной графики. </w:t>
            </w:r>
            <w:r w:rsidRPr="00AF5DDE">
              <w:rPr>
                <w:rFonts w:ascii="Times New Roman" w:hAnsi="Times New Roman" w:cs="Times New Roman"/>
                <w:bCs/>
                <w:sz w:val="24"/>
                <w:szCs w:val="24"/>
              </w:rPr>
              <w:t xml:space="preserve">Графические редакторы. Векторная и растровая графика. Введение в компьютерную графику. Векторная компьютерная графика: </w:t>
            </w:r>
          </w:p>
        </w:tc>
        <w:tc>
          <w:tcPr>
            <w:tcW w:w="656" w:type="pct"/>
            <w:shd w:val="clear" w:color="auto" w:fill="FFFFFF" w:themeFill="background1"/>
          </w:tcPr>
          <w:p w14:paraId="5AB3577D" w14:textId="7A0D8118" w:rsidR="00AF5DDE" w:rsidRPr="00AF5DDE" w:rsidRDefault="00C50DD7" w:rsidP="007446F5">
            <w:pPr>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352" w:type="pct"/>
            <w:shd w:val="clear" w:color="auto" w:fill="FFFFFF" w:themeFill="background1"/>
          </w:tcPr>
          <w:p w14:paraId="2D302DEE"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2C5EBCEF"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09</w:t>
            </w:r>
          </w:p>
          <w:p w14:paraId="4982DC83"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3C527691"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shd w:val="clear" w:color="auto" w:fill="FFFFFF" w:themeFill="background1"/>
          </w:tcPr>
          <w:p w14:paraId="429B5E82" w14:textId="77777777" w:rsidR="00AF5DDE" w:rsidRPr="00AF5DDE" w:rsidRDefault="00AF5DDE" w:rsidP="007446F5">
            <w:pPr>
              <w:suppressAutoHyphens/>
              <w:spacing w:after="0" w:line="240" w:lineRule="auto"/>
              <w:jc w:val="both"/>
              <w:rPr>
                <w:rFonts w:ascii="Times New Roman" w:eastAsia="Times New Roman" w:hAnsi="Times New Roman" w:cs="Times New Roman"/>
                <w:iCs/>
                <w:sz w:val="24"/>
                <w:szCs w:val="24"/>
              </w:rPr>
            </w:pPr>
            <w:r w:rsidRPr="00AF5DDE">
              <w:rPr>
                <w:rFonts w:ascii="Times New Roman" w:eastAsia="Times New Roman" w:hAnsi="Times New Roman" w:cs="Times New Roman"/>
                <w:iCs/>
                <w:sz w:val="24"/>
                <w:szCs w:val="24"/>
              </w:rPr>
              <w:t>Зо 01.02,</w:t>
            </w:r>
          </w:p>
          <w:p w14:paraId="5D858627" w14:textId="77777777" w:rsidR="00AF5DDE" w:rsidRPr="00AF5DDE" w:rsidRDefault="00AF5DDE" w:rsidP="007446F5">
            <w:pPr>
              <w:suppressAutoHyphens/>
              <w:spacing w:after="0" w:line="240" w:lineRule="auto"/>
              <w:jc w:val="both"/>
              <w:rPr>
                <w:rFonts w:ascii="Times New Roman" w:eastAsia="Times New Roman" w:hAnsi="Times New Roman" w:cs="Times New Roman"/>
                <w:iCs/>
                <w:sz w:val="24"/>
                <w:szCs w:val="24"/>
              </w:rPr>
            </w:pPr>
            <w:r w:rsidRPr="00AF5DDE">
              <w:rPr>
                <w:rFonts w:ascii="Times New Roman" w:eastAsia="Times New Roman" w:hAnsi="Times New Roman" w:cs="Times New Roman"/>
                <w:iCs/>
                <w:sz w:val="24"/>
                <w:szCs w:val="24"/>
              </w:rPr>
              <w:t>Зо 02.04,</w:t>
            </w:r>
          </w:p>
          <w:p w14:paraId="667879B5"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r w:rsidRPr="00AF5DDE">
              <w:rPr>
                <w:rFonts w:ascii="Times New Roman" w:eastAsia="Times New Roman" w:hAnsi="Times New Roman" w:cs="Times New Roman"/>
                <w:iCs/>
                <w:sz w:val="24"/>
                <w:szCs w:val="24"/>
              </w:rPr>
              <w:t>З 3.1.03</w:t>
            </w:r>
          </w:p>
        </w:tc>
      </w:tr>
      <w:tr w:rsidR="00AF5DDE" w:rsidRPr="00AF5DDE" w14:paraId="4C715C32" w14:textId="77777777" w:rsidTr="007446F5">
        <w:trPr>
          <w:trHeight w:val="261"/>
        </w:trPr>
        <w:tc>
          <w:tcPr>
            <w:tcW w:w="926" w:type="pct"/>
            <w:vMerge/>
            <w:shd w:val="clear" w:color="auto" w:fill="FFFFFF" w:themeFill="background1"/>
            <w:vAlign w:val="center"/>
          </w:tcPr>
          <w:p w14:paraId="150F48F2"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066E2131" w14:textId="77777777" w:rsidR="00AF5DDE" w:rsidRPr="00AF5DDE" w:rsidRDefault="00AF5DDE" w:rsidP="007446F5">
            <w:pPr>
              <w:suppressAutoHyphens/>
              <w:spacing w:after="0" w:line="240" w:lineRule="auto"/>
              <w:ind w:left="34"/>
              <w:jc w:val="both"/>
              <w:rPr>
                <w:rFonts w:ascii="Times New Roman" w:hAnsi="Times New Roman" w:cs="Times New Roman"/>
                <w:b/>
              </w:rPr>
            </w:pPr>
            <w:r w:rsidRPr="00AF5DDE">
              <w:rPr>
                <w:rFonts w:ascii="Times New Roman" w:hAnsi="Times New Roman" w:cs="Times New Roman"/>
                <w:b/>
                <w:bCs/>
                <w:sz w:val="24"/>
                <w:szCs w:val="24"/>
              </w:rPr>
              <w:t xml:space="preserve">В том числе практических занятий </w:t>
            </w:r>
          </w:p>
        </w:tc>
        <w:tc>
          <w:tcPr>
            <w:tcW w:w="656" w:type="pct"/>
            <w:shd w:val="clear" w:color="auto" w:fill="FFFFFF" w:themeFill="background1"/>
          </w:tcPr>
          <w:p w14:paraId="49FC0DE5" w14:textId="77777777" w:rsidR="00AF5DDE" w:rsidRPr="00AF5DDE" w:rsidRDefault="00AF5DDE" w:rsidP="007446F5">
            <w:pPr>
              <w:suppressAutoHyphens/>
              <w:spacing w:after="0" w:line="240" w:lineRule="auto"/>
              <w:jc w:val="center"/>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14</w:t>
            </w:r>
          </w:p>
        </w:tc>
        <w:tc>
          <w:tcPr>
            <w:tcW w:w="352" w:type="pct"/>
            <w:shd w:val="clear" w:color="auto" w:fill="FFFFFF" w:themeFill="background1"/>
          </w:tcPr>
          <w:p w14:paraId="65ADF3C3"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5D6D7D6B"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3BD9DE84" w14:textId="77777777" w:rsidTr="007446F5">
        <w:trPr>
          <w:trHeight w:val="261"/>
        </w:trPr>
        <w:tc>
          <w:tcPr>
            <w:tcW w:w="926" w:type="pct"/>
            <w:vMerge/>
            <w:shd w:val="clear" w:color="auto" w:fill="FFFFFF" w:themeFill="background1"/>
            <w:vAlign w:val="center"/>
          </w:tcPr>
          <w:p w14:paraId="33EABA57"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EFB5CB8" w14:textId="77777777" w:rsidR="00AF5DDE" w:rsidRPr="00AF5DDE" w:rsidRDefault="00AF5DDE" w:rsidP="007446F5">
            <w:pPr>
              <w:suppressAutoHyphens/>
              <w:spacing w:after="0" w:line="240" w:lineRule="auto"/>
              <w:ind w:left="34"/>
              <w:jc w:val="both"/>
              <w:rPr>
                <w:rFonts w:ascii="Times New Roman" w:hAnsi="Times New Roman" w:cs="Times New Roman"/>
                <w:b/>
              </w:rPr>
            </w:pPr>
            <w:r w:rsidRPr="00AF5DDE">
              <w:rPr>
                <w:rFonts w:ascii="Times New Roman" w:hAnsi="Times New Roman" w:cs="Times New Roman"/>
                <w:b/>
                <w:bCs/>
                <w:sz w:val="24"/>
                <w:szCs w:val="24"/>
              </w:rPr>
              <w:t>Практическое занятие</w:t>
            </w:r>
            <w:r w:rsidRPr="00AF5DDE">
              <w:rPr>
                <w:rFonts w:ascii="Times New Roman" w:hAnsi="Times New Roman" w:cs="Times New Roman"/>
                <w:b/>
                <w:sz w:val="24"/>
                <w:szCs w:val="24"/>
              </w:rPr>
              <w:t xml:space="preserve"> №7: </w:t>
            </w:r>
            <w:r w:rsidRPr="00AF5DDE">
              <w:rPr>
                <w:rFonts w:ascii="Times New Roman" w:hAnsi="Times New Roman" w:cs="Times New Roman"/>
                <w:bCs/>
                <w:sz w:val="24"/>
                <w:szCs w:val="24"/>
              </w:rPr>
              <w:t xml:space="preserve">Программные средства двухмерной векторной графики, настройка программного интерфейса, использование векторной графики в дизайн-проектировании. </w:t>
            </w:r>
          </w:p>
        </w:tc>
        <w:tc>
          <w:tcPr>
            <w:tcW w:w="656" w:type="pct"/>
            <w:shd w:val="clear" w:color="auto" w:fill="FFFFFF" w:themeFill="background1"/>
          </w:tcPr>
          <w:p w14:paraId="1C20D2C4"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2</w:t>
            </w:r>
          </w:p>
        </w:tc>
        <w:tc>
          <w:tcPr>
            <w:tcW w:w="352" w:type="pct"/>
            <w:vMerge w:val="restart"/>
            <w:shd w:val="clear" w:color="auto" w:fill="FFFFFF" w:themeFill="background1"/>
          </w:tcPr>
          <w:p w14:paraId="32426D77"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396E33EA"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09</w:t>
            </w:r>
          </w:p>
          <w:p w14:paraId="53CA6F00"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1811286C"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vMerge w:val="restart"/>
            <w:shd w:val="clear" w:color="auto" w:fill="FFFFFF" w:themeFill="background1"/>
          </w:tcPr>
          <w:p w14:paraId="65486D68"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01.04,</w:t>
            </w:r>
          </w:p>
          <w:p w14:paraId="269A1523"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02.07,</w:t>
            </w:r>
          </w:p>
          <w:p w14:paraId="002997D7"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02.08,</w:t>
            </w:r>
          </w:p>
          <w:p w14:paraId="56B2C874"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3.1.03,</w:t>
            </w:r>
          </w:p>
          <w:p w14:paraId="23C0F092"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r w:rsidRPr="00AF5DDE">
              <w:rPr>
                <w:rFonts w:ascii="Times New Roman" w:eastAsia="Times New Roman" w:hAnsi="Times New Roman" w:cs="Times New Roman"/>
                <w:sz w:val="24"/>
                <w:szCs w:val="24"/>
              </w:rPr>
              <w:t>У 3.1.04</w:t>
            </w:r>
          </w:p>
        </w:tc>
      </w:tr>
      <w:tr w:rsidR="00AF5DDE" w:rsidRPr="00AF5DDE" w14:paraId="1176EEBC" w14:textId="77777777" w:rsidTr="007446F5">
        <w:trPr>
          <w:trHeight w:val="261"/>
        </w:trPr>
        <w:tc>
          <w:tcPr>
            <w:tcW w:w="926" w:type="pct"/>
            <w:vMerge/>
            <w:shd w:val="clear" w:color="auto" w:fill="FFFFFF" w:themeFill="background1"/>
            <w:vAlign w:val="center"/>
          </w:tcPr>
          <w:p w14:paraId="303A40C0"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45D2D493" w14:textId="77777777" w:rsidR="00AF5DDE" w:rsidRPr="00AF5DDE" w:rsidRDefault="00AF5DDE" w:rsidP="007446F5">
            <w:pPr>
              <w:suppressAutoHyphens/>
              <w:spacing w:after="0" w:line="240" w:lineRule="auto"/>
              <w:ind w:left="34"/>
              <w:jc w:val="both"/>
              <w:rPr>
                <w:rFonts w:ascii="Times New Roman" w:hAnsi="Times New Roman" w:cs="Times New Roman"/>
                <w:b/>
              </w:rPr>
            </w:pPr>
            <w:r w:rsidRPr="00AF5DDE">
              <w:rPr>
                <w:rFonts w:ascii="Times New Roman" w:hAnsi="Times New Roman" w:cs="Times New Roman"/>
                <w:b/>
                <w:bCs/>
                <w:sz w:val="24"/>
                <w:szCs w:val="24"/>
              </w:rPr>
              <w:t>Практическое занятие</w:t>
            </w:r>
            <w:r w:rsidRPr="00AF5DDE">
              <w:rPr>
                <w:rFonts w:ascii="Times New Roman" w:hAnsi="Times New Roman" w:cs="Times New Roman"/>
                <w:b/>
                <w:sz w:val="24"/>
                <w:szCs w:val="24"/>
              </w:rPr>
              <w:t xml:space="preserve"> №8: </w:t>
            </w:r>
            <w:r w:rsidRPr="00AF5DDE">
              <w:rPr>
                <w:rFonts w:ascii="Times New Roman" w:hAnsi="Times New Roman" w:cs="Times New Roman"/>
                <w:bCs/>
                <w:sz w:val="24"/>
                <w:szCs w:val="24"/>
              </w:rPr>
              <w:t xml:space="preserve">Способы создания графического изображения. Работа с объектами, редактирование геометрической формы объектов. Работа с кривыми, создание и редактирование контуров. Цветовые модели, задание абриса пера и заливка объектов цветом. </w:t>
            </w:r>
          </w:p>
        </w:tc>
        <w:tc>
          <w:tcPr>
            <w:tcW w:w="656" w:type="pct"/>
            <w:shd w:val="clear" w:color="auto" w:fill="FFFFFF" w:themeFill="background1"/>
          </w:tcPr>
          <w:p w14:paraId="4431E88A"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4</w:t>
            </w:r>
          </w:p>
        </w:tc>
        <w:tc>
          <w:tcPr>
            <w:tcW w:w="352" w:type="pct"/>
            <w:vMerge/>
            <w:shd w:val="clear" w:color="auto" w:fill="FFFFFF" w:themeFill="background1"/>
          </w:tcPr>
          <w:p w14:paraId="49B2C781"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6A9C83BE"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5A8938DE" w14:textId="77777777" w:rsidTr="007446F5">
        <w:trPr>
          <w:trHeight w:val="261"/>
        </w:trPr>
        <w:tc>
          <w:tcPr>
            <w:tcW w:w="926" w:type="pct"/>
            <w:vMerge/>
            <w:shd w:val="clear" w:color="auto" w:fill="FFFFFF" w:themeFill="background1"/>
            <w:vAlign w:val="center"/>
          </w:tcPr>
          <w:p w14:paraId="1AB16C8E"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239E374A" w14:textId="77777777" w:rsidR="00AF5DDE" w:rsidRPr="00AF5DDE" w:rsidRDefault="00AF5DDE" w:rsidP="007446F5">
            <w:pPr>
              <w:suppressAutoHyphens/>
              <w:spacing w:after="0" w:line="240" w:lineRule="auto"/>
              <w:ind w:left="34"/>
              <w:jc w:val="both"/>
              <w:rPr>
                <w:rFonts w:ascii="Times New Roman" w:hAnsi="Times New Roman" w:cs="Times New Roman"/>
                <w:b/>
              </w:rPr>
            </w:pPr>
            <w:r w:rsidRPr="00AF5DDE">
              <w:rPr>
                <w:rFonts w:ascii="Times New Roman" w:hAnsi="Times New Roman" w:cs="Times New Roman"/>
                <w:b/>
                <w:bCs/>
                <w:sz w:val="24"/>
                <w:szCs w:val="24"/>
              </w:rPr>
              <w:t>Практическое занятие</w:t>
            </w:r>
            <w:r w:rsidRPr="00AF5DDE">
              <w:rPr>
                <w:rFonts w:ascii="Times New Roman" w:hAnsi="Times New Roman" w:cs="Times New Roman"/>
                <w:b/>
                <w:sz w:val="24"/>
                <w:szCs w:val="24"/>
              </w:rPr>
              <w:t xml:space="preserve"> №9: </w:t>
            </w:r>
            <w:r w:rsidRPr="00AF5DDE">
              <w:rPr>
                <w:rFonts w:ascii="Times New Roman" w:hAnsi="Times New Roman" w:cs="Times New Roman"/>
                <w:bCs/>
                <w:sz w:val="24"/>
                <w:szCs w:val="24"/>
              </w:rPr>
              <w:t>Художественные инструменты, создание графического образа. Спецэффекты: прозрачность, перетекание, выдавливание, деформация. Специальные заливки, создание авторского узора (ткани). Импортирование растровых изображений, фигурная обрезка.</w:t>
            </w:r>
          </w:p>
        </w:tc>
        <w:tc>
          <w:tcPr>
            <w:tcW w:w="656" w:type="pct"/>
            <w:shd w:val="clear" w:color="auto" w:fill="FFFFFF" w:themeFill="background1"/>
          </w:tcPr>
          <w:p w14:paraId="07BBD21A"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4</w:t>
            </w:r>
          </w:p>
        </w:tc>
        <w:tc>
          <w:tcPr>
            <w:tcW w:w="352" w:type="pct"/>
            <w:vMerge/>
            <w:shd w:val="clear" w:color="auto" w:fill="FFFFFF" w:themeFill="background1"/>
          </w:tcPr>
          <w:p w14:paraId="4B77D61C"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4F5DBF85"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2C2C854F" w14:textId="77777777" w:rsidTr="007446F5">
        <w:trPr>
          <w:trHeight w:val="261"/>
        </w:trPr>
        <w:tc>
          <w:tcPr>
            <w:tcW w:w="926" w:type="pct"/>
            <w:vMerge/>
            <w:shd w:val="clear" w:color="auto" w:fill="FFFFFF" w:themeFill="background1"/>
            <w:vAlign w:val="center"/>
          </w:tcPr>
          <w:p w14:paraId="5D577789" w14:textId="77777777" w:rsidR="00AF5DDE" w:rsidRPr="00AF5DDE" w:rsidRDefault="00AF5DDE" w:rsidP="007446F5">
            <w:pPr>
              <w:spacing w:after="0" w:line="240" w:lineRule="auto"/>
              <w:jc w:val="center"/>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7F91A945" w14:textId="77777777" w:rsidR="00AF5DDE" w:rsidRPr="00AF5DDE" w:rsidRDefault="00AF5DDE" w:rsidP="007446F5">
            <w:pPr>
              <w:suppressAutoHyphens/>
              <w:spacing w:after="0" w:line="240" w:lineRule="auto"/>
              <w:ind w:left="34"/>
              <w:jc w:val="both"/>
              <w:rPr>
                <w:rFonts w:ascii="Times New Roman" w:hAnsi="Times New Roman" w:cs="Times New Roman"/>
              </w:rPr>
            </w:pPr>
            <w:r w:rsidRPr="00AF5DDE">
              <w:rPr>
                <w:rFonts w:ascii="Times New Roman" w:hAnsi="Times New Roman" w:cs="Times New Roman"/>
                <w:b/>
                <w:sz w:val="24"/>
                <w:szCs w:val="24"/>
              </w:rPr>
              <w:t xml:space="preserve">Практическое занятие №10: </w:t>
            </w:r>
            <w:r w:rsidRPr="00AF5DDE">
              <w:rPr>
                <w:rFonts w:ascii="Times New Roman" w:hAnsi="Times New Roman" w:cs="Times New Roman"/>
                <w:bCs/>
                <w:sz w:val="24"/>
                <w:szCs w:val="24"/>
              </w:rPr>
              <w:t>Подготовка эскиза интерьера помещения</w:t>
            </w:r>
          </w:p>
        </w:tc>
        <w:tc>
          <w:tcPr>
            <w:tcW w:w="656" w:type="pct"/>
            <w:shd w:val="clear" w:color="auto" w:fill="FFFFFF" w:themeFill="background1"/>
          </w:tcPr>
          <w:p w14:paraId="1217A87E"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4</w:t>
            </w:r>
          </w:p>
        </w:tc>
        <w:tc>
          <w:tcPr>
            <w:tcW w:w="352" w:type="pct"/>
            <w:vMerge/>
            <w:shd w:val="clear" w:color="auto" w:fill="FFFFFF" w:themeFill="background1"/>
          </w:tcPr>
          <w:p w14:paraId="30A796F5"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vMerge/>
            <w:shd w:val="clear" w:color="auto" w:fill="FFFFFF" w:themeFill="background1"/>
          </w:tcPr>
          <w:p w14:paraId="2856FCC9"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53DCB335" w14:textId="77777777" w:rsidTr="007446F5">
        <w:trPr>
          <w:trHeight w:val="261"/>
        </w:trPr>
        <w:tc>
          <w:tcPr>
            <w:tcW w:w="926" w:type="pct"/>
            <w:vMerge w:val="restart"/>
            <w:shd w:val="clear" w:color="auto" w:fill="FFFFFF" w:themeFill="background1"/>
          </w:tcPr>
          <w:p w14:paraId="1C6472A4"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r w:rsidRPr="00AF5DDE">
              <w:rPr>
                <w:rFonts w:ascii="Times New Roman" w:eastAsia="Times New Roman" w:hAnsi="Times New Roman" w:cs="Times New Roman"/>
                <w:b/>
                <w:bCs/>
                <w:iCs/>
                <w:sz w:val="24"/>
                <w:szCs w:val="24"/>
              </w:rPr>
              <w:t xml:space="preserve">Тема 2.1. Дизайн-проект помещения </w:t>
            </w:r>
          </w:p>
        </w:tc>
        <w:tc>
          <w:tcPr>
            <w:tcW w:w="2435" w:type="pct"/>
            <w:tcBorders>
              <w:top w:val="single" w:sz="4" w:space="0" w:color="auto"/>
              <w:left w:val="single" w:sz="4" w:space="0" w:color="auto"/>
              <w:bottom w:val="single" w:sz="4" w:space="0" w:color="auto"/>
              <w:right w:val="single" w:sz="4" w:space="0" w:color="auto"/>
            </w:tcBorders>
          </w:tcPr>
          <w:p w14:paraId="548EC908" w14:textId="77777777" w:rsidR="00AF5DDE" w:rsidRPr="00AF5DDE" w:rsidRDefault="00AF5DDE" w:rsidP="007446F5">
            <w:pPr>
              <w:suppressAutoHyphens/>
              <w:spacing w:after="0" w:line="240" w:lineRule="auto"/>
              <w:ind w:left="34"/>
              <w:jc w:val="both"/>
              <w:rPr>
                <w:rFonts w:ascii="Times New Roman" w:hAnsi="Times New Roman" w:cs="Times New Roman"/>
                <w:b/>
                <w:sz w:val="24"/>
                <w:szCs w:val="24"/>
              </w:rPr>
            </w:pPr>
            <w:r w:rsidRPr="00AF5DDE">
              <w:rPr>
                <w:rFonts w:ascii="Times New Roman" w:hAnsi="Times New Roman" w:cs="Times New Roman"/>
                <w:b/>
                <w:sz w:val="24"/>
                <w:szCs w:val="24"/>
              </w:rPr>
              <w:t>Содержание</w:t>
            </w:r>
          </w:p>
        </w:tc>
        <w:tc>
          <w:tcPr>
            <w:tcW w:w="656" w:type="pct"/>
            <w:shd w:val="clear" w:color="auto" w:fill="FFFFFF" w:themeFill="background1"/>
          </w:tcPr>
          <w:p w14:paraId="04C30E61" w14:textId="7571F2E7" w:rsidR="00AF5DDE" w:rsidRPr="00AF5DDE" w:rsidRDefault="00C50DD7" w:rsidP="007446F5">
            <w:pPr>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352" w:type="pct"/>
            <w:shd w:val="clear" w:color="auto" w:fill="FFFFFF" w:themeFill="background1"/>
          </w:tcPr>
          <w:p w14:paraId="4A0B43E1"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2D37E1C3"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1FBC556B" w14:textId="77777777" w:rsidTr="007446F5">
        <w:trPr>
          <w:trHeight w:val="261"/>
        </w:trPr>
        <w:tc>
          <w:tcPr>
            <w:tcW w:w="926" w:type="pct"/>
            <w:vMerge/>
            <w:shd w:val="clear" w:color="auto" w:fill="FFFFFF" w:themeFill="background1"/>
            <w:vAlign w:val="center"/>
          </w:tcPr>
          <w:p w14:paraId="54D3C907"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BD3E40A" w14:textId="77777777" w:rsidR="00AF5DDE" w:rsidRPr="00AF5DDE" w:rsidRDefault="00AF5DDE" w:rsidP="007446F5">
            <w:pPr>
              <w:suppressAutoHyphens/>
              <w:spacing w:after="0" w:line="240" w:lineRule="auto"/>
              <w:ind w:left="34"/>
              <w:jc w:val="both"/>
              <w:rPr>
                <w:rFonts w:ascii="Times New Roman" w:hAnsi="Times New Roman" w:cs="Times New Roman"/>
                <w:b/>
                <w:sz w:val="24"/>
                <w:szCs w:val="24"/>
              </w:rPr>
            </w:pPr>
            <w:r w:rsidRPr="00AF5DDE">
              <w:rPr>
                <w:rFonts w:ascii="Times New Roman" w:hAnsi="Times New Roman" w:cs="Times New Roman"/>
                <w:b/>
                <w:bCs/>
                <w:sz w:val="24"/>
                <w:szCs w:val="24"/>
              </w:rPr>
              <w:t>В том числе практических занятий</w:t>
            </w:r>
          </w:p>
        </w:tc>
        <w:tc>
          <w:tcPr>
            <w:tcW w:w="656" w:type="pct"/>
            <w:shd w:val="clear" w:color="auto" w:fill="FFFFFF" w:themeFill="background1"/>
          </w:tcPr>
          <w:p w14:paraId="6AE02CF2" w14:textId="6D9D30E1" w:rsidR="00AF5DDE" w:rsidRPr="00AF5DDE" w:rsidRDefault="00C50DD7" w:rsidP="007446F5">
            <w:pPr>
              <w:suppressAutoHyphens/>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p>
        </w:tc>
        <w:tc>
          <w:tcPr>
            <w:tcW w:w="352" w:type="pct"/>
            <w:shd w:val="clear" w:color="auto" w:fill="FFFFFF" w:themeFill="background1"/>
          </w:tcPr>
          <w:p w14:paraId="35292D89"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p>
        </w:tc>
        <w:tc>
          <w:tcPr>
            <w:tcW w:w="631" w:type="pct"/>
            <w:shd w:val="clear" w:color="auto" w:fill="FFFFFF" w:themeFill="background1"/>
          </w:tcPr>
          <w:p w14:paraId="07C4B0B9"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p>
        </w:tc>
      </w:tr>
      <w:tr w:rsidR="00AF5DDE" w:rsidRPr="00AF5DDE" w14:paraId="6F388716" w14:textId="77777777" w:rsidTr="007446F5">
        <w:trPr>
          <w:trHeight w:val="261"/>
        </w:trPr>
        <w:tc>
          <w:tcPr>
            <w:tcW w:w="926" w:type="pct"/>
            <w:vMerge/>
            <w:shd w:val="clear" w:color="auto" w:fill="FFFFFF" w:themeFill="background1"/>
            <w:vAlign w:val="center"/>
          </w:tcPr>
          <w:p w14:paraId="1725A3CB"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A0965E2" w14:textId="77777777" w:rsidR="00AF5DDE" w:rsidRPr="00AF5DDE" w:rsidRDefault="00AF5DDE" w:rsidP="007446F5">
            <w:pPr>
              <w:pStyle w:val="20"/>
              <w:shd w:val="clear" w:color="auto" w:fill="FFFFFF"/>
              <w:spacing w:after="0"/>
              <w:rPr>
                <w:rFonts w:ascii="Times New Roman" w:hAnsi="Times New Roman" w:cs="Times New Roman"/>
                <w:b w:val="0"/>
                <w:bCs w:val="0"/>
                <w:sz w:val="24"/>
                <w:szCs w:val="24"/>
              </w:rPr>
            </w:pPr>
            <w:r w:rsidRPr="00AF5DDE">
              <w:rPr>
                <w:rFonts w:ascii="Times New Roman" w:hAnsi="Times New Roman" w:cs="Times New Roman"/>
                <w:sz w:val="24"/>
                <w:szCs w:val="24"/>
              </w:rPr>
              <w:t xml:space="preserve">Практическое занятие № 11: </w:t>
            </w:r>
            <w:r w:rsidRPr="00AF5DDE">
              <w:rPr>
                <w:rFonts w:ascii="Times New Roman" w:hAnsi="Times New Roman" w:cs="Times New Roman"/>
                <w:b w:val="0"/>
                <w:bCs w:val="0"/>
                <w:sz w:val="24"/>
                <w:szCs w:val="24"/>
              </w:rPr>
              <w:t>Моделирование здания</w:t>
            </w:r>
          </w:p>
          <w:p w14:paraId="75965F59" w14:textId="77777777" w:rsidR="00AF5DDE" w:rsidRPr="00AF5DDE" w:rsidRDefault="00AF5DDE" w:rsidP="007446F5">
            <w:pPr>
              <w:suppressAutoHyphens/>
              <w:spacing w:after="0" w:line="240" w:lineRule="auto"/>
              <w:ind w:left="34"/>
              <w:jc w:val="both"/>
              <w:rPr>
                <w:rFonts w:ascii="Times New Roman" w:hAnsi="Times New Roman" w:cs="Times New Roman"/>
                <w:b/>
                <w:sz w:val="24"/>
                <w:szCs w:val="24"/>
              </w:rPr>
            </w:pPr>
            <w:r w:rsidRPr="00AF5DDE">
              <w:rPr>
                <w:rFonts w:ascii="Times New Roman" w:hAnsi="Times New Roman" w:cs="Times New Roman"/>
                <w:bCs/>
                <w:sz w:val="24"/>
                <w:szCs w:val="24"/>
              </w:rPr>
              <w:t>Построение помещения (создание нового проекта, построение прямоугольного помещения, построение сложного помещения, мансарда)</w:t>
            </w:r>
          </w:p>
        </w:tc>
        <w:tc>
          <w:tcPr>
            <w:tcW w:w="656" w:type="pct"/>
            <w:shd w:val="clear" w:color="auto" w:fill="FFFFFF" w:themeFill="background1"/>
          </w:tcPr>
          <w:p w14:paraId="24D4C7C7"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10</w:t>
            </w:r>
          </w:p>
        </w:tc>
        <w:tc>
          <w:tcPr>
            <w:tcW w:w="352" w:type="pct"/>
            <w:shd w:val="clear" w:color="auto" w:fill="FFFFFF" w:themeFill="background1"/>
          </w:tcPr>
          <w:p w14:paraId="1200ED3F"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489A3618"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02</w:t>
            </w:r>
          </w:p>
          <w:p w14:paraId="5F1A1700"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06F14481"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shd w:val="clear" w:color="auto" w:fill="FFFFFF" w:themeFill="background1"/>
          </w:tcPr>
          <w:p w14:paraId="70DDB2BF"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p w14:paraId="041F37D6"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p w14:paraId="3CADB654"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r w:rsidRPr="00AF5DDE">
              <w:rPr>
                <w:rFonts w:ascii="Times New Roman" w:eastAsia="Times New Roman" w:hAnsi="Times New Roman" w:cs="Times New Roman"/>
                <w:sz w:val="24"/>
                <w:szCs w:val="24"/>
              </w:rPr>
              <w:t>У 3.1.04</w:t>
            </w:r>
          </w:p>
        </w:tc>
      </w:tr>
      <w:tr w:rsidR="00AF5DDE" w:rsidRPr="00AF5DDE" w14:paraId="6D803447" w14:textId="77777777" w:rsidTr="007446F5">
        <w:trPr>
          <w:trHeight w:val="261"/>
        </w:trPr>
        <w:tc>
          <w:tcPr>
            <w:tcW w:w="926" w:type="pct"/>
            <w:vMerge/>
            <w:shd w:val="clear" w:color="auto" w:fill="FFFFFF" w:themeFill="background1"/>
            <w:vAlign w:val="center"/>
          </w:tcPr>
          <w:p w14:paraId="66A33746"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1E8C6202" w14:textId="77777777" w:rsidR="00AF5DDE" w:rsidRPr="00AF5DDE" w:rsidRDefault="00AF5DDE" w:rsidP="007446F5">
            <w:pPr>
              <w:suppressAutoHyphens/>
              <w:spacing w:after="0" w:line="240" w:lineRule="auto"/>
              <w:ind w:left="34"/>
              <w:jc w:val="both"/>
              <w:rPr>
                <w:rFonts w:ascii="Times New Roman" w:hAnsi="Times New Roman" w:cs="Times New Roman"/>
                <w:b/>
                <w:bCs/>
                <w:sz w:val="24"/>
                <w:szCs w:val="24"/>
              </w:rPr>
            </w:pPr>
            <w:r w:rsidRPr="00AF5DDE">
              <w:rPr>
                <w:rFonts w:ascii="Times New Roman" w:hAnsi="Times New Roman" w:cs="Times New Roman"/>
                <w:b/>
                <w:bCs/>
                <w:sz w:val="24"/>
                <w:szCs w:val="24"/>
              </w:rPr>
              <w:t>Практическое занятие</w:t>
            </w:r>
            <w:r w:rsidRPr="00AF5DDE">
              <w:rPr>
                <w:rFonts w:ascii="Times New Roman" w:hAnsi="Times New Roman" w:cs="Times New Roman"/>
                <w:b/>
                <w:sz w:val="24"/>
                <w:szCs w:val="24"/>
              </w:rPr>
              <w:t xml:space="preserve"> № 12:</w:t>
            </w:r>
            <w:r w:rsidRPr="00AF5DDE">
              <w:rPr>
                <w:rFonts w:ascii="Times New Roman" w:hAnsi="Times New Roman" w:cs="Times New Roman"/>
                <w:bCs/>
                <w:sz w:val="24"/>
                <w:szCs w:val="24"/>
              </w:rPr>
              <w:t xml:space="preserve"> Установка объектов помещения </w:t>
            </w:r>
          </w:p>
        </w:tc>
        <w:tc>
          <w:tcPr>
            <w:tcW w:w="656" w:type="pct"/>
            <w:shd w:val="clear" w:color="auto" w:fill="FFFFFF" w:themeFill="background1"/>
          </w:tcPr>
          <w:p w14:paraId="0A989795"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6</w:t>
            </w:r>
          </w:p>
        </w:tc>
        <w:tc>
          <w:tcPr>
            <w:tcW w:w="352" w:type="pct"/>
            <w:shd w:val="clear" w:color="auto" w:fill="FFFFFF" w:themeFill="background1"/>
          </w:tcPr>
          <w:p w14:paraId="1AFBF317"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4EA98987"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02</w:t>
            </w:r>
          </w:p>
          <w:p w14:paraId="590DE785"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0577AD3D"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shd w:val="clear" w:color="auto" w:fill="FFFFFF" w:themeFill="background1"/>
          </w:tcPr>
          <w:p w14:paraId="5B3DC16B"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p w14:paraId="6B3211EA"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p w14:paraId="7AE63B5C" w14:textId="77777777" w:rsidR="00AF5DDE" w:rsidRPr="00AF5DDE" w:rsidRDefault="00AF5DDE" w:rsidP="007446F5">
            <w:pPr>
              <w:suppressAutoHyphens/>
              <w:spacing w:after="0" w:line="240" w:lineRule="auto"/>
              <w:jc w:val="both"/>
              <w:rPr>
                <w:rFonts w:ascii="Times New Roman" w:eastAsia="Times New Roman" w:hAnsi="Times New Roman" w:cs="Times New Roman"/>
                <w:i/>
                <w:iCs/>
                <w:sz w:val="24"/>
                <w:szCs w:val="24"/>
              </w:rPr>
            </w:pPr>
            <w:r w:rsidRPr="00AF5DDE">
              <w:rPr>
                <w:rFonts w:ascii="Times New Roman" w:eastAsia="Times New Roman" w:hAnsi="Times New Roman" w:cs="Times New Roman"/>
                <w:sz w:val="24"/>
                <w:szCs w:val="24"/>
              </w:rPr>
              <w:t>У 3.1.04</w:t>
            </w:r>
          </w:p>
        </w:tc>
      </w:tr>
      <w:tr w:rsidR="00AF5DDE" w:rsidRPr="00AF5DDE" w14:paraId="7A3930F8" w14:textId="77777777" w:rsidTr="007446F5">
        <w:trPr>
          <w:trHeight w:val="261"/>
        </w:trPr>
        <w:tc>
          <w:tcPr>
            <w:tcW w:w="926" w:type="pct"/>
            <w:vMerge/>
            <w:shd w:val="clear" w:color="auto" w:fill="FFFFFF" w:themeFill="background1"/>
            <w:vAlign w:val="center"/>
          </w:tcPr>
          <w:p w14:paraId="6A626B5F"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5CBE04C9" w14:textId="77777777" w:rsidR="00AF5DDE" w:rsidRPr="00AF5DDE" w:rsidRDefault="00AF5DDE" w:rsidP="007446F5">
            <w:pPr>
              <w:suppressAutoHyphens/>
              <w:spacing w:after="0" w:line="240" w:lineRule="auto"/>
              <w:ind w:left="34"/>
              <w:jc w:val="both"/>
              <w:rPr>
                <w:rFonts w:ascii="Times New Roman" w:hAnsi="Times New Roman" w:cs="Times New Roman"/>
                <w:b/>
                <w:sz w:val="24"/>
                <w:szCs w:val="24"/>
              </w:rPr>
            </w:pPr>
            <w:r w:rsidRPr="00AF5DDE">
              <w:rPr>
                <w:rFonts w:ascii="Times New Roman" w:hAnsi="Times New Roman" w:cs="Times New Roman"/>
                <w:b/>
                <w:bCs/>
                <w:sz w:val="24"/>
                <w:szCs w:val="24"/>
              </w:rPr>
              <w:t>Практическое занятие</w:t>
            </w:r>
            <w:r w:rsidRPr="00AF5DDE">
              <w:rPr>
                <w:rFonts w:ascii="Times New Roman" w:hAnsi="Times New Roman" w:cs="Times New Roman"/>
                <w:b/>
                <w:sz w:val="24"/>
                <w:szCs w:val="24"/>
              </w:rPr>
              <w:t xml:space="preserve"> № 13: </w:t>
            </w:r>
            <w:r w:rsidRPr="00AF5DDE">
              <w:rPr>
                <w:rFonts w:ascii="Times New Roman" w:hAnsi="Times New Roman" w:cs="Times New Roman"/>
                <w:bCs/>
                <w:sz w:val="24"/>
                <w:szCs w:val="24"/>
              </w:rPr>
              <w:t xml:space="preserve">Выполнение отделки. </w:t>
            </w:r>
          </w:p>
          <w:p w14:paraId="00CA74BB" w14:textId="77777777" w:rsidR="00AF5DDE" w:rsidRPr="00AF5DDE" w:rsidRDefault="00AF5DDE" w:rsidP="007446F5">
            <w:pPr>
              <w:pStyle w:val="20"/>
              <w:shd w:val="clear" w:color="auto" w:fill="FFFFFF"/>
              <w:spacing w:after="0"/>
              <w:rPr>
                <w:rFonts w:ascii="Times New Roman" w:hAnsi="Times New Roman" w:cs="Times New Roman"/>
                <w:b w:val="0"/>
                <w:bCs w:val="0"/>
                <w:sz w:val="24"/>
                <w:szCs w:val="24"/>
              </w:rPr>
            </w:pPr>
            <w:r w:rsidRPr="00AF5DDE">
              <w:rPr>
                <w:rFonts w:ascii="Times New Roman" w:hAnsi="Times New Roman" w:cs="Times New Roman"/>
                <w:b w:val="0"/>
                <w:bCs w:val="0"/>
                <w:sz w:val="24"/>
                <w:szCs w:val="24"/>
              </w:rPr>
              <w:t>Создание новых слоев под обои в Автокад и изменение их свойств (групповое изменение свойств слоев)</w:t>
            </w:r>
          </w:p>
          <w:p w14:paraId="71ECD803" w14:textId="77777777" w:rsidR="00AF5DDE" w:rsidRPr="00AF5DDE" w:rsidRDefault="00AF5DDE" w:rsidP="007446F5">
            <w:pPr>
              <w:spacing w:after="0" w:line="240" w:lineRule="auto"/>
              <w:rPr>
                <w:rFonts w:ascii="Times New Roman" w:hAnsi="Times New Roman" w:cs="Times New Roman"/>
                <w:sz w:val="24"/>
                <w:szCs w:val="24"/>
                <w:shd w:val="clear" w:color="auto" w:fill="FFFFFF"/>
              </w:rPr>
            </w:pPr>
            <w:r w:rsidRPr="00AF5DDE">
              <w:rPr>
                <w:rFonts w:ascii="Times New Roman" w:hAnsi="Times New Roman" w:cs="Times New Roman"/>
                <w:sz w:val="24"/>
                <w:szCs w:val="24"/>
                <w:shd w:val="clear" w:color="auto" w:fill="FFFFFF"/>
              </w:rPr>
              <w:t>Моделирование штукатурки железобетонных стен</w:t>
            </w:r>
          </w:p>
          <w:p w14:paraId="2627E022" w14:textId="77777777" w:rsidR="00AF5DDE" w:rsidRPr="00AF5DDE" w:rsidRDefault="00AF5DDE" w:rsidP="007446F5">
            <w:pPr>
              <w:spacing w:after="0" w:line="240" w:lineRule="auto"/>
              <w:rPr>
                <w:rFonts w:ascii="Times New Roman" w:hAnsi="Times New Roman" w:cs="Times New Roman"/>
                <w:sz w:val="24"/>
                <w:szCs w:val="24"/>
              </w:rPr>
            </w:pPr>
            <w:r w:rsidRPr="00AF5DDE">
              <w:rPr>
                <w:rFonts w:ascii="Times New Roman" w:hAnsi="Times New Roman" w:cs="Times New Roman"/>
                <w:sz w:val="24"/>
                <w:szCs w:val="24"/>
              </w:rPr>
              <w:t>Моделирование обоев стен в Автокад с помощью сетевого моделирования</w:t>
            </w:r>
          </w:p>
          <w:p w14:paraId="62CE2CBA" w14:textId="77777777" w:rsidR="00AF5DDE" w:rsidRPr="00AF5DDE" w:rsidRDefault="00AF5DDE" w:rsidP="007446F5">
            <w:pPr>
              <w:suppressAutoHyphens/>
              <w:spacing w:after="0" w:line="240" w:lineRule="auto"/>
              <w:ind w:left="34"/>
              <w:jc w:val="both"/>
              <w:rPr>
                <w:rFonts w:ascii="Times New Roman" w:hAnsi="Times New Roman" w:cs="Times New Roman"/>
                <w:b/>
                <w:sz w:val="24"/>
                <w:szCs w:val="24"/>
              </w:rPr>
            </w:pPr>
          </w:p>
        </w:tc>
        <w:tc>
          <w:tcPr>
            <w:tcW w:w="656" w:type="pct"/>
            <w:shd w:val="clear" w:color="auto" w:fill="FFFFFF" w:themeFill="background1"/>
          </w:tcPr>
          <w:p w14:paraId="1A96B423"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12</w:t>
            </w:r>
          </w:p>
        </w:tc>
        <w:tc>
          <w:tcPr>
            <w:tcW w:w="352" w:type="pct"/>
            <w:shd w:val="clear" w:color="auto" w:fill="FFFFFF" w:themeFill="background1"/>
          </w:tcPr>
          <w:p w14:paraId="22897104"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0DC1792D"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02</w:t>
            </w:r>
          </w:p>
          <w:p w14:paraId="52527B34"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414D5B26"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shd w:val="clear" w:color="auto" w:fill="FFFFFF" w:themeFill="background1"/>
          </w:tcPr>
          <w:p w14:paraId="4FAE91CD"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p w14:paraId="771C4CDF"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p w14:paraId="13BDFA54"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3.1.04</w:t>
            </w:r>
          </w:p>
        </w:tc>
      </w:tr>
      <w:tr w:rsidR="00AF5DDE" w:rsidRPr="00AF5DDE" w14:paraId="260D5BD1" w14:textId="77777777" w:rsidTr="007446F5">
        <w:trPr>
          <w:trHeight w:val="261"/>
        </w:trPr>
        <w:tc>
          <w:tcPr>
            <w:tcW w:w="926" w:type="pct"/>
            <w:vMerge/>
            <w:shd w:val="clear" w:color="auto" w:fill="FFFFFF" w:themeFill="background1"/>
            <w:vAlign w:val="center"/>
          </w:tcPr>
          <w:p w14:paraId="7F188CBB" w14:textId="77777777" w:rsidR="00AF5DDE" w:rsidRPr="00AF5DDE" w:rsidRDefault="00AF5DDE" w:rsidP="007446F5">
            <w:pPr>
              <w:spacing w:after="0" w:line="240" w:lineRule="auto"/>
              <w:rPr>
                <w:rFonts w:ascii="Times New Roman" w:eastAsia="Times New Roman" w:hAnsi="Times New Roman" w:cs="Times New Roman"/>
                <w:b/>
                <w:bCs/>
                <w:iCs/>
                <w:sz w:val="24"/>
                <w:szCs w:val="24"/>
              </w:rPr>
            </w:pPr>
          </w:p>
        </w:tc>
        <w:tc>
          <w:tcPr>
            <w:tcW w:w="2435" w:type="pct"/>
            <w:tcBorders>
              <w:top w:val="single" w:sz="4" w:space="0" w:color="auto"/>
              <w:left w:val="single" w:sz="4" w:space="0" w:color="auto"/>
              <w:bottom w:val="single" w:sz="4" w:space="0" w:color="auto"/>
              <w:right w:val="single" w:sz="4" w:space="0" w:color="auto"/>
            </w:tcBorders>
          </w:tcPr>
          <w:p w14:paraId="6BDBDED6" w14:textId="77777777" w:rsidR="00AF5DDE" w:rsidRPr="00AF5DDE" w:rsidRDefault="00AF5DDE" w:rsidP="007446F5">
            <w:pPr>
              <w:pStyle w:val="20"/>
              <w:shd w:val="clear" w:color="auto" w:fill="FFFFFF"/>
              <w:spacing w:after="0"/>
              <w:rPr>
                <w:rFonts w:ascii="Times New Roman" w:hAnsi="Times New Roman" w:cs="Times New Roman"/>
                <w:b w:val="0"/>
                <w:bCs w:val="0"/>
                <w:sz w:val="24"/>
                <w:szCs w:val="24"/>
              </w:rPr>
            </w:pPr>
            <w:r w:rsidRPr="00AF5DDE">
              <w:rPr>
                <w:rFonts w:ascii="Times New Roman" w:hAnsi="Times New Roman" w:cs="Times New Roman"/>
                <w:sz w:val="24"/>
                <w:szCs w:val="24"/>
              </w:rPr>
              <w:t xml:space="preserve">Практическое занятие № 14: </w:t>
            </w:r>
          </w:p>
          <w:p w14:paraId="6D00B026" w14:textId="77777777" w:rsidR="00AF5DDE" w:rsidRPr="00AF5DDE" w:rsidRDefault="00AF5DDE" w:rsidP="007446F5">
            <w:pPr>
              <w:pStyle w:val="20"/>
              <w:shd w:val="clear" w:color="auto" w:fill="FFFFFF"/>
              <w:spacing w:after="0"/>
              <w:rPr>
                <w:rFonts w:ascii="Times New Roman" w:hAnsi="Times New Roman" w:cs="Times New Roman"/>
                <w:b w:val="0"/>
                <w:bCs w:val="0"/>
                <w:sz w:val="24"/>
                <w:szCs w:val="24"/>
                <w:shd w:val="clear" w:color="auto" w:fill="FFFFFF"/>
              </w:rPr>
            </w:pPr>
            <w:r w:rsidRPr="00AF5DDE">
              <w:rPr>
                <w:rFonts w:ascii="Times New Roman" w:hAnsi="Times New Roman" w:cs="Times New Roman"/>
                <w:b w:val="0"/>
                <w:bCs w:val="0"/>
                <w:sz w:val="24"/>
                <w:szCs w:val="24"/>
                <w:shd w:val="clear" w:color="auto" w:fill="FFFFFF"/>
              </w:rPr>
              <w:t>Моделирование штукатурки железобетонных стен кухни 3D</w:t>
            </w:r>
          </w:p>
          <w:p w14:paraId="4E729E1C" w14:textId="77777777" w:rsidR="00AF5DDE" w:rsidRPr="00AF5DDE" w:rsidRDefault="00AF5DDE" w:rsidP="007446F5">
            <w:pPr>
              <w:pStyle w:val="20"/>
              <w:shd w:val="clear" w:color="auto" w:fill="FFFFFF"/>
              <w:spacing w:after="0"/>
              <w:rPr>
                <w:rFonts w:ascii="Times New Roman" w:hAnsi="Times New Roman" w:cs="Times New Roman"/>
                <w:b w:val="0"/>
                <w:bCs w:val="0"/>
                <w:sz w:val="24"/>
                <w:szCs w:val="24"/>
              </w:rPr>
            </w:pPr>
            <w:r w:rsidRPr="00AF5DDE">
              <w:rPr>
                <w:rFonts w:ascii="Times New Roman" w:hAnsi="Times New Roman" w:cs="Times New Roman"/>
                <w:b w:val="0"/>
                <w:bCs w:val="0"/>
                <w:sz w:val="24"/>
                <w:szCs w:val="24"/>
              </w:rPr>
              <w:t>Моделирование обоев кухни в Автокад 3D (трехмерными) гранями</w:t>
            </w:r>
          </w:p>
          <w:p w14:paraId="1E287F33" w14:textId="77777777" w:rsidR="00AF5DDE" w:rsidRPr="00AF5DDE" w:rsidRDefault="00AF5DDE" w:rsidP="007446F5">
            <w:pPr>
              <w:suppressAutoHyphens/>
              <w:spacing w:after="0" w:line="240" w:lineRule="auto"/>
              <w:jc w:val="both"/>
              <w:rPr>
                <w:rFonts w:ascii="Times New Roman" w:hAnsi="Times New Roman" w:cs="Times New Roman"/>
                <w:b/>
                <w:bCs/>
                <w:sz w:val="24"/>
                <w:szCs w:val="24"/>
              </w:rPr>
            </w:pPr>
          </w:p>
        </w:tc>
        <w:tc>
          <w:tcPr>
            <w:tcW w:w="656" w:type="pct"/>
            <w:shd w:val="clear" w:color="auto" w:fill="FFFFFF" w:themeFill="background1"/>
          </w:tcPr>
          <w:p w14:paraId="12A49801" w14:textId="77777777" w:rsidR="00AF5DDE" w:rsidRPr="00AF5DDE" w:rsidRDefault="00AF5DDE" w:rsidP="007446F5">
            <w:pPr>
              <w:suppressAutoHyphens/>
              <w:spacing w:after="0" w:line="240" w:lineRule="auto"/>
              <w:jc w:val="center"/>
              <w:rPr>
                <w:rFonts w:ascii="Times New Roman" w:eastAsia="Times New Roman" w:hAnsi="Times New Roman" w:cs="Times New Roman"/>
                <w:bCs/>
                <w:sz w:val="24"/>
                <w:szCs w:val="24"/>
              </w:rPr>
            </w:pPr>
            <w:r w:rsidRPr="00AF5DDE">
              <w:rPr>
                <w:rFonts w:ascii="Times New Roman" w:eastAsia="Times New Roman" w:hAnsi="Times New Roman" w:cs="Times New Roman"/>
                <w:bCs/>
                <w:sz w:val="24"/>
                <w:szCs w:val="24"/>
              </w:rPr>
              <w:t>6</w:t>
            </w:r>
          </w:p>
        </w:tc>
        <w:tc>
          <w:tcPr>
            <w:tcW w:w="352" w:type="pct"/>
            <w:shd w:val="clear" w:color="auto" w:fill="FFFFFF" w:themeFill="background1"/>
          </w:tcPr>
          <w:p w14:paraId="4F6814FC"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01</w:t>
            </w:r>
          </w:p>
          <w:p w14:paraId="66F9F158"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ОК 02</w:t>
            </w:r>
          </w:p>
          <w:p w14:paraId="1DACA918" w14:textId="77777777" w:rsidR="00AF5DDE" w:rsidRPr="00AF5DDE" w:rsidRDefault="00AF5DDE" w:rsidP="007446F5">
            <w:pPr>
              <w:suppressAutoHyphens/>
              <w:spacing w:after="0" w:line="240" w:lineRule="auto"/>
              <w:jc w:val="center"/>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ПК 3.1</w:t>
            </w:r>
          </w:p>
          <w:p w14:paraId="03DFB552" w14:textId="77777777" w:rsidR="00AF5DDE" w:rsidRPr="00AF5DDE" w:rsidRDefault="00AF5DDE" w:rsidP="007446F5">
            <w:pPr>
              <w:suppressAutoHyphens/>
              <w:spacing w:after="0" w:line="240" w:lineRule="auto"/>
              <w:jc w:val="center"/>
              <w:rPr>
                <w:rFonts w:ascii="Times New Roman" w:eastAsia="Times New Roman" w:hAnsi="Times New Roman" w:cs="Times New Roman"/>
                <w:i/>
                <w:iCs/>
                <w:sz w:val="24"/>
                <w:szCs w:val="24"/>
              </w:rPr>
            </w:pPr>
            <w:r w:rsidRPr="00AF5DDE">
              <w:rPr>
                <w:rFonts w:ascii="Times New Roman" w:eastAsia="Times New Roman" w:hAnsi="Times New Roman" w:cs="Times New Roman"/>
                <w:iCs/>
              </w:rPr>
              <w:t>КК 01, КК 02, КК 03, КК 04, КК 05</w:t>
            </w:r>
          </w:p>
        </w:tc>
        <w:tc>
          <w:tcPr>
            <w:tcW w:w="631" w:type="pct"/>
            <w:shd w:val="clear" w:color="auto" w:fill="FFFFFF" w:themeFill="background1"/>
          </w:tcPr>
          <w:p w14:paraId="383BB5B9"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p w14:paraId="65B7571E" w14:textId="77777777" w:rsidR="00AF5DDE" w:rsidRPr="00AF5DDE" w:rsidRDefault="00AF5DDE" w:rsidP="007446F5">
            <w:pPr>
              <w:suppressAutoHyphens/>
              <w:spacing w:after="0" w:line="240" w:lineRule="auto"/>
              <w:jc w:val="both"/>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p w14:paraId="4595FCBB" w14:textId="77777777" w:rsidR="00AF5DDE" w:rsidRPr="00AF5DDE" w:rsidRDefault="00AF5DDE" w:rsidP="007446F5">
            <w:pPr>
              <w:rPr>
                <w:rFonts w:ascii="Times New Roman" w:hAnsi="Times New Roman" w:cs="Times New Roman"/>
              </w:rPr>
            </w:pPr>
            <w:r w:rsidRPr="00AF5DDE">
              <w:rPr>
                <w:rFonts w:ascii="Times New Roman" w:eastAsia="Times New Roman" w:hAnsi="Times New Roman" w:cs="Times New Roman"/>
                <w:sz w:val="24"/>
                <w:szCs w:val="24"/>
              </w:rPr>
              <w:t>У 3.1.04</w:t>
            </w:r>
          </w:p>
        </w:tc>
      </w:tr>
      <w:tr w:rsidR="00AF5DDE" w:rsidRPr="00AF5DDE" w14:paraId="4C23E90B" w14:textId="77777777" w:rsidTr="007446F5">
        <w:trPr>
          <w:trHeight w:val="645"/>
        </w:trPr>
        <w:tc>
          <w:tcPr>
            <w:tcW w:w="3361" w:type="pct"/>
            <w:gridSpan w:val="2"/>
            <w:tcBorders>
              <w:right w:val="single" w:sz="4" w:space="0" w:color="auto"/>
            </w:tcBorders>
            <w:shd w:val="clear" w:color="auto" w:fill="FFFFFF" w:themeFill="background1"/>
          </w:tcPr>
          <w:p w14:paraId="1ED0F1AE" w14:textId="77777777" w:rsidR="00AF5DDE" w:rsidRPr="00AF5DDE" w:rsidRDefault="00AF5DDE" w:rsidP="007446F5">
            <w:pPr>
              <w:spacing w:after="0" w:line="240" w:lineRule="auto"/>
              <w:jc w:val="both"/>
              <w:rPr>
                <w:rFonts w:ascii="Times New Roman" w:eastAsia="Times New Roman" w:hAnsi="Times New Roman" w:cs="Times New Roman"/>
                <w:b/>
                <w:sz w:val="24"/>
                <w:szCs w:val="24"/>
              </w:rPr>
            </w:pPr>
            <w:r w:rsidRPr="00AF5DDE">
              <w:rPr>
                <w:rFonts w:ascii="Times New Roman" w:hAnsi="Times New Roman" w:cs="Times New Roman"/>
              </w:rPr>
              <w:br w:type="page"/>
            </w:r>
            <w:r w:rsidRPr="00AF5DDE">
              <w:rPr>
                <w:rFonts w:ascii="Times New Roman" w:eastAsia="Times New Roman" w:hAnsi="Times New Roman" w:cs="Times New Roman"/>
                <w:b/>
                <w:sz w:val="24"/>
                <w:szCs w:val="24"/>
              </w:rPr>
              <w:t>Учебная практика раздела 2</w:t>
            </w:r>
          </w:p>
          <w:p w14:paraId="50D4734E" w14:textId="77777777" w:rsidR="00AF5DDE" w:rsidRPr="00AF5DDE" w:rsidRDefault="00AF5DDE" w:rsidP="007446F5">
            <w:pPr>
              <w:spacing w:after="0" w:line="240" w:lineRule="auto"/>
              <w:jc w:val="both"/>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Виды работ</w:t>
            </w:r>
          </w:p>
          <w:p w14:paraId="0158620A" w14:textId="77777777" w:rsidR="00AF5DDE" w:rsidRPr="00AF5DDE" w:rsidRDefault="00AF5DDE">
            <w:pPr>
              <w:pStyle w:val="af"/>
              <w:numPr>
                <w:ilvl w:val="0"/>
                <w:numId w:val="12"/>
              </w:numPr>
              <w:spacing w:before="0" w:after="0"/>
              <w:contextualSpacing/>
              <w:rPr>
                <w:rFonts w:ascii="Times New Roman" w:hAnsi="Times New Roman" w:cs="Times New Roman"/>
              </w:rPr>
            </w:pPr>
            <w:r w:rsidRPr="00AF5DDE">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36B5BFEC" w14:textId="77777777" w:rsidR="00AF5DDE" w:rsidRPr="00AF5DDE" w:rsidRDefault="00AF5DDE">
            <w:pPr>
              <w:pStyle w:val="af"/>
              <w:numPr>
                <w:ilvl w:val="0"/>
                <w:numId w:val="12"/>
              </w:numPr>
              <w:spacing w:before="0" w:after="0"/>
              <w:contextualSpacing/>
              <w:rPr>
                <w:rFonts w:ascii="Times New Roman" w:hAnsi="Times New Roman" w:cs="Times New Roman"/>
              </w:rPr>
            </w:pPr>
            <w:r w:rsidRPr="00AF5DDE">
              <w:rPr>
                <w:rFonts w:ascii="Times New Roman" w:hAnsi="Times New Roman" w:cs="Times New Roman"/>
              </w:rPr>
              <w:t>Выполнение практической работы по эскизу</w:t>
            </w:r>
          </w:p>
        </w:tc>
        <w:tc>
          <w:tcPr>
            <w:tcW w:w="656" w:type="pct"/>
            <w:shd w:val="clear" w:color="auto" w:fill="FFFFFF" w:themeFill="background1"/>
            <w:vAlign w:val="center"/>
          </w:tcPr>
          <w:p w14:paraId="7590939A" w14:textId="77777777" w:rsidR="00AF5DDE" w:rsidRPr="00AF5DDE" w:rsidRDefault="00AF5DDE" w:rsidP="007446F5">
            <w:pPr>
              <w:spacing w:after="0" w:line="240" w:lineRule="auto"/>
              <w:jc w:val="center"/>
              <w:rPr>
                <w:rFonts w:ascii="Times New Roman" w:eastAsia="Times New Roman" w:hAnsi="Times New Roman" w:cs="Times New Roman"/>
                <w:b/>
                <w:i/>
                <w:sz w:val="24"/>
                <w:szCs w:val="24"/>
              </w:rPr>
            </w:pPr>
          </w:p>
          <w:p w14:paraId="467B8291" w14:textId="77777777" w:rsidR="00AF5DDE" w:rsidRPr="00AF5DDE" w:rsidRDefault="00AF5DDE" w:rsidP="007446F5">
            <w:pPr>
              <w:spacing w:after="0" w:line="240" w:lineRule="auto"/>
              <w:jc w:val="center"/>
              <w:rPr>
                <w:rFonts w:ascii="Times New Roman" w:eastAsia="Times New Roman" w:hAnsi="Times New Roman" w:cs="Times New Roman"/>
                <w:b/>
                <w:iCs/>
                <w:sz w:val="24"/>
                <w:szCs w:val="24"/>
              </w:rPr>
            </w:pPr>
          </w:p>
          <w:p w14:paraId="0B4CC5D4" w14:textId="77777777" w:rsidR="00AF5DDE" w:rsidRPr="00AF5DDE" w:rsidRDefault="00AF5DDE" w:rsidP="007446F5">
            <w:pPr>
              <w:spacing w:after="0" w:line="240" w:lineRule="auto"/>
              <w:jc w:val="center"/>
              <w:rPr>
                <w:rFonts w:ascii="Times New Roman" w:eastAsia="Times New Roman" w:hAnsi="Times New Roman" w:cs="Times New Roman"/>
                <w:b/>
                <w:i/>
                <w:sz w:val="24"/>
                <w:szCs w:val="24"/>
              </w:rPr>
            </w:pPr>
            <w:r w:rsidRPr="00AF5DDE">
              <w:rPr>
                <w:rFonts w:ascii="Times New Roman" w:eastAsia="Times New Roman" w:hAnsi="Times New Roman" w:cs="Times New Roman"/>
                <w:b/>
                <w:iCs/>
                <w:sz w:val="24"/>
                <w:szCs w:val="24"/>
              </w:rPr>
              <w:t>36</w:t>
            </w:r>
          </w:p>
        </w:tc>
        <w:tc>
          <w:tcPr>
            <w:tcW w:w="352" w:type="pct"/>
            <w:shd w:val="clear" w:color="auto" w:fill="FFFFFF" w:themeFill="background1"/>
          </w:tcPr>
          <w:p w14:paraId="1B4DFEA1" w14:textId="77777777" w:rsidR="00AF5DDE" w:rsidRPr="00AF5DDE" w:rsidRDefault="00AF5DDE" w:rsidP="007446F5">
            <w:pPr>
              <w:spacing w:after="0"/>
              <w:jc w:val="center"/>
              <w:rPr>
                <w:rFonts w:ascii="Times New Roman" w:eastAsia="Times New Roman" w:hAnsi="Times New Roman" w:cs="Times New Roman"/>
                <w:b/>
                <w:i/>
                <w:sz w:val="24"/>
                <w:szCs w:val="24"/>
              </w:rPr>
            </w:pPr>
          </w:p>
        </w:tc>
        <w:tc>
          <w:tcPr>
            <w:tcW w:w="631" w:type="pct"/>
            <w:shd w:val="clear" w:color="auto" w:fill="FFFFFF" w:themeFill="background1"/>
          </w:tcPr>
          <w:p w14:paraId="1A2E2B33"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01.04,</w:t>
            </w:r>
          </w:p>
          <w:p w14:paraId="783C0CA7"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02.07,</w:t>
            </w:r>
          </w:p>
          <w:p w14:paraId="32BE6DA9"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Уо 02.08,</w:t>
            </w:r>
          </w:p>
          <w:p w14:paraId="4E81C423"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3.1.03,</w:t>
            </w:r>
          </w:p>
          <w:p w14:paraId="634E4117" w14:textId="77777777" w:rsidR="00AF5DDE" w:rsidRPr="00AF5DDE" w:rsidRDefault="00AF5DDE" w:rsidP="007446F5">
            <w:pPr>
              <w:spacing w:after="0"/>
              <w:rPr>
                <w:rFonts w:ascii="Times New Roman" w:eastAsia="Times New Roman" w:hAnsi="Times New Roman" w:cs="Times New Roman"/>
                <w:b/>
                <w:i/>
                <w:sz w:val="24"/>
                <w:szCs w:val="24"/>
              </w:rPr>
            </w:pPr>
            <w:r w:rsidRPr="00AF5DDE">
              <w:rPr>
                <w:rFonts w:ascii="Times New Roman" w:eastAsia="Times New Roman" w:hAnsi="Times New Roman" w:cs="Times New Roman"/>
                <w:sz w:val="24"/>
                <w:szCs w:val="24"/>
              </w:rPr>
              <w:t>У 3.1.04</w:t>
            </w:r>
          </w:p>
        </w:tc>
      </w:tr>
      <w:tr w:rsidR="00AF5DDE" w:rsidRPr="00AF5DDE" w14:paraId="39FDB600" w14:textId="77777777" w:rsidTr="007446F5">
        <w:trPr>
          <w:trHeight w:val="361"/>
        </w:trPr>
        <w:tc>
          <w:tcPr>
            <w:tcW w:w="3361" w:type="pct"/>
            <w:gridSpan w:val="2"/>
            <w:tcBorders>
              <w:right w:val="single" w:sz="4" w:space="0" w:color="auto"/>
            </w:tcBorders>
            <w:shd w:val="clear" w:color="auto" w:fill="FFFFFF" w:themeFill="background1"/>
          </w:tcPr>
          <w:p w14:paraId="18B03519" w14:textId="77777777" w:rsidR="00AF5DDE" w:rsidRPr="00AF5DDE" w:rsidRDefault="00AF5DDE" w:rsidP="007446F5">
            <w:pPr>
              <w:spacing w:after="0" w:line="240" w:lineRule="auto"/>
              <w:jc w:val="both"/>
              <w:rPr>
                <w:rFonts w:ascii="Times New Roman" w:hAnsi="Times New Roman" w:cs="Times New Roman"/>
                <w:b/>
                <w:bCs/>
              </w:rPr>
            </w:pPr>
            <w:r w:rsidRPr="00AF5DDE">
              <w:rPr>
                <w:rFonts w:ascii="Times New Roman" w:hAnsi="Times New Roman" w:cs="Times New Roman"/>
                <w:b/>
                <w:bCs/>
              </w:rPr>
              <w:t>Производственная практика</w:t>
            </w:r>
          </w:p>
          <w:p w14:paraId="3AF1BB5A" w14:textId="63528E4D" w:rsidR="00AF5DDE" w:rsidRPr="00AF5DDE" w:rsidRDefault="00AF5DDE">
            <w:pPr>
              <w:pStyle w:val="af"/>
              <w:numPr>
                <w:ilvl w:val="0"/>
                <w:numId w:val="61"/>
              </w:numPr>
              <w:spacing w:before="0" w:after="0"/>
              <w:contextualSpacing/>
              <w:rPr>
                <w:rFonts w:ascii="Times New Roman" w:hAnsi="Times New Roman" w:cs="Times New Roman"/>
                <w:b/>
                <w:bCs/>
              </w:rPr>
            </w:pPr>
            <w:r w:rsidRPr="00AF5DDE">
              <w:rPr>
                <w:rFonts w:ascii="Times New Roman" w:hAnsi="Times New Roman" w:cs="Times New Roman"/>
                <w:color w:val="111115"/>
                <w:bdr w:val="none" w:sz="0" w:space="0" w:color="auto" w:frame="1"/>
                <w:shd w:val="clear" w:color="auto" w:fill="FFFFFF"/>
              </w:rPr>
              <w:t>Организация рабочего места при выполнении работ</w:t>
            </w:r>
          </w:p>
          <w:p w14:paraId="66AD392B" w14:textId="77777777" w:rsidR="00AF5DDE" w:rsidRPr="00AF5DDE" w:rsidRDefault="00AF5DDE">
            <w:pPr>
              <w:pStyle w:val="af"/>
              <w:numPr>
                <w:ilvl w:val="0"/>
                <w:numId w:val="61"/>
              </w:numPr>
              <w:spacing w:before="0" w:after="0"/>
              <w:contextualSpacing/>
              <w:rPr>
                <w:rFonts w:ascii="Times New Roman" w:hAnsi="Times New Roman" w:cs="Times New Roman"/>
                <w:b/>
                <w:bCs/>
              </w:rPr>
            </w:pPr>
            <w:r w:rsidRPr="00AF5DDE">
              <w:rPr>
                <w:rFonts w:ascii="Times New Roman" w:hAnsi="Times New Roman" w:cs="Times New Roman"/>
              </w:rPr>
              <w:t xml:space="preserve">Создание эскиза интерьера (комнаты/ ванной комнаты/кухни) с помощью графического редактора </w:t>
            </w:r>
          </w:p>
          <w:p w14:paraId="1E771FC8" w14:textId="712A025A" w:rsidR="00AF5DDE" w:rsidRPr="00AF5DDE" w:rsidRDefault="00AF5DDE">
            <w:pPr>
              <w:pStyle w:val="af"/>
              <w:numPr>
                <w:ilvl w:val="0"/>
                <w:numId w:val="61"/>
              </w:numPr>
              <w:spacing w:before="0" w:after="0"/>
              <w:contextualSpacing/>
              <w:rPr>
                <w:rFonts w:ascii="Times New Roman" w:hAnsi="Times New Roman" w:cs="Times New Roman"/>
                <w:b/>
                <w:bCs/>
              </w:rPr>
            </w:pPr>
            <w:r w:rsidRPr="00AF5DDE">
              <w:rPr>
                <w:rFonts w:ascii="Times New Roman" w:hAnsi="Times New Roman" w:cs="Times New Roman"/>
              </w:rPr>
              <w:t>Выполнение работ по эскизу</w:t>
            </w:r>
          </w:p>
        </w:tc>
        <w:tc>
          <w:tcPr>
            <w:tcW w:w="656" w:type="pct"/>
            <w:shd w:val="clear" w:color="auto" w:fill="FFFFFF" w:themeFill="background1"/>
          </w:tcPr>
          <w:p w14:paraId="5B0B0A7B" w14:textId="77777777" w:rsidR="00AF5DDE" w:rsidRPr="00AF5DDE" w:rsidRDefault="00AF5DDE" w:rsidP="007446F5">
            <w:pPr>
              <w:spacing w:after="0" w:line="240" w:lineRule="auto"/>
              <w:jc w:val="center"/>
              <w:rPr>
                <w:rFonts w:ascii="Times New Roman" w:eastAsia="Times New Roman" w:hAnsi="Times New Roman" w:cs="Times New Roman"/>
                <w:b/>
                <w:iCs/>
                <w:sz w:val="24"/>
                <w:szCs w:val="24"/>
              </w:rPr>
            </w:pPr>
            <w:r w:rsidRPr="00AF5DDE">
              <w:rPr>
                <w:rFonts w:ascii="Times New Roman" w:eastAsia="Times New Roman" w:hAnsi="Times New Roman" w:cs="Times New Roman"/>
                <w:b/>
                <w:iCs/>
                <w:sz w:val="24"/>
                <w:szCs w:val="24"/>
              </w:rPr>
              <w:t>180</w:t>
            </w:r>
          </w:p>
        </w:tc>
        <w:tc>
          <w:tcPr>
            <w:tcW w:w="352" w:type="pct"/>
            <w:shd w:val="clear" w:color="auto" w:fill="FFFFFF" w:themeFill="background1"/>
          </w:tcPr>
          <w:p w14:paraId="519DEDD2" w14:textId="77777777" w:rsidR="00AF5DDE" w:rsidRPr="00AF5DDE" w:rsidRDefault="00AF5DDE" w:rsidP="007446F5">
            <w:pPr>
              <w:spacing w:after="0"/>
              <w:jc w:val="center"/>
              <w:rPr>
                <w:rFonts w:ascii="Times New Roman" w:eastAsia="Times New Roman" w:hAnsi="Times New Roman" w:cs="Times New Roman"/>
                <w:iCs/>
                <w:sz w:val="24"/>
                <w:szCs w:val="24"/>
              </w:rPr>
            </w:pPr>
          </w:p>
        </w:tc>
        <w:tc>
          <w:tcPr>
            <w:tcW w:w="631" w:type="pct"/>
            <w:shd w:val="clear" w:color="auto" w:fill="FFFFFF" w:themeFill="background1"/>
          </w:tcPr>
          <w:p w14:paraId="32B962AA"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Н 3.1.01</w:t>
            </w:r>
          </w:p>
          <w:p w14:paraId="0D0AD147"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3.1.01</w:t>
            </w:r>
          </w:p>
          <w:p w14:paraId="730B4923"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3.1.02</w:t>
            </w:r>
          </w:p>
          <w:p w14:paraId="1301B456" w14:textId="77777777" w:rsidR="00AF5DDE" w:rsidRPr="00AF5DDE" w:rsidRDefault="00AF5DDE" w:rsidP="007446F5">
            <w:pPr>
              <w:spacing w:after="0"/>
              <w:rPr>
                <w:rFonts w:ascii="Times New Roman" w:eastAsia="Times New Roman" w:hAnsi="Times New Roman" w:cs="Times New Roman"/>
                <w:sz w:val="24"/>
                <w:szCs w:val="24"/>
              </w:rPr>
            </w:pPr>
            <w:r w:rsidRPr="00AF5DDE">
              <w:rPr>
                <w:rFonts w:ascii="Times New Roman" w:eastAsia="Times New Roman" w:hAnsi="Times New Roman" w:cs="Times New Roman"/>
                <w:sz w:val="24"/>
                <w:szCs w:val="24"/>
              </w:rPr>
              <w:t>У 3.1.03</w:t>
            </w:r>
          </w:p>
          <w:p w14:paraId="436FFB05" w14:textId="77777777" w:rsidR="00AF5DDE" w:rsidRPr="00AF5DDE" w:rsidRDefault="00AF5DDE" w:rsidP="007446F5">
            <w:pPr>
              <w:spacing w:after="0"/>
              <w:rPr>
                <w:rFonts w:ascii="Times New Roman" w:eastAsia="Times New Roman" w:hAnsi="Times New Roman" w:cs="Times New Roman"/>
                <w:iCs/>
                <w:sz w:val="24"/>
                <w:szCs w:val="24"/>
              </w:rPr>
            </w:pPr>
            <w:r w:rsidRPr="00AF5DDE">
              <w:rPr>
                <w:rFonts w:ascii="Times New Roman" w:eastAsia="Times New Roman" w:hAnsi="Times New Roman" w:cs="Times New Roman"/>
                <w:sz w:val="24"/>
                <w:szCs w:val="24"/>
              </w:rPr>
              <w:t>У 3.1.04</w:t>
            </w:r>
          </w:p>
        </w:tc>
      </w:tr>
      <w:tr w:rsidR="00AF5DDE" w:rsidRPr="00AF5DDE" w14:paraId="21153D85" w14:textId="77777777" w:rsidTr="007446F5">
        <w:trPr>
          <w:trHeight w:val="361"/>
        </w:trPr>
        <w:tc>
          <w:tcPr>
            <w:tcW w:w="3361" w:type="pct"/>
            <w:gridSpan w:val="2"/>
            <w:tcBorders>
              <w:right w:val="single" w:sz="4" w:space="0" w:color="auto"/>
            </w:tcBorders>
            <w:shd w:val="clear" w:color="auto" w:fill="FFFFFF" w:themeFill="background1"/>
          </w:tcPr>
          <w:p w14:paraId="5F03A415" w14:textId="77777777" w:rsidR="00AF5DDE" w:rsidRPr="00AF5DDE" w:rsidRDefault="00AF5DDE" w:rsidP="007446F5">
            <w:pPr>
              <w:spacing w:after="0" w:line="240" w:lineRule="auto"/>
              <w:jc w:val="both"/>
              <w:rPr>
                <w:rFonts w:ascii="Times New Roman" w:hAnsi="Times New Roman" w:cs="Times New Roman"/>
                <w:b/>
                <w:bCs/>
                <w:sz w:val="24"/>
                <w:szCs w:val="24"/>
              </w:rPr>
            </w:pPr>
            <w:r w:rsidRPr="00AF5DDE">
              <w:rPr>
                <w:rFonts w:ascii="Times New Roman" w:hAnsi="Times New Roman" w:cs="Times New Roman"/>
                <w:b/>
                <w:bCs/>
                <w:sz w:val="24"/>
                <w:szCs w:val="24"/>
              </w:rPr>
              <w:t>Промежуточная аттестация по ПМ (экзамен)</w:t>
            </w:r>
          </w:p>
        </w:tc>
        <w:tc>
          <w:tcPr>
            <w:tcW w:w="656" w:type="pct"/>
            <w:shd w:val="clear" w:color="auto" w:fill="FFFFFF" w:themeFill="background1"/>
          </w:tcPr>
          <w:p w14:paraId="29BA998A" w14:textId="5667C34B" w:rsidR="00AF5DDE" w:rsidRPr="00AF5DDE" w:rsidRDefault="00C50DD7" w:rsidP="007446F5">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352" w:type="pct"/>
            <w:shd w:val="clear" w:color="auto" w:fill="FFFFFF" w:themeFill="background1"/>
          </w:tcPr>
          <w:p w14:paraId="76A109CA" w14:textId="77777777" w:rsidR="00AF5DDE" w:rsidRPr="00AF5DDE" w:rsidRDefault="00AF5DDE" w:rsidP="007446F5">
            <w:pPr>
              <w:spacing w:after="0"/>
              <w:jc w:val="center"/>
              <w:rPr>
                <w:rFonts w:ascii="Times New Roman" w:eastAsia="Times New Roman" w:hAnsi="Times New Roman" w:cs="Times New Roman"/>
                <w:iCs/>
                <w:sz w:val="24"/>
                <w:szCs w:val="24"/>
              </w:rPr>
            </w:pPr>
          </w:p>
        </w:tc>
        <w:tc>
          <w:tcPr>
            <w:tcW w:w="631" w:type="pct"/>
            <w:shd w:val="clear" w:color="auto" w:fill="FFFFFF" w:themeFill="background1"/>
          </w:tcPr>
          <w:p w14:paraId="1B016F3D" w14:textId="77777777" w:rsidR="00AF5DDE" w:rsidRPr="00AF5DDE" w:rsidRDefault="00AF5DDE" w:rsidP="007446F5">
            <w:pPr>
              <w:spacing w:after="0"/>
              <w:rPr>
                <w:rFonts w:ascii="Times New Roman" w:eastAsia="Times New Roman" w:hAnsi="Times New Roman" w:cs="Times New Roman"/>
                <w:iCs/>
                <w:sz w:val="24"/>
                <w:szCs w:val="24"/>
              </w:rPr>
            </w:pPr>
          </w:p>
        </w:tc>
      </w:tr>
      <w:tr w:rsidR="00AF5DDE" w:rsidRPr="00AF5DDE" w14:paraId="2BB7FE55" w14:textId="77777777" w:rsidTr="007446F5">
        <w:tc>
          <w:tcPr>
            <w:tcW w:w="3361" w:type="pct"/>
            <w:gridSpan w:val="2"/>
            <w:tcBorders>
              <w:left w:val="single" w:sz="4" w:space="0" w:color="auto"/>
              <w:bottom w:val="single" w:sz="4" w:space="0" w:color="auto"/>
              <w:right w:val="single" w:sz="4" w:space="0" w:color="auto"/>
            </w:tcBorders>
            <w:shd w:val="clear" w:color="auto" w:fill="FFFFFF" w:themeFill="background1"/>
          </w:tcPr>
          <w:p w14:paraId="46E5E04C" w14:textId="77777777" w:rsidR="00AF5DDE" w:rsidRPr="00AF5DDE" w:rsidRDefault="00AF5DDE" w:rsidP="007446F5">
            <w:pPr>
              <w:spacing w:after="0" w:line="240" w:lineRule="auto"/>
              <w:jc w:val="both"/>
              <w:rPr>
                <w:rFonts w:ascii="Times New Roman" w:eastAsia="Times New Roman" w:hAnsi="Times New Roman" w:cs="Times New Roman"/>
                <w:b/>
                <w:sz w:val="24"/>
                <w:szCs w:val="24"/>
              </w:rPr>
            </w:pPr>
            <w:r w:rsidRPr="00AF5DDE">
              <w:rPr>
                <w:rFonts w:ascii="Times New Roman" w:eastAsia="Times New Roman" w:hAnsi="Times New Roman" w:cs="Times New Roman"/>
                <w:b/>
                <w:sz w:val="24"/>
                <w:szCs w:val="24"/>
              </w:rPr>
              <w:t>Всего</w:t>
            </w:r>
          </w:p>
        </w:tc>
        <w:tc>
          <w:tcPr>
            <w:tcW w:w="656" w:type="pct"/>
            <w:shd w:val="clear" w:color="auto" w:fill="FFFFFF" w:themeFill="background1"/>
            <w:vAlign w:val="center"/>
          </w:tcPr>
          <w:p w14:paraId="7BDA9A4C" w14:textId="77777777" w:rsidR="00AF5DDE" w:rsidRPr="00AF5DDE" w:rsidRDefault="00AF5DDE" w:rsidP="007446F5">
            <w:pPr>
              <w:spacing w:after="0"/>
              <w:jc w:val="center"/>
              <w:rPr>
                <w:rFonts w:ascii="Times New Roman" w:eastAsia="Times New Roman" w:hAnsi="Times New Roman" w:cs="Times New Roman"/>
                <w:b/>
                <w:iCs/>
                <w:sz w:val="24"/>
                <w:szCs w:val="24"/>
              </w:rPr>
            </w:pPr>
            <w:r w:rsidRPr="00AF5DDE">
              <w:rPr>
                <w:rFonts w:ascii="Times New Roman" w:eastAsia="Times New Roman" w:hAnsi="Times New Roman" w:cs="Times New Roman"/>
                <w:b/>
                <w:iCs/>
                <w:sz w:val="24"/>
                <w:szCs w:val="24"/>
              </w:rPr>
              <w:t>292</w:t>
            </w:r>
          </w:p>
        </w:tc>
        <w:tc>
          <w:tcPr>
            <w:tcW w:w="352" w:type="pct"/>
            <w:shd w:val="clear" w:color="auto" w:fill="FFFFFF" w:themeFill="background1"/>
          </w:tcPr>
          <w:p w14:paraId="0C5E5BE2" w14:textId="77777777" w:rsidR="00AF5DDE" w:rsidRPr="00AF5DDE" w:rsidRDefault="00AF5DDE" w:rsidP="007446F5">
            <w:pPr>
              <w:spacing w:after="0"/>
              <w:rPr>
                <w:rFonts w:ascii="Times New Roman" w:eastAsia="Times New Roman" w:hAnsi="Times New Roman" w:cs="Times New Roman"/>
                <w:b/>
                <w:i/>
                <w:sz w:val="24"/>
                <w:szCs w:val="24"/>
              </w:rPr>
            </w:pPr>
          </w:p>
        </w:tc>
        <w:tc>
          <w:tcPr>
            <w:tcW w:w="631" w:type="pct"/>
            <w:shd w:val="clear" w:color="auto" w:fill="FFFFFF" w:themeFill="background1"/>
          </w:tcPr>
          <w:p w14:paraId="1AF7B3C3" w14:textId="77777777" w:rsidR="00AF5DDE" w:rsidRPr="00AF5DDE" w:rsidRDefault="00AF5DDE" w:rsidP="007446F5">
            <w:pPr>
              <w:spacing w:after="0"/>
              <w:rPr>
                <w:rFonts w:ascii="Times New Roman" w:eastAsia="Times New Roman" w:hAnsi="Times New Roman" w:cs="Times New Roman"/>
                <w:b/>
                <w:i/>
                <w:sz w:val="24"/>
                <w:szCs w:val="24"/>
              </w:rPr>
            </w:pPr>
          </w:p>
        </w:tc>
      </w:tr>
    </w:tbl>
    <w:p w14:paraId="4CA4C916" w14:textId="77777777" w:rsidR="00AF5DDE" w:rsidRPr="00AF5DDE" w:rsidRDefault="00AF5DDE" w:rsidP="00AF5DDE">
      <w:pPr>
        <w:ind w:left="851"/>
        <w:rPr>
          <w:rFonts w:ascii="Times New Roman" w:hAnsi="Times New Roman" w:cs="Times New Roman"/>
          <w:b/>
          <w:sz w:val="24"/>
          <w:szCs w:val="24"/>
        </w:rPr>
      </w:pPr>
    </w:p>
    <w:p w14:paraId="68C33266" w14:textId="77777777" w:rsidR="00AF5DDE" w:rsidRPr="00AF5DDE" w:rsidRDefault="00AF5DDE" w:rsidP="00AF5DDE">
      <w:pPr>
        <w:ind w:left="851"/>
        <w:rPr>
          <w:rFonts w:ascii="Times New Roman" w:hAnsi="Times New Roman" w:cs="Times New Roman"/>
          <w:b/>
          <w:sz w:val="24"/>
          <w:szCs w:val="24"/>
        </w:rPr>
      </w:pPr>
    </w:p>
    <w:p w14:paraId="237151FE" w14:textId="77777777" w:rsidR="00AF5DDE" w:rsidRPr="00AF5DDE" w:rsidRDefault="00AF5DDE" w:rsidP="00AF5DDE">
      <w:pPr>
        <w:ind w:left="851"/>
        <w:rPr>
          <w:rFonts w:ascii="Times New Roman" w:hAnsi="Times New Roman" w:cs="Times New Roman"/>
          <w:b/>
          <w:sz w:val="24"/>
          <w:szCs w:val="24"/>
        </w:rPr>
      </w:pPr>
    </w:p>
    <w:p w14:paraId="4D633612" w14:textId="77777777" w:rsidR="00AF5DDE" w:rsidRPr="00AF5DDE" w:rsidRDefault="00AF5DDE" w:rsidP="00AF5DDE">
      <w:pPr>
        <w:ind w:left="851"/>
        <w:rPr>
          <w:rFonts w:ascii="Times New Roman" w:hAnsi="Times New Roman" w:cs="Times New Roman"/>
          <w:b/>
          <w:sz w:val="24"/>
          <w:szCs w:val="24"/>
        </w:rPr>
      </w:pPr>
    </w:p>
    <w:p w14:paraId="721E1E3D" w14:textId="77777777" w:rsidR="00AF5DDE" w:rsidRPr="00AF5DDE" w:rsidRDefault="00AF5DDE" w:rsidP="00AF5DDE">
      <w:pPr>
        <w:rPr>
          <w:rFonts w:ascii="Times New Roman" w:hAnsi="Times New Roman" w:cs="Times New Roman"/>
        </w:rPr>
        <w:sectPr w:rsidR="00AF5DDE" w:rsidRPr="00AF5DDE" w:rsidSect="00C50DD7">
          <w:pgSz w:w="16838" w:h="11906" w:orient="landscape"/>
          <w:pgMar w:top="993" w:right="1134" w:bottom="851" w:left="1134" w:header="709" w:footer="709" w:gutter="0"/>
          <w:cols w:space="708"/>
          <w:docGrid w:linePitch="360"/>
        </w:sectPr>
      </w:pPr>
    </w:p>
    <w:p w14:paraId="087AF1DD" w14:textId="77777777" w:rsidR="00AF5DDE" w:rsidRPr="00AF5DDE" w:rsidRDefault="00AF5DDE" w:rsidP="00AF5DDE">
      <w:pPr>
        <w:contextualSpacing/>
        <w:jc w:val="center"/>
        <w:rPr>
          <w:rFonts w:ascii="Times New Roman" w:hAnsi="Times New Roman" w:cs="Times New Roman"/>
          <w:b/>
          <w:bCs/>
          <w:sz w:val="24"/>
          <w:szCs w:val="24"/>
        </w:rPr>
      </w:pPr>
      <w:r w:rsidRPr="00AF5DDE">
        <w:rPr>
          <w:rFonts w:ascii="Times New Roman" w:hAnsi="Times New Roman" w:cs="Times New Roman"/>
          <w:b/>
          <w:bCs/>
          <w:sz w:val="24"/>
          <w:szCs w:val="24"/>
        </w:rPr>
        <w:t>3. УСЛОВИЯ РЕАЛИЗАЦИИ ПРОФЕССИОНАЛЬНОГО МОДУЛЯ</w:t>
      </w:r>
    </w:p>
    <w:p w14:paraId="6F9D6DBE" w14:textId="77777777" w:rsidR="00AF5DDE" w:rsidRPr="00AF5DDE" w:rsidRDefault="00AF5DDE" w:rsidP="00AF5DDE">
      <w:pPr>
        <w:ind w:firstLine="709"/>
        <w:contextualSpacing/>
        <w:rPr>
          <w:rFonts w:ascii="Times New Roman" w:hAnsi="Times New Roman" w:cs="Times New Roman"/>
          <w:b/>
          <w:bCs/>
          <w:sz w:val="24"/>
          <w:szCs w:val="24"/>
        </w:rPr>
      </w:pPr>
    </w:p>
    <w:p w14:paraId="058816A7" w14:textId="77777777" w:rsidR="00AF5DDE" w:rsidRPr="00AF5DDE" w:rsidRDefault="00AF5DDE" w:rsidP="00AF5DDE">
      <w:pPr>
        <w:ind w:firstLine="709"/>
        <w:contextualSpacing/>
        <w:rPr>
          <w:rFonts w:ascii="Times New Roman" w:hAnsi="Times New Roman" w:cs="Times New Roman"/>
          <w:b/>
          <w:bCs/>
          <w:sz w:val="24"/>
          <w:szCs w:val="24"/>
        </w:rPr>
      </w:pPr>
      <w:r w:rsidRPr="00AF5DDE">
        <w:rPr>
          <w:rFonts w:ascii="Times New Roman" w:hAnsi="Times New Roman" w:cs="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50D9A543" w14:textId="77777777" w:rsidR="00AF5DDE" w:rsidRPr="00C50DD7" w:rsidRDefault="00AF5DDE" w:rsidP="00AF5DDE">
      <w:pPr>
        <w:suppressAutoHyphens/>
        <w:ind w:firstLine="709"/>
        <w:contextualSpacing/>
        <w:jc w:val="both"/>
        <w:rPr>
          <w:rFonts w:ascii="Times New Roman" w:hAnsi="Times New Roman" w:cs="Times New Roman"/>
          <w:bCs/>
          <w:sz w:val="24"/>
          <w:szCs w:val="24"/>
        </w:rPr>
      </w:pPr>
      <w:r w:rsidRPr="00C50DD7">
        <w:rPr>
          <w:rFonts w:ascii="Times New Roman" w:hAnsi="Times New Roman" w:cs="Times New Roman"/>
          <w:bCs/>
          <w:sz w:val="24"/>
          <w:szCs w:val="24"/>
        </w:rPr>
        <w:t>Лаборатория «</w:t>
      </w:r>
      <w:r w:rsidRPr="00C50DD7">
        <w:rPr>
          <w:rFonts w:ascii="Times New Roman" w:hAnsi="Times New Roman" w:cs="Times New Roman"/>
          <w:sz w:val="24"/>
          <w:szCs w:val="24"/>
        </w:rPr>
        <w:t>Лаборатория компьютерного дизайна»</w:t>
      </w:r>
      <w:r w:rsidRPr="00C50DD7">
        <w:rPr>
          <w:rFonts w:ascii="Times New Roman" w:hAnsi="Times New Roman" w:cs="Times New Roman"/>
          <w:bCs/>
          <w:sz w:val="24"/>
          <w:szCs w:val="24"/>
        </w:rPr>
        <w:t xml:space="preserve">, оснащенная в соответствии с п. 6.1.2.3 образовательной программы по профессии </w:t>
      </w:r>
      <w:r w:rsidRPr="00C50DD7">
        <w:rPr>
          <w:rFonts w:ascii="Times New Roman" w:hAnsi="Times New Roman" w:cs="Times New Roman"/>
          <w:sz w:val="24"/>
          <w:szCs w:val="24"/>
        </w:rPr>
        <w:t>08.01.28 Мастер отделочных строительных и декоративных работ</w:t>
      </w:r>
      <w:r w:rsidRPr="00C50DD7">
        <w:rPr>
          <w:rFonts w:ascii="Times New Roman" w:hAnsi="Times New Roman" w:cs="Times New Roman"/>
          <w:bCs/>
          <w:sz w:val="24"/>
          <w:szCs w:val="24"/>
        </w:rPr>
        <w:t>.</w:t>
      </w:r>
    </w:p>
    <w:p w14:paraId="48A5D5B4" w14:textId="77777777" w:rsidR="00AF5DDE" w:rsidRPr="00C50DD7" w:rsidRDefault="00AF5DDE" w:rsidP="00AF5DDE">
      <w:pPr>
        <w:suppressAutoHyphens/>
        <w:ind w:firstLine="709"/>
        <w:contextualSpacing/>
        <w:jc w:val="both"/>
        <w:rPr>
          <w:rFonts w:ascii="Times New Roman" w:hAnsi="Times New Roman" w:cs="Times New Roman"/>
          <w:bCs/>
          <w:sz w:val="24"/>
          <w:szCs w:val="24"/>
        </w:rPr>
      </w:pPr>
      <w:r w:rsidRPr="00C50DD7">
        <w:rPr>
          <w:rFonts w:ascii="Times New Roman" w:hAnsi="Times New Roman" w:cs="Times New Roman"/>
          <w:bCs/>
          <w:sz w:val="24"/>
          <w:szCs w:val="24"/>
        </w:rPr>
        <w:t>Мастерская «Малярных и декоративно-художественных работ</w:t>
      </w:r>
      <w:r w:rsidRPr="00C50DD7">
        <w:rPr>
          <w:rFonts w:ascii="Times New Roman" w:hAnsi="Times New Roman" w:cs="Times New Roman"/>
          <w:sz w:val="24"/>
          <w:szCs w:val="24"/>
        </w:rPr>
        <w:t>»</w:t>
      </w:r>
      <w:r w:rsidRPr="00C50DD7">
        <w:rPr>
          <w:rFonts w:ascii="Times New Roman" w:hAnsi="Times New Roman" w:cs="Times New Roman"/>
          <w:bCs/>
          <w:sz w:val="24"/>
          <w:szCs w:val="24"/>
        </w:rPr>
        <w:t xml:space="preserve">, оснащенная в соответствии с п. 6.1.2.3 образовательной программы по профессии </w:t>
      </w:r>
      <w:r w:rsidRPr="00C50DD7">
        <w:rPr>
          <w:rFonts w:ascii="Times New Roman" w:hAnsi="Times New Roman" w:cs="Times New Roman"/>
          <w:sz w:val="24"/>
          <w:szCs w:val="24"/>
        </w:rPr>
        <w:t>08.01.28 Мастер отделочных строительных и декоративных работ</w:t>
      </w:r>
      <w:r w:rsidRPr="00C50DD7">
        <w:rPr>
          <w:rFonts w:ascii="Times New Roman" w:hAnsi="Times New Roman" w:cs="Times New Roman"/>
          <w:bCs/>
          <w:sz w:val="24"/>
          <w:szCs w:val="24"/>
        </w:rPr>
        <w:t>.</w:t>
      </w:r>
    </w:p>
    <w:p w14:paraId="1D04367B" w14:textId="28C21C6E" w:rsidR="00AF5DDE" w:rsidRPr="00C50DD7" w:rsidRDefault="00AF5DDE" w:rsidP="00AF5DDE">
      <w:pPr>
        <w:suppressAutoHyphens/>
        <w:ind w:firstLine="709"/>
        <w:contextualSpacing/>
        <w:jc w:val="both"/>
        <w:rPr>
          <w:rFonts w:ascii="Times New Roman" w:hAnsi="Times New Roman" w:cs="Times New Roman"/>
          <w:bCs/>
          <w:sz w:val="24"/>
          <w:szCs w:val="24"/>
        </w:rPr>
      </w:pPr>
      <w:r w:rsidRPr="00C50DD7">
        <w:rPr>
          <w:rFonts w:ascii="Times New Roman" w:hAnsi="Times New Roman" w:cs="Times New Roman"/>
          <w:bCs/>
          <w:sz w:val="24"/>
          <w:szCs w:val="24"/>
        </w:rPr>
        <w:t xml:space="preserve">Оснащенные базы практики в соответствии с п 6.1.2.5 образовательной программы </w:t>
      </w:r>
      <w:r w:rsidRPr="00C50DD7">
        <w:rPr>
          <w:rFonts w:ascii="Times New Roman" w:hAnsi="Times New Roman" w:cs="Times New Roman"/>
          <w:bCs/>
          <w:sz w:val="24"/>
          <w:szCs w:val="24"/>
        </w:rPr>
        <w:br/>
        <w:t xml:space="preserve">по профессии </w:t>
      </w:r>
      <w:r w:rsidR="000161CB" w:rsidRPr="00C50DD7">
        <w:rPr>
          <w:rFonts w:ascii="Times New Roman" w:hAnsi="Times New Roman" w:cs="Times New Roman"/>
          <w:sz w:val="24"/>
          <w:szCs w:val="24"/>
        </w:rPr>
        <w:t>08.01.28 Мастер отделочных строительных и декоративных работ</w:t>
      </w:r>
      <w:r w:rsidRPr="00C50DD7">
        <w:rPr>
          <w:rFonts w:ascii="Times New Roman" w:hAnsi="Times New Roman" w:cs="Times New Roman"/>
          <w:bCs/>
          <w:sz w:val="24"/>
          <w:szCs w:val="24"/>
        </w:rPr>
        <w:t>.</w:t>
      </w:r>
    </w:p>
    <w:p w14:paraId="45AAC93A" w14:textId="77777777" w:rsidR="00AF5DDE" w:rsidRPr="00C50DD7" w:rsidRDefault="00AF5DDE" w:rsidP="00AF5DDE">
      <w:pPr>
        <w:pStyle w:val="af"/>
        <w:spacing w:after="0"/>
        <w:ind w:left="709"/>
        <w:jc w:val="both"/>
        <w:rPr>
          <w:rFonts w:ascii="Times New Roman" w:hAnsi="Times New Roman" w:cs="Times New Roman"/>
          <w:b/>
        </w:rPr>
      </w:pPr>
      <w:r w:rsidRPr="00C50DD7">
        <w:rPr>
          <w:rFonts w:ascii="Times New Roman" w:hAnsi="Times New Roman" w:cs="Times New Roman"/>
          <w:b/>
        </w:rPr>
        <w:t>3.2. Информационное обеспечение реализации программы</w:t>
      </w:r>
    </w:p>
    <w:p w14:paraId="43F686EB" w14:textId="77777777" w:rsidR="00AF5DDE" w:rsidRPr="00C50DD7" w:rsidRDefault="00AF5DDE" w:rsidP="00AF5DDE">
      <w:pPr>
        <w:ind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Для реализации программы библиотечный фонд образовательной организации имеет печатные и электронные образовательные и информационные ресурсы для использования </w:t>
      </w:r>
      <w:r w:rsidRPr="00C50DD7">
        <w:rPr>
          <w:rFonts w:ascii="Times New Roman" w:hAnsi="Times New Roman" w:cs="Times New Roman"/>
          <w:bCs/>
          <w:sz w:val="24"/>
          <w:szCs w:val="24"/>
        </w:rPr>
        <w:br/>
        <w:t xml:space="preserve">в образовательном процессе. </w:t>
      </w:r>
    </w:p>
    <w:p w14:paraId="63A2BED5" w14:textId="77777777" w:rsidR="00AF5DDE" w:rsidRPr="00C50DD7" w:rsidRDefault="00AF5DDE" w:rsidP="00AF5DDE">
      <w:pPr>
        <w:ind w:firstLine="709"/>
        <w:contextualSpacing/>
        <w:rPr>
          <w:rFonts w:ascii="Times New Roman" w:hAnsi="Times New Roman" w:cs="Times New Roman"/>
          <w:b/>
          <w:sz w:val="24"/>
          <w:szCs w:val="24"/>
        </w:rPr>
      </w:pPr>
      <w:r w:rsidRPr="00C50DD7">
        <w:rPr>
          <w:rFonts w:ascii="Times New Roman" w:hAnsi="Times New Roman" w:cs="Times New Roman"/>
          <w:b/>
          <w:sz w:val="24"/>
          <w:szCs w:val="24"/>
        </w:rPr>
        <w:t>3.2.1. Основные печатные издания</w:t>
      </w:r>
    </w:p>
    <w:p w14:paraId="757FECEF" w14:textId="77777777" w:rsidR="00AF5DDE" w:rsidRPr="00C50DD7" w:rsidRDefault="00AF5DDE">
      <w:pPr>
        <w:pStyle w:val="af"/>
        <w:numPr>
          <w:ilvl w:val="0"/>
          <w:numId w:val="6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ind w:left="0" w:firstLine="709"/>
        <w:contextualSpacing/>
        <w:jc w:val="both"/>
        <w:rPr>
          <w:rFonts w:ascii="Times New Roman" w:hAnsi="Times New Roman" w:cs="Times New Roman"/>
          <w:bCs/>
        </w:rPr>
      </w:pPr>
      <w:r w:rsidRPr="00C50DD7">
        <w:rPr>
          <w:rFonts w:ascii="Times New Roman" w:hAnsi="Times New Roman" w:cs="Times New Roman"/>
          <w:bCs/>
        </w:rPr>
        <w:t xml:space="preserve">Филл Шарлотта и Питер. История дизайна: Шедевры. Живопись, архитектура, дизайн. Книга, изд. Колибри 2020. </w:t>
      </w:r>
      <w:r w:rsidRPr="00C50DD7">
        <w:rPr>
          <w:rFonts w:ascii="Times New Roman" w:hAnsi="Times New Roman" w:cs="Times New Roman"/>
          <w:bCs/>
          <w:shd w:val="clear" w:color="auto" w:fill="FFFFFF"/>
        </w:rPr>
        <w:t xml:space="preserve">ISBN  </w:t>
      </w:r>
      <w:r w:rsidRPr="00C50DD7">
        <w:rPr>
          <w:rFonts w:ascii="Times New Roman" w:hAnsi="Times New Roman" w:cs="Times New Roman"/>
          <w:bCs/>
        </w:rPr>
        <w:t>978-5-389-17431-3.</w:t>
      </w:r>
    </w:p>
    <w:p w14:paraId="47B17AD2" w14:textId="77777777" w:rsidR="00AF5DDE" w:rsidRPr="00C50DD7" w:rsidRDefault="00AF5DDE">
      <w:pPr>
        <w:pStyle w:val="af"/>
        <w:numPr>
          <w:ilvl w:val="0"/>
          <w:numId w:val="6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cs="Times New Roman"/>
          <w:bCs/>
        </w:rPr>
      </w:pPr>
      <w:r w:rsidRPr="00C50DD7">
        <w:rPr>
          <w:rFonts w:ascii="Times New Roman" w:hAnsi="Times New Roman" w:cs="Times New Roman"/>
          <w:bCs/>
        </w:rPr>
        <w:t>Е.В. Михеева, О.И. Титова Информационные технологии в профессиональной деятельности. Технические специальности – М.: Издательский центр «Академия», 2021;</w:t>
      </w:r>
    </w:p>
    <w:p w14:paraId="7EC196A3" w14:textId="77777777" w:rsidR="00AF5DDE" w:rsidRPr="00C50DD7" w:rsidRDefault="00AF5DDE">
      <w:pPr>
        <w:pStyle w:val="af"/>
        <w:numPr>
          <w:ilvl w:val="0"/>
          <w:numId w:val="6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cs="Times New Roman"/>
          <w:bCs/>
        </w:rPr>
      </w:pPr>
      <w:r w:rsidRPr="00C50DD7">
        <w:rPr>
          <w:rFonts w:ascii="Times New Roman" w:hAnsi="Times New Roman" w:cs="Times New Roman"/>
          <w:bCs/>
        </w:rPr>
        <w:t>Е.В. Михеева Практикум по информационным технологиям в профессиональной деятельности. – М.: Издательский центр «Академия», 2021;</w:t>
      </w:r>
    </w:p>
    <w:p w14:paraId="63BCEEF0" w14:textId="77777777" w:rsidR="00AF5DDE" w:rsidRPr="00C50DD7" w:rsidRDefault="00AF5DDE">
      <w:pPr>
        <w:pStyle w:val="af"/>
        <w:numPr>
          <w:ilvl w:val="0"/>
          <w:numId w:val="60"/>
        </w:numPr>
        <w:tabs>
          <w:tab w:val="left" w:pos="284"/>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709"/>
        <w:contextualSpacing/>
        <w:jc w:val="both"/>
        <w:rPr>
          <w:rFonts w:ascii="Times New Roman" w:hAnsi="Times New Roman" w:cs="Times New Roman"/>
          <w:bCs/>
        </w:rPr>
      </w:pPr>
      <w:r w:rsidRPr="00C50DD7">
        <w:rPr>
          <w:rFonts w:ascii="Times New Roman" w:hAnsi="Times New Roman" w:cs="Times New Roman"/>
          <w:bCs/>
        </w:rPr>
        <w:t xml:space="preserve">Ёлочкин М. Е. Основы проектной и компьютерной </w:t>
      </w:r>
      <w:proofErr w:type="gramStart"/>
      <w:r w:rsidRPr="00C50DD7">
        <w:rPr>
          <w:rFonts w:ascii="Times New Roman" w:hAnsi="Times New Roman" w:cs="Times New Roman"/>
          <w:bCs/>
        </w:rPr>
        <w:t>графики :</w:t>
      </w:r>
      <w:proofErr w:type="gramEnd"/>
      <w:r w:rsidRPr="00C50DD7">
        <w:rPr>
          <w:rFonts w:ascii="Times New Roman" w:hAnsi="Times New Roman" w:cs="Times New Roman"/>
          <w:bCs/>
        </w:rPr>
        <w:t xml:space="preserve"> учебник / М. Е. Ёлочкин . – Москва: Академия, 2019. – 160 с. — (Среднее профессиональное образование).</w:t>
      </w:r>
    </w:p>
    <w:p w14:paraId="6227539D" w14:textId="77777777" w:rsidR="00AF5DDE" w:rsidRPr="00C50DD7" w:rsidRDefault="00AF5DDE" w:rsidP="00AF5DDE">
      <w:pPr>
        <w:ind w:firstLine="709"/>
        <w:contextualSpacing/>
        <w:rPr>
          <w:rFonts w:ascii="Times New Roman" w:hAnsi="Times New Roman" w:cs="Times New Roman"/>
          <w:b/>
          <w:sz w:val="24"/>
          <w:szCs w:val="24"/>
        </w:rPr>
      </w:pPr>
    </w:p>
    <w:p w14:paraId="19BF937E" w14:textId="77777777" w:rsidR="00AF5DDE" w:rsidRPr="00C50DD7" w:rsidRDefault="00AF5DDE" w:rsidP="00AF5DDE">
      <w:pPr>
        <w:ind w:firstLine="709"/>
        <w:contextualSpacing/>
        <w:rPr>
          <w:rFonts w:ascii="Times New Roman" w:hAnsi="Times New Roman" w:cs="Times New Roman"/>
          <w:b/>
          <w:sz w:val="24"/>
          <w:szCs w:val="24"/>
        </w:rPr>
      </w:pPr>
      <w:r w:rsidRPr="00C50DD7">
        <w:rPr>
          <w:rFonts w:ascii="Times New Roman" w:hAnsi="Times New Roman" w:cs="Times New Roman"/>
          <w:b/>
          <w:sz w:val="24"/>
          <w:szCs w:val="24"/>
        </w:rPr>
        <w:t>3.2.2. Основные электронные издания</w:t>
      </w:r>
    </w:p>
    <w:p w14:paraId="6589FA00" w14:textId="77777777" w:rsidR="00AF5DDE" w:rsidRPr="00C50DD7" w:rsidRDefault="00AF5DDE">
      <w:pPr>
        <w:numPr>
          <w:ilvl w:val="0"/>
          <w:numId w:val="1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21"/>
          <w:rFonts w:ascii="Times New Roman" w:eastAsiaTheme="minorEastAsia" w:hAnsi="Times New Roman" w:cs="Times New Roman"/>
          <w:b w:val="0"/>
          <w:i w:val="0"/>
          <w:iCs w:val="0"/>
          <w:sz w:val="24"/>
          <w:szCs w:val="24"/>
        </w:rPr>
      </w:pPr>
      <w:r w:rsidRPr="00C50DD7">
        <w:rPr>
          <w:rFonts w:ascii="Times New Roman" w:hAnsi="Times New Roman" w:cs="Times New Roman"/>
          <w:sz w:val="24"/>
          <w:szCs w:val="24"/>
          <w:shd w:val="clear" w:color="auto" w:fill="FFFFFF"/>
        </w:rPr>
        <w:t xml:space="preserve">Кухта, М. С. История дизайна: учебное пособие для СПО / М. С. Кухта. — Саратов: Профобразование, Ай Пи Ар Медиа, 2019. — 100 c. — ISBN 978-5-4488-0076-4, 978-5-4497-0172-5. — Текст: электронный // Электронный ресурс цифровой образовательной среды СПО PROFобразование: [сайт]. — URL: </w:t>
      </w:r>
      <w:hyperlink r:id="rId80" w:history="1">
        <w:r w:rsidRPr="00C50DD7">
          <w:rPr>
            <w:rStyle w:val="21"/>
            <w:rFonts w:ascii="Times New Roman" w:eastAsiaTheme="minorEastAsia" w:hAnsi="Times New Roman" w:cs="Times New Roman"/>
            <w:b w:val="0"/>
            <w:bCs w:val="0"/>
            <w:i w:val="0"/>
            <w:iCs w:val="0"/>
            <w:sz w:val="24"/>
            <w:szCs w:val="24"/>
          </w:rPr>
          <w:t>https://profspo.ru/books/86508</w:t>
        </w:r>
      </w:hyperlink>
    </w:p>
    <w:p w14:paraId="7948B8CC" w14:textId="77777777" w:rsidR="00AF5DDE" w:rsidRPr="00C50DD7" w:rsidRDefault="00AF5DDE">
      <w:pPr>
        <w:numPr>
          <w:ilvl w:val="0"/>
          <w:numId w:val="1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Пигулевский, В. О. Искусство и дизайн: дух времени и механизм прогресса. В 2-х т. Том 2. История дизайна: механизм прогресса: учебное пособие / В. О. Пигулевский, А. С. Стефаненко. — Саратов: Вузовское образование, 2019. — 314 c. — ISBN 978-5-4487-0521-2, 978-5-4487-0519-9. — Текст: электронный // Электронный ресурс цифровой образовательной среды СПО PROFобразование: [сайт]. — URL: https://profspo.ru/books/86443</w:t>
      </w:r>
    </w:p>
    <w:p w14:paraId="75E67267" w14:textId="77777777" w:rsidR="00AF5DDE" w:rsidRPr="00C50DD7" w:rsidRDefault="00AF5DDE">
      <w:pPr>
        <w:numPr>
          <w:ilvl w:val="0"/>
          <w:numId w:val="1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Компьютерная </w:t>
      </w:r>
      <w:proofErr w:type="gramStart"/>
      <w:r w:rsidRPr="00C50DD7">
        <w:rPr>
          <w:rFonts w:ascii="Times New Roman" w:hAnsi="Times New Roman" w:cs="Times New Roman"/>
          <w:bCs/>
          <w:sz w:val="24"/>
          <w:szCs w:val="24"/>
        </w:rPr>
        <w:t>графика :</w:t>
      </w:r>
      <w:proofErr w:type="gramEnd"/>
      <w:r w:rsidRPr="00C50DD7">
        <w:rPr>
          <w:rFonts w:ascii="Times New Roman" w:hAnsi="Times New Roman" w:cs="Times New Roman"/>
          <w:bCs/>
          <w:sz w:val="24"/>
          <w:szCs w:val="24"/>
        </w:rPr>
        <w:t xml:space="preserve"> учебное пособие для СПО / Д. В. Горденко, Д. Н. Резеньков, С. В. Сапронов, Н. В. Гербут.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2022. — 90 c. — ISBN 978-5-4488-1538-6.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PROFобразование : [сайт]. — URL</w:t>
      </w:r>
      <w:r w:rsidRPr="00C50DD7">
        <w:rPr>
          <w:rFonts w:ascii="Times New Roman" w:hAnsi="Times New Roman" w:cs="Times New Roman"/>
          <w:b/>
          <w:sz w:val="24"/>
          <w:szCs w:val="24"/>
        </w:rPr>
        <w:t xml:space="preserve">: </w:t>
      </w:r>
      <w:hyperlink r:id="rId81" w:history="1">
        <w:r w:rsidRPr="00C50DD7">
          <w:rPr>
            <w:rStyle w:val="21"/>
            <w:rFonts w:ascii="Times New Roman" w:eastAsiaTheme="minorEastAsia" w:hAnsi="Times New Roman" w:cs="Times New Roman"/>
            <w:b w:val="0"/>
            <w:i w:val="0"/>
            <w:iCs w:val="0"/>
            <w:sz w:val="24"/>
            <w:szCs w:val="24"/>
          </w:rPr>
          <w:t>https://profspo.ru/books/122431</w:t>
        </w:r>
      </w:hyperlink>
      <w:r w:rsidRPr="00C50DD7">
        <w:rPr>
          <w:rFonts w:ascii="Times New Roman" w:hAnsi="Times New Roman" w:cs="Times New Roman"/>
          <w:bCs/>
          <w:sz w:val="24"/>
          <w:szCs w:val="24"/>
        </w:rPr>
        <w:t xml:space="preserve"> (дата обращения: 16.01.2023). — Режим доступа: для авторизир. Пользователей</w:t>
      </w:r>
    </w:p>
    <w:p w14:paraId="24BFC2D8" w14:textId="77777777" w:rsidR="00AF5DDE" w:rsidRPr="00C50DD7" w:rsidRDefault="00AF5DDE">
      <w:pPr>
        <w:numPr>
          <w:ilvl w:val="0"/>
          <w:numId w:val="1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Компьютерная </w:t>
      </w:r>
      <w:proofErr w:type="gramStart"/>
      <w:r w:rsidRPr="00C50DD7">
        <w:rPr>
          <w:rFonts w:ascii="Times New Roman" w:hAnsi="Times New Roman" w:cs="Times New Roman"/>
          <w:bCs/>
          <w:sz w:val="24"/>
          <w:szCs w:val="24"/>
        </w:rPr>
        <w:t>графика :</w:t>
      </w:r>
      <w:proofErr w:type="gramEnd"/>
      <w:r w:rsidRPr="00C50DD7">
        <w:rPr>
          <w:rFonts w:ascii="Times New Roman" w:hAnsi="Times New Roman" w:cs="Times New Roman"/>
          <w:bCs/>
          <w:sz w:val="24"/>
          <w:szCs w:val="24"/>
        </w:rPr>
        <w:t xml:space="preserve"> учебное пособие для СПО / Е. А. Ваншина, М. А. Егорова, С. И. Павлов, Ю. В. Семагина.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2020. — 206 c. — ISBN 978-5-4488-0720-6.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PROFобразование : [сайт]. — URL: </w:t>
      </w:r>
      <w:hyperlink r:id="rId82" w:history="1">
        <w:r w:rsidRPr="00C50DD7">
          <w:rPr>
            <w:rStyle w:val="21"/>
            <w:rFonts w:ascii="Times New Roman" w:eastAsiaTheme="minorEastAsia" w:hAnsi="Times New Roman" w:cs="Times New Roman"/>
            <w:b w:val="0"/>
            <w:bCs w:val="0"/>
            <w:i w:val="0"/>
            <w:iCs w:val="0"/>
            <w:sz w:val="24"/>
            <w:szCs w:val="24"/>
          </w:rPr>
          <w:t>https://profspo.ru/books/91878</w:t>
        </w:r>
      </w:hyperlink>
      <w:r w:rsidRPr="00C50DD7">
        <w:rPr>
          <w:rFonts w:ascii="Times New Roman" w:hAnsi="Times New Roman" w:cs="Times New Roman"/>
          <w:bCs/>
          <w:sz w:val="24"/>
          <w:szCs w:val="24"/>
        </w:rPr>
        <w:t>(дата обращения: 16.01.2023). — Режим доступа: для авторизир. пользователей;</w:t>
      </w:r>
    </w:p>
    <w:p w14:paraId="6BA2A1D2" w14:textId="77777777" w:rsidR="00AF5DDE" w:rsidRPr="00C50DD7" w:rsidRDefault="00AF5DDE">
      <w:pPr>
        <w:numPr>
          <w:ilvl w:val="0"/>
          <w:numId w:val="1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Конакова, И. П. Компьютерная графика. КОМПАС и </w:t>
      </w:r>
      <w:proofErr w:type="gramStart"/>
      <w:r w:rsidRPr="00C50DD7">
        <w:rPr>
          <w:rFonts w:ascii="Times New Roman" w:hAnsi="Times New Roman" w:cs="Times New Roman"/>
          <w:bCs/>
          <w:sz w:val="24"/>
          <w:szCs w:val="24"/>
        </w:rPr>
        <w:t>AutoCAD :</w:t>
      </w:r>
      <w:proofErr w:type="gramEnd"/>
      <w:r w:rsidRPr="00C50DD7">
        <w:rPr>
          <w:rFonts w:ascii="Times New Roman" w:hAnsi="Times New Roman" w:cs="Times New Roman"/>
          <w:bCs/>
          <w:sz w:val="24"/>
          <w:szCs w:val="24"/>
        </w:rPr>
        <w:t xml:space="preserve"> учебное пособие для СПО /И. П. Конакова, И. И. Пирогова ; под редакцией С. Б. Комарова. — 2-е изд. — Саратов, </w:t>
      </w:r>
      <w:proofErr w:type="gramStart"/>
      <w:r w:rsidRPr="00C50DD7">
        <w:rPr>
          <w:rFonts w:ascii="Times New Roman" w:hAnsi="Times New Roman" w:cs="Times New Roman"/>
          <w:bCs/>
          <w:sz w:val="24"/>
          <w:szCs w:val="24"/>
        </w:rPr>
        <w:t>Екатеринбург :</w:t>
      </w:r>
      <w:proofErr w:type="gramEnd"/>
      <w:r w:rsidRPr="00C50DD7">
        <w:rPr>
          <w:rFonts w:ascii="Times New Roman" w:hAnsi="Times New Roman" w:cs="Times New Roman"/>
          <w:bCs/>
          <w:sz w:val="24"/>
          <w:szCs w:val="24"/>
        </w:rPr>
        <w:t xml:space="preserve"> Профобразование, Уральский федеральный университет, 2019. — 144 c. — ISBN 978-5-4488-0450-2, 978-5-7996-2825-3.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PROFобразование : [сайт]. — URL: </w:t>
      </w:r>
      <w:hyperlink r:id="rId83" w:history="1">
        <w:r w:rsidRPr="00C50DD7">
          <w:rPr>
            <w:rStyle w:val="21"/>
            <w:rFonts w:ascii="Times New Roman" w:eastAsiaTheme="minorEastAsia" w:hAnsi="Times New Roman" w:cs="Times New Roman"/>
            <w:b w:val="0"/>
            <w:bCs w:val="0"/>
            <w:i w:val="0"/>
            <w:iCs w:val="0"/>
            <w:sz w:val="24"/>
            <w:szCs w:val="24"/>
          </w:rPr>
          <w:t>https://profspo.ru/books/87814</w:t>
        </w:r>
      </w:hyperlink>
      <w:r w:rsidRPr="00C50DD7">
        <w:rPr>
          <w:rFonts w:ascii="Times New Roman" w:hAnsi="Times New Roman" w:cs="Times New Roman"/>
          <w:bCs/>
          <w:sz w:val="24"/>
          <w:szCs w:val="24"/>
        </w:rPr>
        <w:t xml:space="preserve"> (дата обращения: 16.01.2023). — Режим доступа: для авторизир. пользователей;</w:t>
      </w:r>
    </w:p>
    <w:p w14:paraId="5926EED2" w14:textId="77777777" w:rsidR="00AF5DDE" w:rsidRPr="00C50DD7" w:rsidRDefault="00AF5DDE">
      <w:pPr>
        <w:numPr>
          <w:ilvl w:val="0"/>
          <w:numId w:val="1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Основы работы в </w:t>
      </w:r>
      <w:proofErr w:type="gramStart"/>
      <w:r w:rsidRPr="00C50DD7">
        <w:rPr>
          <w:rFonts w:ascii="Times New Roman" w:hAnsi="Times New Roman" w:cs="Times New Roman"/>
          <w:bCs/>
          <w:sz w:val="24"/>
          <w:szCs w:val="24"/>
        </w:rPr>
        <w:t>Photoshop :</w:t>
      </w:r>
      <w:proofErr w:type="gramEnd"/>
      <w:r w:rsidRPr="00C50DD7">
        <w:rPr>
          <w:rFonts w:ascii="Times New Roman" w:hAnsi="Times New Roman" w:cs="Times New Roman"/>
          <w:bCs/>
          <w:sz w:val="24"/>
          <w:szCs w:val="24"/>
        </w:rPr>
        <w:t xml:space="preserve"> учебное пособие для СПО / .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2021. — 1380 c. — ISBN 978-5-4488-1004-6.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PROFобразование : [сайт]. — URL: </w:t>
      </w:r>
      <w:hyperlink r:id="rId84" w:history="1">
        <w:r w:rsidRPr="00C50DD7">
          <w:rPr>
            <w:rStyle w:val="21"/>
            <w:rFonts w:ascii="Times New Roman" w:eastAsiaTheme="minorEastAsia" w:hAnsi="Times New Roman" w:cs="Times New Roman"/>
            <w:b w:val="0"/>
            <w:bCs w:val="0"/>
            <w:i w:val="0"/>
            <w:iCs w:val="0"/>
            <w:sz w:val="24"/>
            <w:szCs w:val="24"/>
          </w:rPr>
          <w:t>https://profspo.ru/books/102197</w:t>
        </w:r>
      </w:hyperlink>
      <w:r w:rsidRPr="00C50DD7">
        <w:rPr>
          <w:rFonts w:ascii="Times New Roman" w:hAnsi="Times New Roman" w:cs="Times New Roman"/>
          <w:bCs/>
          <w:sz w:val="24"/>
          <w:szCs w:val="24"/>
        </w:rPr>
        <w:t xml:space="preserve"> (дата обращения: 16.01.2023). — Режим доступа: для авторизир. пользователей;</w:t>
      </w:r>
    </w:p>
    <w:p w14:paraId="45A4E01B" w14:textId="77777777" w:rsidR="00AF5DDE" w:rsidRPr="00C50DD7" w:rsidRDefault="00AF5DDE">
      <w:pPr>
        <w:numPr>
          <w:ilvl w:val="0"/>
          <w:numId w:val="13"/>
        </w:numPr>
        <w:tabs>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sz w:val="24"/>
          <w:szCs w:val="24"/>
        </w:rPr>
      </w:pPr>
      <w:r w:rsidRPr="00C50DD7">
        <w:rPr>
          <w:rFonts w:ascii="Times New Roman" w:hAnsi="Times New Roman" w:cs="Times New Roman"/>
          <w:bCs/>
          <w:sz w:val="24"/>
          <w:szCs w:val="24"/>
        </w:rPr>
        <w:t xml:space="preserve">Петлина, Е. М. Информационные технологии в профессиональной </w:t>
      </w:r>
      <w:proofErr w:type="gramStart"/>
      <w:r w:rsidRPr="00C50DD7">
        <w:rPr>
          <w:rFonts w:ascii="Times New Roman" w:hAnsi="Times New Roman" w:cs="Times New Roman"/>
          <w:bCs/>
          <w:sz w:val="24"/>
          <w:szCs w:val="24"/>
        </w:rPr>
        <w:t>деятельности :</w:t>
      </w:r>
      <w:proofErr w:type="gramEnd"/>
      <w:r w:rsidRPr="00C50DD7">
        <w:rPr>
          <w:rFonts w:ascii="Times New Roman" w:hAnsi="Times New Roman" w:cs="Times New Roman"/>
          <w:bCs/>
          <w:sz w:val="24"/>
          <w:szCs w:val="24"/>
        </w:rPr>
        <w:t xml:space="preserve"> учебное пособие для СПО / Е. М. Петлина, А. В. Горбачев. — </w:t>
      </w:r>
      <w:proofErr w:type="gramStart"/>
      <w:r w:rsidRPr="00C50DD7">
        <w:rPr>
          <w:rFonts w:ascii="Times New Roman" w:hAnsi="Times New Roman" w:cs="Times New Roman"/>
          <w:bCs/>
          <w:sz w:val="24"/>
          <w:szCs w:val="24"/>
        </w:rPr>
        <w:t>Саратов :</w:t>
      </w:r>
      <w:proofErr w:type="gramEnd"/>
      <w:r w:rsidRPr="00C50DD7">
        <w:rPr>
          <w:rFonts w:ascii="Times New Roman" w:hAnsi="Times New Roman" w:cs="Times New Roman"/>
          <w:bCs/>
          <w:sz w:val="24"/>
          <w:szCs w:val="24"/>
        </w:rPr>
        <w:t xml:space="preserve"> Профобразование, 2021. — 111 c. — ISBN 978-5-4488-1113-5. — </w:t>
      </w:r>
      <w:proofErr w:type="gramStart"/>
      <w:r w:rsidRPr="00C50DD7">
        <w:rPr>
          <w:rFonts w:ascii="Times New Roman" w:hAnsi="Times New Roman" w:cs="Times New Roman"/>
          <w:bCs/>
          <w:sz w:val="24"/>
          <w:szCs w:val="24"/>
        </w:rPr>
        <w:t>Текст :</w:t>
      </w:r>
      <w:proofErr w:type="gramEnd"/>
      <w:r w:rsidRPr="00C50DD7">
        <w:rPr>
          <w:rFonts w:ascii="Times New Roman" w:hAnsi="Times New Roman" w:cs="Times New Roman"/>
          <w:bCs/>
          <w:sz w:val="24"/>
          <w:szCs w:val="24"/>
        </w:rPr>
        <w:t xml:space="preserve"> электронный // Электронный ресурс цифровой образовательной среды СПО PROFобразование : [сайт]. — URL: </w:t>
      </w:r>
      <w:hyperlink r:id="rId85" w:history="1">
        <w:r w:rsidRPr="00C50DD7">
          <w:rPr>
            <w:rStyle w:val="21"/>
            <w:rFonts w:ascii="Times New Roman" w:eastAsiaTheme="minorEastAsia" w:hAnsi="Times New Roman" w:cs="Times New Roman"/>
            <w:b w:val="0"/>
            <w:bCs w:val="0"/>
            <w:i w:val="0"/>
            <w:iCs w:val="0"/>
            <w:sz w:val="24"/>
            <w:szCs w:val="24"/>
          </w:rPr>
          <w:t>https://profspo.ru/books/104886</w:t>
        </w:r>
      </w:hyperlink>
      <w:r w:rsidRPr="00C50DD7">
        <w:rPr>
          <w:rFonts w:ascii="Times New Roman" w:hAnsi="Times New Roman" w:cs="Times New Roman"/>
          <w:sz w:val="24"/>
          <w:szCs w:val="24"/>
        </w:rPr>
        <w:t>(дата</w:t>
      </w:r>
      <w:r w:rsidRPr="00C50DD7">
        <w:rPr>
          <w:rFonts w:ascii="Times New Roman" w:hAnsi="Times New Roman" w:cs="Times New Roman"/>
          <w:bCs/>
          <w:sz w:val="24"/>
          <w:szCs w:val="24"/>
        </w:rPr>
        <w:t xml:space="preserve"> обращения: 16.01.2023). — Режим доступа: для авторизир. пользователей;</w:t>
      </w:r>
    </w:p>
    <w:p w14:paraId="61364246" w14:textId="77777777" w:rsidR="00AF5DDE" w:rsidRPr="00C50DD7" w:rsidRDefault="00AF5DDE" w:rsidP="00AF5DDE">
      <w:pPr>
        <w:tabs>
          <w:tab w:val="left" w:pos="993"/>
        </w:tabs>
        <w:suppressAutoHyphens/>
        <w:spacing w:after="0"/>
        <w:ind w:firstLine="709"/>
        <w:contextualSpacing/>
        <w:rPr>
          <w:rFonts w:ascii="Times New Roman" w:hAnsi="Times New Roman" w:cs="Times New Roman"/>
          <w:bCs/>
        </w:rPr>
      </w:pPr>
    </w:p>
    <w:p w14:paraId="799968CB" w14:textId="77777777" w:rsidR="00AF5DDE" w:rsidRPr="00C50DD7" w:rsidRDefault="00AF5DDE" w:rsidP="00AF5DDE">
      <w:pPr>
        <w:tabs>
          <w:tab w:val="left" w:pos="993"/>
        </w:tabs>
        <w:suppressAutoHyphens/>
        <w:spacing w:after="0"/>
        <w:ind w:firstLine="709"/>
        <w:contextualSpacing/>
        <w:rPr>
          <w:rFonts w:ascii="Times New Roman" w:eastAsia="Times New Roman" w:hAnsi="Times New Roman" w:cs="Times New Roman"/>
          <w:bCs/>
          <w:sz w:val="24"/>
          <w:szCs w:val="24"/>
        </w:rPr>
      </w:pPr>
      <w:r w:rsidRPr="00C50DD7">
        <w:rPr>
          <w:rFonts w:ascii="Times New Roman" w:eastAsia="Times New Roman" w:hAnsi="Times New Roman" w:cs="Times New Roman"/>
          <w:b/>
          <w:bCs/>
          <w:sz w:val="24"/>
          <w:szCs w:val="24"/>
        </w:rPr>
        <w:t xml:space="preserve">3.2.3. Дополнительные источники </w:t>
      </w:r>
    </w:p>
    <w:p w14:paraId="0D562D22" w14:textId="77777777" w:rsidR="00AF5DDE" w:rsidRPr="00C50DD7" w:rsidRDefault="00AF5DDE">
      <w:pPr>
        <w:numPr>
          <w:ilvl w:val="0"/>
          <w:numId w:val="1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cs="Times New Roman"/>
          <w:sz w:val="24"/>
          <w:szCs w:val="24"/>
        </w:rPr>
      </w:pPr>
      <w:r w:rsidRPr="00C50DD7">
        <w:rPr>
          <w:rFonts w:ascii="Times New Roman" w:hAnsi="Times New Roman" w:cs="Times New Roman"/>
          <w:bCs/>
          <w:sz w:val="24"/>
          <w:szCs w:val="24"/>
          <w:lang w:val="en-US"/>
        </w:rPr>
        <w:t>https</w:t>
      </w:r>
      <w:r w:rsidRPr="00C50DD7">
        <w:rPr>
          <w:rFonts w:ascii="Times New Roman" w:hAnsi="Times New Roman" w:cs="Times New Roman"/>
          <w:bCs/>
          <w:sz w:val="24"/>
          <w:szCs w:val="24"/>
        </w:rPr>
        <w:t>://</w:t>
      </w:r>
      <w:r w:rsidRPr="00C50DD7">
        <w:rPr>
          <w:rFonts w:ascii="Times New Roman" w:hAnsi="Times New Roman" w:cs="Times New Roman"/>
          <w:bCs/>
          <w:sz w:val="24"/>
          <w:szCs w:val="24"/>
          <w:lang w:val="en-US"/>
        </w:rPr>
        <w:t>mydecor</w:t>
      </w:r>
      <w:r w:rsidRPr="00C50DD7">
        <w:rPr>
          <w:rFonts w:ascii="Times New Roman" w:hAnsi="Times New Roman" w:cs="Times New Roman"/>
          <w:bCs/>
          <w:sz w:val="24"/>
          <w:szCs w:val="24"/>
        </w:rPr>
        <w:t>.</w:t>
      </w:r>
      <w:r w:rsidRPr="00C50DD7">
        <w:rPr>
          <w:rFonts w:ascii="Times New Roman" w:hAnsi="Times New Roman" w:cs="Times New Roman"/>
          <w:bCs/>
          <w:sz w:val="24"/>
          <w:szCs w:val="24"/>
          <w:lang w:val="en-US"/>
        </w:rPr>
        <w:t>ru</w:t>
      </w:r>
      <w:r w:rsidRPr="00C50DD7">
        <w:rPr>
          <w:rFonts w:ascii="Times New Roman" w:hAnsi="Times New Roman" w:cs="Times New Roman"/>
          <w:bCs/>
          <w:sz w:val="24"/>
          <w:szCs w:val="24"/>
        </w:rPr>
        <w:t xml:space="preserve">./ Сайт журнала </w:t>
      </w:r>
      <w:r w:rsidRPr="00C50DD7">
        <w:rPr>
          <w:rFonts w:ascii="Times New Roman" w:hAnsi="Times New Roman" w:cs="Times New Roman"/>
          <w:bCs/>
          <w:sz w:val="24"/>
          <w:szCs w:val="24"/>
          <w:lang w:val="en-US"/>
        </w:rPr>
        <w:t>MyDecor</w:t>
      </w:r>
      <w:r w:rsidRPr="00C50DD7">
        <w:rPr>
          <w:rFonts w:ascii="Times New Roman" w:hAnsi="Times New Roman" w:cs="Times New Roman"/>
          <w:bCs/>
          <w:sz w:val="24"/>
          <w:szCs w:val="24"/>
        </w:rPr>
        <w:t>.</w:t>
      </w:r>
    </w:p>
    <w:p w14:paraId="3E0E2EB8" w14:textId="77777777" w:rsidR="00AF5DDE" w:rsidRPr="00C50DD7" w:rsidRDefault="00AF5DDE">
      <w:pPr>
        <w:numPr>
          <w:ilvl w:val="0"/>
          <w:numId w:val="14"/>
        </w:numPr>
        <w:tabs>
          <w:tab w:val="left" w:pos="993"/>
        </w:tabs>
        <w:spacing w:after="0" w:line="240" w:lineRule="auto"/>
        <w:ind w:left="0" w:firstLine="709"/>
        <w:jc w:val="both"/>
        <w:rPr>
          <w:rFonts w:ascii="Times New Roman" w:hAnsi="Times New Roman" w:cs="Times New Roman"/>
          <w:sz w:val="24"/>
          <w:szCs w:val="24"/>
        </w:rPr>
      </w:pPr>
      <w:r w:rsidRPr="00C50DD7">
        <w:rPr>
          <w:rFonts w:ascii="Times New Roman" w:hAnsi="Times New Roman" w:cs="Times New Roman"/>
          <w:sz w:val="24"/>
          <w:szCs w:val="24"/>
        </w:rPr>
        <w:t xml:space="preserve">Информационные технологии: учебник для студ. учреждений сред. проф. образования/ Г.С. Гохберг, А.В. Зафиевский, А.А. Короткин. – 2-е </w:t>
      </w:r>
      <w:proofErr w:type="gramStart"/>
      <w:r w:rsidRPr="00C50DD7">
        <w:rPr>
          <w:rFonts w:ascii="Times New Roman" w:hAnsi="Times New Roman" w:cs="Times New Roman"/>
          <w:sz w:val="24"/>
          <w:szCs w:val="24"/>
        </w:rPr>
        <w:t>изд.,стер</w:t>
      </w:r>
      <w:proofErr w:type="gramEnd"/>
      <w:r w:rsidRPr="00C50DD7">
        <w:rPr>
          <w:rFonts w:ascii="Times New Roman" w:hAnsi="Times New Roman" w:cs="Times New Roman"/>
          <w:sz w:val="24"/>
          <w:szCs w:val="24"/>
        </w:rPr>
        <w:t>. – М.: Издательский центр «Академия», 2018. – 240 с.</w:t>
      </w:r>
    </w:p>
    <w:p w14:paraId="4123199E"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86" w:history="1">
        <w:r w:rsidR="00AF5DDE" w:rsidRPr="00C50DD7">
          <w:rPr>
            <w:rStyle w:val="21"/>
            <w:rFonts w:ascii="Times New Roman" w:eastAsiaTheme="minorEastAsia" w:hAnsi="Times New Roman" w:cs="Times New Roman"/>
            <w:b w:val="0"/>
            <w:bCs w:val="0"/>
            <w:i w:val="0"/>
            <w:iCs w:val="0"/>
            <w:sz w:val="24"/>
            <w:szCs w:val="24"/>
          </w:rPr>
          <w:t>http://www.wikipedia.org</w:t>
        </w:r>
      </w:hyperlink>
      <w:r w:rsidR="00AF5DDE" w:rsidRPr="00C50DD7">
        <w:rPr>
          <w:rFonts w:ascii="Times New Roman" w:hAnsi="Times New Roman" w:cs="Times New Roman"/>
          <w:sz w:val="24"/>
          <w:szCs w:val="24"/>
        </w:rPr>
        <w:t xml:space="preserve"> – Википедия – свободная энциклопедия</w:t>
      </w:r>
    </w:p>
    <w:p w14:paraId="7A9A94E4"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87" w:history="1">
        <w:r w:rsidR="00AF5DDE" w:rsidRPr="00C50DD7">
          <w:rPr>
            <w:rStyle w:val="21"/>
            <w:rFonts w:ascii="Times New Roman" w:eastAsiaTheme="minorEastAsia" w:hAnsi="Times New Roman" w:cs="Times New Roman"/>
            <w:b w:val="0"/>
            <w:bCs w:val="0"/>
            <w:i w:val="0"/>
            <w:iCs w:val="0"/>
            <w:sz w:val="24"/>
            <w:szCs w:val="24"/>
          </w:rPr>
          <w:t>www.videouroki/net</w:t>
        </w:r>
      </w:hyperlink>
      <w:r w:rsidR="00AF5DDE" w:rsidRPr="00C50DD7">
        <w:rPr>
          <w:rFonts w:ascii="Times New Roman" w:hAnsi="Times New Roman" w:cs="Times New Roman"/>
          <w:b/>
          <w:bCs/>
          <w:sz w:val="24"/>
          <w:szCs w:val="24"/>
        </w:rPr>
        <w:t>–</w:t>
      </w:r>
      <w:r w:rsidR="00AF5DDE" w:rsidRPr="00C50DD7">
        <w:rPr>
          <w:rFonts w:ascii="Times New Roman" w:hAnsi="Times New Roman" w:cs="Times New Roman"/>
          <w:sz w:val="24"/>
          <w:szCs w:val="24"/>
        </w:rPr>
        <w:t xml:space="preserve"> Информатика, уроки Информатики, видеоуроки по Информатике</w:t>
      </w:r>
    </w:p>
    <w:p w14:paraId="174EEE82"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88" w:history="1">
        <w:r w:rsidR="00AF5DDE" w:rsidRPr="00C50DD7">
          <w:rPr>
            <w:rStyle w:val="21"/>
            <w:rFonts w:ascii="Times New Roman" w:eastAsiaTheme="minorEastAsia" w:hAnsi="Times New Roman" w:cs="Times New Roman"/>
            <w:b w:val="0"/>
            <w:bCs w:val="0"/>
            <w:i w:val="0"/>
            <w:iCs w:val="0"/>
            <w:sz w:val="24"/>
            <w:szCs w:val="24"/>
          </w:rPr>
          <w:t>http://www.studfiles.ru/dir/cat32/subj1177/file9555/view96587.html</w:t>
        </w:r>
      </w:hyperlink>
      <w:r w:rsidR="00AF5DDE" w:rsidRPr="00C50DD7">
        <w:rPr>
          <w:rFonts w:ascii="Times New Roman" w:hAnsi="Times New Roman" w:cs="Times New Roman"/>
          <w:sz w:val="24"/>
          <w:szCs w:val="24"/>
        </w:rPr>
        <w:t xml:space="preserve"> – информационные технологии | Лекции по ИТ | Остальные вопросы ИТ</w:t>
      </w:r>
    </w:p>
    <w:p w14:paraId="4A20B87C"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89" w:history="1">
        <w:r w:rsidR="00AF5DDE" w:rsidRPr="00C50DD7">
          <w:rPr>
            <w:rStyle w:val="21"/>
            <w:rFonts w:ascii="Times New Roman" w:eastAsiaTheme="minorEastAsia" w:hAnsi="Times New Roman" w:cs="Times New Roman"/>
            <w:b w:val="0"/>
            <w:bCs w:val="0"/>
            <w:i w:val="0"/>
            <w:iCs w:val="0"/>
            <w:sz w:val="24"/>
            <w:szCs w:val="24"/>
          </w:rPr>
          <w:t>www.school-collection.edu.ru</w:t>
        </w:r>
      </w:hyperlink>
      <w:r w:rsidR="00AF5DDE" w:rsidRPr="00C50DD7">
        <w:rPr>
          <w:rFonts w:ascii="Times New Roman" w:hAnsi="Times New Roman" w:cs="Times New Roman"/>
          <w:sz w:val="24"/>
          <w:szCs w:val="24"/>
        </w:rPr>
        <w:t>(Единая коллекция цифровых образовательных ресурсов).</w:t>
      </w:r>
    </w:p>
    <w:p w14:paraId="64523CEB"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90" w:history="1">
        <w:r w:rsidR="00AF5DDE" w:rsidRPr="00C50DD7">
          <w:rPr>
            <w:rStyle w:val="21"/>
            <w:rFonts w:ascii="Times New Roman" w:eastAsiaTheme="minorEastAsia" w:hAnsi="Times New Roman" w:cs="Times New Roman"/>
            <w:b w:val="0"/>
            <w:bCs w:val="0"/>
            <w:i w:val="0"/>
            <w:iCs w:val="0"/>
            <w:sz w:val="24"/>
            <w:szCs w:val="24"/>
          </w:rPr>
          <w:t>www.ict.edu.ru</w:t>
        </w:r>
      </w:hyperlink>
      <w:r w:rsidR="00AF5DDE" w:rsidRPr="00C50DD7">
        <w:rPr>
          <w:rFonts w:ascii="Times New Roman" w:hAnsi="Times New Roman" w:cs="Times New Roman"/>
          <w:b/>
          <w:bCs/>
          <w:sz w:val="24"/>
          <w:szCs w:val="24"/>
        </w:rPr>
        <w:t xml:space="preserve"> (</w:t>
      </w:r>
      <w:r w:rsidR="00AF5DDE" w:rsidRPr="00C50DD7">
        <w:rPr>
          <w:rFonts w:ascii="Times New Roman" w:hAnsi="Times New Roman" w:cs="Times New Roman"/>
          <w:sz w:val="24"/>
          <w:szCs w:val="24"/>
        </w:rPr>
        <w:t>портал «Информационно-коммуникационные технологии в образовании»).</w:t>
      </w:r>
    </w:p>
    <w:p w14:paraId="41F7F556"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91" w:history="1">
        <w:r w:rsidR="00AF5DDE" w:rsidRPr="00C50DD7">
          <w:rPr>
            <w:rStyle w:val="21"/>
            <w:rFonts w:ascii="Times New Roman" w:eastAsiaTheme="minorEastAsia" w:hAnsi="Times New Roman" w:cs="Times New Roman"/>
            <w:b w:val="0"/>
            <w:bCs w:val="0"/>
            <w:i w:val="0"/>
            <w:iCs w:val="0"/>
            <w:sz w:val="24"/>
            <w:szCs w:val="24"/>
          </w:rPr>
          <w:t>www.digital-edu.ru</w:t>
        </w:r>
      </w:hyperlink>
      <w:r w:rsidR="00AF5DDE" w:rsidRPr="00C50DD7">
        <w:rPr>
          <w:rFonts w:ascii="Times New Roman" w:hAnsi="Times New Roman" w:cs="Times New Roman"/>
          <w:sz w:val="24"/>
          <w:szCs w:val="24"/>
        </w:rPr>
        <w:t xml:space="preserve"> (Справочник образовательных ресурсов «Портал цифрового образования»).</w:t>
      </w:r>
    </w:p>
    <w:p w14:paraId="608BC8A5" w14:textId="77777777" w:rsidR="00AF5DDE" w:rsidRPr="00C50DD7"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92" w:history="1">
        <w:r w:rsidR="00AF5DDE" w:rsidRPr="00C50DD7">
          <w:rPr>
            <w:rStyle w:val="21"/>
            <w:rFonts w:ascii="Times New Roman" w:eastAsiaTheme="minorEastAsia" w:hAnsi="Times New Roman" w:cs="Times New Roman"/>
            <w:b w:val="0"/>
            <w:bCs w:val="0"/>
            <w:i w:val="0"/>
            <w:iCs w:val="0"/>
            <w:sz w:val="24"/>
            <w:szCs w:val="24"/>
          </w:rPr>
          <w:t>www.window.edu.ru</w:t>
        </w:r>
      </w:hyperlink>
      <w:r w:rsidR="00AF5DDE" w:rsidRPr="00C50DD7">
        <w:rPr>
          <w:rFonts w:ascii="Times New Roman" w:hAnsi="Times New Roman" w:cs="Times New Roman"/>
          <w:sz w:val="24"/>
          <w:szCs w:val="24"/>
        </w:rPr>
        <w:t xml:space="preserve"> (Единое окно доступа к образовательным ресурсам Российской Федерации).</w:t>
      </w:r>
    </w:p>
    <w:p w14:paraId="6D9D4B10" w14:textId="77777777" w:rsidR="00AF5DDE" w:rsidRPr="00AF5DDE" w:rsidRDefault="00E21749">
      <w:pPr>
        <w:numPr>
          <w:ilvl w:val="0"/>
          <w:numId w:val="14"/>
        </w:numPr>
        <w:tabs>
          <w:tab w:val="left" w:pos="993"/>
        </w:tabs>
        <w:spacing w:after="0" w:line="240" w:lineRule="auto"/>
        <w:ind w:left="0" w:firstLine="709"/>
        <w:jc w:val="both"/>
        <w:rPr>
          <w:rFonts w:ascii="Times New Roman" w:hAnsi="Times New Roman" w:cs="Times New Roman"/>
          <w:sz w:val="24"/>
          <w:szCs w:val="24"/>
        </w:rPr>
      </w:pPr>
      <w:hyperlink r:id="rId93" w:history="1">
        <w:r w:rsidR="00AF5DDE" w:rsidRPr="00C50DD7">
          <w:rPr>
            <w:rStyle w:val="21"/>
            <w:rFonts w:ascii="Times New Roman" w:eastAsiaTheme="minorEastAsia" w:hAnsi="Times New Roman" w:cs="Times New Roman"/>
            <w:b w:val="0"/>
            <w:bCs w:val="0"/>
            <w:i w:val="0"/>
            <w:iCs w:val="0"/>
            <w:sz w:val="24"/>
            <w:szCs w:val="24"/>
          </w:rPr>
          <w:t>www.freeschool.altlinux.ru</w:t>
        </w:r>
      </w:hyperlink>
      <w:r w:rsidR="00AF5DDE" w:rsidRPr="00C50DD7">
        <w:rPr>
          <w:rFonts w:ascii="Times New Roman" w:hAnsi="Times New Roman" w:cs="Times New Roman"/>
          <w:sz w:val="24"/>
          <w:szCs w:val="24"/>
        </w:rPr>
        <w:t xml:space="preserve"> (портал Свободного программного обеспечения).</w:t>
      </w:r>
      <w:r w:rsidR="00AF5DDE" w:rsidRPr="00AF5DDE">
        <w:rPr>
          <w:rFonts w:ascii="Times New Roman" w:hAnsi="Times New Roman" w:cs="Times New Roman"/>
          <w:sz w:val="24"/>
          <w:szCs w:val="24"/>
        </w:rPr>
        <w:br w:type="page"/>
      </w:r>
    </w:p>
    <w:p w14:paraId="46559EF2" w14:textId="77777777" w:rsidR="00AF5DDE" w:rsidRPr="00AF5DDE" w:rsidRDefault="00AF5DDE" w:rsidP="00AF5DDE">
      <w:pPr>
        <w:contextualSpacing/>
        <w:jc w:val="center"/>
        <w:rPr>
          <w:rFonts w:ascii="Times New Roman" w:hAnsi="Times New Roman" w:cs="Times New Roman"/>
          <w:b/>
          <w:bCs/>
          <w:sz w:val="24"/>
          <w:szCs w:val="24"/>
        </w:rPr>
      </w:pPr>
      <w:r w:rsidRPr="00AF5DDE">
        <w:rPr>
          <w:rFonts w:ascii="Times New Roman" w:hAnsi="Times New Roman" w:cs="Times New Roman"/>
          <w:b/>
          <w:bCs/>
          <w:sz w:val="24"/>
          <w:szCs w:val="24"/>
        </w:rPr>
        <w:t xml:space="preserve">4. КОНТРОЛЬ И ОЦЕНКА РЕЗУЛЬТАТОВ ОСВОЕНИЯ </w:t>
      </w:r>
      <w:r w:rsidRPr="00AF5DDE">
        <w:rPr>
          <w:rFonts w:ascii="Times New Roman" w:hAnsi="Times New Roman" w:cs="Times New Roman"/>
          <w:b/>
          <w:bCs/>
          <w:sz w:val="24"/>
          <w:szCs w:val="24"/>
        </w:rPr>
        <w:br/>
        <w:t>ПРОФЕССИОНАЛЬНОГО МОДУЛЯ</w:t>
      </w:r>
    </w:p>
    <w:p w14:paraId="5DBF86C0" w14:textId="77777777" w:rsidR="00AF5DDE" w:rsidRPr="00AF5DDE" w:rsidRDefault="00AF5DDE" w:rsidP="00AF5DDE">
      <w:pPr>
        <w:contextualSpacing/>
        <w:jc w:val="cente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4950"/>
        <w:gridCol w:w="2926"/>
      </w:tblGrid>
      <w:tr w:rsidR="00AF5DDE" w:rsidRPr="00AF5DDE" w14:paraId="31732D06" w14:textId="77777777" w:rsidTr="007446F5">
        <w:trPr>
          <w:trHeight w:val="1098"/>
        </w:trPr>
        <w:tc>
          <w:tcPr>
            <w:tcW w:w="1221" w:type="pct"/>
            <w:vAlign w:val="center"/>
          </w:tcPr>
          <w:p w14:paraId="17A14F9D" w14:textId="77777777" w:rsidR="00AF5DDE" w:rsidRPr="00AF5DDE" w:rsidRDefault="00AF5DDE" w:rsidP="007446F5">
            <w:pPr>
              <w:suppressAutoHyphens/>
              <w:contextualSpacing/>
              <w:jc w:val="center"/>
              <w:rPr>
                <w:rFonts w:ascii="Times New Roman" w:hAnsi="Times New Roman" w:cs="Times New Roman"/>
              </w:rPr>
            </w:pPr>
            <w:r w:rsidRPr="00AF5DDE">
              <w:rPr>
                <w:rFonts w:ascii="Times New Roman" w:hAnsi="Times New Roman" w:cs="Times New Roman"/>
              </w:rPr>
              <w:t xml:space="preserve">Код и наименование профессиональных </w:t>
            </w:r>
            <w:r w:rsidRPr="00AF5DDE">
              <w:rPr>
                <w:rFonts w:ascii="Times New Roman" w:hAnsi="Times New Roman" w:cs="Times New Roman"/>
              </w:rPr>
              <w:br/>
              <w:t xml:space="preserve">и общих компетенций, формируемых </w:t>
            </w:r>
            <w:r w:rsidRPr="00AF5DDE">
              <w:rPr>
                <w:rFonts w:ascii="Times New Roman" w:hAnsi="Times New Roman" w:cs="Times New Roman"/>
              </w:rPr>
              <w:br/>
              <w:t>в рамках модуля</w:t>
            </w:r>
          </w:p>
        </w:tc>
        <w:tc>
          <w:tcPr>
            <w:tcW w:w="2375" w:type="pct"/>
            <w:vAlign w:val="center"/>
          </w:tcPr>
          <w:p w14:paraId="2278080A" w14:textId="77777777" w:rsidR="00AF5DDE" w:rsidRPr="00AF5DDE" w:rsidRDefault="00AF5DDE" w:rsidP="007446F5">
            <w:pPr>
              <w:suppressAutoHyphens/>
              <w:contextualSpacing/>
              <w:jc w:val="center"/>
              <w:rPr>
                <w:rFonts w:ascii="Times New Roman" w:hAnsi="Times New Roman" w:cs="Times New Roman"/>
              </w:rPr>
            </w:pPr>
            <w:r w:rsidRPr="00AF5DDE">
              <w:rPr>
                <w:rFonts w:ascii="Times New Roman" w:hAnsi="Times New Roman" w:cs="Times New Roman"/>
              </w:rPr>
              <w:t>Критерии оценки</w:t>
            </w:r>
          </w:p>
        </w:tc>
        <w:tc>
          <w:tcPr>
            <w:tcW w:w="1404" w:type="pct"/>
            <w:vAlign w:val="center"/>
          </w:tcPr>
          <w:p w14:paraId="71D91E7A" w14:textId="77777777" w:rsidR="00AF5DDE" w:rsidRPr="00AF5DDE" w:rsidRDefault="00AF5DDE" w:rsidP="007446F5">
            <w:pPr>
              <w:suppressAutoHyphens/>
              <w:contextualSpacing/>
              <w:jc w:val="center"/>
              <w:rPr>
                <w:rFonts w:ascii="Times New Roman" w:hAnsi="Times New Roman" w:cs="Times New Roman"/>
              </w:rPr>
            </w:pPr>
            <w:r w:rsidRPr="00AF5DDE">
              <w:rPr>
                <w:rFonts w:ascii="Times New Roman" w:hAnsi="Times New Roman" w:cs="Times New Roman"/>
              </w:rPr>
              <w:t>Методы оценки</w:t>
            </w:r>
          </w:p>
        </w:tc>
      </w:tr>
      <w:tr w:rsidR="00AF5DDE" w:rsidRPr="00AF5DDE" w14:paraId="3444B33A" w14:textId="77777777" w:rsidTr="007446F5">
        <w:trPr>
          <w:trHeight w:val="698"/>
        </w:trPr>
        <w:tc>
          <w:tcPr>
            <w:tcW w:w="1221" w:type="pct"/>
          </w:tcPr>
          <w:p w14:paraId="2A931F04" w14:textId="77777777" w:rsidR="00AF5DDE" w:rsidRPr="00AF5DDE" w:rsidRDefault="00AF5DDE" w:rsidP="007446F5">
            <w:pPr>
              <w:spacing w:after="0" w:line="240" w:lineRule="auto"/>
              <w:rPr>
                <w:rFonts w:ascii="Times New Roman" w:eastAsia="Times New Roman" w:hAnsi="Times New Roman" w:cs="Times New Roman"/>
                <w:iCs/>
              </w:rPr>
            </w:pPr>
            <w:r w:rsidRPr="00AF5DDE">
              <w:rPr>
                <w:rFonts w:ascii="Times New Roman" w:eastAsia="Times New Roman" w:hAnsi="Times New Roman" w:cs="Times New Roman"/>
                <w:iCs/>
              </w:rPr>
              <w:t xml:space="preserve">ПК 3.1 Разрабатывать дизайн отделки помещений с применением информационных технологий </w:t>
            </w:r>
          </w:p>
        </w:tc>
        <w:tc>
          <w:tcPr>
            <w:tcW w:w="2375" w:type="pct"/>
          </w:tcPr>
          <w:p w14:paraId="69199C24" w14:textId="77777777" w:rsidR="00AF5DDE" w:rsidRPr="00AF5DDE" w:rsidRDefault="00AF5DDE" w:rsidP="007446F5">
            <w:pPr>
              <w:suppressAutoHyphens/>
              <w:spacing w:after="0"/>
              <w:jc w:val="both"/>
              <w:rPr>
                <w:rFonts w:ascii="Times New Roman" w:hAnsi="Times New Roman" w:cs="Times New Roman"/>
              </w:rPr>
            </w:pPr>
            <w:r w:rsidRPr="00AF5DDE">
              <w:rPr>
                <w:rFonts w:ascii="Times New Roman" w:hAnsi="Times New Roman" w:cs="Times New Roman"/>
                <w:iCs/>
              </w:rPr>
              <w:t xml:space="preserve">Демонстрация знаний </w:t>
            </w:r>
            <w:r w:rsidRPr="00AF5DDE">
              <w:rPr>
                <w:rFonts w:ascii="Times New Roman" w:hAnsi="Times New Roman" w:cs="Times New Roman"/>
              </w:rPr>
              <w:t>тенденций в области дизайна отделки помещений и специализированных компьютерных программ для их визуализации</w:t>
            </w:r>
          </w:p>
          <w:p w14:paraId="1687FA0E" w14:textId="77777777" w:rsidR="00AF5DDE" w:rsidRPr="00AF5DDE" w:rsidRDefault="00AF5DDE" w:rsidP="007446F5">
            <w:pPr>
              <w:suppressAutoHyphens/>
              <w:spacing w:after="0" w:line="240" w:lineRule="auto"/>
              <w:jc w:val="both"/>
              <w:rPr>
                <w:rFonts w:ascii="Times New Roman" w:eastAsia="Times New Roman" w:hAnsi="Times New Roman" w:cs="Times New Roman"/>
                <w:i/>
              </w:rPr>
            </w:pPr>
            <w:r w:rsidRPr="00AF5DDE">
              <w:rPr>
                <w:rFonts w:ascii="Times New Roman" w:hAnsi="Times New Roman" w:cs="Times New Roman"/>
                <w:iCs/>
              </w:rPr>
              <w:t>Демонстрация умений использовать современное программное обеспечение для решения профессиональных задач</w:t>
            </w:r>
          </w:p>
        </w:tc>
        <w:tc>
          <w:tcPr>
            <w:tcW w:w="1404" w:type="pct"/>
            <w:vMerge w:val="restart"/>
          </w:tcPr>
          <w:p w14:paraId="7990B0EA" w14:textId="77777777" w:rsidR="00AF5DDE" w:rsidRPr="00AF5DDE" w:rsidRDefault="00AF5DDE" w:rsidP="007446F5">
            <w:pPr>
              <w:suppressAutoHyphens/>
              <w:spacing w:after="0" w:line="240" w:lineRule="auto"/>
              <w:rPr>
                <w:rFonts w:ascii="Times New Roman" w:eastAsia="Times New Roman" w:hAnsi="Times New Roman" w:cs="Times New Roman"/>
              </w:rPr>
            </w:pPr>
            <w:r w:rsidRPr="00AF5DDE">
              <w:rPr>
                <w:rFonts w:ascii="Times New Roman" w:eastAsia="Times New Roman" w:hAnsi="Times New Roman" w:cs="Times New Roman"/>
              </w:rPr>
              <w:t>Экспертное наблюдение выполнения практических занятий</w:t>
            </w:r>
          </w:p>
          <w:p w14:paraId="3EE00C4D" w14:textId="77777777" w:rsidR="00AF5DDE" w:rsidRPr="00AF5DDE" w:rsidRDefault="00AF5DDE" w:rsidP="007446F5">
            <w:pPr>
              <w:suppressAutoHyphens/>
              <w:contextualSpacing/>
              <w:rPr>
                <w:rFonts w:ascii="Times New Roman" w:hAnsi="Times New Roman" w:cs="Times New Roman"/>
                <w:i/>
              </w:rPr>
            </w:pPr>
            <w:r w:rsidRPr="00AF5DDE">
              <w:rPr>
                <w:rFonts w:ascii="Times New Roman" w:eastAsia="Times New Roman" w:hAnsi="Times New Roman" w:cs="Times New Roman"/>
              </w:rPr>
              <w:t>Оценка выполнения работ при прохождении учебной практики</w:t>
            </w:r>
          </w:p>
        </w:tc>
      </w:tr>
      <w:tr w:rsidR="00AF5DDE" w:rsidRPr="00AF5DDE" w14:paraId="7E144184" w14:textId="77777777" w:rsidTr="007446F5">
        <w:trPr>
          <w:trHeight w:val="698"/>
        </w:trPr>
        <w:tc>
          <w:tcPr>
            <w:tcW w:w="1221" w:type="pct"/>
          </w:tcPr>
          <w:p w14:paraId="4A9C75F6" w14:textId="77777777" w:rsidR="00AF5DDE" w:rsidRPr="00AF5DDE" w:rsidRDefault="00AF5DDE" w:rsidP="007446F5">
            <w:pPr>
              <w:spacing w:after="0" w:line="240" w:lineRule="auto"/>
              <w:rPr>
                <w:rFonts w:ascii="Times New Roman" w:eastAsia="Times New Roman" w:hAnsi="Times New Roman" w:cs="Times New Roman"/>
                <w:color w:val="000000"/>
              </w:rPr>
            </w:pPr>
            <w:r w:rsidRPr="00AF5DDE">
              <w:rPr>
                <w:rFonts w:ascii="Times New Roman" w:eastAsia="Times New Roman" w:hAnsi="Times New Roman" w:cs="Times New Roman"/>
                <w:color w:val="000000"/>
              </w:rPr>
              <w:t>ОК 01. Выбирать способы решения задач профессиональной деятельности, применительно к различным контекстам.</w:t>
            </w:r>
          </w:p>
        </w:tc>
        <w:tc>
          <w:tcPr>
            <w:tcW w:w="2375" w:type="pct"/>
          </w:tcPr>
          <w:p w14:paraId="6F66398D" w14:textId="77777777" w:rsidR="00AF5DDE" w:rsidRPr="00AF5DDE" w:rsidRDefault="00AF5DDE" w:rsidP="007446F5">
            <w:pPr>
              <w:spacing w:after="0" w:line="240" w:lineRule="auto"/>
              <w:contextualSpacing/>
              <w:jc w:val="both"/>
              <w:rPr>
                <w:rFonts w:ascii="Times New Roman" w:eastAsia="Times New Roman" w:hAnsi="Times New Roman" w:cs="Times New Roman"/>
              </w:rPr>
            </w:pPr>
            <w:r w:rsidRPr="00AF5DDE">
              <w:rPr>
                <w:rFonts w:ascii="Times New Roman" w:eastAsia="Times New Roman" w:hAnsi="Times New Roman" w:cs="Times New Roman"/>
                <w:color w:val="000000"/>
              </w:rPr>
              <w:t>Выбор способа решения задач профессиональной деятельности, применительно к различным контекстам.</w:t>
            </w:r>
          </w:p>
        </w:tc>
        <w:tc>
          <w:tcPr>
            <w:tcW w:w="1404" w:type="pct"/>
            <w:vMerge/>
          </w:tcPr>
          <w:p w14:paraId="3FBAD899" w14:textId="77777777" w:rsidR="00AF5DDE" w:rsidRPr="00AF5DDE" w:rsidRDefault="00AF5DDE" w:rsidP="007446F5">
            <w:pPr>
              <w:suppressAutoHyphens/>
              <w:contextualSpacing/>
              <w:rPr>
                <w:rFonts w:ascii="Times New Roman" w:hAnsi="Times New Roman" w:cs="Times New Roman"/>
                <w:i/>
              </w:rPr>
            </w:pPr>
          </w:p>
        </w:tc>
      </w:tr>
      <w:tr w:rsidR="00AF5DDE" w:rsidRPr="00AF5DDE" w14:paraId="0E04EBFC" w14:textId="77777777" w:rsidTr="007446F5">
        <w:trPr>
          <w:trHeight w:val="698"/>
        </w:trPr>
        <w:tc>
          <w:tcPr>
            <w:tcW w:w="1221" w:type="pct"/>
          </w:tcPr>
          <w:p w14:paraId="6A226048" w14:textId="77777777" w:rsidR="00AF5DDE" w:rsidRPr="00AF5DDE" w:rsidRDefault="00AF5DDE" w:rsidP="007446F5">
            <w:pPr>
              <w:spacing w:after="0" w:line="240" w:lineRule="auto"/>
              <w:rPr>
                <w:rFonts w:ascii="Times New Roman" w:eastAsia="Times New Roman" w:hAnsi="Times New Roman" w:cs="Times New Roman"/>
                <w:color w:val="000000"/>
              </w:rPr>
            </w:pPr>
            <w:r w:rsidRPr="00AF5DDE">
              <w:rPr>
                <w:rFonts w:ascii="Times New Roman" w:eastAsia="Times New Roman" w:hAnsi="Times New Roman" w:cs="Times New Roman"/>
                <w:color w:val="000000"/>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375" w:type="pct"/>
          </w:tcPr>
          <w:p w14:paraId="43D4A9C2" w14:textId="77777777" w:rsidR="00AF5DDE" w:rsidRPr="00AF5DDE" w:rsidRDefault="00AF5DDE" w:rsidP="007446F5">
            <w:pPr>
              <w:spacing w:after="0" w:line="240" w:lineRule="auto"/>
              <w:contextualSpacing/>
              <w:jc w:val="both"/>
              <w:rPr>
                <w:rFonts w:ascii="Times New Roman" w:eastAsia="Times New Roman" w:hAnsi="Times New Roman" w:cs="Times New Roman"/>
                <w:color w:val="000000"/>
              </w:rPr>
            </w:pPr>
            <w:r w:rsidRPr="00AF5DDE">
              <w:rPr>
                <w:rFonts w:ascii="Times New Roman" w:eastAsia="Times New Roman" w:hAnsi="Times New Roman" w:cs="Times New Roman"/>
                <w:color w:val="000000"/>
              </w:rPr>
              <w:t>Использование современных средств поиска, анализа и интерпретации информации для выполнения задач профессиональной деятельности.</w:t>
            </w:r>
          </w:p>
        </w:tc>
        <w:tc>
          <w:tcPr>
            <w:tcW w:w="1404" w:type="pct"/>
            <w:vMerge/>
          </w:tcPr>
          <w:p w14:paraId="50815E21" w14:textId="77777777" w:rsidR="00AF5DDE" w:rsidRPr="00AF5DDE" w:rsidRDefault="00AF5DDE" w:rsidP="007446F5">
            <w:pPr>
              <w:suppressAutoHyphens/>
              <w:contextualSpacing/>
              <w:rPr>
                <w:rFonts w:ascii="Times New Roman" w:hAnsi="Times New Roman" w:cs="Times New Roman"/>
                <w:i/>
              </w:rPr>
            </w:pPr>
          </w:p>
        </w:tc>
      </w:tr>
      <w:tr w:rsidR="00AF5DDE" w:rsidRPr="00AF5DDE" w14:paraId="0F2B49F1" w14:textId="77777777" w:rsidTr="007446F5">
        <w:trPr>
          <w:trHeight w:val="698"/>
        </w:trPr>
        <w:tc>
          <w:tcPr>
            <w:tcW w:w="1221" w:type="pct"/>
          </w:tcPr>
          <w:p w14:paraId="6DDDEDC6" w14:textId="77777777" w:rsidR="00AF5DDE" w:rsidRPr="00AF5DDE" w:rsidRDefault="00AF5DDE" w:rsidP="007446F5">
            <w:pPr>
              <w:spacing w:after="0" w:line="240" w:lineRule="auto"/>
              <w:rPr>
                <w:rFonts w:ascii="Times New Roman" w:eastAsia="Times New Roman" w:hAnsi="Times New Roman" w:cs="Times New Roman"/>
                <w:color w:val="000000"/>
              </w:rPr>
            </w:pPr>
            <w:r w:rsidRPr="00AF5DDE">
              <w:rPr>
                <w:rFonts w:ascii="Times New Roman" w:eastAsia="Times New Roman" w:hAnsi="Times New Roman" w:cs="Times New Roman"/>
                <w:color w:val="000000"/>
              </w:rPr>
              <w:t>ОК 09. Использовать информационные технологии в профессиональной деятельности.</w:t>
            </w:r>
          </w:p>
        </w:tc>
        <w:tc>
          <w:tcPr>
            <w:tcW w:w="2375" w:type="pct"/>
          </w:tcPr>
          <w:p w14:paraId="75F7ACDA" w14:textId="77777777" w:rsidR="00AF5DDE" w:rsidRPr="00AF5DDE" w:rsidRDefault="00AF5DDE" w:rsidP="007446F5">
            <w:pPr>
              <w:spacing w:after="0" w:line="240" w:lineRule="auto"/>
              <w:contextualSpacing/>
              <w:jc w:val="both"/>
              <w:rPr>
                <w:rFonts w:ascii="Times New Roman" w:eastAsia="Times New Roman" w:hAnsi="Times New Roman" w:cs="Times New Roman"/>
                <w:color w:val="000000"/>
              </w:rPr>
            </w:pPr>
            <w:r w:rsidRPr="00AF5DDE">
              <w:rPr>
                <w:rFonts w:ascii="Times New Roman" w:eastAsia="Times New Roman" w:hAnsi="Times New Roman" w:cs="Times New Roman"/>
                <w:color w:val="000000"/>
              </w:rPr>
              <w:t>Применение информационных технологий в профессиональной деятельности.</w:t>
            </w:r>
          </w:p>
        </w:tc>
        <w:tc>
          <w:tcPr>
            <w:tcW w:w="1404" w:type="pct"/>
            <w:vMerge/>
          </w:tcPr>
          <w:p w14:paraId="39AF2500" w14:textId="77777777" w:rsidR="00AF5DDE" w:rsidRPr="00AF5DDE" w:rsidRDefault="00AF5DDE" w:rsidP="007446F5">
            <w:pPr>
              <w:suppressAutoHyphens/>
              <w:contextualSpacing/>
              <w:rPr>
                <w:rFonts w:ascii="Times New Roman" w:hAnsi="Times New Roman" w:cs="Times New Roman"/>
                <w:i/>
              </w:rPr>
            </w:pPr>
          </w:p>
        </w:tc>
      </w:tr>
    </w:tbl>
    <w:p w14:paraId="0AC06D55" w14:textId="77777777" w:rsidR="00AF5DDE" w:rsidRPr="00AF5DDE" w:rsidRDefault="00AF5DDE" w:rsidP="00AF5DDE">
      <w:pPr>
        <w:jc w:val="right"/>
        <w:rPr>
          <w:rFonts w:ascii="Times New Roman" w:hAnsi="Times New Roman" w:cs="Times New Roman"/>
          <w:b/>
          <w:sz w:val="24"/>
          <w:szCs w:val="24"/>
        </w:rPr>
      </w:pPr>
    </w:p>
    <w:p w14:paraId="132F13FF" w14:textId="77777777" w:rsidR="00AF5DDE" w:rsidRPr="00AF5DDE" w:rsidRDefault="00AF5DDE" w:rsidP="00AF5DDE">
      <w:pPr>
        <w:rPr>
          <w:rFonts w:ascii="Times New Roman" w:hAnsi="Times New Roman" w:cs="Times New Roman"/>
          <w:b/>
          <w:bCs/>
          <w:sz w:val="28"/>
          <w:szCs w:val="28"/>
        </w:rPr>
      </w:pPr>
    </w:p>
    <w:p w14:paraId="064D2386" w14:textId="77777777" w:rsidR="007F0F95" w:rsidRPr="00AF5DDE" w:rsidRDefault="007F0F95" w:rsidP="00CE6DC9">
      <w:pPr>
        <w:suppressAutoHyphens/>
        <w:spacing w:after="0"/>
        <w:ind w:firstLine="709"/>
        <w:jc w:val="both"/>
        <w:rPr>
          <w:rFonts w:ascii="Times New Roman" w:hAnsi="Times New Roman" w:cs="Times New Roman"/>
          <w:b/>
          <w:sz w:val="20"/>
          <w:szCs w:val="48"/>
        </w:rPr>
      </w:pPr>
    </w:p>
    <w:sectPr w:rsidR="007F0F95" w:rsidRPr="00AF5DDE" w:rsidSect="002A114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777A7" w14:textId="77777777" w:rsidR="00CC6CF6" w:rsidRDefault="00CC6CF6" w:rsidP="0018331B">
      <w:pPr>
        <w:spacing w:after="0" w:line="240" w:lineRule="auto"/>
      </w:pPr>
      <w:r>
        <w:separator/>
      </w:r>
    </w:p>
  </w:endnote>
  <w:endnote w:type="continuationSeparator" w:id="0">
    <w:p w14:paraId="72228598" w14:textId="77777777" w:rsidR="00CC6CF6" w:rsidRDefault="00CC6CF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Полужирный">
    <w:panose1 w:val="00000000000000000000"/>
    <w:charset w:val="00"/>
    <w:family w:val="roman"/>
    <w:notTrueType/>
    <w:pitch w:val="default"/>
  </w:font>
  <w:font w:name="OpenSymbol">
    <w:altName w:val="Segoe UI 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SchoolBookCSanPi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2DC0" w14:textId="77777777" w:rsidR="004D0393" w:rsidRPr="00E403F4" w:rsidRDefault="004D0393">
    <w:pPr>
      <w:pStyle w:val="a6"/>
      <w:jc w:val="right"/>
      <w:rPr>
        <w:rFonts w:ascii="Times New Roman" w:hAnsi="Times New Roman"/>
      </w:rPr>
    </w:pPr>
    <w:r w:rsidRPr="00E403F4">
      <w:rPr>
        <w:rFonts w:ascii="Times New Roman" w:hAnsi="Times New Roman"/>
      </w:rPr>
      <w:fldChar w:fldCharType="begin"/>
    </w:r>
    <w:r w:rsidRPr="00E403F4">
      <w:rPr>
        <w:rFonts w:ascii="Times New Roman" w:hAnsi="Times New Roman"/>
      </w:rPr>
      <w:instrText>PAGE   \* MERGEFORMAT</w:instrText>
    </w:r>
    <w:r w:rsidRPr="00E403F4">
      <w:rPr>
        <w:rFonts w:ascii="Times New Roman" w:hAnsi="Times New Roman"/>
      </w:rPr>
      <w:fldChar w:fldCharType="separate"/>
    </w:r>
    <w:r w:rsidR="004260F2" w:rsidRPr="004260F2">
      <w:rPr>
        <w:rFonts w:ascii="Times New Roman" w:hAnsi="Times New Roman"/>
        <w:noProof/>
      </w:rPr>
      <w:t>19</w:t>
    </w:r>
    <w:r w:rsidRPr="00E403F4">
      <w:rPr>
        <w:rFonts w:ascii="Times New Roman" w:hAnsi="Times New Roman"/>
      </w:rPr>
      <w:fldChar w:fldCharType="end"/>
    </w:r>
  </w:p>
  <w:p w14:paraId="6345124A" w14:textId="77777777" w:rsidR="004D0393" w:rsidRDefault="004D0393">
    <w:pPr>
      <w:pStyle w:val="a6"/>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E43FB" w14:textId="77777777" w:rsidR="007F0F95" w:rsidRDefault="007F0F95" w:rsidP="00B426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A2D2AA" w14:textId="77777777" w:rsidR="007F0F95" w:rsidRDefault="007F0F95" w:rsidP="00B426A4">
    <w:pPr>
      <w:pStyle w:val="a6"/>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A62CF" w14:textId="77777777" w:rsidR="007F0F95" w:rsidRDefault="007F0F95" w:rsidP="00B426A4">
    <w:pPr>
      <w:pStyle w:val="a6"/>
      <w:jc w:val="right"/>
    </w:pPr>
    <w:r>
      <w:fldChar w:fldCharType="begin"/>
    </w:r>
    <w:r>
      <w:instrText>PAGE   \* MERGEFORMAT</w:instrText>
    </w:r>
    <w:r>
      <w:fldChar w:fldCharType="separate"/>
    </w:r>
    <w:r>
      <w:rPr>
        <w:noProof/>
      </w:rPr>
      <w:t>41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844" w14:textId="77777777" w:rsidR="007F0F95" w:rsidRPr="00BD01AD" w:rsidRDefault="007F0F95">
    <w:pPr>
      <w:pStyle w:val="a6"/>
      <w:jc w:val="right"/>
      <w:rPr>
        <w:rFonts w:ascii="Times New Roman" w:hAnsi="Times New Roman"/>
        <w:sz w:val="22"/>
        <w:szCs w:val="22"/>
      </w:rPr>
    </w:pPr>
    <w:r w:rsidRPr="00BD01AD">
      <w:rPr>
        <w:rFonts w:ascii="Times New Roman" w:hAnsi="Times New Roman"/>
        <w:sz w:val="22"/>
        <w:szCs w:val="22"/>
      </w:rPr>
      <w:fldChar w:fldCharType="begin"/>
    </w:r>
    <w:r w:rsidRPr="00BD01AD">
      <w:rPr>
        <w:rFonts w:ascii="Times New Roman" w:hAnsi="Times New Roman"/>
        <w:sz w:val="22"/>
        <w:szCs w:val="22"/>
      </w:rPr>
      <w:instrText>PAGE   \* MERGEFORMAT</w:instrText>
    </w:r>
    <w:r w:rsidRPr="00BD01AD">
      <w:rPr>
        <w:rFonts w:ascii="Times New Roman" w:hAnsi="Times New Roman"/>
        <w:sz w:val="22"/>
        <w:szCs w:val="22"/>
      </w:rPr>
      <w:fldChar w:fldCharType="separate"/>
    </w:r>
    <w:r w:rsidRPr="00BD01AD">
      <w:rPr>
        <w:rFonts w:ascii="Times New Roman" w:hAnsi="Times New Roman"/>
        <w:sz w:val="22"/>
        <w:szCs w:val="22"/>
      </w:rPr>
      <w:t>2</w:t>
    </w:r>
    <w:r w:rsidRPr="00BD01AD">
      <w:rPr>
        <w:rFonts w:ascii="Times New Roman" w:hAnsi="Times New Roman"/>
        <w:sz w:val="22"/>
        <w:szCs w:val="22"/>
      </w:rPr>
      <w:fldChar w:fldCharType="end"/>
    </w:r>
  </w:p>
  <w:p w14:paraId="4B93B13B" w14:textId="77777777" w:rsidR="007F0F95" w:rsidRDefault="007F0F95">
    <w:pPr>
      <w:pStyle w:val="a6"/>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1DF7" w14:textId="77777777" w:rsidR="007F0F95" w:rsidRDefault="007F0F95"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66744B3" w14:textId="77777777" w:rsidR="007F0F95" w:rsidRDefault="007F0F95" w:rsidP="00733AEF">
    <w:pPr>
      <w:pStyle w:val="a6"/>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E8ED" w14:textId="77777777" w:rsidR="007F0F95" w:rsidRDefault="007F0F95" w:rsidP="00285FE4">
    <w:pPr>
      <w:pStyle w:val="a6"/>
      <w:jc w:val="right"/>
    </w:pPr>
    <w:r>
      <w:fldChar w:fldCharType="begin"/>
    </w:r>
    <w:r>
      <w:instrText>PAGE   \* MERGEFORMAT</w:instrText>
    </w:r>
    <w:r>
      <w:fldChar w:fldCharType="separate"/>
    </w:r>
    <w:r>
      <w:rPr>
        <w:noProof/>
      </w:rPr>
      <w:t>16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871B" w14:textId="77777777" w:rsidR="007F0F95" w:rsidRDefault="007F0F95">
    <w:pPr>
      <w:pStyle w:val="a6"/>
      <w:jc w:val="right"/>
    </w:pPr>
    <w:r>
      <w:fldChar w:fldCharType="begin"/>
    </w:r>
    <w:r>
      <w:instrText>PAGE   \* MERGEFORMAT</w:instrText>
    </w:r>
    <w:r>
      <w:fldChar w:fldCharType="separate"/>
    </w:r>
    <w:r>
      <w:t>2</w:t>
    </w:r>
    <w:r>
      <w:fldChar w:fldCharType="end"/>
    </w:r>
  </w:p>
  <w:p w14:paraId="0F170076" w14:textId="77777777" w:rsidR="007F0F95" w:rsidRDefault="007F0F95">
    <w:pPr>
      <w:pStyle w:val="a6"/>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B13E1" w14:textId="77777777" w:rsidR="007F0F95" w:rsidRDefault="007F0F95"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2E68D69" w14:textId="77777777" w:rsidR="007F0F95" w:rsidRDefault="007F0F95" w:rsidP="00733AEF">
    <w:pPr>
      <w:pStyle w:val="a6"/>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46E6" w14:textId="77777777" w:rsidR="007F0F95" w:rsidRDefault="007F0F95" w:rsidP="00285FE4">
    <w:pPr>
      <w:pStyle w:val="a6"/>
      <w:jc w:val="right"/>
    </w:pPr>
    <w:r>
      <w:fldChar w:fldCharType="begin"/>
    </w:r>
    <w:r>
      <w:instrText>PAGE   \* MERGEFORMAT</w:instrText>
    </w:r>
    <w:r>
      <w:fldChar w:fldCharType="separate"/>
    </w:r>
    <w:r>
      <w:rPr>
        <w:noProof/>
      </w:rPr>
      <w:t>11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61B21" w14:textId="77777777" w:rsidR="007F0F95" w:rsidRPr="00FB48B1" w:rsidRDefault="007F0F95">
    <w:pPr>
      <w:pStyle w:val="a6"/>
      <w:jc w:val="right"/>
      <w:rPr>
        <w:rFonts w:ascii="Times New Roman" w:hAnsi="Times New Roman"/>
        <w:sz w:val="22"/>
        <w:szCs w:val="22"/>
      </w:rPr>
    </w:pPr>
    <w:r w:rsidRPr="00FB48B1">
      <w:rPr>
        <w:rFonts w:ascii="Times New Roman" w:hAnsi="Times New Roman"/>
        <w:sz w:val="22"/>
        <w:szCs w:val="22"/>
      </w:rPr>
      <w:fldChar w:fldCharType="begin"/>
    </w:r>
    <w:r w:rsidRPr="00FB48B1">
      <w:rPr>
        <w:rFonts w:ascii="Times New Roman" w:hAnsi="Times New Roman"/>
        <w:sz w:val="22"/>
        <w:szCs w:val="22"/>
      </w:rPr>
      <w:instrText>PAGE   \* MERGEFORMAT</w:instrText>
    </w:r>
    <w:r w:rsidRPr="00FB48B1">
      <w:rPr>
        <w:rFonts w:ascii="Times New Roman" w:hAnsi="Times New Roman"/>
        <w:sz w:val="22"/>
        <w:szCs w:val="22"/>
      </w:rPr>
      <w:fldChar w:fldCharType="separate"/>
    </w:r>
    <w:r w:rsidRPr="00FB48B1">
      <w:rPr>
        <w:rFonts w:ascii="Times New Roman" w:hAnsi="Times New Roman"/>
        <w:sz w:val="22"/>
        <w:szCs w:val="22"/>
      </w:rPr>
      <w:t>2</w:t>
    </w:r>
    <w:r w:rsidRPr="00FB48B1">
      <w:rPr>
        <w:rFonts w:ascii="Times New Roman" w:hAnsi="Times New Roman"/>
        <w:sz w:val="22"/>
        <w:szCs w:val="22"/>
      </w:rPr>
      <w:fldChar w:fldCharType="end"/>
    </w:r>
  </w:p>
  <w:p w14:paraId="2B0BA579" w14:textId="77777777" w:rsidR="007F0F95" w:rsidRDefault="007F0F95">
    <w:pPr>
      <w:pStyle w:val="a6"/>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D61A" w14:textId="77777777" w:rsidR="007F0F95" w:rsidRDefault="007F0F95"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DDE5B1E" w14:textId="77777777" w:rsidR="007F0F95" w:rsidRDefault="007F0F95" w:rsidP="00733A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16EE" w14:textId="77777777" w:rsidR="004D0393" w:rsidRDefault="004D0393"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C70841A" w14:textId="77777777" w:rsidR="004D0393" w:rsidRDefault="004D0393" w:rsidP="00733AEF">
    <w:pPr>
      <w:pStyle w:val="a6"/>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320C" w14:textId="77777777" w:rsidR="007F0F95" w:rsidRDefault="007F0F95" w:rsidP="00285FE4">
    <w:pPr>
      <w:pStyle w:val="a6"/>
      <w:jc w:val="right"/>
    </w:pPr>
    <w:r>
      <w:fldChar w:fldCharType="begin"/>
    </w:r>
    <w:r>
      <w:instrText>PAGE   \* MERGEFORMAT</w:instrText>
    </w:r>
    <w:r>
      <w:fldChar w:fldCharType="separate"/>
    </w:r>
    <w:r>
      <w:rPr>
        <w:noProof/>
      </w:rPr>
      <w:t>12</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5609" w14:textId="77777777" w:rsidR="007F0F95" w:rsidRPr="00F82114" w:rsidRDefault="007F0F95">
    <w:pPr>
      <w:pStyle w:val="a6"/>
      <w:jc w:val="right"/>
      <w:rPr>
        <w:rFonts w:ascii="Times New Roman" w:hAnsi="Times New Roman"/>
        <w:sz w:val="22"/>
        <w:szCs w:val="22"/>
      </w:rPr>
    </w:pPr>
    <w:r w:rsidRPr="00F82114">
      <w:rPr>
        <w:rFonts w:ascii="Times New Roman" w:hAnsi="Times New Roman"/>
        <w:sz w:val="22"/>
        <w:szCs w:val="22"/>
      </w:rPr>
      <w:fldChar w:fldCharType="begin"/>
    </w:r>
    <w:r w:rsidRPr="00F82114">
      <w:rPr>
        <w:rFonts w:ascii="Times New Roman" w:hAnsi="Times New Roman"/>
        <w:sz w:val="22"/>
        <w:szCs w:val="22"/>
      </w:rPr>
      <w:instrText>PAGE   \* MERGEFORMAT</w:instrText>
    </w:r>
    <w:r w:rsidRPr="00F82114">
      <w:rPr>
        <w:rFonts w:ascii="Times New Roman" w:hAnsi="Times New Roman"/>
        <w:sz w:val="22"/>
        <w:szCs w:val="22"/>
      </w:rPr>
      <w:fldChar w:fldCharType="separate"/>
    </w:r>
    <w:r w:rsidRPr="00F82114">
      <w:rPr>
        <w:rFonts w:ascii="Times New Roman" w:hAnsi="Times New Roman"/>
        <w:sz w:val="22"/>
        <w:szCs w:val="22"/>
      </w:rPr>
      <w:t>2</w:t>
    </w:r>
    <w:r w:rsidRPr="00F82114">
      <w:rPr>
        <w:rFonts w:ascii="Times New Roman" w:hAnsi="Times New Roman"/>
        <w:sz w:val="22"/>
        <w:szCs w:val="22"/>
      </w:rPr>
      <w:fldChar w:fldCharType="end"/>
    </w:r>
  </w:p>
  <w:p w14:paraId="62CE603F" w14:textId="77777777" w:rsidR="007F0F95" w:rsidRDefault="007F0F95">
    <w:pPr>
      <w:pStyle w:val="a6"/>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F675" w14:textId="77777777" w:rsidR="007F0F95" w:rsidRDefault="007F0F95"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94D387" w14:textId="77777777" w:rsidR="007F0F95" w:rsidRDefault="007F0F95" w:rsidP="00733AEF">
    <w:pPr>
      <w:pStyle w:val="a6"/>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26DFA" w14:textId="77777777" w:rsidR="007F0F95" w:rsidRDefault="007F0F95" w:rsidP="00285FE4">
    <w:pPr>
      <w:pStyle w:val="a6"/>
      <w:jc w:val="right"/>
    </w:pPr>
    <w:r>
      <w:fldChar w:fldCharType="begin"/>
    </w:r>
    <w:r>
      <w:instrText>PAGE   \* MERGEFORMAT</w:instrText>
    </w:r>
    <w:r>
      <w:fldChar w:fldCharType="separate"/>
    </w:r>
    <w:r>
      <w:rPr>
        <w:noProof/>
      </w:rPr>
      <w:t>9</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1D01" w14:textId="77777777" w:rsidR="007F0F95" w:rsidRPr="000512F2" w:rsidRDefault="007F0F95">
    <w:pPr>
      <w:pStyle w:val="a6"/>
      <w:jc w:val="right"/>
      <w:rPr>
        <w:rFonts w:ascii="Times New Roman" w:hAnsi="Times New Roman"/>
        <w:sz w:val="22"/>
        <w:szCs w:val="22"/>
      </w:rPr>
    </w:pPr>
    <w:r w:rsidRPr="000512F2">
      <w:rPr>
        <w:rFonts w:ascii="Times New Roman" w:hAnsi="Times New Roman"/>
        <w:sz w:val="22"/>
        <w:szCs w:val="22"/>
      </w:rPr>
      <w:fldChar w:fldCharType="begin"/>
    </w:r>
    <w:r w:rsidRPr="000512F2">
      <w:rPr>
        <w:rFonts w:ascii="Times New Roman" w:hAnsi="Times New Roman"/>
        <w:sz w:val="22"/>
        <w:szCs w:val="22"/>
      </w:rPr>
      <w:instrText>PAGE   \* MERGEFORMAT</w:instrText>
    </w:r>
    <w:r w:rsidRPr="000512F2">
      <w:rPr>
        <w:rFonts w:ascii="Times New Roman" w:hAnsi="Times New Roman"/>
        <w:sz w:val="22"/>
        <w:szCs w:val="22"/>
      </w:rPr>
      <w:fldChar w:fldCharType="separate"/>
    </w:r>
    <w:r w:rsidRPr="000512F2">
      <w:rPr>
        <w:rFonts w:ascii="Times New Roman" w:hAnsi="Times New Roman"/>
        <w:sz w:val="22"/>
        <w:szCs w:val="22"/>
      </w:rPr>
      <w:t>2</w:t>
    </w:r>
    <w:r w:rsidRPr="000512F2">
      <w:rPr>
        <w:rFonts w:ascii="Times New Roman" w:hAnsi="Times New Roman"/>
        <w:sz w:val="22"/>
        <w:szCs w:val="22"/>
      </w:rPr>
      <w:fldChar w:fldCharType="end"/>
    </w:r>
  </w:p>
  <w:p w14:paraId="0E658E9A" w14:textId="77777777" w:rsidR="007F0F95" w:rsidRDefault="007F0F95">
    <w:pPr>
      <w:pStyle w:val="a6"/>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72D3" w14:textId="77777777" w:rsidR="007F0F95" w:rsidRDefault="007F0F95"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120</w:t>
    </w:r>
    <w:r>
      <w:rPr>
        <w:rStyle w:val="a8"/>
      </w:rPr>
      <w:fldChar w:fldCharType="end"/>
    </w:r>
  </w:p>
  <w:p w14:paraId="64AC1837" w14:textId="77777777" w:rsidR="007F0F95" w:rsidRDefault="007F0F95" w:rsidP="00733AEF">
    <w:pPr>
      <w:pStyle w:val="a6"/>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FB69" w14:textId="77777777" w:rsidR="007F0F95" w:rsidRDefault="007F0F95" w:rsidP="00285FE4">
    <w:pPr>
      <w:pStyle w:val="a6"/>
      <w:jc w:val="right"/>
    </w:pPr>
    <w:r>
      <w:fldChar w:fldCharType="begin"/>
    </w:r>
    <w:r>
      <w:instrText>PAGE   \* MERGEFORMAT</w:instrText>
    </w:r>
    <w:r>
      <w:fldChar w:fldCharType="separate"/>
    </w:r>
    <w:r>
      <w:rPr>
        <w:noProof/>
      </w:rPr>
      <w:t>10</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1D22" w14:textId="77777777" w:rsidR="007F0F95" w:rsidRDefault="007F0F95"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120</w:t>
    </w:r>
    <w:r>
      <w:rPr>
        <w:rStyle w:val="a8"/>
      </w:rPr>
      <w:fldChar w:fldCharType="end"/>
    </w:r>
  </w:p>
  <w:p w14:paraId="00DE8F93" w14:textId="77777777" w:rsidR="007F0F95" w:rsidRDefault="007F0F95" w:rsidP="00733AEF">
    <w:pPr>
      <w:pStyle w:val="a6"/>
      <w:ind w:right="360"/>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F59C" w14:textId="77777777" w:rsidR="007F0F95" w:rsidRDefault="007F0F95" w:rsidP="00285FE4">
    <w:pPr>
      <w:pStyle w:val="a6"/>
      <w:jc w:val="right"/>
    </w:pPr>
    <w:r>
      <w:fldChar w:fldCharType="begin"/>
    </w:r>
    <w:r>
      <w:instrText>PAGE   \* MERGEFORMAT</w:instrText>
    </w:r>
    <w:r>
      <w:fldChar w:fldCharType="separate"/>
    </w:r>
    <w:r>
      <w:rPr>
        <w:noProof/>
      </w:rPr>
      <w:t>10</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F905" w14:textId="77777777" w:rsidR="007F0F95" w:rsidRDefault="007F0F95">
    <w:pPr>
      <w:pStyle w:val="a6"/>
      <w:jc w:val="right"/>
    </w:pPr>
    <w:r>
      <w:fldChar w:fldCharType="begin"/>
    </w:r>
    <w:r>
      <w:instrText>PAGE   \* MERGEFORMAT</w:instrText>
    </w:r>
    <w:r>
      <w:fldChar w:fldCharType="separate"/>
    </w:r>
    <w:r>
      <w:t>2</w:t>
    </w:r>
    <w:r>
      <w:fldChar w:fldCharType="end"/>
    </w:r>
  </w:p>
  <w:p w14:paraId="6B6330F9" w14:textId="77777777" w:rsidR="007F0F95" w:rsidRDefault="007F0F95">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A1B5" w14:textId="77777777" w:rsidR="004D0393" w:rsidRPr="00E403F4" w:rsidRDefault="004D0393" w:rsidP="00285FE4">
    <w:pPr>
      <w:pStyle w:val="a6"/>
      <w:jc w:val="right"/>
      <w:rPr>
        <w:rFonts w:ascii="Times New Roman" w:hAnsi="Times New Roman" w:cs="Times New Roman"/>
      </w:rPr>
    </w:pPr>
    <w:r w:rsidRPr="00E403F4">
      <w:rPr>
        <w:rFonts w:ascii="Times New Roman" w:hAnsi="Times New Roman" w:cs="Times New Roman"/>
      </w:rPr>
      <w:fldChar w:fldCharType="begin"/>
    </w:r>
    <w:r w:rsidRPr="00E403F4">
      <w:rPr>
        <w:rFonts w:ascii="Times New Roman" w:hAnsi="Times New Roman" w:cs="Times New Roman"/>
      </w:rPr>
      <w:instrText>PAGE   \* MERGEFORMAT</w:instrText>
    </w:r>
    <w:r w:rsidRPr="00E403F4">
      <w:rPr>
        <w:rFonts w:ascii="Times New Roman" w:hAnsi="Times New Roman" w:cs="Times New Roman"/>
      </w:rPr>
      <w:fldChar w:fldCharType="separate"/>
    </w:r>
    <w:r w:rsidR="00FD4D20">
      <w:rPr>
        <w:rFonts w:ascii="Times New Roman" w:hAnsi="Times New Roman" w:cs="Times New Roman"/>
        <w:noProof/>
      </w:rPr>
      <w:t>37</w:t>
    </w:r>
    <w:r w:rsidRPr="00E403F4">
      <w:rPr>
        <w:rFonts w:ascii="Times New Roman" w:hAnsi="Times New Roman" w:cs="Times New Roman"/>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A721" w14:textId="77777777" w:rsidR="00B6761A" w:rsidRDefault="00B6761A"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14:paraId="0DFA7089" w14:textId="77777777" w:rsidR="00B6761A" w:rsidRDefault="00B6761A" w:rsidP="00733AEF">
    <w:pPr>
      <w:pStyle w:val="a6"/>
      <w:ind w:right="360"/>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9E83" w14:textId="77777777" w:rsidR="00B6761A" w:rsidRDefault="00B6761A" w:rsidP="00285FE4">
    <w:pPr>
      <w:pStyle w:val="a6"/>
      <w:jc w:val="right"/>
    </w:pPr>
    <w:r>
      <w:fldChar w:fldCharType="begin"/>
    </w:r>
    <w:r>
      <w:instrText>PAGE   \* MERGEFORMAT</w:instrText>
    </w:r>
    <w:r>
      <w:fldChar w:fldCharType="separate"/>
    </w:r>
    <w:r>
      <w:rPr>
        <w:noProof/>
      </w:rPr>
      <w:t>1</w:t>
    </w:r>
    <w: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F2C8" w14:textId="77777777" w:rsidR="00B6761A" w:rsidRDefault="00B6761A"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409B322" w14:textId="77777777" w:rsidR="00B6761A" w:rsidRDefault="00B6761A" w:rsidP="00733AEF">
    <w:pPr>
      <w:pStyle w:val="a6"/>
      <w:ind w:right="360"/>
    </w:pPr>
  </w:p>
  <w:p w14:paraId="5329D5F9" w14:textId="77777777" w:rsidR="00B6761A" w:rsidRDefault="00B6761A"/>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F8BD" w14:textId="77777777" w:rsidR="00B6761A" w:rsidRDefault="00B6761A">
    <w:pPr>
      <w:pStyle w:val="a6"/>
      <w:jc w:val="right"/>
    </w:pPr>
    <w:r>
      <w:fldChar w:fldCharType="begin"/>
    </w:r>
    <w:r>
      <w:instrText>PAGE   \* MERGEFORMAT</w:instrText>
    </w:r>
    <w:r>
      <w:fldChar w:fldCharType="separate"/>
    </w:r>
    <w:r>
      <w:rPr>
        <w:noProof/>
      </w:rPr>
      <w:t>2</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0F47" w14:textId="77777777" w:rsidR="00E21749" w:rsidRDefault="00877883" w:rsidP="00733A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2C6CD58" w14:textId="77777777" w:rsidR="00E21749" w:rsidRDefault="00E21749" w:rsidP="00733AEF">
    <w:pPr>
      <w:pStyle w:val="a6"/>
      <w:ind w:right="360"/>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4391" w14:textId="77777777" w:rsidR="00E21749" w:rsidRDefault="00877883" w:rsidP="00285FE4">
    <w:pPr>
      <w:pStyle w:val="a6"/>
      <w:jc w:val="right"/>
    </w:pPr>
    <w:r>
      <w:fldChar w:fldCharType="begin"/>
    </w:r>
    <w:r>
      <w:instrText>PAGE   \* MERGEFORMAT</w:instrText>
    </w:r>
    <w:r>
      <w:fldChar w:fldCharType="separate"/>
    </w:r>
    <w:r>
      <w:rPr>
        <w:noProof/>
      </w:rPr>
      <w:t>19</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455263"/>
      <w:docPartObj>
        <w:docPartGallery w:val="Page Numbers (Bottom of Page)"/>
        <w:docPartUnique/>
      </w:docPartObj>
    </w:sdtPr>
    <w:sdtEndPr/>
    <w:sdtContent>
      <w:p w14:paraId="1BDC5ADC" w14:textId="77777777" w:rsidR="00515365" w:rsidRDefault="00515365">
        <w:pPr>
          <w:pStyle w:val="a6"/>
          <w:jc w:val="right"/>
        </w:pPr>
        <w:r>
          <w:fldChar w:fldCharType="begin"/>
        </w:r>
        <w:r>
          <w:instrText>PAGE   \* MERGEFORMAT</w:instrText>
        </w:r>
        <w:r>
          <w:fldChar w:fldCharType="separate"/>
        </w:r>
        <w:r>
          <w:t>2</w:t>
        </w:r>
        <w:r>
          <w:fldChar w:fldCharType="end"/>
        </w:r>
      </w:p>
    </w:sdtContent>
  </w:sdt>
  <w:p w14:paraId="6F967273" w14:textId="77777777" w:rsidR="00515365" w:rsidRDefault="00515365">
    <w:pPr>
      <w:pStyle w:val="a6"/>
      <w:jc w:val="right"/>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135228"/>
      <w:docPartObj>
        <w:docPartGallery w:val="Page Numbers (Bottom of Page)"/>
        <w:docPartUnique/>
      </w:docPartObj>
    </w:sdtPr>
    <w:sdtEndPr/>
    <w:sdtContent>
      <w:p w14:paraId="2E3C6B50" w14:textId="77777777" w:rsidR="00515365" w:rsidRDefault="00515365">
        <w:pPr>
          <w:pStyle w:val="a6"/>
          <w:jc w:val="right"/>
        </w:pPr>
        <w:r>
          <w:fldChar w:fldCharType="begin"/>
        </w:r>
        <w:r>
          <w:instrText>PAGE   \* MERGEFORMAT</w:instrText>
        </w:r>
        <w:r>
          <w:fldChar w:fldCharType="separate"/>
        </w:r>
        <w:r>
          <w:t>2</w:t>
        </w:r>
        <w:r>
          <w:fldChar w:fldCharType="end"/>
        </w:r>
      </w:p>
    </w:sdtContent>
  </w:sdt>
  <w:p w14:paraId="5EEDA784" w14:textId="77777777" w:rsidR="00515365" w:rsidRDefault="00515365">
    <w:pPr>
      <w:pStyle w:val="a6"/>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61875"/>
      <w:docPartObj>
        <w:docPartGallery w:val="Page Numbers (Bottom of Page)"/>
        <w:docPartUnique/>
      </w:docPartObj>
    </w:sdtPr>
    <w:sdtEndPr/>
    <w:sdtContent>
      <w:p w14:paraId="24543A71" w14:textId="77777777" w:rsidR="00E21749" w:rsidRDefault="00877883">
        <w:pPr>
          <w:pStyle w:val="a6"/>
          <w:jc w:val="right"/>
        </w:pPr>
        <w:r>
          <w:fldChar w:fldCharType="begin"/>
        </w:r>
        <w:r>
          <w:instrText>PAGE   \* MERGEFORMAT</w:instrText>
        </w:r>
        <w:r>
          <w:fldChar w:fldCharType="separate"/>
        </w:r>
        <w:r>
          <w:t>2</w:t>
        </w:r>
        <w:r>
          <w:fldChar w:fldCharType="end"/>
        </w:r>
      </w:p>
    </w:sdtContent>
  </w:sdt>
  <w:p w14:paraId="4E52D1D3" w14:textId="77777777" w:rsidR="00E21749" w:rsidRDefault="00E21749">
    <w:pPr>
      <w:pStyle w:val="a6"/>
      <w:jc w:val="right"/>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842865"/>
      <w:docPartObj>
        <w:docPartGallery w:val="Page Numbers (Bottom of Page)"/>
        <w:docPartUnique/>
      </w:docPartObj>
    </w:sdtPr>
    <w:sdtEndPr/>
    <w:sdtContent>
      <w:p w14:paraId="44960563" w14:textId="77777777" w:rsidR="00AF5DDE" w:rsidRDefault="00AF5DDE">
        <w:pPr>
          <w:pStyle w:val="a6"/>
          <w:jc w:val="right"/>
        </w:pPr>
        <w:r>
          <w:fldChar w:fldCharType="begin"/>
        </w:r>
        <w:r>
          <w:instrText>PAGE   \* MERGEFORMAT</w:instrText>
        </w:r>
        <w:r>
          <w:fldChar w:fldCharType="separate"/>
        </w:r>
        <w:r>
          <w:t>2</w:t>
        </w:r>
        <w:r>
          <w:fldChar w:fldCharType="end"/>
        </w:r>
      </w:p>
    </w:sdtContent>
  </w:sdt>
  <w:p w14:paraId="4A598EF7" w14:textId="77777777" w:rsidR="00AF5DDE" w:rsidRDefault="00AF5DDE">
    <w:pPr>
      <w:pStyle w:val="a6"/>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2693" w14:textId="77777777" w:rsidR="007F0F95" w:rsidRDefault="007F0F95">
    <w:pPr>
      <w:pStyle w:val="a6"/>
      <w:jc w:val="right"/>
    </w:pPr>
    <w:r>
      <w:fldChar w:fldCharType="begin"/>
    </w:r>
    <w:r>
      <w:instrText xml:space="preserve"> PAGE </w:instrText>
    </w:r>
    <w:r>
      <w:fldChar w:fldCharType="separate"/>
    </w:r>
    <w:r>
      <w:rPr>
        <w:noProof/>
      </w:rPr>
      <w:t>2</w: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743045"/>
      <w:docPartObj>
        <w:docPartGallery w:val="Page Numbers (Bottom of Page)"/>
        <w:docPartUnique/>
      </w:docPartObj>
    </w:sdtPr>
    <w:sdtEndPr/>
    <w:sdtContent>
      <w:p w14:paraId="53E0F1F3" w14:textId="77777777" w:rsidR="00AF5DDE" w:rsidRDefault="00AF5DDE">
        <w:pPr>
          <w:pStyle w:val="a6"/>
          <w:jc w:val="right"/>
        </w:pPr>
        <w:r>
          <w:fldChar w:fldCharType="begin"/>
        </w:r>
        <w:r>
          <w:instrText>PAGE   \* MERGEFORMAT</w:instrText>
        </w:r>
        <w:r>
          <w:fldChar w:fldCharType="separate"/>
        </w:r>
        <w:r>
          <w:t>2</w:t>
        </w:r>
        <w:r>
          <w:fldChar w:fldCharType="end"/>
        </w:r>
      </w:p>
    </w:sdtContent>
  </w:sdt>
  <w:p w14:paraId="77AEE5F1" w14:textId="77777777" w:rsidR="00AF5DDE" w:rsidRDefault="00AF5DDE">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0425" w14:textId="77777777" w:rsidR="00E21749" w:rsidRDefault="00877883">
    <w:pPr>
      <w:pStyle w:val="a6"/>
      <w:jc w:val="right"/>
    </w:pPr>
    <w:r>
      <w:fldChar w:fldCharType="begin"/>
    </w:r>
    <w:r>
      <w:instrText xml:space="preserve"> PAGE </w:instrText>
    </w:r>
    <w:r>
      <w:fldChar w:fldCharType="separate"/>
    </w:r>
    <w:r>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1C0C" w14:textId="77777777" w:rsidR="007F0F95" w:rsidRDefault="007F0F95" w:rsidP="00B426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833B4FB" w14:textId="77777777" w:rsidR="007F0F95" w:rsidRDefault="007F0F95" w:rsidP="00B426A4">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EC8E" w14:textId="77777777" w:rsidR="007F0F95" w:rsidRDefault="007F0F95" w:rsidP="00B426A4">
    <w:pPr>
      <w:pStyle w:val="a6"/>
      <w:jc w:val="right"/>
    </w:pPr>
    <w:r>
      <w:fldChar w:fldCharType="begin"/>
    </w:r>
    <w:r>
      <w:instrText>PAGE   \* MERGEFORMAT</w:instrText>
    </w:r>
    <w:r>
      <w:fldChar w:fldCharType="separate"/>
    </w:r>
    <w:r>
      <w:rPr>
        <w:noProof/>
      </w:rPr>
      <w:t>21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5593" w14:textId="77777777" w:rsidR="007F0F95" w:rsidRDefault="007F0F95" w:rsidP="00B426A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98D473" w14:textId="77777777" w:rsidR="007F0F95" w:rsidRDefault="007F0F95" w:rsidP="00B426A4">
    <w:pPr>
      <w:pStyle w:val="a6"/>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58FC" w14:textId="77777777" w:rsidR="007F0F95" w:rsidRDefault="007F0F95" w:rsidP="00B426A4">
    <w:pPr>
      <w:pStyle w:val="a6"/>
      <w:jc w:val="right"/>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821DD" w14:textId="77777777" w:rsidR="00CC6CF6" w:rsidRDefault="00CC6CF6" w:rsidP="0018331B">
      <w:pPr>
        <w:spacing w:after="0" w:line="240" w:lineRule="auto"/>
      </w:pPr>
      <w:r>
        <w:separator/>
      </w:r>
    </w:p>
  </w:footnote>
  <w:footnote w:type="continuationSeparator" w:id="0">
    <w:p w14:paraId="77C8B012" w14:textId="77777777" w:rsidR="00CC6CF6" w:rsidRDefault="00CC6CF6" w:rsidP="00183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C7E0" w14:textId="77777777" w:rsidR="00515365" w:rsidRDefault="00515365">
    <w:pPr>
      <w:pStyle w:val="af4"/>
      <w:jc w:val="center"/>
    </w:pPr>
  </w:p>
  <w:p w14:paraId="142A7C73" w14:textId="77777777" w:rsidR="00515365" w:rsidRDefault="0051536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E75F" w14:textId="77777777" w:rsidR="00AF5DDE" w:rsidRPr="006F033B" w:rsidRDefault="00AF5DDE">
    <w:pPr>
      <w:pStyle w:val="af4"/>
      <w:jc w:val="center"/>
      <w:rPr>
        <w:rFonts w:ascii="Times New Roman" w:hAnsi="Times New Roman" w:cs="Times New Roman"/>
      </w:rPr>
    </w:pPr>
  </w:p>
  <w:p w14:paraId="0C9ED0CD" w14:textId="77777777" w:rsidR="00AF5DDE" w:rsidRPr="006F033B" w:rsidRDefault="00AF5DDE">
    <w:pPr>
      <w:pStyle w:val="af4"/>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E109" w14:textId="77777777" w:rsidR="00AF5DDE" w:rsidRDefault="00AF5DDE">
    <w:pPr>
      <w:pStyle w:val="af4"/>
      <w:jc w:val="center"/>
    </w:pPr>
    <w:r>
      <w:fldChar w:fldCharType="begin"/>
    </w:r>
    <w:r>
      <w:instrText xml:space="preserve"> PAGE   \* MERGEFORMAT </w:instrText>
    </w:r>
    <w:r>
      <w:fldChar w:fldCharType="separate"/>
    </w:r>
    <w:r>
      <w:rPr>
        <w:noProof/>
      </w:rPr>
      <w:t>48</w:t>
    </w:r>
    <w:r>
      <w:rPr>
        <w:noProof/>
      </w:rPr>
      <w:fldChar w:fldCharType="end"/>
    </w:r>
  </w:p>
  <w:p w14:paraId="188FD98F" w14:textId="77777777" w:rsidR="00AF5DDE" w:rsidRDefault="00AF5DDE">
    <w:pPr>
      <w:pStyle w:val="af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3DC4" w14:textId="77777777" w:rsidR="00AF5DDE" w:rsidRDefault="00AF5DD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F6A"/>
    <w:multiLevelType w:val="multilevel"/>
    <w:tmpl w:val="84AE8F28"/>
    <w:lvl w:ilvl="0">
      <w:start w:val="1"/>
      <w:numFmt w:val="decimal"/>
      <w:lvlText w:val="%1."/>
      <w:lvlJc w:val="left"/>
      <w:pPr>
        <w:tabs>
          <w:tab w:val="num" w:pos="1095"/>
        </w:tabs>
        <w:ind w:left="1095" w:hanging="360"/>
      </w:pPr>
      <w:rPr>
        <w:rFonts w:hint="default"/>
      </w:rPr>
    </w:lvl>
    <w:lvl w:ilvl="1">
      <w:start w:val="2"/>
      <w:numFmt w:val="decimal"/>
      <w:isLgl/>
      <w:lvlText w:val="%1.%2."/>
      <w:lvlJc w:val="left"/>
      <w:pPr>
        <w:ind w:left="1170" w:hanging="435"/>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75" w:hanging="144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535" w:hanging="1800"/>
      </w:pPr>
      <w:rPr>
        <w:rFonts w:hint="default"/>
      </w:rPr>
    </w:lvl>
  </w:abstractNum>
  <w:abstractNum w:abstractNumId="1" w15:restartNumberingAfterBreak="0">
    <w:nsid w:val="05B7702E"/>
    <w:multiLevelType w:val="hybridMultilevel"/>
    <w:tmpl w:val="460CBE30"/>
    <w:lvl w:ilvl="0" w:tplc="C85C2F1A">
      <w:start w:val="1"/>
      <w:numFmt w:val="decimal"/>
      <w:lvlText w:val="%1."/>
      <w:lvlJc w:val="center"/>
      <w:pPr>
        <w:ind w:left="107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10DF8"/>
    <w:multiLevelType w:val="hybridMultilevel"/>
    <w:tmpl w:val="4C8861AE"/>
    <w:lvl w:ilvl="0" w:tplc="D8FCB6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15:restartNumberingAfterBreak="0">
    <w:nsid w:val="0A7B5115"/>
    <w:multiLevelType w:val="hybridMultilevel"/>
    <w:tmpl w:val="9D42674A"/>
    <w:lvl w:ilvl="0" w:tplc="A7BA25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9F3400"/>
    <w:multiLevelType w:val="hybridMultilevel"/>
    <w:tmpl w:val="C0ECCF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15:restartNumberingAfterBreak="0">
    <w:nsid w:val="0B4D47F6"/>
    <w:multiLevelType w:val="hybridMultilevel"/>
    <w:tmpl w:val="CFB6010A"/>
    <w:lvl w:ilvl="0" w:tplc="794CDFE6">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176651"/>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 w15:restartNumberingAfterBreak="0">
    <w:nsid w:val="0D4A0FC1"/>
    <w:multiLevelType w:val="hybridMultilevel"/>
    <w:tmpl w:val="26CEF5C4"/>
    <w:lvl w:ilvl="0" w:tplc="DC2AE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976D96"/>
    <w:multiLevelType w:val="hybridMultilevel"/>
    <w:tmpl w:val="EB4C570A"/>
    <w:lvl w:ilvl="0" w:tplc="C3A883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112434"/>
    <w:multiLevelType w:val="hybridMultilevel"/>
    <w:tmpl w:val="3626D78C"/>
    <w:lvl w:ilvl="0" w:tplc="D3C27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E678B"/>
    <w:multiLevelType w:val="multilevel"/>
    <w:tmpl w:val="CE2E6282"/>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 w15:restartNumberingAfterBreak="0">
    <w:nsid w:val="11E47B7B"/>
    <w:multiLevelType w:val="multilevel"/>
    <w:tmpl w:val="944C8ED6"/>
    <w:lvl w:ilvl="0">
      <w:start w:val="1"/>
      <w:numFmt w:val="decimal"/>
      <w:lvlText w:val="%1."/>
      <w:lvlJc w:val="left"/>
      <w:pPr>
        <w:tabs>
          <w:tab w:val="num" w:pos="644"/>
        </w:tabs>
        <w:ind w:left="644" w:hanging="360"/>
      </w:pPr>
      <w:rPr>
        <w:rFonts w:cs="Segoe UI"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15:restartNumberingAfterBreak="0">
    <w:nsid w:val="11ED598B"/>
    <w:multiLevelType w:val="hybridMultilevel"/>
    <w:tmpl w:val="440C13BC"/>
    <w:lvl w:ilvl="0" w:tplc="9A7C2264">
      <w:start w:val="1"/>
      <w:numFmt w:val="decimal"/>
      <w:lvlText w:val="%1.2."/>
      <w:lvlJc w:val="left"/>
      <w:pPr>
        <w:ind w:left="1429" w:hanging="360"/>
      </w:pPr>
      <w:rPr>
        <w:rFonts w:hint="default"/>
        <w:b/>
        <w:i w:val="0"/>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CA58CE"/>
    <w:multiLevelType w:val="hybridMultilevel"/>
    <w:tmpl w:val="62C0F58E"/>
    <w:lvl w:ilvl="0" w:tplc="D6483AB8">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ED4720F"/>
    <w:multiLevelType w:val="multilevel"/>
    <w:tmpl w:val="8F6A4A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205512F7"/>
    <w:multiLevelType w:val="hybridMultilevel"/>
    <w:tmpl w:val="97029C1E"/>
    <w:lvl w:ilvl="0" w:tplc="2C7285A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B873C4"/>
    <w:multiLevelType w:val="multilevel"/>
    <w:tmpl w:val="24BECE7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9" w15:restartNumberingAfterBreak="0">
    <w:nsid w:val="21B71E56"/>
    <w:multiLevelType w:val="hybridMultilevel"/>
    <w:tmpl w:val="102CAD9C"/>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389719B"/>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1" w15:restartNumberingAfterBreak="0">
    <w:nsid w:val="23E134F9"/>
    <w:multiLevelType w:val="hybridMultilevel"/>
    <w:tmpl w:val="DD6C30B6"/>
    <w:lvl w:ilvl="0" w:tplc="FFEE08EE">
      <w:start w:val="1"/>
      <w:numFmt w:val="bullet"/>
      <w:lvlText w:val="−"/>
      <w:lvlJc w:val="left"/>
      <w:pPr>
        <w:ind w:left="1429" w:hanging="360"/>
      </w:pPr>
      <w:rPr>
        <w:rFonts w:ascii="Times New Roman" w:hAnsi="Times New Roman" w:cs="Times New Roman" w:hint="default"/>
      </w:rPr>
    </w:lvl>
    <w:lvl w:ilvl="1" w:tplc="FFFFFFFF" w:tentative="1">
      <w:start w:val="1"/>
      <w:numFmt w:val="bullet"/>
      <w:lvlText w:val="o"/>
      <w:lvlJc w:val="left"/>
      <w:pPr>
        <w:ind w:left="2149" w:hanging="360"/>
      </w:pPr>
      <w:rPr>
        <w:rFonts w:ascii="Cambria Math" w:hAnsi="Cambria Math" w:cs="Cambria Math" w:hint="default"/>
      </w:rPr>
    </w:lvl>
    <w:lvl w:ilvl="2" w:tplc="FFFFFFFF" w:tentative="1">
      <w:start w:val="1"/>
      <w:numFmt w:val="bullet"/>
      <w:lvlText w:val=""/>
      <w:lvlJc w:val="left"/>
      <w:pPr>
        <w:ind w:left="2869" w:hanging="360"/>
      </w:pPr>
      <w:rPr>
        <w:rFonts w:ascii="Arial" w:hAnsi="Arial" w:hint="default"/>
      </w:rPr>
    </w:lvl>
    <w:lvl w:ilvl="3" w:tplc="FFFFFFFF" w:tentative="1">
      <w:start w:val="1"/>
      <w:numFmt w:val="bullet"/>
      <w:lvlText w:val=""/>
      <w:lvlJc w:val="left"/>
      <w:pPr>
        <w:ind w:left="3589" w:hanging="360"/>
      </w:pPr>
      <w:rPr>
        <w:rFonts w:ascii="Calibri" w:hAnsi="Calibri" w:hint="default"/>
      </w:rPr>
    </w:lvl>
    <w:lvl w:ilvl="4" w:tplc="FFFFFFFF" w:tentative="1">
      <w:start w:val="1"/>
      <w:numFmt w:val="bullet"/>
      <w:lvlText w:val="o"/>
      <w:lvlJc w:val="left"/>
      <w:pPr>
        <w:ind w:left="4309" w:hanging="360"/>
      </w:pPr>
      <w:rPr>
        <w:rFonts w:ascii="Cambria Math" w:hAnsi="Cambria Math" w:cs="Cambria Math" w:hint="default"/>
      </w:rPr>
    </w:lvl>
    <w:lvl w:ilvl="5" w:tplc="FFFFFFFF" w:tentative="1">
      <w:start w:val="1"/>
      <w:numFmt w:val="bullet"/>
      <w:lvlText w:val=""/>
      <w:lvlJc w:val="left"/>
      <w:pPr>
        <w:ind w:left="5029" w:hanging="360"/>
      </w:pPr>
      <w:rPr>
        <w:rFonts w:ascii="Arial" w:hAnsi="Arial" w:hint="default"/>
      </w:rPr>
    </w:lvl>
    <w:lvl w:ilvl="6" w:tplc="FFFFFFFF" w:tentative="1">
      <w:start w:val="1"/>
      <w:numFmt w:val="bullet"/>
      <w:lvlText w:val=""/>
      <w:lvlJc w:val="left"/>
      <w:pPr>
        <w:ind w:left="5749" w:hanging="360"/>
      </w:pPr>
      <w:rPr>
        <w:rFonts w:ascii="Calibri" w:hAnsi="Calibri" w:hint="default"/>
      </w:rPr>
    </w:lvl>
    <w:lvl w:ilvl="7" w:tplc="FFFFFFFF" w:tentative="1">
      <w:start w:val="1"/>
      <w:numFmt w:val="bullet"/>
      <w:lvlText w:val="o"/>
      <w:lvlJc w:val="left"/>
      <w:pPr>
        <w:ind w:left="6469" w:hanging="360"/>
      </w:pPr>
      <w:rPr>
        <w:rFonts w:ascii="Cambria Math" w:hAnsi="Cambria Math" w:cs="Cambria Math" w:hint="default"/>
      </w:rPr>
    </w:lvl>
    <w:lvl w:ilvl="8" w:tplc="FFFFFFFF" w:tentative="1">
      <w:start w:val="1"/>
      <w:numFmt w:val="bullet"/>
      <w:lvlText w:val=""/>
      <w:lvlJc w:val="left"/>
      <w:pPr>
        <w:ind w:left="7189" w:hanging="360"/>
      </w:pPr>
      <w:rPr>
        <w:rFonts w:ascii="Arial" w:hAnsi="Arial" w:hint="default"/>
      </w:rPr>
    </w:lvl>
  </w:abstractNum>
  <w:abstractNum w:abstractNumId="22" w15:restartNumberingAfterBreak="0">
    <w:nsid w:val="26CF1777"/>
    <w:multiLevelType w:val="hybridMultilevel"/>
    <w:tmpl w:val="BEE4EB90"/>
    <w:lvl w:ilvl="0" w:tplc="2252F24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AF4C4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4" w15:restartNumberingAfterBreak="0">
    <w:nsid w:val="2D4D26F0"/>
    <w:multiLevelType w:val="hybridMultilevel"/>
    <w:tmpl w:val="ED88FF16"/>
    <w:lvl w:ilvl="0" w:tplc="FFEE08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EE4635"/>
    <w:multiLevelType w:val="multilevel"/>
    <w:tmpl w:val="9AE84A40"/>
    <w:lvl w:ilvl="0">
      <w:start w:val="1"/>
      <w:numFmt w:val="decimal"/>
      <w:lvlText w:val="%1."/>
      <w:lvlJc w:val="left"/>
      <w:pPr>
        <w:ind w:left="720" w:hanging="360"/>
      </w:pPr>
      <w:rPr>
        <w:rFonts w:hint="default"/>
      </w:rPr>
    </w:lvl>
    <w:lvl w:ilvl="1">
      <w:start w:val="2"/>
      <w:numFmt w:val="decimal"/>
      <w:isLgl/>
      <w:lvlText w:val="%1.%2."/>
      <w:lvlJc w:val="left"/>
      <w:pPr>
        <w:ind w:left="1029" w:hanging="49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6" w15:restartNumberingAfterBreak="0">
    <w:nsid w:val="32257447"/>
    <w:multiLevelType w:val="hybridMultilevel"/>
    <w:tmpl w:val="22846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020A89"/>
    <w:multiLevelType w:val="hybridMultilevel"/>
    <w:tmpl w:val="BDD404AA"/>
    <w:lvl w:ilvl="0" w:tplc="DD00DEB6">
      <w:start w:val="4"/>
      <w:numFmt w:val="decimal"/>
      <w:lvlText w:val="%1."/>
      <w:lvlJc w:val="left"/>
      <w:pPr>
        <w:ind w:left="814" w:hanging="356"/>
      </w:pPr>
      <w:rPr>
        <w:rFonts w:ascii="Times New Roman" w:eastAsia="Times New Roman" w:hAnsi="Times New Roman" w:cs="Times New Roman" w:hint="default"/>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7AC01DD"/>
    <w:multiLevelType w:val="hybridMultilevel"/>
    <w:tmpl w:val="1F569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89C00EC"/>
    <w:multiLevelType w:val="hybridMultilevel"/>
    <w:tmpl w:val="A4C24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A022FA6"/>
    <w:multiLevelType w:val="hybridMultilevel"/>
    <w:tmpl w:val="0088BCCC"/>
    <w:lvl w:ilvl="0" w:tplc="F77E2BFE">
      <w:start w:val="1"/>
      <w:numFmt w:val="decimal"/>
      <w:lvlText w:val="%1."/>
      <w:lvlJc w:val="left"/>
      <w:pPr>
        <w:tabs>
          <w:tab w:val="num" w:pos="1095"/>
        </w:tabs>
        <w:ind w:left="1095"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D936649"/>
    <w:multiLevelType w:val="hybridMultilevel"/>
    <w:tmpl w:val="CE1A7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CD63B0"/>
    <w:multiLevelType w:val="multilevel"/>
    <w:tmpl w:val="6F34B510"/>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15:restartNumberingAfterBreak="0">
    <w:nsid w:val="442E48B9"/>
    <w:multiLevelType w:val="hybridMultilevel"/>
    <w:tmpl w:val="C0ECC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4F536A1"/>
    <w:multiLevelType w:val="multilevel"/>
    <w:tmpl w:val="0512EF2A"/>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5" w15:restartNumberingAfterBreak="0">
    <w:nsid w:val="450F15A7"/>
    <w:multiLevelType w:val="hybridMultilevel"/>
    <w:tmpl w:val="FD707B1A"/>
    <w:lvl w:ilvl="0" w:tplc="201E6D96">
      <w:start w:val="1"/>
      <w:numFmt w:val="decimal"/>
      <w:lvlText w:val="%1."/>
      <w:lvlJc w:val="left"/>
      <w:pPr>
        <w:ind w:left="360" w:hanging="360"/>
      </w:pPr>
      <w:rPr>
        <w:rFonts w:ascii="Times New Roman" w:eastAsia="Times New Roman" w:hAnsi="Times New Roman"/>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467A7846"/>
    <w:multiLevelType w:val="hybridMultilevel"/>
    <w:tmpl w:val="BF7ECB5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47490F3D"/>
    <w:multiLevelType w:val="multilevel"/>
    <w:tmpl w:val="FF5ADF44"/>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6"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8" w15:restartNumberingAfterBreak="0">
    <w:nsid w:val="53C20487"/>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5654195C"/>
    <w:multiLevelType w:val="multilevel"/>
    <w:tmpl w:val="3A5EB43C"/>
    <w:lvl w:ilvl="0">
      <w:start w:val="1"/>
      <w:numFmt w:val="decimal"/>
      <w:lvlText w:val="%1."/>
      <w:lvlJc w:val="left"/>
      <w:pPr>
        <w:tabs>
          <w:tab w:val="num" w:pos="786"/>
        </w:tabs>
        <w:ind w:left="786"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0" w15:restartNumberingAfterBreak="0">
    <w:nsid w:val="565A76DF"/>
    <w:multiLevelType w:val="multilevel"/>
    <w:tmpl w:val="5C3E344A"/>
    <w:lvl w:ilvl="0">
      <w:start w:val="1"/>
      <w:numFmt w:val="decimal"/>
      <w:lvlText w:val="%1."/>
      <w:lvlJc w:val="center"/>
      <w:pPr>
        <w:ind w:left="360" w:hanging="360"/>
      </w:pPr>
      <w:rPr>
        <w:rFonts w:hint="default"/>
        <w:i w:val="0"/>
      </w:rPr>
    </w:lvl>
    <w:lvl w:ilvl="1">
      <w:start w:val="2"/>
      <w:numFmt w:val="decimal"/>
      <w:isLgl/>
      <w:lvlText w:val="%1.%2."/>
      <w:lvlJc w:val="left"/>
      <w:pPr>
        <w:ind w:left="93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41" w15:restartNumberingAfterBreak="0">
    <w:nsid w:val="5A7C0E0C"/>
    <w:multiLevelType w:val="hybridMultilevel"/>
    <w:tmpl w:val="4A9CA0A2"/>
    <w:lvl w:ilvl="0" w:tplc="FFEE08E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9C68BD"/>
    <w:multiLevelType w:val="hybridMultilevel"/>
    <w:tmpl w:val="DFF43F0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602947BB"/>
    <w:multiLevelType w:val="hybridMultilevel"/>
    <w:tmpl w:val="27DED6D4"/>
    <w:lvl w:ilvl="0" w:tplc="04CE8B5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3224E31"/>
    <w:multiLevelType w:val="hybridMultilevel"/>
    <w:tmpl w:val="CE1A7A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78658D3"/>
    <w:multiLevelType w:val="multilevel"/>
    <w:tmpl w:val="1A0A6BEC"/>
    <w:lvl w:ilvl="0">
      <w:start w:val="1"/>
      <w:numFmt w:val="decimal"/>
      <w:lvlText w:val="%1."/>
      <w:lvlJc w:val="left"/>
      <w:pPr>
        <w:tabs>
          <w:tab w:val="num" w:pos="0"/>
        </w:tabs>
        <w:ind w:left="1080" w:hanging="360"/>
      </w:pPr>
      <w:rPr>
        <w:rFonts w:hint="default"/>
        <w:b/>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EDE0232"/>
    <w:multiLevelType w:val="hybridMultilevel"/>
    <w:tmpl w:val="C76AA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6F013E17"/>
    <w:multiLevelType w:val="hybridMultilevel"/>
    <w:tmpl w:val="396E7868"/>
    <w:lvl w:ilvl="0" w:tplc="24DEAB8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1C71C7E"/>
    <w:multiLevelType w:val="hybridMultilevel"/>
    <w:tmpl w:val="D9788BC2"/>
    <w:lvl w:ilvl="0" w:tplc="DED640F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EE02A6"/>
    <w:multiLevelType w:val="hybridMultilevel"/>
    <w:tmpl w:val="ADDC735E"/>
    <w:lvl w:ilvl="0" w:tplc="6B18108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ambria Math" w:hAnsi="Cambria Math" w:cs="Cambria Math" w:hint="default"/>
      </w:rPr>
    </w:lvl>
    <w:lvl w:ilvl="2" w:tplc="04190005" w:tentative="1">
      <w:start w:val="1"/>
      <w:numFmt w:val="bullet"/>
      <w:lvlText w:val=""/>
      <w:lvlJc w:val="left"/>
      <w:pPr>
        <w:ind w:left="2160" w:hanging="360"/>
      </w:pPr>
      <w:rPr>
        <w:rFonts w:ascii="Arial" w:hAnsi="Arial" w:hint="default"/>
      </w:rPr>
    </w:lvl>
    <w:lvl w:ilvl="3" w:tplc="04190001" w:tentative="1">
      <w:start w:val="1"/>
      <w:numFmt w:val="bullet"/>
      <w:lvlText w:val=""/>
      <w:lvlJc w:val="left"/>
      <w:pPr>
        <w:ind w:left="2880" w:hanging="360"/>
      </w:pPr>
      <w:rPr>
        <w:rFonts w:ascii="Calibri" w:hAnsi="Calibri" w:hint="default"/>
      </w:rPr>
    </w:lvl>
    <w:lvl w:ilvl="4" w:tplc="04190003" w:tentative="1">
      <w:start w:val="1"/>
      <w:numFmt w:val="bullet"/>
      <w:lvlText w:val="o"/>
      <w:lvlJc w:val="left"/>
      <w:pPr>
        <w:ind w:left="3600" w:hanging="360"/>
      </w:pPr>
      <w:rPr>
        <w:rFonts w:ascii="Cambria Math" w:hAnsi="Cambria Math" w:cs="Cambria Math" w:hint="default"/>
      </w:rPr>
    </w:lvl>
    <w:lvl w:ilvl="5" w:tplc="04190005" w:tentative="1">
      <w:start w:val="1"/>
      <w:numFmt w:val="bullet"/>
      <w:lvlText w:val=""/>
      <w:lvlJc w:val="left"/>
      <w:pPr>
        <w:ind w:left="4320" w:hanging="360"/>
      </w:pPr>
      <w:rPr>
        <w:rFonts w:ascii="Arial" w:hAnsi="Arial" w:hint="default"/>
      </w:rPr>
    </w:lvl>
    <w:lvl w:ilvl="6" w:tplc="04190001" w:tentative="1">
      <w:start w:val="1"/>
      <w:numFmt w:val="bullet"/>
      <w:lvlText w:val=""/>
      <w:lvlJc w:val="left"/>
      <w:pPr>
        <w:ind w:left="5040" w:hanging="360"/>
      </w:pPr>
      <w:rPr>
        <w:rFonts w:ascii="Calibri" w:hAnsi="Calibri" w:hint="default"/>
      </w:rPr>
    </w:lvl>
    <w:lvl w:ilvl="7" w:tplc="04190003" w:tentative="1">
      <w:start w:val="1"/>
      <w:numFmt w:val="bullet"/>
      <w:lvlText w:val="o"/>
      <w:lvlJc w:val="left"/>
      <w:pPr>
        <w:ind w:left="5760" w:hanging="360"/>
      </w:pPr>
      <w:rPr>
        <w:rFonts w:ascii="Cambria Math" w:hAnsi="Cambria Math" w:cs="Cambria Math" w:hint="default"/>
      </w:rPr>
    </w:lvl>
    <w:lvl w:ilvl="8" w:tplc="04190005" w:tentative="1">
      <w:start w:val="1"/>
      <w:numFmt w:val="bullet"/>
      <w:lvlText w:val=""/>
      <w:lvlJc w:val="left"/>
      <w:pPr>
        <w:ind w:left="6480" w:hanging="360"/>
      </w:pPr>
      <w:rPr>
        <w:rFonts w:ascii="Arial" w:hAnsi="Arial" w:hint="default"/>
      </w:rPr>
    </w:lvl>
  </w:abstractNum>
  <w:abstractNum w:abstractNumId="51" w15:restartNumberingAfterBreak="0">
    <w:nsid w:val="73C46FD4"/>
    <w:multiLevelType w:val="hybridMultilevel"/>
    <w:tmpl w:val="A81CD3A2"/>
    <w:lvl w:ilvl="0" w:tplc="C88C28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4BC1431"/>
    <w:multiLevelType w:val="hybridMultilevel"/>
    <w:tmpl w:val="AAC4A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760B6161"/>
    <w:multiLevelType w:val="hybridMultilevel"/>
    <w:tmpl w:val="2102B860"/>
    <w:lvl w:ilvl="0" w:tplc="A964CE40">
      <w:start w:val="1"/>
      <w:numFmt w:val="decimal"/>
      <w:lvlText w:val="%1."/>
      <w:lvlJc w:val="left"/>
      <w:pPr>
        <w:ind w:left="814" w:hanging="356"/>
      </w:pPr>
      <w:rPr>
        <w:rFonts w:ascii="Times New Roman" w:eastAsia="Times New Roman" w:hAnsi="Times New Roman" w:cs="Times New Roman" w:hint="default"/>
        <w:w w:val="100"/>
        <w:sz w:val="24"/>
        <w:szCs w:val="24"/>
        <w:lang w:val="ru-RU" w:eastAsia="en-US" w:bidi="ar-SA"/>
      </w:rPr>
    </w:lvl>
    <w:lvl w:ilvl="1" w:tplc="00C001D0">
      <w:numFmt w:val="bullet"/>
      <w:lvlText w:val="•"/>
      <w:lvlJc w:val="left"/>
      <w:pPr>
        <w:ind w:left="1706" w:hanging="356"/>
      </w:pPr>
      <w:rPr>
        <w:rFonts w:hint="default"/>
        <w:lang w:val="ru-RU" w:eastAsia="en-US" w:bidi="ar-SA"/>
      </w:rPr>
    </w:lvl>
    <w:lvl w:ilvl="2" w:tplc="CE5E6B24">
      <w:numFmt w:val="bullet"/>
      <w:lvlText w:val="•"/>
      <w:lvlJc w:val="left"/>
      <w:pPr>
        <w:ind w:left="2593" w:hanging="356"/>
      </w:pPr>
      <w:rPr>
        <w:rFonts w:hint="default"/>
        <w:lang w:val="ru-RU" w:eastAsia="en-US" w:bidi="ar-SA"/>
      </w:rPr>
    </w:lvl>
    <w:lvl w:ilvl="3" w:tplc="A2BC8C92">
      <w:numFmt w:val="bullet"/>
      <w:lvlText w:val="•"/>
      <w:lvlJc w:val="left"/>
      <w:pPr>
        <w:ind w:left="3479" w:hanging="356"/>
      </w:pPr>
      <w:rPr>
        <w:rFonts w:hint="default"/>
        <w:lang w:val="ru-RU" w:eastAsia="en-US" w:bidi="ar-SA"/>
      </w:rPr>
    </w:lvl>
    <w:lvl w:ilvl="4" w:tplc="265CEDDE">
      <w:numFmt w:val="bullet"/>
      <w:lvlText w:val="•"/>
      <w:lvlJc w:val="left"/>
      <w:pPr>
        <w:ind w:left="4366" w:hanging="356"/>
      </w:pPr>
      <w:rPr>
        <w:rFonts w:hint="default"/>
        <w:lang w:val="ru-RU" w:eastAsia="en-US" w:bidi="ar-SA"/>
      </w:rPr>
    </w:lvl>
    <w:lvl w:ilvl="5" w:tplc="07964FA6">
      <w:numFmt w:val="bullet"/>
      <w:lvlText w:val="•"/>
      <w:lvlJc w:val="left"/>
      <w:pPr>
        <w:ind w:left="5253" w:hanging="356"/>
      </w:pPr>
      <w:rPr>
        <w:rFonts w:hint="default"/>
        <w:lang w:val="ru-RU" w:eastAsia="en-US" w:bidi="ar-SA"/>
      </w:rPr>
    </w:lvl>
    <w:lvl w:ilvl="6" w:tplc="090AFEAC">
      <w:numFmt w:val="bullet"/>
      <w:lvlText w:val="•"/>
      <w:lvlJc w:val="left"/>
      <w:pPr>
        <w:ind w:left="6139" w:hanging="356"/>
      </w:pPr>
      <w:rPr>
        <w:rFonts w:hint="default"/>
        <w:lang w:val="ru-RU" w:eastAsia="en-US" w:bidi="ar-SA"/>
      </w:rPr>
    </w:lvl>
    <w:lvl w:ilvl="7" w:tplc="AF503A68">
      <w:numFmt w:val="bullet"/>
      <w:lvlText w:val="•"/>
      <w:lvlJc w:val="left"/>
      <w:pPr>
        <w:ind w:left="7026" w:hanging="356"/>
      </w:pPr>
      <w:rPr>
        <w:rFonts w:hint="default"/>
        <w:lang w:val="ru-RU" w:eastAsia="en-US" w:bidi="ar-SA"/>
      </w:rPr>
    </w:lvl>
    <w:lvl w:ilvl="8" w:tplc="39A4A24C">
      <w:numFmt w:val="bullet"/>
      <w:lvlText w:val="•"/>
      <w:lvlJc w:val="left"/>
      <w:pPr>
        <w:ind w:left="7913" w:hanging="356"/>
      </w:pPr>
      <w:rPr>
        <w:rFonts w:hint="default"/>
        <w:lang w:val="ru-RU" w:eastAsia="en-US" w:bidi="ar-SA"/>
      </w:rPr>
    </w:lvl>
  </w:abstractNum>
  <w:abstractNum w:abstractNumId="54" w15:restartNumberingAfterBreak="0">
    <w:nsid w:val="766F41B3"/>
    <w:multiLevelType w:val="hybridMultilevel"/>
    <w:tmpl w:val="71BCB3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77624435"/>
    <w:multiLevelType w:val="hybridMultilevel"/>
    <w:tmpl w:val="3CEEFBA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7AAD05DB"/>
    <w:multiLevelType w:val="hybridMultilevel"/>
    <w:tmpl w:val="C0ECC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A840E2"/>
    <w:multiLevelType w:val="hybridMultilevel"/>
    <w:tmpl w:val="C0ECC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4330909">
    <w:abstractNumId w:val="12"/>
  </w:num>
  <w:num w:numId="2" w16cid:durableId="2125339634">
    <w:abstractNumId w:val="3"/>
  </w:num>
  <w:num w:numId="3" w16cid:durableId="545023724">
    <w:abstractNumId w:val="46"/>
  </w:num>
  <w:num w:numId="4" w16cid:durableId="1298684227">
    <w:abstractNumId w:val="50"/>
  </w:num>
  <w:num w:numId="5" w16cid:durableId="1155800826">
    <w:abstractNumId w:val="56"/>
  </w:num>
  <w:num w:numId="6" w16cid:durableId="1833062986">
    <w:abstractNumId w:val="41"/>
  </w:num>
  <w:num w:numId="7" w16cid:durableId="23397433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910270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1340921">
    <w:abstractNumId w:val="4"/>
  </w:num>
  <w:num w:numId="10" w16cid:durableId="20043499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442883">
    <w:abstractNumId w:val="23"/>
  </w:num>
  <w:num w:numId="12" w16cid:durableId="2020347146">
    <w:abstractNumId w:val="31"/>
  </w:num>
  <w:num w:numId="13" w16cid:durableId="1352489598">
    <w:abstractNumId w:val="29"/>
  </w:num>
  <w:num w:numId="14" w16cid:durableId="746878556">
    <w:abstractNumId w:val="26"/>
  </w:num>
  <w:num w:numId="15" w16cid:durableId="1457942496">
    <w:abstractNumId w:val="28"/>
  </w:num>
  <w:num w:numId="16" w16cid:durableId="850804348">
    <w:abstractNumId w:val="47"/>
  </w:num>
  <w:num w:numId="17" w16cid:durableId="1848321719">
    <w:abstractNumId w:val="54"/>
  </w:num>
  <w:num w:numId="18" w16cid:durableId="2033067194">
    <w:abstractNumId w:val="52"/>
  </w:num>
  <w:num w:numId="19" w16cid:durableId="580985510">
    <w:abstractNumId w:val="35"/>
  </w:num>
  <w:num w:numId="20" w16cid:durableId="46952998">
    <w:abstractNumId w:val="14"/>
  </w:num>
  <w:num w:numId="21" w16cid:durableId="2130584049">
    <w:abstractNumId w:val="43"/>
  </w:num>
  <w:num w:numId="22" w16cid:durableId="1420443217">
    <w:abstractNumId w:val="48"/>
  </w:num>
  <w:num w:numId="23" w16cid:durableId="1670474915">
    <w:abstractNumId w:val="10"/>
  </w:num>
  <w:num w:numId="24" w16cid:durableId="111438308">
    <w:abstractNumId w:val="2"/>
  </w:num>
  <w:num w:numId="25" w16cid:durableId="549222415">
    <w:abstractNumId w:val="18"/>
  </w:num>
  <w:num w:numId="26" w16cid:durableId="538394810">
    <w:abstractNumId w:val="36"/>
  </w:num>
  <w:num w:numId="27" w16cid:durableId="1644507389">
    <w:abstractNumId w:val="11"/>
  </w:num>
  <w:num w:numId="28" w16cid:durableId="229316836">
    <w:abstractNumId w:val="55"/>
  </w:num>
  <w:num w:numId="29" w16cid:durableId="553542987">
    <w:abstractNumId w:val="32"/>
  </w:num>
  <w:num w:numId="30" w16cid:durableId="862285079">
    <w:abstractNumId w:val="49"/>
  </w:num>
  <w:num w:numId="31" w16cid:durableId="1365715999">
    <w:abstractNumId w:val="30"/>
  </w:num>
  <w:num w:numId="32" w16cid:durableId="1873572438">
    <w:abstractNumId w:val="0"/>
  </w:num>
  <w:num w:numId="33" w16cid:durableId="291445093">
    <w:abstractNumId w:val="38"/>
  </w:num>
  <w:num w:numId="34" w16cid:durableId="1619290559">
    <w:abstractNumId w:val="57"/>
  </w:num>
  <w:num w:numId="35" w16cid:durableId="345207291">
    <w:abstractNumId w:val="40"/>
  </w:num>
  <w:num w:numId="36" w16cid:durableId="2129934540">
    <w:abstractNumId w:val="8"/>
  </w:num>
  <w:num w:numId="37" w16cid:durableId="718476213">
    <w:abstractNumId w:val="16"/>
  </w:num>
  <w:num w:numId="38" w16cid:durableId="1201700523">
    <w:abstractNumId w:val="1"/>
  </w:num>
  <w:num w:numId="39" w16cid:durableId="923341714">
    <w:abstractNumId w:val="39"/>
  </w:num>
  <w:num w:numId="40" w16cid:durableId="1812211985">
    <w:abstractNumId w:val="5"/>
  </w:num>
  <w:num w:numId="41" w16cid:durableId="1037662110">
    <w:abstractNumId w:val="9"/>
  </w:num>
  <w:num w:numId="42" w16cid:durableId="663895134">
    <w:abstractNumId w:val="20"/>
  </w:num>
  <w:num w:numId="43" w16cid:durableId="517502626">
    <w:abstractNumId w:val="33"/>
  </w:num>
  <w:num w:numId="44" w16cid:durableId="1844471741">
    <w:abstractNumId w:val="7"/>
  </w:num>
  <w:num w:numId="45" w16cid:durableId="248927368">
    <w:abstractNumId w:val="58"/>
  </w:num>
  <w:num w:numId="46" w16cid:durableId="716390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27778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98001383">
    <w:abstractNumId w:val="25"/>
  </w:num>
  <w:num w:numId="49" w16cid:durableId="2081511559">
    <w:abstractNumId w:val="53"/>
  </w:num>
  <w:num w:numId="50" w16cid:durableId="2051571201">
    <w:abstractNumId w:val="27"/>
  </w:num>
  <w:num w:numId="51" w16cid:durableId="908609710">
    <w:abstractNumId w:val="17"/>
  </w:num>
  <w:num w:numId="52" w16cid:durableId="1822964401">
    <w:abstractNumId w:val="34"/>
  </w:num>
  <w:num w:numId="53" w16cid:durableId="1601376769">
    <w:abstractNumId w:val="22"/>
  </w:num>
  <w:num w:numId="54" w16cid:durableId="202451534">
    <w:abstractNumId w:val="19"/>
  </w:num>
  <w:num w:numId="55" w16cid:durableId="1812281199">
    <w:abstractNumId w:val="45"/>
  </w:num>
  <w:num w:numId="56" w16cid:durableId="1682274970">
    <w:abstractNumId w:val="37"/>
  </w:num>
  <w:num w:numId="57" w16cid:durableId="433718852">
    <w:abstractNumId w:val="6"/>
  </w:num>
  <w:num w:numId="58" w16cid:durableId="1813864021">
    <w:abstractNumId w:val="15"/>
  </w:num>
  <w:num w:numId="59" w16cid:durableId="1269000476">
    <w:abstractNumId w:val="13"/>
  </w:num>
  <w:num w:numId="60" w16cid:durableId="489444669">
    <w:abstractNumId w:val="42"/>
  </w:num>
  <w:num w:numId="61" w16cid:durableId="1045833284">
    <w:abstractNumId w:val="44"/>
  </w:num>
  <w:num w:numId="62" w16cid:durableId="7835019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927519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37678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6717146">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6BA1"/>
    <w:rsid w:val="0000731C"/>
    <w:rsid w:val="000076A2"/>
    <w:rsid w:val="00007AC4"/>
    <w:rsid w:val="00007C04"/>
    <w:rsid w:val="00010EC0"/>
    <w:rsid w:val="00011AEC"/>
    <w:rsid w:val="000126A9"/>
    <w:rsid w:val="0001279A"/>
    <w:rsid w:val="0001289A"/>
    <w:rsid w:val="000137A3"/>
    <w:rsid w:val="00014E81"/>
    <w:rsid w:val="000161CB"/>
    <w:rsid w:val="000171E8"/>
    <w:rsid w:val="000202AC"/>
    <w:rsid w:val="00020E80"/>
    <w:rsid w:val="00022629"/>
    <w:rsid w:val="000226CC"/>
    <w:rsid w:val="00022F20"/>
    <w:rsid w:val="0002573D"/>
    <w:rsid w:val="000277E5"/>
    <w:rsid w:val="00030C17"/>
    <w:rsid w:val="0003301C"/>
    <w:rsid w:val="00033D51"/>
    <w:rsid w:val="00033ECE"/>
    <w:rsid w:val="00035FA5"/>
    <w:rsid w:val="00036C7F"/>
    <w:rsid w:val="00036E20"/>
    <w:rsid w:val="00036E8D"/>
    <w:rsid w:val="00036F00"/>
    <w:rsid w:val="00036FB4"/>
    <w:rsid w:val="00037876"/>
    <w:rsid w:val="0004080C"/>
    <w:rsid w:val="00041532"/>
    <w:rsid w:val="00042346"/>
    <w:rsid w:val="00043271"/>
    <w:rsid w:val="00043467"/>
    <w:rsid w:val="000435D6"/>
    <w:rsid w:val="00043C22"/>
    <w:rsid w:val="00043D1D"/>
    <w:rsid w:val="0004463F"/>
    <w:rsid w:val="000457F6"/>
    <w:rsid w:val="0004609E"/>
    <w:rsid w:val="00046579"/>
    <w:rsid w:val="0004753E"/>
    <w:rsid w:val="0005029B"/>
    <w:rsid w:val="000503C3"/>
    <w:rsid w:val="00050ACF"/>
    <w:rsid w:val="000511EE"/>
    <w:rsid w:val="000523CA"/>
    <w:rsid w:val="00052B81"/>
    <w:rsid w:val="00052E98"/>
    <w:rsid w:val="00053B70"/>
    <w:rsid w:val="00053E6F"/>
    <w:rsid w:val="0005400D"/>
    <w:rsid w:val="00054140"/>
    <w:rsid w:val="00055D42"/>
    <w:rsid w:val="00055DDA"/>
    <w:rsid w:val="00056309"/>
    <w:rsid w:val="00057DA1"/>
    <w:rsid w:val="00060953"/>
    <w:rsid w:val="000612B5"/>
    <w:rsid w:val="00061CE4"/>
    <w:rsid w:val="00061F02"/>
    <w:rsid w:val="00062F83"/>
    <w:rsid w:val="00064319"/>
    <w:rsid w:val="0006619D"/>
    <w:rsid w:val="00066207"/>
    <w:rsid w:val="00066E60"/>
    <w:rsid w:val="0007038C"/>
    <w:rsid w:val="00070660"/>
    <w:rsid w:val="0007067D"/>
    <w:rsid w:val="00070BA8"/>
    <w:rsid w:val="00072900"/>
    <w:rsid w:val="00072A94"/>
    <w:rsid w:val="00073185"/>
    <w:rsid w:val="00073668"/>
    <w:rsid w:val="000754D0"/>
    <w:rsid w:val="000814A8"/>
    <w:rsid w:val="00082DCD"/>
    <w:rsid w:val="00083065"/>
    <w:rsid w:val="00083243"/>
    <w:rsid w:val="0008335D"/>
    <w:rsid w:val="000835A9"/>
    <w:rsid w:val="00084C8A"/>
    <w:rsid w:val="00085952"/>
    <w:rsid w:val="00090383"/>
    <w:rsid w:val="00091C4A"/>
    <w:rsid w:val="00091F78"/>
    <w:rsid w:val="000928F3"/>
    <w:rsid w:val="00093BA6"/>
    <w:rsid w:val="000949C0"/>
    <w:rsid w:val="000959E4"/>
    <w:rsid w:val="00095C84"/>
    <w:rsid w:val="00096E7C"/>
    <w:rsid w:val="0009754C"/>
    <w:rsid w:val="000A028B"/>
    <w:rsid w:val="000A0C2B"/>
    <w:rsid w:val="000A188D"/>
    <w:rsid w:val="000A2A1D"/>
    <w:rsid w:val="000A2AD2"/>
    <w:rsid w:val="000A347A"/>
    <w:rsid w:val="000A4723"/>
    <w:rsid w:val="000A542D"/>
    <w:rsid w:val="000A5C3F"/>
    <w:rsid w:val="000A611B"/>
    <w:rsid w:val="000B05CD"/>
    <w:rsid w:val="000B09A5"/>
    <w:rsid w:val="000B0B7A"/>
    <w:rsid w:val="000B14BD"/>
    <w:rsid w:val="000B1BD1"/>
    <w:rsid w:val="000B3043"/>
    <w:rsid w:val="000B31AF"/>
    <w:rsid w:val="000B4F01"/>
    <w:rsid w:val="000C0103"/>
    <w:rsid w:val="000C0361"/>
    <w:rsid w:val="000C1965"/>
    <w:rsid w:val="000C1F61"/>
    <w:rsid w:val="000C2182"/>
    <w:rsid w:val="000C28EA"/>
    <w:rsid w:val="000C319F"/>
    <w:rsid w:val="000C321C"/>
    <w:rsid w:val="000C3A5D"/>
    <w:rsid w:val="000C449B"/>
    <w:rsid w:val="000C70DA"/>
    <w:rsid w:val="000C733B"/>
    <w:rsid w:val="000D04A9"/>
    <w:rsid w:val="000D177F"/>
    <w:rsid w:val="000D340C"/>
    <w:rsid w:val="000D39F1"/>
    <w:rsid w:val="000D4FAA"/>
    <w:rsid w:val="000D508C"/>
    <w:rsid w:val="000D511F"/>
    <w:rsid w:val="000D5C88"/>
    <w:rsid w:val="000D633F"/>
    <w:rsid w:val="000D6DEB"/>
    <w:rsid w:val="000D71F6"/>
    <w:rsid w:val="000D753C"/>
    <w:rsid w:val="000E0A6E"/>
    <w:rsid w:val="000E13EA"/>
    <w:rsid w:val="000E1519"/>
    <w:rsid w:val="000E201C"/>
    <w:rsid w:val="000E22E2"/>
    <w:rsid w:val="000E2853"/>
    <w:rsid w:val="000E28F5"/>
    <w:rsid w:val="000E2B53"/>
    <w:rsid w:val="000E2E57"/>
    <w:rsid w:val="000E4D27"/>
    <w:rsid w:val="000E66B6"/>
    <w:rsid w:val="000E6BF1"/>
    <w:rsid w:val="000E7561"/>
    <w:rsid w:val="000F0029"/>
    <w:rsid w:val="000F176F"/>
    <w:rsid w:val="000F177E"/>
    <w:rsid w:val="000F243C"/>
    <w:rsid w:val="000F51E1"/>
    <w:rsid w:val="000F590E"/>
    <w:rsid w:val="000F6C4A"/>
    <w:rsid w:val="000F6EB9"/>
    <w:rsid w:val="000F75E8"/>
    <w:rsid w:val="000F7D3B"/>
    <w:rsid w:val="001003A1"/>
    <w:rsid w:val="00100863"/>
    <w:rsid w:val="00100C97"/>
    <w:rsid w:val="00102BB6"/>
    <w:rsid w:val="00102DFD"/>
    <w:rsid w:val="00103792"/>
    <w:rsid w:val="00103FB1"/>
    <w:rsid w:val="00105C34"/>
    <w:rsid w:val="00106493"/>
    <w:rsid w:val="00106D52"/>
    <w:rsid w:val="00106DEE"/>
    <w:rsid w:val="0011210C"/>
    <w:rsid w:val="001125AB"/>
    <w:rsid w:val="001137ED"/>
    <w:rsid w:val="00113BCB"/>
    <w:rsid w:val="00114339"/>
    <w:rsid w:val="0011635F"/>
    <w:rsid w:val="001163D3"/>
    <w:rsid w:val="001171FB"/>
    <w:rsid w:val="001201E7"/>
    <w:rsid w:val="00120FDF"/>
    <w:rsid w:val="00121851"/>
    <w:rsid w:val="00121FD5"/>
    <w:rsid w:val="0012245B"/>
    <w:rsid w:val="00124E64"/>
    <w:rsid w:val="00125145"/>
    <w:rsid w:val="001252A1"/>
    <w:rsid w:val="00125D2A"/>
    <w:rsid w:val="00126129"/>
    <w:rsid w:val="00126FF1"/>
    <w:rsid w:val="001274AD"/>
    <w:rsid w:val="001278CB"/>
    <w:rsid w:val="00130CB4"/>
    <w:rsid w:val="0013136B"/>
    <w:rsid w:val="00131AA9"/>
    <w:rsid w:val="0013351E"/>
    <w:rsid w:val="001355FB"/>
    <w:rsid w:val="00135E53"/>
    <w:rsid w:val="00136104"/>
    <w:rsid w:val="00137DF5"/>
    <w:rsid w:val="001400ED"/>
    <w:rsid w:val="00140181"/>
    <w:rsid w:val="00140983"/>
    <w:rsid w:val="00142605"/>
    <w:rsid w:val="00142A3D"/>
    <w:rsid w:val="001435DE"/>
    <w:rsid w:val="0014382B"/>
    <w:rsid w:val="00144B50"/>
    <w:rsid w:val="00145B12"/>
    <w:rsid w:val="00145D8D"/>
    <w:rsid w:val="00146649"/>
    <w:rsid w:val="001472DC"/>
    <w:rsid w:val="0014732F"/>
    <w:rsid w:val="00147337"/>
    <w:rsid w:val="00147ADE"/>
    <w:rsid w:val="00147D34"/>
    <w:rsid w:val="001500A5"/>
    <w:rsid w:val="00150D7C"/>
    <w:rsid w:val="001513DD"/>
    <w:rsid w:val="00152FD2"/>
    <w:rsid w:val="001536ED"/>
    <w:rsid w:val="00153832"/>
    <w:rsid w:val="0015462C"/>
    <w:rsid w:val="00155174"/>
    <w:rsid w:val="00156056"/>
    <w:rsid w:val="00156172"/>
    <w:rsid w:val="00156904"/>
    <w:rsid w:val="001601AB"/>
    <w:rsid w:val="0016030E"/>
    <w:rsid w:val="00163130"/>
    <w:rsid w:val="001644B0"/>
    <w:rsid w:val="00164A5A"/>
    <w:rsid w:val="00166015"/>
    <w:rsid w:val="001663BC"/>
    <w:rsid w:val="001663C1"/>
    <w:rsid w:val="00166B86"/>
    <w:rsid w:val="00167A0F"/>
    <w:rsid w:val="00170168"/>
    <w:rsid w:val="00170268"/>
    <w:rsid w:val="001721D6"/>
    <w:rsid w:val="00175217"/>
    <w:rsid w:val="00175398"/>
    <w:rsid w:val="001753A4"/>
    <w:rsid w:val="00175B15"/>
    <w:rsid w:val="001762AF"/>
    <w:rsid w:val="00176C6F"/>
    <w:rsid w:val="001802E1"/>
    <w:rsid w:val="00180EE3"/>
    <w:rsid w:val="00181452"/>
    <w:rsid w:val="00181FF3"/>
    <w:rsid w:val="0018249B"/>
    <w:rsid w:val="001824B1"/>
    <w:rsid w:val="0018331B"/>
    <w:rsid w:val="00184334"/>
    <w:rsid w:val="00186086"/>
    <w:rsid w:val="00190246"/>
    <w:rsid w:val="00190773"/>
    <w:rsid w:val="00190A5B"/>
    <w:rsid w:val="00190E0E"/>
    <w:rsid w:val="0019231C"/>
    <w:rsid w:val="001925B9"/>
    <w:rsid w:val="00192BFC"/>
    <w:rsid w:val="00193180"/>
    <w:rsid w:val="00194041"/>
    <w:rsid w:val="00194BA2"/>
    <w:rsid w:val="00194C26"/>
    <w:rsid w:val="00196153"/>
    <w:rsid w:val="0019621B"/>
    <w:rsid w:val="00196248"/>
    <w:rsid w:val="00196CA1"/>
    <w:rsid w:val="001970E9"/>
    <w:rsid w:val="0019755F"/>
    <w:rsid w:val="001A07DA"/>
    <w:rsid w:val="001A0F32"/>
    <w:rsid w:val="001A2E03"/>
    <w:rsid w:val="001A5114"/>
    <w:rsid w:val="001A7460"/>
    <w:rsid w:val="001B0A68"/>
    <w:rsid w:val="001B0ED3"/>
    <w:rsid w:val="001B191A"/>
    <w:rsid w:val="001B1B5F"/>
    <w:rsid w:val="001B2059"/>
    <w:rsid w:val="001B248A"/>
    <w:rsid w:val="001B4CEC"/>
    <w:rsid w:val="001B4E37"/>
    <w:rsid w:val="001B5694"/>
    <w:rsid w:val="001B5B22"/>
    <w:rsid w:val="001B60C8"/>
    <w:rsid w:val="001B60E0"/>
    <w:rsid w:val="001B693E"/>
    <w:rsid w:val="001B6E60"/>
    <w:rsid w:val="001B7D86"/>
    <w:rsid w:val="001C05C3"/>
    <w:rsid w:val="001C1804"/>
    <w:rsid w:val="001C18C5"/>
    <w:rsid w:val="001C2BEC"/>
    <w:rsid w:val="001C4409"/>
    <w:rsid w:val="001C4754"/>
    <w:rsid w:val="001C4EAF"/>
    <w:rsid w:val="001C5C3D"/>
    <w:rsid w:val="001C666D"/>
    <w:rsid w:val="001C6DB0"/>
    <w:rsid w:val="001C73C6"/>
    <w:rsid w:val="001D0539"/>
    <w:rsid w:val="001D0D95"/>
    <w:rsid w:val="001D0FA0"/>
    <w:rsid w:val="001D168F"/>
    <w:rsid w:val="001D1DE8"/>
    <w:rsid w:val="001D30A0"/>
    <w:rsid w:val="001D3915"/>
    <w:rsid w:val="001D4AF4"/>
    <w:rsid w:val="001D5E98"/>
    <w:rsid w:val="001D61BC"/>
    <w:rsid w:val="001D61E8"/>
    <w:rsid w:val="001D6293"/>
    <w:rsid w:val="001D6C0D"/>
    <w:rsid w:val="001D7FF8"/>
    <w:rsid w:val="001E1455"/>
    <w:rsid w:val="001E1BC0"/>
    <w:rsid w:val="001E21C0"/>
    <w:rsid w:val="001E2F29"/>
    <w:rsid w:val="001E4C11"/>
    <w:rsid w:val="001E577D"/>
    <w:rsid w:val="001E627B"/>
    <w:rsid w:val="001E7DD9"/>
    <w:rsid w:val="001F03EB"/>
    <w:rsid w:val="001F0CE8"/>
    <w:rsid w:val="001F0D71"/>
    <w:rsid w:val="001F13B0"/>
    <w:rsid w:val="001F4FD2"/>
    <w:rsid w:val="001F50B5"/>
    <w:rsid w:val="001F5A45"/>
    <w:rsid w:val="001F696E"/>
    <w:rsid w:val="001F6DC2"/>
    <w:rsid w:val="001F7618"/>
    <w:rsid w:val="001F7C0F"/>
    <w:rsid w:val="0020033C"/>
    <w:rsid w:val="00200C8E"/>
    <w:rsid w:val="002017DC"/>
    <w:rsid w:val="00201F22"/>
    <w:rsid w:val="00202711"/>
    <w:rsid w:val="002030C7"/>
    <w:rsid w:val="00203380"/>
    <w:rsid w:val="00204073"/>
    <w:rsid w:val="0020433E"/>
    <w:rsid w:val="002045E2"/>
    <w:rsid w:val="00204C20"/>
    <w:rsid w:val="0020545A"/>
    <w:rsid w:val="00205878"/>
    <w:rsid w:val="002060D1"/>
    <w:rsid w:val="002076C6"/>
    <w:rsid w:val="00210035"/>
    <w:rsid w:val="0021043F"/>
    <w:rsid w:val="002105F7"/>
    <w:rsid w:val="0021062E"/>
    <w:rsid w:val="002107EF"/>
    <w:rsid w:val="00211C3F"/>
    <w:rsid w:val="00212889"/>
    <w:rsid w:val="0021289D"/>
    <w:rsid w:val="00213300"/>
    <w:rsid w:val="002133AE"/>
    <w:rsid w:val="002143A6"/>
    <w:rsid w:val="00215F3D"/>
    <w:rsid w:val="00215FB6"/>
    <w:rsid w:val="00216E4A"/>
    <w:rsid w:val="00217812"/>
    <w:rsid w:val="00217D92"/>
    <w:rsid w:val="00217FFD"/>
    <w:rsid w:val="00220D9F"/>
    <w:rsid w:val="00221C43"/>
    <w:rsid w:val="00221E7E"/>
    <w:rsid w:val="0022204F"/>
    <w:rsid w:val="00222EC5"/>
    <w:rsid w:val="00223183"/>
    <w:rsid w:val="0022399A"/>
    <w:rsid w:val="002259C1"/>
    <w:rsid w:val="0022654F"/>
    <w:rsid w:val="002309CA"/>
    <w:rsid w:val="00230AD5"/>
    <w:rsid w:val="00230B5F"/>
    <w:rsid w:val="00232B32"/>
    <w:rsid w:val="00233354"/>
    <w:rsid w:val="0023491C"/>
    <w:rsid w:val="00234DDD"/>
    <w:rsid w:val="00235333"/>
    <w:rsid w:val="0023564A"/>
    <w:rsid w:val="00235ECF"/>
    <w:rsid w:val="00236359"/>
    <w:rsid w:val="00236428"/>
    <w:rsid w:val="00236687"/>
    <w:rsid w:val="00240021"/>
    <w:rsid w:val="00240133"/>
    <w:rsid w:val="00240D19"/>
    <w:rsid w:val="002410A2"/>
    <w:rsid w:val="0024167F"/>
    <w:rsid w:val="00241AAD"/>
    <w:rsid w:val="00241CAF"/>
    <w:rsid w:val="0024259F"/>
    <w:rsid w:val="00243377"/>
    <w:rsid w:val="0024359E"/>
    <w:rsid w:val="00243AED"/>
    <w:rsid w:val="002443AB"/>
    <w:rsid w:val="00245AF3"/>
    <w:rsid w:val="0024632D"/>
    <w:rsid w:val="00246924"/>
    <w:rsid w:val="00250560"/>
    <w:rsid w:val="0025058A"/>
    <w:rsid w:val="002510F4"/>
    <w:rsid w:val="002512A8"/>
    <w:rsid w:val="00251F04"/>
    <w:rsid w:val="00252557"/>
    <w:rsid w:val="002528DF"/>
    <w:rsid w:val="00252A52"/>
    <w:rsid w:val="002538EB"/>
    <w:rsid w:val="002542C0"/>
    <w:rsid w:val="00254C96"/>
    <w:rsid w:val="00256D5B"/>
    <w:rsid w:val="00260A8C"/>
    <w:rsid w:val="00260B23"/>
    <w:rsid w:val="00261A78"/>
    <w:rsid w:val="00262EAA"/>
    <w:rsid w:val="00264B6D"/>
    <w:rsid w:val="00264DCA"/>
    <w:rsid w:val="002652D1"/>
    <w:rsid w:val="002659FD"/>
    <w:rsid w:val="002664E1"/>
    <w:rsid w:val="002700EB"/>
    <w:rsid w:val="0027027A"/>
    <w:rsid w:val="00270A3C"/>
    <w:rsid w:val="00270D1E"/>
    <w:rsid w:val="00271243"/>
    <w:rsid w:val="002719B9"/>
    <w:rsid w:val="00272761"/>
    <w:rsid w:val="00275589"/>
    <w:rsid w:val="00275B6B"/>
    <w:rsid w:val="00276B9C"/>
    <w:rsid w:val="00276C84"/>
    <w:rsid w:val="0027717A"/>
    <w:rsid w:val="002771C3"/>
    <w:rsid w:val="00277B23"/>
    <w:rsid w:val="00282493"/>
    <w:rsid w:val="002839C9"/>
    <w:rsid w:val="00283A04"/>
    <w:rsid w:val="0028454E"/>
    <w:rsid w:val="00284A81"/>
    <w:rsid w:val="00285FE4"/>
    <w:rsid w:val="00286079"/>
    <w:rsid w:val="0028659C"/>
    <w:rsid w:val="00286CFB"/>
    <w:rsid w:val="00287A8C"/>
    <w:rsid w:val="00290AC3"/>
    <w:rsid w:val="00291502"/>
    <w:rsid w:val="00291EC0"/>
    <w:rsid w:val="00291EFD"/>
    <w:rsid w:val="002926E8"/>
    <w:rsid w:val="00292BEE"/>
    <w:rsid w:val="0029513F"/>
    <w:rsid w:val="00295199"/>
    <w:rsid w:val="002956E3"/>
    <w:rsid w:val="0029628F"/>
    <w:rsid w:val="002963DC"/>
    <w:rsid w:val="00297170"/>
    <w:rsid w:val="0029723A"/>
    <w:rsid w:val="00297C68"/>
    <w:rsid w:val="002A015C"/>
    <w:rsid w:val="002A0ABC"/>
    <w:rsid w:val="002A0DDA"/>
    <w:rsid w:val="002A1371"/>
    <w:rsid w:val="002A1B4A"/>
    <w:rsid w:val="002A2144"/>
    <w:rsid w:val="002A4850"/>
    <w:rsid w:val="002A4A89"/>
    <w:rsid w:val="002A4E3E"/>
    <w:rsid w:val="002A5AE9"/>
    <w:rsid w:val="002A7C61"/>
    <w:rsid w:val="002B0F64"/>
    <w:rsid w:val="002B109C"/>
    <w:rsid w:val="002B1198"/>
    <w:rsid w:val="002B1366"/>
    <w:rsid w:val="002B1D71"/>
    <w:rsid w:val="002B4A0A"/>
    <w:rsid w:val="002B5C49"/>
    <w:rsid w:val="002B6929"/>
    <w:rsid w:val="002B7406"/>
    <w:rsid w:val="002B7A0D"/>
    <w:rsid w:val="002C0CB9"/>
    <w:rsid w:val="002C21BC"/>
    <w:rsid w:val="002C2DA4"/>
    <w:rsid w:val="002C393C"/>
    <w:rsid w:val="002C4887"/>
    <w:rsid w:val="002C4B99"/>
    <w:rsid w:val="002C4CF4"/>
    <w:rsid w:val="002C4E8B"/>
    <w:rsid w:val="002C799E"/>
    <w:rsid w:val="002D0180"/>
    <w:rsid w:val="002D0ABF"/>
    <w:rsid w:val="002D0F7F"/>
    <w:rsid w:val="002D1E9D"/>
    <w:rsid w:val="002D2E6F"/>
    <w:rsid w:val="002D30D8"/>
    <w:rsid w:val="002D348A"/>
    <w:rsid w:val="002D3901"/>
    <w:rsid w:val="002D3BE9"/>
    <w:rsid w:val="002D4180"/>
    <w:rsid w:val="002D5C89"/>
    <w:rsid w:val="002E0155"/>
    <w:rsid w:val="002E0718"/>
    <w:rsid w:val="002E1F88"/>
    <w:rsid w:val="002E23DA"/>
    <w:rsid w:val="002E36C5"/>
    <w:rsid w:val="002E3B0D"/>
    <w:rsid w:val="002E3B9A"/>
    <w:rsid w:val="002E3CAF"/>
    <w:rsid w:val="002E3D64"/>
    <w:rsid w:val="002E4EAA"/>
    <w:rsid w:val="002E5391"/>
    <w:rsid w:val="002E5B58"/>
    <w:rsid w:val="002E5DB8"/>
    <w:rsid w:val="002F01DC"/>
    <w:rsid w:val="002F102B"/>
    <w:rsid w:val="002F15A8"/>
    <w:rsid w:val="002F19C8"/>
    <w:rsid w:val="002F1FDC"/>
    <w:rsid w:val="002F2726"/>
    <w:rsid w:val="002F308B"/>
    <w:rsid w:val="002F33F5"/>
    <w:rsid w:val="002F34DB"/>
    <w:rsid w:val="002F3C54"/>
    <w:rsid w:val="002F402E"/>
    <w:rsid w:val="002F426E"/>
    <w:rsid w:val="002F4393"/>
    <w:rsid w:val="002F43AA"/>
    <w:rsid w:val="002F4A52"/>
    <w:rsid w:val="002F658A"/>
    <w:rsid w:val="002F6B75"/>
    <w:rsid w:val="002F7ADD"/>
    <w:rsid w:val="002F7C5E"/>
    <w:rsid w:val="00301391"/>
    <w:rsid w:val="00301EFE"/>
    <w:rsid w:val="00302C15"/>
    <w:rsid w:val="003031C2"/>
    <w:rsid w:val="00303789"/>
    <w:rsid w:val="0030383D"/>
    <w:rsid w:val="00303C65"/>
    <w:rsid w:val="00304CFF"/>
    <w:rsid w:val="00304E37"/>
    <w:rsid w:val="003053DB"/>
    <w:rsid w:val="00305571"/>
    <w:rsid w:val="003057E5"/>
    <w:rsid w:val="00305DBD"/>
    <w:rsid w:val="00306143"/>
    <w:rsid w:val="003065F1"/>
    <w:rsid w:val="0030673B"/>
    <w:rsid w:val="0030689B"/>
    <w:rsid w:val="003074EA"/>
    <w:rsid w:val="0031094A"/>
    <w:rsid w:val="00311F5E"/>
    <w:rsid w:val="0031287C"/>
    <w:rsid w:val="00312B0B"/>
    <w:rsid w:val="00312D64"/>
    <w:rsid w:val="00314065"/>
    <w:rsid w:val="0031431D"/>
    <w:rsid w:val="003148DF"/>
    <w:rsid w:val="0031492A"/>
    <w:rsid w:val="00315AD4"/>
    <w:rsid w:val="00315E65"/>
    <w:rsid w:val="00315F34"/>
    <w:rsid w:val="003177CB"/>
    <w:rsid w:val="00317E74"/>
    <w:rsid w:val="00321390"/>
    <w:rsid w:val="00321CEE"/>
    <w:rsid w:val="0032225D"/>
    <w:rsid w:val="003224D1"/>
    <w:rsid w:val="003228C9"/>
    <w:rsid w:val="00322AAD"/>
    <w:rsid w:val="00323FA6"/>
    <w:rsid w:val="00324ED0"/>
    <w:rsid w:val="00324FAF"/>
    <w:rsid w:val="00325507"/>
    <w:rsid w:val="00325FF4"/>
    <w:rsid w:val="00326955"/>
    <w:rsid w:val="003272DB"/>
    <w:rsid w:val="00327CF4"/>
    <w:rsid w:val="00331B2D"/>
    <w:rsid w:val="0033297A"/>
    <w:rsid w:val="00333637"/>
    <w:rsid w:val="003338FA"/>
    <w:rsid w:val="00334719"/>
    <w:rsid w:val="00336144"/>
    <w:rsid w:val="0033625F"/>
    <w:rsid w:val="00336CA0"/>
    <w:rsid w:val="00336DC0"/>
    <w:rsid w:val="00340ACF"/>
    <w:rsid w:val="00342384"/>
    <w:rsid w:val="00343269"/>
    <w:rsid w:val="00344DA5"/>
    <w:rsid w:val="00345283"/>
    <w:rsid w:val="003454D3"/>
    <w:rsid w:val="00345B6C"/>
    <w:rsid w:val="00345F28"/>
    <w:rsid w:val="0034605C"/>
    <w:rsid w:val="0034656B"/>
    <w:rsid w:val="003465FC"/>
    <w:rsid w:val="003471C3"/>
    <w:rsid w:val="00347DC1"/>
    <w:rsid w:val="00347FD1"/>
    <w:rsid w:val="00350503"/>
    <w:rsid w:val="003525B6"/>
    <w:rsid w:val="00354141"/>
    <w:rsid w:val="00354B1F"/>
    <w:rsid w:val="003551C6"/>
    <w:rsid w:val="00355E29"/>
    <w:rsid w:val="00356302"/>
    <w:rsid w:val="00357C89"/>
    <w:rsid w:val="00360CEA"/>
    <w:rsid w:val="003617E6"/>
    <w:rsid w:val="0036232C"/>
    <w:rsid w:val="003623F4"/>
    <w:rsid w:val="0036297A"/>
    <w:rsid w:val="00363B12"/>
    <w:rsid w:val="0036409D"/>
    <w:rsid w:val="003642C8"/>
    <w:rsid w:val="00364365"/>
    <w:rsid w:val="003643DD"/>
    <w:rsid w:val="0036557F"/>
    <w:rsid w:val="00365E13"/>
    <w:rsid w:val="00370CF5"/>
    <w:rsid w:val="0037132E"/>
    <w:rsid w:val="00371B74"/>
    <w:rsid w:val="00372C1D"/>
    <w:rsid w:val="00372EB5"/>
    <w:rsid w:val="0037301B"/>
    <w:rsid w:val="00374C5F"/>
    <w:rsid w:val="00375370"/>
    <w:rsid w:val="00375D7D"/>
    <w:rsid w:val="00375DEF"/>
    <w:rsid w:val="00376054"/>
    <w:rsid w:val="00376674"/>
    <w:rsid w:val="00376699"/>
    <w:rsid w:val="00377A1D"/>
    <w:rsid w:val="00380A21"/>
    <w:rsid w:val="00380B75"/>
    <w:rsid w:val="00380C53"/>
    <w:rsid w:val="00382234"/>
    <w:rsid w:val="00382607"/>
    <w:rsid w:val="00383A11"/>
    <w:rsid w:val="003850E5"/>
    <w:rsid w:val="00385CBF"/>
    <w:rsid w:val="003862BA"/>
    <w:rsid w:val="0038645C"/>
    <w:rsid w:val="00386FAF"/>
    <w:rsid w:val="0038707C"/>
    <w:rsid w:val="003876A4"/>
    <w:rsid w:val="003877DF"/>
    <w:rsid w:val="00387B38"/>
    <w:rsid w:val="00394C61"/>
    <w:rsid w:val="003963BB"/>
    <w:rsid w:val="00396F1F"/>
    <w:rsid w:val="003A0F7D"/>
    <w:rsid w:val="003A104C"/>
    <w:rsid w:val="003A161A"/>
    <w:rsid w:val="003A2654"/>
    <w:rsid w:val="003A3748"/>
    <w:rsid w:val="003A38C8"/>
    <w:rsid w:val="003A4F0B"/>
    <w:rsid w:val="003A5F40"/>
    <w:rsid w:val="003A6BD3"/>
    <w:rsid w:val="003A6CBB"/>
    <w:rsid w:val="003A6FFA"/>
    <w:rsid w:val="003B14AA"/>
    <w:rsid w:val="003B2DB8"/>
    <w:rsid w:val="003B3FDF"/>
    <w:rsid w:val="003B4967"/>
    <w:rsid w:val="003C02EE"/>
    <w:rsid w:val="003C23B1"/>
    <w:rsid w:val="003C2F1C"/>
    <w:rsid w:val="003C3570"/>
    <w:rsid w:val="003C37BE"/>
    <w:rsid w:val="003C3F5D"/>
    <w:rsid w:val="003C4B82"/>
    <w:rsid w:val="003C5DA2"/>
    <w:rsid w:val="003C5F44"/>
    <w:rsid w:val="003C6D82"/>
    <w:rsid w:val="003C750B"/>
    <w:rsid w:val="003D0A46"/>
    <w:rsid w:val="003D0FF0"/>
    <w:rsid w:val="003D1FD9"/>
    <w:rsid w:val="003D1FFD"/>
    <w:rsid w:val="003D2742"/>
    <w:rsid w:val="003D332D"/>
    <w:rsid w:val="003D36D1"/>
    <w:rsid w:val="003D4096"/>
    <w:rsid w:val="003D4734"/>
    <w:rsid w:val="003D487D"/>
    <w:rsid w:val="003D55E5"/>
    <w:rsid w:val="003D6F46"/>
    <w:rsid w:val="003E05BE"/>
    <w:rsid w:val="003E0E6C"/>
    <w:rsid w:val="003E115D"/>
    <w:rsid w:val="003E15FC"/>
    <w:rsid w:val="003E1C1F"/>
    <w:rsid w:val="003E240B"/>
    <w:rsid w:val="003E26BE"/>
    <w:rsid w:val="003E2D57"/>
    <w:rsid w:val="003E2FCD"/>
    <w:rsid w:val="003E6384"/>
    <w:rsid w:val="003E64A9"/>
    <w:rsid w:val="003E6BB0"/>
    <w:rsid w:val="003F0189"/>
    <w:rsid w:val="003F05D5"/>
    <w:rsid w:val="003F08F7"/>
    <w:rsid w:val="003F0FCD"/>
    <w:rsid w:val="003F1C30"/>
    <w:rsid w:val="003F1F83"/>
    <w:rsid w:val="003F2499"/>
    <w:rsid w:val="003F2A2D"/>
    <w:rsid w:val="003F4C74"/>
    <w:rsid w:val="003F5A36"/>
    <w:rsid w:val="003F5C78"/>
    <w:rsid w:val="003F60A9"/>
    <w:rsid w:val="003F6A0F"/>
    <w:rsid w:val="003F76EC"/>
    <w:rsid w:val="00400045"/>
    <w:rsid w:val="00400133"/>
    <w:rsid w:val="004011CD"/>
    <w:rsid w:val="00401359"/>
    <w:rsid w:val="004031DA"/>
    <w:rsid w:val="00403D3F"/>
    <w:rsid w:val="004040D6"/>
    <w:rsid w:val="00404E27"/>
    <w:rsid w:val="00406092"/>
    <w:rsid w:val="00407134"/>
    <w:rsid w:val="00411E5C"/>
    <w:rsid w:val="004120FA"/>
    <w:rsid w:val="00412396"/>
    <w:rsid w:val="00412679"/>
    <w:rsid w:val="004136BD"/>
    <w:rsid w:val="00413C3E"/>
    <w:rsid w:val="00414314"/>
    <w:rsid w:val="00414C20"/>
    <w:rsid w:val="00414E84"/>
    <w:rsid w:val="0041586C"/>
    <w:rsid w:val="004168B3"/>
    <w:rsid w:val="00417170"/>
    <w:rsid w:val="004172C3"/>
    <w:rsid w:val="00420E1F"/>
    <w:rsid w:val="00421616"/>
    <w:rsid w:val="00422A56"/>
    <w:rsid w:val="00423276"/>
    <w:rsid w:val="004232B6"/>
    <w:rsid w:val="0042367F"/>
    <w:rsid w:val="0042391B"/>
    <w:rsid w:val="00423D3C"/>
    <w:rsid w:val="004259F7"/>
    <w:rsid w:val="00425BDD"/>
    <w:rsid w:val="004260F2"/>
    <w:rsid w:val="00426130"/>
    <w:rsid w:val="004262D8"/>
    <w:rsid w:val="00426E13"/>
    <w:rsid w:val="00427529"/>
    <w:rsid w:val="0043122D"/>
    <w:rsid w:val="00431EE4"/>
    <w:rsid w:val="00432D65"/>
    <w:rsid w:val="0043717C"/>
    <w:rsid w:val="004405C0"/>
    <w:rsid w:val="0044139C"/>
    <w:rsid w:val="00441DF6"/>
    <w:rsid w:val="00442C02"/>
    <w:rsid w:val="00444136"/>
    <w:rsid w:val="00445D84"/>
    <w:rsid w:val="00446A4B"/>
    <w:rsid w:val="00447DEF"/>
    <w:rsid w:val="004508CF"/>
    <w:rsid w:val="00453263"/>
    <w:rsid w:val="00453869"/>
    <w:rsid w:val="0045406C"/>
    <w:rsid w:val="0045461F"/>
    <w:rsid w:val="0045571D"/>
    <w:rsid w:val="00455D26"/>
    <w:rsid w:val="00455D7E"/>
    <w:rsid w:val="00455FFD"/>
    <w:rsid w:val="0045766B"/>
    <w:rsid w:val="00457F4F"/>
    <w:rsid w:val="00460189"/>
    <w:rsid w:val="00462640"/>
    <w:rsid w:val="00462C7C"/>
    <w:rsid w:val="004636B8"/>
    <w:rsid w:val="00463B5A"/>
    <w:rsid w:val="00465709"/>
    <w:rsid w:val="00465AFC"/>
    <w:rsid w:val="004661FE"/>
    <w:rsid w:val="00466EB4"/>
    <w:rsid w:val="00466F03"/>
    <w:rsid w:val="00470052"/>
    <w:rsid w:val="00470C9E"/>
    <w:rsid w:val="00471AF0"/>
    <w:rsid w:val="00471C5E"/>
    <w:rsid w:val="00472307"/>
    <w:rsid w:val="0047286A"/>
    <w:rsid w:val="00472A06"/>
    <w:rsid w:val="004730C9"/>
    <w:rsid w:val="00473AFE"/>
    <w:rsid w:val="00474012"/>
    <w:rsid w:val="00474588"/>
    <w:rsid w:val="004748D3"/>
    <w:rsid w:val="00475A3C"/>
    <w:rsid w:val="004762A6"/>
    <w:rsid w:val="004772FB"/>
    <w:rsid w:val="00477EC5"/>
    <w:rsid w:val="00477EDD"/>
    <w:rsid w:val="00477F41"/>
    <w:rsid w:val="00477F87"/>
    <w:rsid w:val="004805D9"/>
    <w:rsid w:val="0048069C"/>
    <w:rsid w:val="00480860"/>
    <w:rsid w:val="0048088C"/>
    <w:rsid w:val="004816C3"/>
    <w:rsid w:val="00483122"/>
    <w:rsid w:val="004853F0"/>
    <w:rsid w:val="00486959"/>
    <w:rsid w:val="00486BEC"/>
    <w:rsid w:val="00486EA6"/>
    <w:rsid w:val="004908E5"/>
    <w:rsid w:val="00490D27"/>
    <w:rsid w:val="0049263A"/>
    <w:rsid w:val="0049274A"/>
    <w:rsid w:val="00492D0D"/>
    <w:rsid w:val="00494DDD"/>
    <w:rsid w:val="004967A9"/>
    <w:rsid w:val="004969A8"/>
    <w:rsid w:val="00497EDB"/>
    <w:rsid w:val="00497F84"/>
    <w:rsid w:val="004A01E3"/>
    <w:rsid w:val="004A03E0"/>
    <w:rsid w:val="004A03E5"/>
    <w:rsid w:val="004A0421"/>
    <w:rsid w:val="004A0C28"/>
    <w:rsid w:val="004A303C"/>
    <w:rsid w:val="004A30A8"/>
    <w:rsid w:val="004A3722"/>
    <w:rsid w:val="004A3B42"/>
    <w:rsid w:val="004A3BEF"/>
    <w:rsid w:val="004A48EC"/>
    <w:rsid w:val="004A4C51"/>
    <w:rsid w:val="004A6339"/>
    <w:rsid w:val="004A7F0D"/>
    <w:rsid w:val="004B0422"/>
    <w:rsid w:val="004B05AF"/>
    <w:rsid w:val="004B0B2B"/>
    <w:rsid w:val="004B1B69"/>
    <w:rsid w:val="004B21E2"/>
    <w:rsid w:val="004B2D1B"/>
    <w:rsid w:val="004B4203"/>
    <w:rsid w:val="004B6A07"/>
    <w:rsid w:val="004B6E14"/>
    <w:rsid w:val="004B6F11"/>
    <w:rsid w:val="004B746E"/>
    <w:rsid w:val="004B7AC5"/>
    <w:rsid w:val="004C0138"/>
    <w:rsid w:val="004C166D"/>
    <w:rsid w:val="004C1A75"/>
    <w:rsid w:val="004C3C7B"/>
    <w:rsid w:val="004C4305"/>
    <w:rsid w:val="004C5268"/>
    <w:rsid w:val="004C5A00"/>
    <w:rsid w:val="004C5DE2"/>
    <w:rsid w:val="004C624F"/>
    <w:rsid w:val="004C68BE"/>
    <w:rsid w:val="004C7A5A"/>
    <w:rsid w:val="004D0393"/>
    <w:rsid w:val="004D2032"/>
    <w:rsid w:val="004D2698"/>
    <w:rsid w:val="004D271A"/>
    <w:rsid w:val="004D2BCE"/>
    <w:rsid w:val="004D2BE9"/>
    <w:rsid w:val="004D2CF0"/>
    <w:rsid w:val="004D3789"/>
    <w:rsid w:val="004D3955"/>
    <w:rsid w:val="004D49C5"/>
    <w:rsid w:val="004D756C"/>
    <w:rsid w:val="004D7CB5"/>
    <w:rsid w:val="004E01AC"/>
    <w:rsid w:val="004E0A94"/>
    <w:rsid w:val="004E1C1E"/>
    <w:rsid w:val="004E1E63"/>
    <w:rsid w:val="004E249F"/>
    <w:rsid w:val="004E2A53"/>
    <w:rsid w:val="004E3122"/>
    <w:rsid w:val="004E381C"/>
    <w:rsid w:val="004E3A35"/>
    <w:rsid w:val="004E4861"/>
    <w:rsid w:val="004E4BD0"/>
    <w:rsid w:val="004E7496"/>
    <w:rsid w:val="004E78F3"/>
    <w:rsid w:val="004F0084"/>
    <w:rsid w:val="004F02A3"/>
    <w:rsid w:val="004F13EE"/>
    <w:rsid w:val="004F162E"/>
    <w:rsid w:val="004F1F14"/>
    <w:rsid w:val="004F286B"/>
    <w:rsid w:val="004F2D7C"/>
    <w:rsid w:val="004F2DA3"/>
    <w:rsid w:val="004F412E"/>
    <w:rsid w:val="004F503A"/>
    <w:rsid w:val="004F54DA"/>
    <w:rsid w:val="004F5872"/>
    <w:rsid w:val="004F6B2D"/>
    <w:rsid w:val="004F7112"/>
    <w:rsid w:val="0050059C"/>
    <w:rsid w:val="00500988"/>
    <w:rsid w:val="0050115F"/>
    <w:rsid w:val="0050160E"/>
    <w:rsid w:val="00502385"/>
    <w:rsid w:val="00504D55"/>
    <w:rsid w:val="00505B34"/>
    <w:rsid w:val="00505C2F"/>
    <w:rsid w:val="005066EC"/>
    <w:rsid w:val="00506D05"/>
    <w:rsid w:val="00507B32"/>
    <w:rsid w:val="00511065"/>
    <w:rsid w:val="00511854"/>
    <w:rsid w:val="00512769"/>
    <w:rsid w:val="00515365"/>
    <w:rsid w:val="0051760C"/>
    <w:rsid w:val="005201CE"/>
    <w:rsid w:val="00521218"/>
    <w:rsid w:val="0052137C"/>
    <w:rsid w:val="00521D35"/>
    <w:rsid w:val="00522425"/>
    <w:rsid w:val="00523DC0"/>
    <w:rsid w:val="0052518E"/>
    <w:rsid w:val="00526980"/>
    <w:rsid w:val="005276B0"/>
    <w:rsid w:val="00527A08"/>
    <w:rsid w:val="00527DB6"/>
    <w:rsid w:val="00527DE0"/>
    <w:rsid w:val="00530CAC"/>
    <w:rsid w:val="00531143"/>
    <w:rsid w:val="00531367"/>
    <w:rsid w:val="0053172C"/>
    <w:rsid w:val="00531A7C"/>
    <w:rsid w:val="00532A08"/>
    <w:rsid w:val="005332C0"/>
    <w:rsid w:val="005335A1"/>
    <w:rsid w:val="00534549"/>
    <w:rsid w:val="00534BAF"/>
    <w:rsid w:val="00534FFF"/>
    <w:rsid w:val="005352D6"/>
    <w:rsid w:val="00535BEC"/>
    <w:rsid w:val="00540D8B"/>
    <w:rsid w:val="00542512"/>
    <w:rsid w:val="00542642"/>
    <w:rsid w:val="0054282D"/>
    <w:rsid w:val="00542D7E"/>
    <w:rsid w:val="00542DCD"/>
    <w:rsid w:val="0054368F"/>
    <w:rsid w:val="00543EE7"/>
    <w:rsid w:val="0055186A"/>
    <w:rsid w:val="0055239F"/>
    <w:rsid w:val="00552E0D"/>
    <w:rsid w:val="00553EDD"/>
    <w:rsid w:val="0055522E"/>
    <w:rsid w:val="005569F4"/>
    <w:rsid w:val="0055704C"/>
    <w:rsid w:val="00557893"/>
    <w:rsid w:val="005610D4"/>
    <w:rsid w:val="0056175E"/>
    <w:rsid w:val="00561C1F"/>
    <w:rsid w:val="00561C27"/>
    <w:rsid w:val="005644CD"/>
    <w:rsid w:val="0056481B"/>
    <w:rsid w:val="00564A83"/>
    <w:rsid w:val="00565F90"/>
    <w:rsid w:val="00566643"/>
    <w:rsid w:val="005669E7"/>
    <w:rsid w:val="005674D1"/>
    <w:rsid w:val="005678CC"/>
    <w:rsid w:val="00567FA4"/>
    <w:rsid w:val="00570689"/>
    <w:rsid w:val="00570849"/>
    <w:rsid w:val="00571B17"/>
    <w:rsid w:val="005725BF"/>
    <w:rsid w:val="00573E8C"/>
    <w:rsid w:val="0057429D"/>
    <w:rsid w:val="005746E7"/>
    <w:rsid w:val="00574806"/>
    <w:rsid w:val="00574D7E"/>
    <w:rsid w:val="0057562A"/>
    <w:rsid w:val="00575EA0"/>
    <w:rsid w:val="005761D1"/>
    <w:rsid w:val="0057647F"/>
    <w:rsid w:val="0057665D"/>
    <w:rsid w:val="00576F04"/>
    <w:rsid w:val="00577AFE"/>
    <w:rsid w:val="0058154D"/>
    <w:rsid w:val="00583699"/>
    <w:rsid w:val="00584772"/>
    <w:rsid w:val="00584939"/>
    <w:rsid w:val="00584C30"/>
    <w:rsid w:val="0058502E"/>
    <w:rsid w:val="00585CF2"/>
    <w:rsid w:val="00585ED0"/>
    <w:rsid w:val="00586255"/>
    <w:rsid w:val="0058797B"/>
    <w:rsid w:val="00590987"/>
    <w:rsid w:val="00590B03"/>
    <w:rsid w:val="005911A8"/>
    <w:rsid w:val="005917C9"/>
    <w:rsid w:val="005918C5"/>
    <w:rsid w:val="00591BE8"/>
    <w:rsid w:val="00591FA8"/>
    <w:rsid w:val="00594361"/>
    <w:rsid w:val="00595239"/>
    <w:rsid w:val="00595E77"/>
    <w:rsid w:val="00595F56"/>
    <w:rsid w:val="005960AC"/>
    <w:rsid w:val="00596901"/>
    <w:rsid w:val="0059727D"/>
    <w:rsid w:val="005A00E9"/>
    <w:rsid w:val="005A0ECF"/>
    <w:rsid w:val="005A1DA9"/>
    <w:rsid w:val="005A1F09"/>
    <w:rsid w:val="005A1FBC"/>
    <w:rsid w:val="005A205F"/>
    <w:rsid w:val="005A2264"/>
    <w:rsid w:val="005A285D"/>
    <w:rsid w:val="005A4C64"/>
    <w:rsid w:val="005A5445"/>
    <w:rsid w:val="005A67B0"/>
    <w:rsid w:val="005B1CAE"/>
    <w:rsid w:val="005B400A"/>
    <w:rsid w:val="005B54DF"/>
    <w:rsid w:val="005B58FA"/>
    <w:rsid w:val="005B5C0B"/>
    <w:rsid w:val="005B679D"/>
    <w:rsid w:val="005C06B8"/>
    <w:rsid w:val="005C0F50"/>
    <w:rsid w:val="005C20C0"/>
    <w:rsid w:val="005C2E33"/>
    <w:rsid w:val="005C3CA3"/>
    <w:rsid w:val="005C3E3C"/>
    <w:rsid w:val="005C3EED"/>
    <w:rsid w:val="005C4488"/>
    <w:rsid w:val="005C640C"/>
    <w:rsid w:val="005C6CBB"/>
    <w:rsid w:val="005C715B"/>
    <w:rsid w:val="005C7CE1"/>
    <w:rsid w:val="005D03D7"/>
    <w:rsid w:val="005D07D2"/>
    <w:rsid w:val="005D092D"/>
    <w:rsid w:val="005D16B8"/>
    <w:rsid w:val="005D23EB"/>
    <w:rsid w:val="005D24C7"/>
    <w:rsid w:val="005D3A8F"/>
    <w:rsid w:val="005D3C59"/>
    <w:rsid w:val="005D67D7"/>
    <w:rsid w:val="005D7474"/>
    <w:rsid w:val="005E0864"/>
    <w:rsid w:val="005E1054"/>
    <w:rsid w:val="005E2018"/>
    <w:rsid w:val="005E3658"/>
    <w:rsid w:val="005E3B7E"/>
    <w:rsid w:val="005E4A26"/>
    <w:rsid w:val="005E5A59"/>
    <w:rsid w:val="005E5BF4"/>
    <w:rsid w:val="005E5F5D"/>
    <w:rsid w:val="005E707F"/>
    <w:rsid w:val="005E7AD8"/>
    <w:rsid w:val="005F0EBA"/>
    <w:rsid w:val="005F154A"/>
    <w:rsid w:val="005F33A2"/>
    <w:rsid w:val="005F3D4B"/>
    <w:rsid w:val="005F4AAC"/>
    <w:rsid w:val="005F5106"/>
    <w:rsid w:val="005F512E"/>
    <w:rsid w:val="005F60C4"/>
    <w:rsid w:val="005F6906"/>
    <w:rsid w:val="005F6C62"/>
    <w:rsid w:val="005F71FE"/>
    <w:rsid w:val="00600824"/>
    <w:rsid w:val="00600DE0"/>
    <w:rsid w:val="00602AF3"/>
    <w:rsid w:val="006037F9"/>
    <w:rsid w:val="00604005"/>
    <w:rsid w:val="00605ED9"/>
    <w:rsid w:val="006062C2"/>
    <w:rsid w:val="00607AEB"/>
    <w:rsid w:val="00610A19"/>
    <w:rsid w:val="00610C72"/>
    <w:rsid w:val="00610DAE"/>
    <w:rsid w:val="006112E1"/>
    <w:rsid w:val="00612E6A"/>
    <w:rsid w:val="00615572"/>
    <w:rsid w:val="00615CD6"/>
    <w:rsid w:val="00615DEF"/>
    <w:rsid w:val="006161FA"/>
    <w:rsid w:val="00616CC5"/>
    <w:rsid w:val="0062011D"/>
    <w:rsid w:val="0062074E"/>
    <w:rsid w:val="006208D9"/>
    <w:rsid w:val="00622577"/>
    <w:rsid w:val="00622A13"/>
    <w:rsid w:val="00622E81"/>
    <w:rsid w:val="006234FB"/>
    <w:rsid w:val="0062493C"/>
    <w:rsid w:val="00625458"/>
    <w:rsid w:val="00625D2C"/>
    <w:rsid w:val="00625D52"/>
    <w:rsid w:val="00627E1C"/>
    <w:rsid w:val="00627F07"/>
    <w:rsid w:val="0063096D"/>
    <w:rsid w:val="00633366"/>
    <w:rsid w:val="00634963"/>
    <w:rsid w:val="006358F5"/>
    <w:rsid w:val="006367B2"/>
    <w:rsid w:val="00637559"/>
    <w:rsid w:val="00637766"/>
    <w:rsid w:val="0063784D"/>
    <w:rsid w:val="0063790D"/>
    <w:rsid w:val="00640B7F"/>
    <w:rsid w:val="00640EBC"/>
    <w:rsid w:val="00641C5A"/>
    <w:rsid w:val="00644E87"/>
    <w:rsid w:val="00645845"/>
    <w:rsid w:val="0064589B"/>
    <w:rsid w:val="006474EE"/>
    <w:rsid w:val="00647EB7"/>
    <w:rsid w:val="00650226"/>
    <w:rsid w:val="00651054"/>
    <w:rsid w:val="0065119C"/>
    <w:rsid w:val="00651530"/>
    <w:rsid w:val="0065460E"/>
    <w:rsid w:val="00654F36"/>
    <w:rsid w:val="006556B5"/>
    <w:rsid w:val="00655CFF"/>
    <w:rsid w:val="006608A6"/>
    <w:rsid w:val="00661783"/>
    <w:rsid w:val="00661BE8"/>
    <w:rsid w:val="00662CE0"/>
    <w:rsid w:val="00662EA7"/>
    <w:rsid w:val="0066331F"/>
    <w:rsid w:val="00664077"/>
    <w:rsid w:val="006644DF"/>
    <w:rsid w:val="00664E23"/>
    <w:rsid w:val="006656A7"/>
    <w:rsid w:val="00665BCF"/>
    <w:rsid w:val="0066645E"/>
    <w:rsid w:val="0066771A"/>
    <w:rsid w:val="00667E8C"/>
    <w:rsid w:val="00667F2A"/>
    <w:rsid w:val="00670589"/>
    <w:rsid w:val="00671170"/>
    <w:rsid w:val="00672B7A"/>
    <w:rsid w:val="00673645"/>
    <w:rsid w:val="00674F10"/>
    <w:rsid w:val="0067562C"/>
    <w:rsid w:val="00676519"/>
    <w:rsid w:val="006767C0"/>
    <w:rsid w:val="00676B71"/>
    <w:rsid w:val="00677B70"/>
    <w:rsid w:val="0068133F"/>
    <w:rsid w:val="0068190B"/>
    <w:rsid w:val="00681CA3"/>
    <w:rsid w:val="006828A8"/>
    <w:rsid w:val="00682ECA"/>
    <w:rsid w:val="00684193"/>
    <w:rsid w:val="00684203"/>
    <w:rsid w:val="00684228"/>
    <w:rsid w:val="00686CF4"/>
    <w:rsid w:val="00687E84"/>
    <w:rsid w:val="00687E96"/>
    <w:rsid w:val="0069064E"/>
    <w:rsid w:val="006916D9"/>
    <w:rsid w:val="006924AA"/>
    <w:rsid w:val="006931D1"/>
    <w:rsid w:val="006937F7"/>
    <w:rsid w:val="0069472D"/>
    <w:rsid w:val="00694806"/>
    <w:rsid w:val="00694A01"/>
    <w:rsid w:val="0069707B"/>
    <w:rsid w:val="00697C32"/>
    <w:rsid w:val="00697CE7"/>
    <w:rsid w:val="006A0363"/>
    <w:rsid w:val="006A1398"/>
    <w:rsid w:val="006A1F8D"/>
    <w:rsid w:val="006A41B3"/>
    <w:rsid w:val="006A42DF"/>
    <w:rsid w:val="006A43BD"/>
    <w:rsid w:val="006A4C6F"/>
    <w:rsid w:val="006A4F97"/>
    <w:rsid w:val="006A5D23"/>
    <w:rsid w:val="006A6BCF"/>
    <w:rsid w:val="006A7B0C"/>
    <w:rsid w:val="006B085E"/>
    <w:rsid w:val="006B1D22"/>
    <w:rsid w:val="006B2087"/>
    <w:rsid w:val="006B3350"/>
    <w:rsid w:val="006B33A4"/>
    <w:rsid w:val="006B4129"/>
    <w:rsid w:val="006B45FF"/>
    <w:rsid w:val="006B507F"/>
    <w:rsid w:val="006B5DC2"/>
    <w:rsid w:val="006B75A2"/>
    <w:rsid w:val="006B7B88"/>
    <w:rsid w:val="006C0E5B"/>
    <w:rsid w:val="006C47AE"/>
    <w:rsid w:val="006C508B"/>
    <w:rsid w:val="006C55AE"/>
    <w:rsid w:val="006C5DE6"/>
    <w:rsid w:val="006C5E45"/>
    <w:rsid w:val="006C7490"/>
    <w:rsid w:val="006C7C65"/>
    <w:rsid w:val="006C7CDA"/>
    <w:rsid w:val="006D0FDD"/>
    <w:rsid w:val="006D2202"/>
    <w:rsid w:val="006D2849"/>
    <w:rsid w:val="006D3029"/>
    <w:rsid w:val="006D30E7"/>
    <w:rsid w:val="006D529D"/>
    <w:rsid w:val="006D5507"/>
    <w:rsid w:val="006D5725"/>
    <w:rsid w:val="006D7371"/>
    <w:rsid w:val="006D7955"/>
    <w:rsid w:val="006E1DA2"/>
    <w:rsid w:val="006E2792"/>
    <w:rsid w:val="006E296F"/>
    <w:rsid w:val="006E3AB2"/>
    <w:rsid w:val="006E4709"/>
    <w:rsid w:val="006E48FD"/>
    <w:rsid w:val="006E5C7A"/>
    <w:rsid w:val="006E618F"/>
    <w:rsid w:val="006F0AB6"/>
    <w:rsid w:val="006F3101"/>
    <w:rsid w:val="006F3F1E"/>
    <w:rsid w:val="006F40D5"/>
    <w:rsid w:val="006F510B"/>
    <w:rsid w:val="006F5932"/>
    <w:rsid w:val="006F6C64"/>
    <w:rsid w:val="006F77D5"/>
    <w:rsid w:val="006F78A3"/>
    <w:rsid w:val="007002DD"/>
    <w:rsid w:val="0070080B"/>
    <w:rsid w:val="007012F9"/>
    <w:rsid w:val="007015DB"/>
    <w:rsid w:val="00701995"/>
    <w:rsid w:val="00702AA1"/>
    <w:rsid w:val="00704D3A"/>
    <w:rsid w:val="0070538C"/>
    <w:rsid w:val="0070569B"/>
    <w:rsid w:val="007063D7"/>
    <w:rsid w:val="0071094C"/>
    <w:rsid w:val="00710BC2"/>
    <w:rsid w:val="00710F99"/>
    <w:rsid w:val="00711684"/>
    <w:rsid w:val="00711813"/>
    <w:rsid w:val="00711B35"/>
    <w:rsid w:val="0071251D"/>
    <w:rsid w:val="007125D9"/>
    <w:rsid w:val="00713272"/>
    <w:rsid w:val="0071356C"/>
    <w:rsid w:val="00713A8B"/>
    <w:rsid w:val="00713CB9"/>
    <w:rsid w:val="00714E8E"/>
    <w:rsid w:val="00715AA1"/>
    <w:rsid w:val="00715CA5"/>
    <w:rsid w:val="007170C5"/>
    <w:rsid w:val="0071730D"/>
    <w:rsid w:val="00720C33"/>
    <w:rsid w:val="00721E65"/>
    <w:rsid w:val="00721F0D"/>
    <w:rsid w:val="00723A36"/>
    <w:rsid w:val="00724BBE"/>
    <w:rsid w:val="00725EC3"/>
    <w:rsid w:val="007309FC"/>
    <w:rsid w:val="00733AEF"/>
    <w:rsid w:val="00734DAC"/>
    <w:rsid w:val="007359A2"/>
    <w:rsid w:val="00736322"/>
    <w:rsid w:val="00736540"/>
    <w:rsid w:val="00736C85"/>
    <w:rsid w:val="0073706C"/>
    <w:rsid w:val="0073721F"/>
    <w:rsid w:val="00740C89"/>
    <w:rsid w:val="007414BF"/>
    <w:rsid w:val="00741B35"/>
    <w:rsid w:val="00742D12"/>
    <w:rsid w:val="00743B15"/>
    <w:rsid w:val="0074475E"/>
    <w:rsid w:val="00744AB9"/>
    <w:rsid w:val="0074514C"/>
    <w:rsid w:val="007459D5"/>
    <w:rsid w:val="00745A4C"/>
    <w:rsid w:val="00745CF2"/>
    <w:rsid w:val="00747619"/>
    <w:rsid w:val="00750676"/>
    <w:rsid w:val="007509B5"/>
    <w:rsid w:val="00750B7C"/>
    <w:rsid w:val="00751316"/>
    <w:rsid w:val="007548B5"/>
    <w:rsid w:val="007561D5"/>
    <w:rsid w:val="00757107"/>
    <w:rsid w:val="00760462"/>
    <w:rsid w:val="0076116D"/>
    <w:rsid w:val="00762B8C"/>
    <w:rsid w:val="00762DD0"/>
    <w:rsid w:val="007644EE"/>
    <w:rsid w:val="00764A68"/>
    <w:rsid w:val="00766787"/>
    <w:rsid w:val="00767FED"/>
    <w:rsid w:val="007704EC"/>
    <w:rsid w:val="00770839"/>
    <w:rsid w:val="0077151A"/>
    <w:rsid w:val="00772DE6"/>
    <w:rsid w:val="00773751"/>
    <w:rsid w:val="00773CDC"/>
    <w:rsid w:val="00774A76"/>
    <w:rsid w:val="00775701"/>
    <w:rsid w:val="00775B6C"/>
    <w:rsid w:val="00776EC2"/>
    <w:rsid w:val="00777FE1"/>
    <w:rsid w:val="00781671"/>
    <w:rsid w:val="00781ECC"/>
    <w:rsid w:val="0078467C"/>
    <w:rsid w:val="00784823"/>
    <w:rsid w:val="00784AA8"/>
    <w:rsid w:val="00784ADE"/>
    <w:rsid w:val="00784B42"/>
    <w:rsid w:val="00784E56"/>
    <w:rsid w:val="00784FF9"/>
    <w:rsid w:val="007855ED"/>
    <w:rsid w:val="0078582A"/>
    <w:rsid w:val="00786EDE"/>
    <w:rsid w:val="00787DEE"/>
    <w:rsid w:val="00787EB8"/>
    <w:rsid w:val="0079082A"/>
    <w:rsid w:val="00790E99"/>
    <w:rsid w:val="00790F31"/>
    <w:rsid w:val="00791548"/>
    <w:rsid w:val="00791748"/>
    <w:rsid w:val="0079200C"/>
    <w:rsid w:val="00792EF5"/>
    <w:rsid w:val="00793636"/>
    <w:rsid w:val="00794451"/>
    <w:rsid w:val="007955DF"/>
    <w:rsid w:val="00795C30"/>
    <w:rsid w:val="0079614C"/>
    <w:rsid w:val="007962DA"/>
    <w:rsid w:val="007973A9"/>
    <w:rsid w:val="00797707"/>
    <w:rsid w:val="007A00B7"/>
    <w:rsid w:val="007A1836"/>
    <w:rsid w:val="007A1F87"/>
    <w:rsid w:val="007A340A"/>
    <w:rsid w:val="007A464B"/>
    <w:rsid w:val="007A58E3"/>
    <w:rsid w:val="007A6C26"/>
    <w:rsid w:val="007A70A0"/>
    <w:rsid w:val="007A7C85"/>
    <w:rsid w:val="007B21D1"/>
    <w:rsid w:val="007B2457"/>
    <w:rsid w:val="007B256A"/>
    <w:rsid w:val="007B2580"/>
    <w:rsid w:val="007B2916"/>
    <w:rsid w:val="007B45C7"/>
    <w:rsid w:val="007B610A"/>
    <w:rsid w:val="007B6627"/>
    <w:rsid w:val="007B7B0D"/>
    <w:rsid w:val="007B7CEE"/>
    <w:rsid w:val="007C0182"/>
    <w:rsid w:val="007C0E7D"/>
    <w:rsid w:val="007C0F94"/>
    <w:rsid w:val="007C1DA1"/>
    <w:rsid w:val="007C2A41"/>
    <w:rsid w:val="007C4957"/>
    <w:rsid w:val="007C565B"/>
    <w:rsid w:val="007C5ED8"/>
    <w:rsid w:val="007C613D"/>
    <w:rsid w:val="007C6864"/>
    <w:rsid w:val="007C78A8"/>
    <w:rsid w:val="007C7DFD"/>
    <w:rsid w:val="007D0B5F"/>
    <w:rsid w:val="007D0FDD"/>
    <w:rsid w:val="007D20E6"/>
    <w:rsid w:val="007D282F"/>
    <w:rsid w:val="007D33D4"/>
    <w:rsid w:val="007D3821"/>
    <w:rsid w:val="007D4BCF"/>
    <w:rsid w:val="007D530E"/>
    <w:rsid w:val="007D588E"/>
    <w:rsid w:val="007D596C"/>
    <w:rsid w:val="007D61FD"/>
    <w:rsid w:val="007D6A1F"/>
    <w:rsid w:val="007D703B"/>
    <w:rsid w:val="007D73AE"/>
    <w:rsid w:val="007D7D87"/>
    <w:rsid w:val="007E0DCA"/>
    <w:rsid w:val="007E144F"/>
    <w:rsid w:val="007E25D0"/>
    <w:rsid w:val="007E316C"/>
    <w:rsid w:val="007E37C8"/>
    <w:rsid w:val="007E3C6B"/>
    <w:rsid w:val="007E4B23"/>
    <w:rsid w:val="007E50E3"/>
    <w:rsid w:val="007E613C"/>
    <w:rsid w:val="007E7402"/>
    <w:rsid w:val="007E74EF"/>
    <w:rsid w:val="007E7501"/>
    <w:rsid w:val="007E765D"/>
    <w:rsid w:val="007E76E5"/>
    <w:rsid w:val="007E7E0C"/>
    <w:rsid w:val="007F0960"/>
    <w:rsid w:val="007F0F95"/>
    <w:rsid w:val="007F2482"/>
    <w:rsid w:val="007F2B14"/>
    <w:rsid w:val="007F3766"/>
    <w:rsid w:val="007F3BDE"/>
    <w:rsid w:val="007F4E5A"/>
    <w:rsid w:val="007F52DF"/>
    <w:rsid w:val="007F58D5"/>
    <w:rsid w:val="007F61A8"/>
    <w:rsid w:val="007F6F67"/>
    <w:rsid w:val="00800198"/>
    <w:rsid w:val="008015B0"/>
    <w:rsid w:val="0080253E"/>
    <w:rsid w:val="0080285B"/>
    <w:rsid w:val="008031C5"/>
    <w:rsid w:val="008033BB"/>
    <w:rsid w:val="0080426A"/>
    <w:rsid w:val="008042D9"/>
    <w:rsid w:val="00805895"/>
    <w:rsid w:val="0081094E"/>
    <w:rsid w:val="00811723"/>
    <w:rsid w:val="00811E97"/>
    <w:rsid w:val="008124EE"/>
    <w:rsid w:val="00812D99"/>
    <w:rsid w:val="00812F71"/>
    <w:rsid w:val="008130C4"/>
    <w:rsid w:val="00813B29"/>
    <w:rsid w:val="0081605B"/>
    <w:rsid w:val="0081619C"/>
    <w:rsid w:val="00816B56"/>
    <w:rsid w:val="00817633"/>
    <w:rsid w:val="00817E75"/>
    <w:rsid w:val="00820BDE"/>
    <w:rsid w:val="00822268"/>
    <w:rsid w:val="008223DF"/>
    <w:rsid w:val="0082253F"/>
    <w:rsid w:val="00822A74"/>
    <w:rsid w:val="00822BAE"/>
    <w:rsid w:val="00824511"/>
    <w:rsid w:val="008247DF"/>
    <w:rsid w:val="00824D4F"/>
    <w:rsid w:val="00824D9D"/>
    <w:rsid w:val="00825731"/>
    <w:rsid w:val="00826081"/>
    <w:rsid w:val="00826AC8"/>
    <w:rsid w:val="00826E1F"/>
    <w:rsid w:val="0083175D"/>
    <w:rsid w:val="008319EC"/>
    <w:rsid w:val="00831AE2"/>
    <w:rsid w:val="008321DF"/>
    <w:rsid w:val="008328DB"/>
    <w:rsid w:val="0083313F"/>
    <w:rsid w:val="00833298"/>
    <w:rsid w:val="00833CEE"/>
    <w:rsid w:val="00833ECD"/>
    <w:rsid w:val="0083460D"/>
    <w:rsid w:val="00835617"/>
    <w:rsid w:val="00835825"/>
    <w:rsid w:val="00836EA0"/>
    <w:rsid w:val="00837B3C"/>
    <w:rsid w:val="008401AC"/>
    <w:rsid w:val="008424AE"/>
    <w:rsid w:val="00842A8E"/>
    <w:rsid w:val="00842D89"/>
    <w:rsid w:val="00843327"/>
    <w:rsid w:val="00843D2B"/>
    <w:rsid w:val="00843EB5"/>
    <w:rsid w:val="008447BD"/>
    <w:rsid w:val="00845CF7"/>
    <w:rsid w:val="00847936"/>
    <w:rsid w:val="00847C3C"/>
    <w:rsid w:val="008512DC"/>
    <w:rsid w:val="00851F3E"/>
    <w:rsid w:val="00853ECA"/>
    <w:rsid w:val="008542E9"/>
    <w:rsid w:val="008550D2"/>
    <w:rsid w:val="00855B19"/>
    <w:rsid w:val="00856470"/>
    <w:rsid w:val="00856772"/>
    <w:rsid w:val="00856C68"/>
    <w:rsid w:val="00856D9D"/>
    <w:rsid w:val="0086167C"/>
    <w:rsid w:val="00864694"/>
    <w:rsid w:val="00864C19"/>
    <w:rsid w:val="00866561"/>
    <w:rsid w:val="00867CB4"/>
    <w:rsid w:val="00867FFD"/>
    <w:rsid w:val="00870002"/>
    <w:rsid w:val="00870DB0"/>
    <w:rsid w:val="008726EB"/>
    <w:rsid w:val="008732FD"/>
    <w:rsid w:val="00874076"/>
    <w:rsid w:val="00874548"/>
    <w:rsid w:val="00875D97"/>
    <w:rsid w:val="00876200"/>
    <w:rsid w:val="0087693C"/>
    <w:rsid w:val="00876D41"/>
    <w:rsid w:val="008771E7"/>
    <w:rsid w:val="00877883"/>
    <w:rsid w:val="00877F52"/>
    <w:rsid w:val="00880097"/>
    <w:rsid w:val="008802BA"/>
    <w:rsid w:val="00883841"/>
    <w:rsid w:val="00883EC6"/>
    <w:rsid w:val="0088433F"/>
    <w:rsid w:val="00886E6D"/>
    <w:rsid w:val="00887181"/>
    <w:rsid w:val="00887F8C"/>
    <w:rsid w:val="00890A11"/>
    <w:rsid w:val="00891158"/>
    <w:rsid w:val="0089273E"/>
    <w:rsid w:val="00892EBA"/>
    <w:rsid w:val="0089391B"/>
    <w:rsid w:val="00893ABC"/>
    <w:rsid w:val="00895C0D"/>
    <w:rsid w:val="00895C1A"/>
    <w:rsid w:val="00897225"/>
    <w:rsid w:val="0089731B"/>
    <w:rsid w:val="00897ADF"/>
    <w:rsid w:val="008A00A2"/>
    <w:rsid w:val="008A0154"/>
    <w:rsid w:val="008A01BE"/>
    <w:rsid w:val="008A21CF"/>
    <w:rsid w:val="008A6E23"/>
    <w:rsid w:val="008A6E75"/>
    <w:rsid w:val="008A7145"/>
    <w:rsid w:val="008B0BDF"/>
    <w:rsid w:val="008B1056"/>
    <w:rsid w:val="008B14EC"/>
    <w:rsid w:val="008B16D4"/>
    <w:rsid w:val="008B2B09"/>
    <w:rsid w:val="008B3BDB"/>
    <w:rsid w:val="008B56C6"/>
    <w:rsid w:val="008B6168"/>
    <w:rsid w:val="008B7DEB"/>
    <w:rsid w:val="008C168B"/>
    <w:rsid w:val="008C18C4"/>
    <w:rsid w:val="008C1DEF"/>
    <w:rsid w:val="008C246A"/>
    <w:rsid w:val="008C2846"/>
    <w:rsid w:val="008C2B27"/>
    <w:rsid w:val="008C2D79"/>
    <w:rsid w:val="008C368C"/>
    <w:rsid w:val="008C3EF8"/>
    <w:rsid w:val="008C5219"/>
    <w:rsid w:val="008C5F5A"/>
    <w:rsid w:val="008C6815"/>
    <w:rsid w:val="008C7E4B"/>
    <w:rsid w:val="008D0E59"/>
    <w:rsid w:val="008D0F64"/>
    <w:rsid w:val="008D152B"/>
    <w:rsid w:val="008D28BE"/>
    <w:rsid w:val="008D3227"/>
    <w:rsid w:val="008D353A"/>
    <w:rsid w:val="008D4CE6"/>
    <w:rsid w:val="008D4E11"/>
    <w:rsid w:val="008D58DC"/>
    <w:rsid w:val="008D68EA"/>
    <w:rsid w:val="008D6CFF"/>
    <w:rsid w:val="008D70D2"/>
    <w:rsid w:val="008D7ED3"/>
    <w:rsid w:val="008D7F7D"/>
    <w:rsid w:val="008E1DAF"/>
    <w:rsid w:val="008E2F83"/>
    <w:rsid w:val="008E3985"/>
    <w:rsid w:val="008E4311"/>
    <w:rsid w:val="008E44D9"/>
    <w:rsid w:val="008E495A"/>
    <w:rsid w:val="008E4B74"/>
    <w:rsid w:val="008E532E"/>
    <w:rsid w:val="008E55E0"/>
    <w:rsid w:val="008E581D"/>
    <w:rsid w:val="008E58ED"/>
    <w:rsid w:val="008E5EE6"/>
    <w:rsid w:val="008E638E"/>
    <w:rsid w:val="008E7237"/>
    <w:rsid w:val="008E75D3"/>
    <w:rsid w:val="008F000A"/>
    <w:rsid w:val="008F05C0"/>
    <w:rsid w:val="008F0626"/>
    <w:rsid w:val="008F10EF"/>
    <w:rsid w:val="008F119A"/>
    <w:rsid w:val="008F173C"/>
    <w:rsid w:val="008F1FE6"/>
    <w:rsid w:val="008F1FFA"/>
    <w:rsid w:val="008F26B4"/>
    <w:rsid w:val="008F2FA2"/>
    <w:rsid w:val="008F32D2"/>
    <w:rsid w:val="008F498A"/>
    <w:rsid w:val="008F4BEE"/>
    <w:rsid w:val="008F536A"/>
    <w:rsid w:val="008F5D71"/>
    <w:rsid w:val="008F65E7"/>
    <w:rsid w:val="008F6F5B"/>
    <w:rsid w:val="00900BC5"/>
    <w:rsid w:val="009012C5"/>
    <w:rsid w:val="0090157B"/>
    <w:rsid w:val="00901AE1"/>
    <w:rsid w:val="00901CFB"/>
    <w:rsid w:val="00902629"/>
    <w:rsid w:val="0090359E"/>
    <w:rsid w:val="009035ED"/>
    <w:rsid w:val="00903994"/>
    <w:rsid w:val="009043FF"/>
    <w:rsid w:val="00904DF1"/>
    <w:rsid w:val="0090549D"/>
    <w:rsid w:val="0090706C"/>
    <w:rsid w:val="0090765F"/>
    <w:rsid w:val="0091151D"/>
    <w:rsid w:val="0091185C"/>
    <w:rsid w:val="009126B5"/>
    <w:rsid w:val="00912876"/>
    <w:rsid w:val="009133B8"/>
    <w:rsid w:val="00914F37"/>
    <w:rsid w:val="00915396"/>
    <w:rsid w:val="00915674"/>
    <w:rsid w:val="0091581C"/>
    <w:rsid w:val="009160D2"/>
    <w:rsid w:val="009161A6"/>
    <w:rsid w:val="0092005E"/>
    <w:rsid w:val="0092029E"/>
    <w:rsid w:val="00920B1B"/>
    <w:rsid w:val="00921181"/>
    <w:rsid w:val="00921432"/>
    <w:rsid w:val="00921BEF"/>
    <w:rsid w:val="0092299E"/>
    <w:rsid w:val="009229AC"/>
    <w:rsid w:val="00924851"/>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686"/>
    <w:rsid w:val="009408C9"/>
    <w:rsid w:val="0094185A"/>
    <w:rsid w:val="00941FCB"/>
    <w:rsid w:val="00942091"/>
    <w:rsid w:val="00943A0E"/>
    <w:rsid w:val="00945166"/>
    <w:rsid w:val="00945D7E"/>
    <w:rsid w:val="00945E64"/>
    <w:rsid w:val="009460E9"/>
    <w:rsid w:val="009463A8"/>
    <w:rsid w:val="00946BD3"/>
    <w:rsid w:val="00950137"/>
    <w:rsid w:val="009503D8"/>
    <w:rsid w:val="00950C56"/>
    <w:rsid w:val="00950F15"/>
    <w:rsid w:val="00952FE5"/>
    <w:rsid w:val="0095399C"/>
    <w:rsid w:val="009541B2"/>
    <w:rsid w:val="009541FD"/>
    <w:rsid w:val="0095578A"/>
    <w:rsid w:val="00955854"/>
    <w:rsid w:val="00955BDF"/>
    <w:rsid w:val="00955E81"/>
    <w:rsid w:val="0095623A"/>
    <w:rsid w:val="00956C62"/>
    <w:rsid w:val="00960492"/>
    <w:rsid w:val="00960819"/>
    <w:rsid w:val="00961C46"/>
    <w:rsid w:val="00961D20"/>
    <w:rsid w:val="00962F8A"/>
    <w:rsid w:val="009631E0"/>
    <w:rsid w:val="009633E5"/>
    <w:rsid w:val="00965980"/>
    <w:rsid w:val="00966500"/>
    <w:rsid w:val="00970A36"/>
    <w:rsid w:val="00970F88"/>
    <w:rsid w:val="009716B2"/>
    <w:rsid w:val="00972631"/>
    <w:rsid w:val="00972DE7"/>
    <w:rsid w:val="00973ECC"/>
    <w:rsid w:val="00974E2B"/>
    <w:rsid w:val="00976CA7"/>
    <w:rsid w:val="00976CD8"/>
    <w:rsid w:val="009779B7"/>
    <w:rsid w:val="00981D6D"/>
    <w:rsid w:val="0098315B"/>
    <w:rsid w:val="00983511"/>
    <w:rsid w:val="00983884"/>
    <w:rsid w:val="00983EA7"/>
    <w:rsid w:val="00985130"/>
    <w:rsid w:val="00985223"/>
    <w:rsid w:val="009858EE"/>
    <w:rsid w:val="00985D4D"/>
    <w:rsid w:val="0098728C"/>
    <w:rsid w:val="009877C2"/>
    <w:rsid w:val="00987F73"/>
    <w:rsid w:val="0099042C"/>
    <w:rsid w:val="009908CD"/>
    <w:rsid w:val="00993020"/>
    <w:rsid w:val="009933E9"/>
    <w:rsid w:val="009947E7"/>
    <w:rsid w:val="0099503F"/>
    <w:rsid w:val="009954F7"/>
    <w:rsid w:val="00995684"/>
    <w:rsid w:val="0099610F"/>
    <w:rsid w:val="00997B82"/>
    <w:rsid w:val="009A0154"/>
    <w:rsid w:val="009A0A4A"/>
    <w:rsid w:val="009A0CEC"/>
    <w:rsid w:val="009A141B"/>
    <w:rsid w:val="009A14CD"/>
    <w:rsid w:val="009A1977"/>
    <w:rsid w:val="009A1B61"/>
    <w:rsid w:val="009A2309"/>
    <w:rsid w:val="009A3645"/>
    <w:rsid w:val="009A3C56"/>
    <w:rsid w:val="009A415A"/>
    <w:rsid w:val="009A53EB"/>
    <w:rsid w:val="009A5FE8"/>
    <w:rsid w:val="009A6081"/>
    <w:rsid w:val="009A6765"/>
    <w:rsid w:val="009A6E2B"/>
    <w:rsid w:val="009A73C3"/>
    <w:rsid w:val="009A7512"/>
    <w:rsid w:val="009A75B4"/>
    <w:rsid w:val="009A7E65"/>
    <w:rsid w:val="009B23BC"/>
    <w:rsid w:val="009B35A8"/>
    <w:rsid w:val="009B367A"/>
    <w:rsid w:val="009B55E8"/>
    <w:rsid w:val="009B6421"/>
    <w:rsid w:val="009B66EC"/>
    <w:rsid w:val="009B7D75"/>
    <w:rsid w:val="009C0E48"/>
    <w:rsid w:val="009C16B6"/>
    <w:rsid w:val="009C1F16"/>
    <w:rsid w:val="009C4345"/>
    <w:rsid w:val="009C5D76"/>
    <w:rsid w:val="009C6F0C"/>
    <w:rsid w:val="009D0774"/>
    <w:rsid w:val="009D3370"/>
    <w:rsid w:val="009D3C0C"/>
    <w:rsid w:val="009D4CB2"/>
    <w:rsid w:val="009D50C9"/>
    <w:rsid w:val="009D5689"/>
    <w:rsid w:val="009D6402"/>
    <w:rsid w:val="009D66CD"/>
    <w:rsid w:val="009D6C75"/>
    <w:rsid w:val="009E1542"/>
    <w:rsid w:val="009E1A9A"/>
    <w:rsid w:val="009E3323"/>
    <w:rsid w:val="009E3AF8"/>
    <w:rsid w:val="009E3B3F"/>
    <w:rsid w:val="009E4EC3"/>
    <w:rsid w:val="009E5922"/>
    <w:rsid w:val="009E61C1"/>
    <w:rsid w:val="009E64FA"/>
    <w:rsid w:val="009E6952"/>
    <w:rsid w:val="009E7356"/>
    <w:rsid w:val="009F0C43"/>
    <w:rsid w:val="009F0C98"/>
    <w:rsid w:val="009F14EF"/>
    <w:rsid w:val="009F2650"/>
    <w:rsid w:val="009F50B8"/>
    <w:rsid w:val="009F61F9"/>
    <w:rsid w:val="009F7214"/>
    <w:rsid w:val="009F7545"/>
    <w:rsid w:val="009F75CC"/>
    <w:rsid w:val="009F768C"/>
    <w:rsid w:val="009F7FC8"/>
    <w:rsid w:val="00A00D6A"/>
    <w:rsid w:val="00A01E91"/>
    <w:rsid w:val="00A02869"/>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7400"/>
    <w:rsid w:val="00A17E0D"/>
    <w:rsid w:val="00A21427"/>
    <w:rsid w:val="00A21EF5"/>
    <w:rsid w:val="00A22295"/>
    <w:rsid w:val="00A22822"/>
    <w:rsid w:val="00A22949"/>
    <w:rsid w:val="00A22B52"/>
    <w:rsid w:val="00A23945"/>
    <w:rsid w:val="00A243E5"/>
    <w:rsid w:val="00A244F7"/>
    <w:rsid w:val="00A253F6"/>
    <w:rsid w:val="00A26F95"/>
    <w:rsid w:val="00A30492"/>
    <w:rsid w:val="00A30965"/>
    <w:rsid w:val="00A310EF"/>
    <w:rsid w:val="00A33C41"/>
    <w:rsid w:val="00A34325"/>
    <w:rsid w:val="00A3576C"/>
    <w:rsid w:val="00A35E29"/>
    <w:rsid w:val="00A36B00"/>
    <w:rsid w:val="00A36B43"/>
    <w:rsid w:val="00A40432"/>
    <w:rsid w:val="00A4068D"/>
    <w:rsid w:val="00A4088D"/>
    <w:rsid w:val="00A40CF1"/>
    <w:rsid w:val="00A44425"/>
    <w:rsid w:val="00A463C1"/>
    <w:rsid w:val="00A46A23"/>
    <w:rsid w:val="00A478E8"/>
    <w:rsid w:val="00A50521"/>
    <w:rsid w:val="00A511ED"/>
    <w:rsid w:val="00A51A73"/>
    <w:rsid w:val="00A5329D"/>
    <w:rsid w:val="00A53DBE"/>
    <w:rsid w:val="00A5421B"/>
    <w:rsid w:val="00A54238"/>
    <w:rsid w:val="00A54B54"/>
    <w:rsid w:val="00A54D4D"/>
    <w:rsid w:val="00A553B9"/>
    <w:rsid w:val="00A55711"/>
    <w:rsid w:val="00A55722"/>
    <w:rsid w:val="00A5577F"/>
    <w:rsid w:val="00A55D11"/>
    <w:rsid w:val="00A57849"/>
    <w:rsid w:val="00A57ED8"/>
    <w:rsid w:val="00A6056A"/>
    <w:rsid w:val="00A6165B"/>
    <w:rsid w:val="00A61FCF"/>
    <w:rsid w:val="00A62263"/>
    <w:rsid w:val="00A6246A"/>
    <w:rsid w:val="00A6283A"/>
    <w:rsid w:val="00A62F7F"/>
    <w:rsid w:val="00A65675"/>
    <w:rsid w:val="00A657E7"/>
    <w:rsid w:val="00A65822"/>
    <w:rsid w:val="00A6596F"/>
    <w:rsid w:val="00A660B5"/>
    <w:rsid w:val="00A66A55"/>
    <w:rsid w:val="00A66D1A"/>
    <w:rsid w:val="00A66E85"/>
    <w:rsid w:val="00A67B6A"/>
    <w:rsid w:val="00A67C0F"/>
    <w:rsid w:val="00A70042"/>
    <w:rsid w:val="00A7192B"/>
    <w:rsid w:val="00A72105"/>
    <w:rsid w:val="00A72D9F"/>
    <w:rsid w:val="00A72E3A"/>
    <w:rsid w:val="00A72ECD"/>
    <w:rsid w:val="00A735CF"/>
    <w:rsid w:val="00A7472E"/>
    <w:rsid w:val="00A74808"/>
    <w:rsid w:val="00A7710A"/>
    <w:rsid w:val="00A778B1"/>
    <w:rsid w:val="00A80077"/>
    <w:rsid w:val="00A8064A"/>
    <w:rsid w:val="00A812E0"/>
    <w:rsid w:val="00A82DA5"/>
    <w:rsid w:val="00A8376A"/>
    <w:rsid w:val="00A83922"/>
    <w:rsid w:val="00A83E74"/>
    <w:rsid w:val="00A840FE"/>
    <w:rsid w:val="00A84775"/>
    <w:rsid w:val="00A85228"/>
    <w:rsid w:val="00A86884"/>
    <w:rsid w:val="00A86B0F"/>
    <w:rsid w:val="00A86B7E"/>
    <w:rsid w:val="00A87D2D"/>
    <w:rsid w:val="00A91778"/>
    <w:rsid w:val="00A91CA1"/>
    <w:rsid w:val="00A91D82"/>
    <w:rsid w:val="00A91E5C"/>
    <w:rsid w:val="00A92410"/>
    <w:rsid w:val="00A93BD1"/>
    <w:rsid w:val="00A9475F"/>
    <w:rsid w:val="00A95683"/>
    <w:rsid w:val="00A9669F"/>
    <w:rsid w:val="00A970B8"/>
    <w:rsid w:val="00AA1B72"/>
    <w:rsid w:val="00AA51E1"/>
    <w:rsid w:val="00AA58C0"/>
    <w:rsid w:val="00AA6493"/>
    <w:rsid w:val="00AA6799"/>
    <w:rsid w:val="00AA7716"/>
    <w:rsid w:val="00AB1A67"/>
    <w:rsid w:val="00AB56DB"/>
    <w:rsid w:val="00AB5926"/>
    <w:rsid w:val="00AB6939"/>
    <w:rsid w:val="00AC0E95"/>
    <w:rsid w:val="00AC17A4"/>
    <w:rsid w:val="00AC5E22"/>
    <w:rsid w:val="00AC7577"/>
    <w:rsid w:val="00AC7C7B"/>
    <w:rsid w:val="00AD0A03"/>
    <w:rsid w:val="00AD0D37"/>
    <w:rsid w:val="00AD1A2D"/>
    <w:rsid w:val="00AD2B8C"/>
    <w:rsid w:val="00AD36A7"/>
    <w:rsid w:val="00AD3BDB"/>
    <w:rsid w:val="00AD3CCC"/>
    <w:rsid w:val="00AD4BC4"/>
    <w:rsid w:val="00AD4F3D"/>
    <w:rsid w:val="00AD5126"/>
    <w:rsid w:val="00AD5967"/>
    <w:rsid w:val="00AD5B43"/>
    <w:rsid w:val="00AD78F0"/>
    <w:rsid w:val="00AE009D"/>
    <w:rsid w:val="00AE092B"/>
    <w:rsid w:val="00AE20AA"/>
    <w:rsid w:val="00AE297E"/>
    <w:rsid w:val="00AE3A10"/>
    <w:rsid w:val="00AE3D44"/>
    <w:rsid w:val="00AE49EF"/>
    <w:rsid w:val="00AE53DB"/>
    <w:rsid w:val="00AE5DD7"/>
    <w:rsid w:val="00AE62F4"/>
    <w:rsid w:val="00AE6928"/>
    <w:rsid w:val="00AE6ED4"/>
    <w:rsid w:val="00AE72D7"/>
    <w:rsid w:val="00AE7E49"/>
    <w:rsid w:val="00AE7FC8"/>
    <w:rsid w:val="00AF00D4"/>
    <w:rsid w:val="00AF09E1"/>
    <w:rsid w:val="00AF194A"/>
    <w:rsid w:val="00AF324F"/>
    <w:rsid w:val="00AF4156"/>
    <w:rsid w:val="00AF434E"/>
    <w:rsid w:val="00AF4796"/>
    <w:rsid w:val="00AF594D"/>
    <w:rsid w:val="00AF5DDE"/>
    <w:rsid w:val="00AF75F6"/>
    <w:rsid w:val="00B01523"/>
    <w:rsid w:val="00B041A6"/>
    <w:rsid w:val="00B05C27"/>
    <w:rsid w:val="00B062B5"/>
    <w:rsid w:val="00B073F1"/>
    <w:rsid w:val="00B07693"/>
    <w:rsid w:val="00B07AA8"/>
    <w:rsid w:val="00B07B84"/>
    <w:rsid w:val="00B1025B"/>
    <w:rsid w:val="00B108B6"/>
    <w:rsid w:val="00B111EB"/>
    <w:rsid w:val="00B12D2B"/>
    <w:rsid w:val="00B14B9C"/>
    <w:rsid w:val="00B14CDA"/>
    <w:rsid w:val="00B15B18"/>
    <w:rsid w:val="00B16B0E"/>
    <w:rsid w:val="00B16B74"/>
    <w:rsid w:val="00B17655"/>
    <w:rsid w:val="00B17B63"/>
    <w:rsid w:val="00B17C4B"/>
    <w:rsid w:val="00B20F24"/>
    <w:rsid w:val="00B21C88"/>
    <w:rsid w:val="00B21D4C"/>
    <w:rsid w:val="00B24A28"/>
    <w:rsid w:val="00B259C1"/>
    <w:rsid w:val="00B26786"/>
    <w:rsid w:val="00B26BD5"/>
    <w:rsid w:val="00B2727C"/>
    <w:rsid w:val="00B27540"/>
    <w:rsid w:val="00B278DA"/>
    <w:rsid w:val="00B31B76"/>
    <w:rsid w:val="00B33F1E"/>
    <w:rsid w:val="00B348B6"/>
    <w:rsid w:val="00B3508D"/>
    <w:rsid w:val="00B360B8"/>
    <w:rsid w:val="00B3618F"/>
    <w:rsid w:val="00B375C2"/>
    <w:rsid w:val="00B37BF4"/>
    <w:rsid w:val="00B43EA5"/>
    <w:rsid w:val="00B43FAF"/>
    <w:rsid w:val="00B44F04"/>
    <w:rsid w:val="00B45A67"/>
    <w:rsid w:val="00B45C48"/>
    <w:rsid w:val="00B4767A"/>
    <w:rsid w:val="00B513BC"/>
    <w:rsid w:val="00B517F3"/>
    <w:rsid w:val="00B52B19"/>
    <w:rsid w:val="00B52B4F"/>
    <w:rsid w:val="00B53CF5"/>
    <w:rsid w:val="00B55CB7"/>
    <w:rsid w:val="00B55E66"/>
    <w:rsid w:val="00B565DE"/>
    <w:rsid w:val="00B56D3A"/>
    <w:rsid w:val="00B57BB9"/>
    <w:rsid w:val="00B601ED"/>
    <w:rsid w:val="00B60779"/>
    <w:rsid w:val="00B60F4B"/>
    <w:rsid w:val="00B6114F"/>
    <w:rsid w:val="00B6178B"/>
    <w:rsid w:val="00B65065"/>
    <w:rsid w:val="00B6517E"/>
    <w:rsid w:val="00B6565C"/>
    <w:rsid w:val="00B65B7C"/>
    <w:rsid w:val="00B6616C"/>
    <w:rsid w:val="00B6761A"/>
    <w:rsid w:val="00B67872"/>
    <w:rsid w:val="00B7035D"/>
    <w:rsid w:val="00B7120C"/>
    <w:rsid w:val="00B72BB5"/>
    <w:rsid w:val="00B732B1"/>
    <w:rsid w:val="00B74240"/>
    <w:rsid w:val="00B74E42"/>
    <w:rsid w:val="00B75108"/>
    <w:rsid w:val="00B751E2"/>
    <w:rsid w:val="00B7677D"/>
    <w:rsid w:val="00B76B08"/>
    <w:rsid w:val="00B7774D"/>
    <w:rsid w:val="00B8072E"/>
    <w:rsid w:val="00B80CC0"/>
    <w:rsid w:val="00B814DE"/>
    <w:rsid w:val="00B81C22"/>
    <w:rsid w:val="00B81DE2"/>
    <w:rsid w:val="00B829D7"/>
    <w:rsid w:val="00B8303A"/>
    <w:rsid w:val="00B84D84"/>
    <w:rsid w:val="00B851DF"/>
    <w:rsid w:val="00B85305"/>
    <w:rsid w:val="00B85491"/>
    <w:rsid w:val="00B854AE"/>
    <w:rsid w:val="00B85C45"/>
    <w:rsid w:val="00B85F1B"/>
    <w:rsid w:val="00B86642"/>
    <w:rsid w:val="00B86806"/>
    <w:rsid w:val="00B86FDB"/>
    <w:rsid w:val="00B92300"/>
    <w:rsid w:val="00B92788"/>
    <w:rsid w:val="00B935E1"/>
    <w:rsid w:val="00B93BCD"/>
    <w:rsid w:val="00B94E1B"/>
    <w:rsid w:val="00B9623B"/>
    <w:rsid w:val="00B96B18"/>
    <w:rsid w:val="00B96FC9"/>
    <w:rsid w:val="00B97192"/>
    <w:rsid w:val="00B9744D"/>
    <w:rsid w:val="00BA2171"/>
    <w:rsid w:val="00BA3987"/>
    <w:rsid w:val="00BA5DAA"/>
    <w:rsid w:val="00BA5DFF"/>
    <w:rsid w:val="00BA7659"/>
    <w:rsid w:val="00BA7A50"/>
    <w:rsid w:val="00BA7AEF"/>
    <w:rsid w:val="00BB034C"/>
    <w:rsid w:val="00BB0E19"/>
    <w:rsid w:val="00BB25F3"/>
    <w:rsid w:val="00BB33A3"/>
    <w:rsid w:val="00BB3EF7"/>
    <w:rsid w:val="00BB4A25"/>
    <w:rsid w:val="00BB4FA9"/>
    <w:rsid w:val="00BB53A6"/>
    <w:rsid w:val="00BB5552"/>
    <w:rsid w:val="00BB5F79"/>
    <w:rsid w:val="00BB6E2B"/>
    <w:rsid w:val="00BB792E"/>
    <w:rsid w:val="00BC2B53"/>
    <w:rsid w:val="00BC3366"/>
    <w:rsid w:val="00BC6ECC"/>
    <w:rsid w:val="00BC7D04"/>
    <w:rsid w:val="00BC7E27"/>
    <w:rsid w:val="00BD03FA"/>
    <w:rsid w:val="00BD0FF4"/>
    <w:rsid w:val="00BD1595"/>
    <w:rsid w:val="00BD62C1"/>
    <w:rsid w:val="00BD73D9"/>
    <w:rsid w:val="00BD785F"/>
    <w:rsid w:val="00BE1216"/>
    <w:rsid w:val="00BE1248"/>
    <w:rsid w:val="00BE1FA0"/>
    <w:rsid w:val="00BE2564"/>
    <w:rsid w:val="00BE5261"/>
    <w:rsid w:val="00BE5FFD"/>
    <w:rsid w:val="00BE75C6"/>
    <w:rsid w:val="00BF035B"/>
    <w:rsid w:val="00BF1A57"/>
    <w:rsid w:val="00BF1F8C"/>
    <w:rsid w:val="00BF28CB"/>
    <w:rsid w:val="00BF34CB"/>
    <w:rsid w:val="00BF39E7"/>
    <w:rsid w:val="00BF3D93"/>
    <w:rsid w:val="00BF46FE"/>
    <w:rsid w:val="00BF4F26"/>
    <w:rsid w:val="00BF5F76"/>
    <w:rsid w:val="00BF65C2"/>
    <w:rsid w:val="00BF6B79"/>
    <w:rsid w:val="00BF6DEF"/>
    <w:rsid w:val="00BF72C8"/>
    <w:rsid w:val="00C00535"/>
    <w:rsid w:val="00C00746"/>
    <w:rsid w:val="00C013F8"/>
    <w:rsid w:val="00C01BE2"/>
    <w:rsid w:val="00C035CE"/>
    <w:rsid w:val="00C03C56"/>
    <w:rsid w:val="00C0560C"/>
    <w:rsid w:val="00C10067"/>
    <w:rsid w:val="00C101BC"/>
    <w:rsid w:val="00C10A19"/>
    <w:rsid w:val="00C10C53"/>
    <w:rsid w:val="00C12EAA"/>
    <w:rsid w:val="00C13329"/>
    <w:rsid w:val="00C16032"/>
    <w:rsid w:val="00C171FF"/>
    <w:rsid w:val="00C1786C"/>
    <w:rsid w:val="00C20583"/>
    <w:rsid w:val="00C20D81"/>
    <w:rsid w:val="00C21DA5"/>
    <w:rsid w:val="00C22821"/>
    <w:rsid w:val="00C23A99"/>
    <w:rsid w:val="00C24F03"/>
    <w:rsid w:val="00C25972"/>
    <w:rsid w:val="00C25AD6"/>
    <w:rsid w:val="00C25E07"/>
    <w:rsid w:val="00C25FB9"/>
    <w:rsid w:val="00C2614C"/>
    <w:rsid w:val="00C26667"/>
    <w:rsid w:val="00C26A07"/>
    <w:rsid w:val="00C27F58"/>
    <w:rsid w:val="00C309D4"/>
    <w:rsid w:val="00C30CC7"/>
    <w:rsid w:val="00C30EEC"/>
    <w:rsid w:val="00C31757"/>
    <w:rsid w:val="00C31F92"/>
    <w:rsid w:val="00C3324E"/>
    <w:rsid w:val="00C33E4E"/>
    <w:rsid w:val="00C3517B"/>
    <w:rsid w:val="00C35926"/>
    <w:rsid w:val="00C3616F"/>
    <w:rsid w:val="00C40E4F"/>
    <w:rsid w:val="00C4154D"/>
    <w:rsid w:val="00C41678"/>
    <w:rsid w:val="00C41B84"/>
    <w:rsid w:val="00C42428"/>
    <w:rsid w:val="00C42DA2"/>
    <w:rsid w:val="00C43250"/>
    <w:rsid w:val="00C43765"/>
    <w:rsid w:val="00C44571"/>
    <w:rsid w:val="00C46E23"/>
    <w:rsid w:val="00C47B47"/>
    <w:rsid w:val="00C47DF0"/>
    <w:rsid w:val="00C50DD7"/>
    <w:rsid w:val="00C50FD3"/>
    <w:rsid w:val="00C51429"/>
    <w:rsid w:val="00C51782"/>
    <w:rsid w:val="00C52D66"/>
    <w:rsid w:val="00C52E04"/>
    <w:rsid w:val="00C533BB"/>
    <w:rsid w:val="00C554CB"/>
    <w:rsid w:val="00C55E40"/>
    <w:rsid w:val="00C56914"/>
    <w:rsid w:val="00C60E3F"/>
    <w:rsid w:val="00C61591"/>
    <w:rsid w:val="00C61759"/>
    <w:rsid w:val="00C617CE"/>
    <w:rsid w:val="00C63DB4"/>
    <w:rsid w:val="00C63E9F"/>
    <w:rsid w:val="00C65D83"/>
    <w:rsid w:val="00C66224"/>
    <w:rsid w:val="00C66E34"/>
    <w:rsid w:val="00C66EA9"/>
    <w:rsid w:val="00C70999"/>
    <w:rsid w:val="00C70DE5"/>
    <w:rsid w:val="00C71AC1"/>
    <w:rsid w:val="00C72919"/>
    <w:rsid w:val="00C7399A"/>
    <w:rsid w:val="00C7472F"/>
    <w:rsid w:val="00C748FF"/>
    <w:rsid w:val="00C76FDA"/>
    <w:rsid w:val="00C772A1"/>
    <w:rsid w:val="00C77775"/>
    <w:rsid w:val="00C77D7C"/>
    <w:rsid w:val="00C80792"/>
    <w:rsid w:val="00C80D08"/>
    <w:rsid w:val="00C81C70"/>
    <w:rsid w:val="00C81D4C"/>
    <w:rsid w:val="00C82625"/>
    <w:rsid w:val="00C834C4"/>
    <w:rsid w:val="00C848D8"/>
    <w:rsid w:val="00C8510E"/>
    <w:rsid w:val="00C86973"/>
    <w:rsid w:val="00C86BB3"/>
    <w:rsid w:val="00C87B6C"/>
    <w:rsid w:val="00C90A50"/>
    <w:rsid w:val="00C911A2"/>
    <w:rsid w:val="00C91987"/>
    <w:rsid w:val="00C91A96"/>
    <w:rsid w:val="00C92460"/>
    <w:rsid w:val="00C92E9F"/>
    <w:rsid w:val="00C94D22"/>
    <w:rsid w:val="00C94E49"/>
    <w:rsid w:val="00C9623B"/>
    <w:rsid w:val="00C974DF"/>
    <w:rsid w:val="00CA0E9F"/>
    <w:rsid w:val="00CA39C6"/>
    <w:rsid w:val="00CA3E20"/>
    <w:rsid w:val="00CA462C"/>
    <w:rsid w:val="00CA61CB"/>
    <w:rsid w:val="00CA63A1"/>
    <w:rsid w:val="00CA65FD"/>
    <w:rsid w:val="00CA66A5"/>
    <w:rsid w:val="00CA77BA"/>
    <w:rsid w:val="00CA7F2C"/>
    <w:rsid w:val="00CB0D31"/>
    <w:rsid w:val="00CB21F2"/>
    <w:rsid w:val="00CB238F"/>
    <w:rsid w:val="00CB3DCE"/>
    <w:rsid w:val="00CB4E30"/>
    <w:rsid w:val="00CB4EE0"/>
    <w:rsid w:val="00CB5C82"/>
    <w:rsid w:val="00CB6EF0"/>
    <w:rsid w:val="00CB7120"/>
    <w:rsid w:val="00CC1623"/>
    <w:rsid w:val="00CC1625"/>
    <w:rsid w:val="00CC1848"/>
    <w:rsid w:val="00CC1FB7"/>
    <w:rsid w:val="00CC3B84"/>
    <w:rsid w:val="00CC3C48"/>
    <w:rsid w:val="00CC56B0"/>
    <w:rsid w:val="00CC586C"/>
    <w:rsid w:val="00CC6CF6"/>
    <w:rsid w:val="00CC72F4"/>
    <w:rsid w:val="00CD108D"/>
    <w:rsid w:val="00CD1741"/>
    <w:rsid w:val="00CD1FB5"/>
    <w:rsid w:val="00CD2B0E"/>
    <w:rsid w:val="00CD317A"/>
    <w:rsid w:val="00CD383E"/>
    <w:rsid w:val="00CD3AFB"/>
    <w:rsid w:val="00CD4E9A"/>
    <w:rsid w:val="00CD5743"/>
    <w:rsid w:val="00CD72AF"/>
    <w:rsid w:val="00CD7571"/>
    <w:rsid w:val="00CE16A5"/>
    <w:rsid w:val="00CE19B4"/>
    <w:rsid w:val="00CE1CD4"/>
    <w:rsid w:val="00CE27E6"/>
    <w:rsid w:val="00CE2A4B"/>
    <w:rsid w:val="00CE2BAE"/>
    <w:rsid w:val="00CE2F2A"/>
    <w:rsid w:val="00CE4125"/>
    <w:rsid w:val="00CE44D0"/>
    <w:rsid w:val="00CE4CF7"/>
    <w:rsid w:val="00CE5505"/>
    <w:rsid w:val="00CE5EE5"/>
    <w:rsid w:val="00CE6DC9"/>
    <w:rsid w:val="00CE6F88"/>
    <w:rsid w:val="00CE7AE1"/>
    <w:rsid w:val="00CF022D"/>
    <w:rsid w:val="00CF0241"/>
    <w:rsid w:val="00CF1435"/>
    <w:rsid w:val="00CF2C57"/>
    <w:rsid w:val="00CF2E32"/>
    <w:rsid w:val="00CF4583"/>
    <w:rsid w:val="00CF5E6D"/>
    <w:rsid w:val="00CF626C"/>
    <w:rsid w:val="00CF71C9"/>
    <w:rsid w:val="00CF781D"/>
    <w:rsid w:val="00CF7BA1"/>
    <w:rsid w:val="00D00181"/>
    <w:rsid w:val="00D003A2"/>
    <w:rsid w:val="00D00A50"/>
    <w:rsid w:val="00D00DD0"/>
    <w:rsid w:val="00D02C17"/>
    <w:rsid w:val="00D0353E"/>
    <w:rsid w:val="00D04206"/>
    <w:rsid w:val="00D07119"/>
    <w:rsid w:val="00D072F2"/>
    <w:rsid w:val="00D07C42"/>
    <w:rsid w:val="00D10CCD"/>
    <w:rsid w:val="00D11244"/>
    <w:rsid w:val="00D11994"/>
    <w:rsid w:val="00D12B27"/>
    <w:rsid w:val="00D12BA1"/>
    <w:rsid w:val="00D12EB4"/>
    <w:rsid w:val="00D12F67"/>
    <w:rsid w:val="00D133B0"/>
    <w:rsid w:val="00D138C5"/>
    <w:rsid w:val="00D15784"/>
    <w:rsid w:val="00D17338"/>
    <w:rsid w:val="00D20FCA"/>
    <w:rsid w:val="00D211E8"/>
    <w:rsid w:val="00D215F7"/>
    <w:rsid w:val="00D21F78"/>
    <w:rsid w:val="00D220B9"/>
    <w:rsid w:val="00D222C2"/>
    <w:rsid w:val="00D24BE1"/>
    <w:rsid w:val="00D24C05"/>
    <w:rsid w:val="00D25748"/>
    <w:rsid w:val="00D25EFF"/>
    <w:rsid w:val="00D26ACC"/>
    <w:rsid w:val="00D26D7A"/>
    <w:rsid w:val="00D26F62"/>
    <w:rsid w:val="00D27A7F"/>
    <w:rsid w:val="00D300DA"/>
    <w:rsid w:val="00D30D6D"/>
    <w:rsid w:val="00D30E5B"/>
    <w:rsid w:val="00D31F9B"/>
    <w:rsid w:val="00D3270C"/>
    <w:rsid w:val="00D34115"/>
    <w:rsid w:val="00D34D46"/>
    <w:rsid w:val="00D356BE"/>
    <w:rsid w:val="00D35DD2"/>
    <w:rsid w:val="00D35F95"/>
    <w:rsid w:val="00D36137"/>
    <w:rsid w:val="00D362F0"/>
    <w:rsid w:val="00D376A4"/>
    <w:rsid w:val="00D377E4"/>
    <w:rsid w:val="00D4091F"/>
    <w:rsid w:val="00D41CFE"/>
    <w:rsid w:val="00D41EA6"/>
    <w:rsid w:val="00D43119"/>
    <w:rsid w:val="00D4389C"/>
    <w:rsid w:val="00D43D22"/>
    <w:rsid w:val="00D44BFD"/>
    <w:rsid w:val="00D464B7"/>
    <w:rsid w:val="00D46D1F"/>
    <w:rsid w:val="00D4739B"/>
    <w:rsid w:val="00D50E51"/>
    <w:rsid w:val="00D50F72"/>
    <w:rsid w:val="00D52251"/>
    <w:rsid w:val="00D5229A"/>
    <w:rsid w:val="00D5255F"/>
    <w:rsid w:val="00D52821"/>
    <w:rsid w:val="00D535B7"/>
    <w:rsid w:val="00D53697"/>
    <w:rsid w:val="00D55404"/>
    <w:rsid w:val="00D55883"/>
    <w:rsid w:val="00D56241"/>
    <w:rsid w:val="00D57A95"/>
    <w:rsid w:val="00D57CAC"/>
    <w:rsid w:val="00D60085"/>
    <w:rsid w:val="00D62561"/>
    <w:rsid w:val="00D626E1"/>
    <w:rsid w:val="00D63BAC"/>
    <w:rsid w:val="00D63C6F"/>
    <w:rsid w:val="00D63D88"/>
    <w:rsid w:val="00D6674D"/>
    <w:rsid w:val="00D66C06"/>
    <w:rsid w:val="00D67136"/>
    <w:rsid w:val="00D67F56"/>
    <w:rsid w:val="00D711D3"/>
    <w:rsid w:val="00D71C75"/>
    <w:rsid w:val="00D72FBA"/>
    <w:rsid w:val="00D733B2"/>
    <w:rsid w:val="00D73496"/>
    <w:rsid w:val="00D734CE"/>
    <w:rsid w:val="00D7383D"/>
    <w:rsid w:val="00D75D9B"/>
    <w:rsid w:val="00D76D45"/>
    <w:rsid w:val="00D82021"/>
    <w:rsid w:val="00D8336E"/>
    <w:rsid w:val="00D83468"/>
    <w:rsid w:val="00D838F8"/>
    <w:rsid w:val="00D84273"/>
    <w:rsid w:val="00D85B78"/>
    <w:rsid w:val="00D9056B"/>
    <w:rsid w:val="00D912CD"/>
    <w:rsid w:val="00D91B3B"/>
    <w:rsid w:val="00D91FB7"/>
    <w:rsid w:val="00D920CC"/>
    <w:rsid w:val="00D9212A"/>
    <w:rsid w:val="00D933A9"/>
    <w:rsid w:val="00D93A0D"/>
    <w:rsid w:val="00D941BA"/>
    <w:rsid w:val="00D9506E"/>
    <w:rsid w:val="00D95292"/>
    <w:rsid w:val="00D96940"/>
    <w:rsid w:val="00D970BE"/>
    <w:rsid w:val="00D97190"/>
    <w:rsid w:val="00DA5A1C"/>
    <w:rsid w:val="00DA708E"/>
    <w:rsid w:val="00DA7122"/>
    <w:rsid w:val="00DA7A02"/>
    <w:rsid w:val="00DA7D97"/>
    <w:rsid w:val="00DB0218"/>
    <w:rsid w:val="00DB0392"/>
    <w:rsid w:val="00DB1581"/>
    <w:rsid w:val="00DB3506"/>
    <w:rsid w:val="00DB379A"/>
    <w:rsid w:val="00DB3803"/>
    <w:rsid w:val="00DB567E"/>
    <w:rsid w:val="00DB6227"/>
    <w:rsid w:val="00DB6F3A"/>
    <w:rsid w:val="00DB728D"/>
    <w:rsid w:val="00DC15EC"/>
    <w:rsid w:val="00DC170A"/>
    <w:rsid w:val="00DC2095"/>
    <w:rsid w:val="00DC2827"/>
    <w:rsid w:val="00DC2AE9"/>
    <w:rsid w:val="00DC32C2"/>
    <w:rsid w:val="00DC4E32"/>
    <w:rsid w:val="00DC5223"/>
    <w:rsid w:val="00DC55F3"/>
    <w:rsid w:val="00DC6021"/>
    <w:rsid w:val="00DC7A71"/>
    <w:rsid w:val="00DD03FC"/>
    <w:rsid w:val="00DD04E2"/>
    <w:rsid w:val="00DD0829"/>
    <w:rsid w:val="00DD172E"/>
    <w:rsid w:val="00DD2A09"/>
    <w:rsid w:val="00DD35DA"/>
    <w:rsid w:val="00DD37F0"/>
    <w:rsid w:val="00DD4295"/>
    <w:rsid w:val="00DD4902"/>
    <w:rsid w:val="00DD4A98"/>
    <w:rsid w:val="00DD5190"/>
    <w:rsid w:val="00DD7280"/>
    <w:rsid w:val="00DE1903"/>
    <w:rsid w:val="00DE1A8C"/>
    <w:rsid w:val="00DE1BCA"/>
    <w:rsid w:val="00DE2FB1"/>
    <w:rsid w:val="00DE4956"/>
    <w:rsid w:val="00DE55EC"/>
    <w:rsid w:val="00DE5CEC"/>
    <w:rsid w:val="00DE6304"/>
    <w:rsid w:val="00DE6572"/>
    <w:rsid w:val="00DE6977"/>
    <w:rsid w:val="00DE6A66"/>
    <w:rsid w:val="00DF00A1"/>
    <w:rsid w:val="00DF1819"/>
    <w:rsid w:val="00DF1C4E"/>
    <w:rsid w:val="00DF29CB"/>
    <w:rsid w:val="00DF33A9"/>
    <w:rsid w:val="00DF420F"/>
    <w:rsid w:val="00DF4C24"/>
    <w:rsid w:val="00DF53BE"/>
    <w:rsid w:val="00DF5AC0"/>
    <w:rsid w:val="00DF5D11"/>
    <w:rsid w:val="00DF5E38"/>
    <w:rsid w:val="00DF5F30"/>
    <w:rsid w:val="00DF5F63"/>
    <w:rsid w:val="00DF6032"/>
    <w:rsid w:val="00DF65DF"/>
    <w:rsid w:val="00DF667B"/>
    <w:rsid w:val="00DF7281"/>
    <w:rsid w:val="00DF74F8"/>
    <w:rsid w:val="00DF7D58"/>
    <w:rsid w:val="00DF7E97"/>
    <w:rsid w:val="00E00770"/>
    <w:rsid w:val="00E020BE"/>
    <w:rsid w:val="00E02593"/>
    <w:rsid w:val="00E02A4E"/>
    <w:rsid w:val="00E034A7"/>
    <w:rsid w:val="00E04074"/>
    <w:rsid w:val="00E04585"/>
    <w:rsid w:val="00E05BE9"/>
    <w:rsid w:val="00E05D6B"/>
    <w:rsid w:val="00E05E06"/>
    <w:rsid w:val="00E06D4E"/>
    <w:rsid w:val="00E07353"/>
    <w:rsid w:val="00E07424"/>
    <w:rsid w:val="00E07C4D"/>
    <w:rsid w:val="00E10054"/>
    <w:rsid w:val="00E10C31"/>
    <w:rsid w:val="00E1174A"/>
    <w:rsid w:val="00E11FCA"/>
    <w:rsid w:val="00E1223A"/>
    <w:rsid w:val="00E12E96"/>
    <w:rsid w:val="00E13523"/>
    <w:rsid w:val="00E14132"/>
    <w:rsid w:val="00E149E6"/>
    <w:rsid w:val="00E15053"/>
    <w:rsid w:val="00E177A2"/>
    <w:rsid w:val="00E2027B"/>
    <w:rsid w:val="00E215E7"/>
    <w:rsid w:val="00E21749"/>
    <w:rsid w:val="00E226E4"/>
    <w:rsid w:val="00E249C6"/>
    <w:rsid w:val="00E24A0B"/>
    <w:rsid w:val="00E25119"/>
    <w:rsid w:val="00E27177"/>
    <w:rsid w:val="00E27A3A"/>
    <w:rsid w:val="00E27E4B"/>
    <w:rsid w:val="00E302BF"/>
    <w:rsid w:val="00E30E3D"/>
    <w:rsid w:val="00E319E4"/>
    <w:rsid w:val="00E31C20"/>
    <w:rsid w:val="00E31D81"/>
    <w:rsid w:val="00E3243F"/>
    <w:rsid w:val="00E35172"/>
    <w:rsid w:val="00E35513"/>
    <w:rsid w:val="00E3601D"/>
    <w:rsid w:val="00E372B9"/>
    <w:rsid w:val="00E37314"/>
    <w:rsid w:val="00E403F4"/>
    <w:rsid w:val="00E422E0"/>
    <w:rsid w:val="00E426D8"/>
    <w:rsid w:val="00E43BC9"/>
    <w:rsid w:val="00E440DA"/>
    <w:rsid w:val="00E461A8"/>
    <w:rsid w:val="00E465ED"/>
    <w:rsid w:val="00E46969"/>
    <w:rsid w:val="00E46C64"/>
    <w:rsid w:val="00E47660"/>
    <w:rsid w:val="00E51D4D"/>
    <w:rsid w:val="00E52121"/>
    <w:rsid w:val="00E522DD"/>
    <w:rsid w:val="00E52471"/>
    <w:rsid w:val="00E5317A"/>
    <w:rsid w:val="00E54EED"/>
    <w:rsid w:val="00E552CD"/>
    <w:rsid w:val="00E56917"/>
    <w:rsid w:val="00E56A79"/>
    <w:rsid w:val="00E56B92"/>
    <w:rsid w:val="00E56DD8"/>
    <w:rsid w:val="00E572BD"/>
    <w:rsid w:val="00E574CE"/>
    <w:rsid w:val="00E57575"/>
    <w:rsid w:val="00E57F3D"/>
    <w:rsid w:val="00E601E7"/>
    <w:rsid w:val="00E60585"/>
    <w:rsid w:val="00E620B0"/>
    <w:rsid w:val="00E62375"/>
    <w:rsid w:val="00E6384F"/>
    <w:rsid w:val="00E63C3A"/>
    <w:rsid w:val="00E661AE"/>
    <w:rsid w:val="00E66A91"/>
    <w:rsid w:val="00E67DA6"/>
    <w:rsid w:val="00E67E57"/>
    <w:rsid w:val="00E70169"/>
    <w:rsid w:val="00E709E4"/>
    <w:rsid w:val="00E716F3"/>
    <w:rsid w:val="00E72B76"/>
    <w:rsid w:val="00E73962"/>
    <w:rsid w:val="00E7454A"/>
    <w:rsid w:val="00E74853"/>
    <w:rsid w:val="00E74854"/>
    <w:rsid w:val="00E754D8"/>
    <w:rsid w:val="00E758AE"/>
    <w:rsid w:val="00E77EFE"/>
    <w:rsid w:val="00E82855"/>
    <w:rsid w:val="00E828BA"/>
    <w:rsid w:val="00E838AC"/>
    <w:rsid w:val="00E8413C"/>
    <w:rsid w:val="00E8443A"/>
    <w:rsid w:val="00E84708"/>
    <w:rsid w:val="00E86B18"/>
    <w:rsid w:val="00E86D19"/>
    <w:rsid w:val="00E86D29"/>
    <w:rsid w:val="00E876D7"/>
    <w:rsid w:val="00E877EC"/>
    <w:rsid w:val="00E90ABB"/>
    <w:rsid w:val="00E90F68"/>
    <w:rsid w:val="00E910D5"/>
    <w:rsid w:val="00E9149F"/>
    <w:rsid w:val="00E91C1F"/>
    <w:rsid w:val="00E91C9D"/>
    <w:rsid w:val="00E92364"/>
    <w:rsid w:val="00E937A4"/>
    <w:rsid w:val="00E94ADC"/>
    <w:rsid w:val="00E952DC"/>
    <w:rsid w:val="00E95346"/>
    <w:rsid w:val="00E969BA"/>
    <w:rsid w:val="00E97701"/>
    <w:rsid w:val="00EA0858"/>
    <w:rsid w:val="00EA0882"/>
    <w:rsid w:val="00EA2ECD"/>
    <w:rsid w:val="00EA445D"/>
    <w:rsid w:val="00EA58D5"/>
    <w:rsid w:val="00EA5C5C"/>
    <w:rsid w:val="00EA63C7"/>
    <w:rsid w:val="00EA6BFC"/>
    <w:rsid w:val="00EA6DA3"/>
    <w:rsid w:val="00EA77E3"/>
    <w:rsid w:val="00EB3135"/>
    <w:rsid w:val="00EB3470"/>
    <w:rsid w:val="00EB3786"/>
    <w:rsid w:val="00EB5903"/>
    <w:rsid w:val="00EB5D8F"/>
    <w:rsid w:val="00EB6163"/>
    <w:rsid w:val="00EB6791"/>
    <w:rsid w:val="00EB6C6D"/>
    <w:rsid w:val="00EB7C01"/>
    <w:rsid w:val="00EB7CA8"/>
    <w:rsid w:val="00EB7CAD"/>
    <w:rsid w:val="00EC06FF"/>
    <w:rsid w:val="00EC1B0B"/>
    <w:rsid w:val="00EC33E7"/>
    <w:rsid w:val="00EC3792"/>
    <w:rsid w:val="00EC427C"/>
    <w:rsid w:val="00EC4581"/>
    <w:rsid w:val="00EC73F9"/>
    <w:rsid w:val="00EC74C7"/>
    <w:rsid w:val="00EC7504"/>
    <w:rsid w:val="00EC7D2A"/>
    <w:rsid w:val="00EC7FF1"/>
    <w:rsid w:val="00ED158C"/>
    <w:rsid w:val="00ED1598"/>
    <w:rsid w:val="00ED237E"/>
    <w:rsid w:val="00ED3092"/>
    <w:rsid w:val="00ED35EA"/>
    <w:rsid w:val="00ED4CB3"/>
    <w:rsid w:val="00ED4E4F"/>
    <w:rsid w:val="00ED5014"/>
    <w:rsid w:val="00ED5528"/>
    <w:rsid w:val="00ED6DB8"/>
    <w:rsid w:val="00ED79E6"/>
    <w:rsid w:val="00EE0FB7"/>
    <w:rsid w:val="00EE21D0"/>
    <w:rsid w:val="00EE3B50"/>
    <w:rsid w:val="00EE484B"/>
    <w:rsid w:val="00EE4BD8"/>
    <w:rsid w:val="00EE50CC"/>
    <w:rsid w:val="00EE6959"/>
    <w:rsid w:val="00EE6CFC"/>
    <w:rsid w:val="00EE7F4F"/>
    <w:rsid w:val="00EF0994"/>
    <w:rsid w:val="00EF1242"/>
    <w:rsid w:val="00EF14B7"/>
    <w:rsid w:val="00EF1E94"/>
    <w:rsid w:val="00EF4819"/>
    <w:rsid w:val="00EF56C1"/>
    <w:rsid w:val="00EF5D72"/>
    <w:rsid w:val="00EF5FD6"/>
    <w:rsid w:val="00EF603E"/>
    <w:rsid w:val="00EF6A8C"/>
    <w:rsid w:val="00EF6DDE"/>
    <w:rsid w:val="00F0273C"/>
    <w:rsid w:val="00F02B44"/>
    <w:rsid w:val="00F032B8"/>
    <w:rsid w:val="00F05BC6"/>
    <w:rsid w:val="00F077C3"/>
    <w:rsid w:val="00F11375"/>
    <w:rsid w:val="00F1194B"/>
    <w:rsid w:val="00F130DC"/>
    <w:rsid w:val="00F145A8"/>
    <w:rsid w:val="00F14701"/>
    <w:rsid w:val="00F149AB"/>
    <w:rsid w:val="00F1531D"/>
    <w:rsid w:val="00F17472"/>
    <w:rsid w:val="00F17BC7"/>
    <w:rsid w:val="00F200D9"/>
    <w:rsid w:val="00F206CA"/>
    <w:rsid w:val="00F20B02"/>
    <w:rsid w:val="00F21978"/>
    <w:rsid w:val="00F21FCF"/>
    <w:rsid w:val="00F224B1"/>
    <w:rsid w:val="00F2285C"/>
    <w:rsid w:val="00F2381C"/>
    <w:rsid w:val="00F24200"/>
    <w:rsid w:val="00F2457C"/>
    <w:rsid w:val="00F25408"/>
    <w:rsid w:val="00F25B8C"/>
    <w:rsid w:val="00F26310"/>
    <w:rsid w:val="00F27708"/>
    <w:rsid w:val="00F30AB3"/>
    <w:rsid w:val="00F326A7"/>
    <w:rsid w:val="00F3363E"/>
    <w:rsid w:val="00F350C3"/>
    <w:rsid w:val="00F356E2"/>
    <w:rsid w:val="00F367A0"/>
    <w:rsid w:val="00F36CB2"/>
    <w:rsid w:val="00F36DE6"/>
    <w:rsid w:val="00F37606"/>
    <w:rsid w:val="00F40B28"/>
    <w:rsid w:val="00F43AE5"/>
    <w:rsid w:val="00F450A7"/>
    <w:rsid w:val="00F503C9"/>
    <w:rsid w:val="00F516CE"/>
    <w:rsid w:val="00F52CF0"/>
    <w:rsid w:val="00F55F30"/>
    <w:rsid w:val="00F563A2"/>
    <w:rsid w:val="00F56D49"/>
    <w:rsid w:val="00F611E9"/>
    <w:rsid w:val="00F616D0"/>
    <w:rsid w:val="00F6200D"/>
    <w:rsid w:val="00F62CF2"/>
    <w:rsid w:val="00F63493"/>
    <w:rsid w:val="00F656BD"/>
    <w:rsid w:val="00F65BFC"/>
    <w:rsid w:val="00F661CF"/>
    <w:rsid w:val="00F6623D"/>
    <w:rsid w:val="00F66354"/>
    <w:rsid w:val="00F66380"/>
    <w:rsid w:val="00F66C81"/>
    <w:rsid w:val="00F67653"/>
    <w:rsid w:val="00F67D0A"/>
    <w:rsid w:val="00F70FFC"/>
    <w:rsid w:val="00F715BF"/>
    <w:rsid w:val="00F71AD0"/>
    <w:rsid w:val="00F72ACB"/>
    <w:rsid w:val="00F72DEA"/>
    <w:rsid w:val="00F732B3"/>
    <w:rsid w:val="00F74D54"/>
    <w:rsid w:val="00F76A9C"/>
    <w:rsid w:val="00F77BD5"/>
    <w:rsid w:val="00F80C91"/>
    <w:rsid w:val="00F80E2B"/>
    <w:rsid w:val="00F80FF3"/>
    <w:rsid w:val="00F810C8"/>
    <w:rsid w:val="00F81C80"/>
    <w:rsid w:val="00F82A9B"/>
    <w:rsid w:val="00F8378F"/>
    <w:rsid w:val="00F83E97"/>
    <w:rsid w:val="00F84FAC"/>
    <w:rsid w:val="00F85107"/>
    <w:rsid w:val="00F85258"/>
    <w:rsid w:val="00F853E5"/>
    <w:rsid w:val="00F85618"/>
    <w:rsid w:val="00F8593B"/>
    <w:rsid w:val="00F85CD6"/>
    <w:rsid w:val="00F86A34"/>
    <w:rsid w:val="00F86D97"/>
    <w:rsid w:val="00F87B50"/>
    <w:rsid w:val="00F87BC2"/>
    <w:rsid w:val="00F90DD8"/>
    <w:rsid w:val="00F91BC5"/>
    <w:rsid w:val="00F91C5D"/>
    <w:rsid w:val="00F92C5B"/>
    <w:rsid w:val="00F92ECD"/>
    <w:rsid w:val="00F94A3E"/>
    <w:rsid w:val="00F94A58"/>
    <w:rsid w:val="00F94F19"/>
    <w:rsid w:val="00F96827"/>
    <w:rsid w:val="00F9727A"/>
    <w:rsid w:val="00F976E8"/>
    <w:rsid w:val="00F97B37"/>
    <w:rsid w:val="00FA0D98"/>
    <w:rsid w:val="00FA1DFA"/>
    <w:rsid w:val="00FA24CB"/>
    <w:rsid w:val="00FA3197"/>
    <w:rsid w:val="00FA32AF"/>
    <w:rsid w:val="00FA3EAA"/>
    <w:rsid w:val="00FA4920"/>
    <w:rsid w:val="00FA4D46"/>
    <w:rsid w:val="00FA5505"/>
    <w:rsid w:val="00FA5DF6"/>
    <w:rsid w:val="00FB04AF"/>
    <w:rsid w:val="00FB2E8A"/>
    <w:rsid w:val="00FB3A9C"/>
    <w:rsid w:val="00FB3AB5"/>
    <w:rsid w:val="00FB43E5"/>
    <w:rsid w:val="00FB56F3"/>
    <w:rsid w:val="00FB618B"/>
    <w:rsid w:val="00FB6EEE"/>
    <w:rsid w:val="00FC052A"/>
    <w:rsid w:val="00FC1BC8"/>
    <w:rsid w:val="00FC37EF"/>
    <w:rsid w:val="00FC4103"/>
    <w:rsid w:val="00FC5A2F"/>
    <w:rsid w:val="00FC5E12"/>
    <w:rsid w:val="00FD0ABC"/>
    <w:rsid w:val="00FD135D"/>
    <w:rsid w:val="00FD262C"/>
    <w:rsid w:val="00FD3415"/>
    <w:rsid w:val="00FD3711"/>
    <w:rsid w:val="00FD4232"/>
    <w:rsid w:val="00FD4D20"/>
    <w:rsid w:val="00FD528F"/>
    <w:rsid w:val="00FD529D"/>
    <w:rsid w:val="00FD58D2"/>
    <w:rsid w:val="00FE0BBF"/>
    <w:rsid w:val="00FE1016"/>
    <w:rsid w:val="00FE116E"/>
    <w:rsid w:val="00FE1786"/>
    <w:rsid w:val="00FE1BFE"/>
    <w:rsid w:val="00FE59A4"/>
    <w:rsid w:val="00FE5AD5"/>
    <w:rsid w:val="00FE5CF5"/>
    <w:rsid w:val="00FE5F9C"/>
    <w:rsid w:val="00FE730D"/>
    <w:rsid w:val="00FE748C"/>
    <w:rsid w:val="00FE78DF"/>
    <w:rsid w:val="00FE7C05"/>
    <w:rsid w:val="00FF5AC5"/>
    <w:rsid w:val="00FF5BD1"/>
    <w:rsid w:val="00FF60F7"/>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17383A00"/>
  <w15:docId w15:val="{E3A43EEE-9504-4027-BA9D-E454F20C9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Segoe UI" w:hAnsi="Verdana" w:cs="Segoe U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macro" w:semiHidden="1" w:unhideWhenUsed="1"/>
    <w:lsdException w:name="toa heading" w:semiHidden="1" w:uiPriority="0" w:unhideWhenUsed="1" w:qFormat="1"/>
    <w:lsdException w:name="List" w:qFormat="1"/>
    <w:lsdException w:name="List Bullet" w:qFormat="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77883"/>
    <w:pPr>
      <w:spacing w:after="200" w:line="276" w:lineRule="auto"/>
    </w:pPr>
    <w:rPr>
      <w:sz w:val="22"/>
      <w:szCs w:val="22"/>
    </w:rPr>
  </w:style>
  <w:style w:type="paragraph" w:styleId="1">
    <w:name w:val="heading 1"/>
    <w:basedOn w:val="a0"/>
    <w:next w:val="a0"/>
    <w:link w:val="10"/>
    <w:uiPriority w:val="9"/>
    <w:qFormat/>
    <w:rsid w:val="00A80077"/>
    <w:pPr>
      <w:keepNext/>
      <w:spacing w:before="240" w:after="120" w:line="240" w:lineRule="auto"/>
      <w:ind w:firstLine="709"/>
      <w:outlineLvl w:val="0"/>
    </w:pPr>
    <w:rPr>
      <w:rFonts w:ascii="Segoe UI" w:hAnsi="Segoe UI"/>
      <w:b/>
      <w:bCs/>
      <w:kern w:val="32"/>
      <w:sz w:val="24"/>
      <w:szCs w:val="24"/>
    </w:rPr>
  </w:style>
  <w:style w:type="paragraph" w:styleId="20">
    <w:name w:val="heading 2"/>
    <w:basedOn w:val="a0"/>
    <w:next w:val="a0"/>
    <w:link w:val="21"/>
    <w:uiPriority w:val="9"/>
    <w:qFormat/>
    <w:rsid w:val="0018331B"/>
    <w:pPr>
      <w:keepNext/>
      <w:spacing w:before="240" w:after="60" w:line="240" w:lineRule="auto"/>
      <w:outlineLvl w:val="1"/>
    </w:pPr>
    <w:rPr>
      <w:rFonts w:ascii="Courier New" w:hAnsi="Courier New"/>
      <w:b/>
      <w:bCs/>
      <w:i/>
      <w:iCs/>
      <w:sz w:val="28"/>
      <w:szCs w:val="28"/>
    </w:rPr>
  </w:style>
  <w:style w:type="paragraph" w:styleId="30">
    <w:name w:val="heading 3"/>
    <w:basedOn w:val="a0"/>
    <w:next w:val="a0"/>
    <w:link w:val="31"/>
    <w:uiPriority w:val="9"/>
    <w:qFormat/>
    <w:rsid w:val="0018331B"/>
    <w:pPr>
      <w:keepNext/>
      <w:spacing w:before="240" w:after="60" w:line="240" w:lineRule="auto"/>
      <w:outlineLvl w:val="2"/>
    </w:pPr>
    <w:rPr>
      <w:rFonts w:ascii="Courier New" w:hAnsi="Courier New"/>
      <w:b/>
      <w:bCs/>
      <w:sz w:val="26"/>
      <w:szCs w:val="26"/>
    </w:rPr>
  </w:style>
  <w:style w:type="paragraph" w:styleId="40">
    <w:name w:val="heading 4"/>
    <w:basedOn w:val="30"/>
    <w:next w:val="a0"/>
    <w:link w:val="41"/>
    <w:uiPriority w:val="9"/>
    <w:qFormat/>
    <w:rsid w:val="0018331B"/>
    <w:pPr>
      <w:keepLines/>
      <w:autoSpaceDE w:val="0"/>
      <w:autoSpaceDN w:val="0"/>
      <w:adjustRightInd w:val="0"/>
      <w:spacing w:after="240" w:line="360" w:lineRule="auto"/>
      <w:jc w:val="center"/>
      <w:outlineLvl w:val="3"/>
    </w:pPr>
    <w:rPr>
      <w:rFonts w:ascii="Segoe UI" w:hAnsi="Segoe UI"/>
      <w:sz w:val="24"/>
      <w:szCs w:val="24"/>
    </w:rPr>
  </w:style>
  <w:style w:type="paragraph" w:styleId="50">
    <w:name w:val="heading 5"/>
    <w:basedOn w:val="a0"/>
    <w:next w:val="a1"/>
    <w:link w:val="51"/>
    <w:uiPriority w:val="9"/>
    <w:qFormat/>
    <w:rsid w:val="00AF5DDE"/>
    <w:pPr>
      <w:keepNext/>
      <w:keepLines/>
      <w:spacing w:before="320" w:line="252" w:lineRule="auto"/>
      <w:outlineLvl w:val="4"/>
    </w:pPr>
    <w:rPr>
      <w:rFonts w:ascii="Arial" w:eastAsia="Times New Roman" w:hAnsi="Arial" w:cs="Times New Roman"/>
      <w:b/>
      <w:color w:val="000000"/>
      <w:sz w:val="24"/>
      <w:szCs w:val="20"/>
    </w:rPr>
  </w:style>
  <w:style w:type="paragraph" w:styleId="6">
    <w:name w:val="heading 6"/>
    <w:basedOn w:val="a0"/>
    <w:next w:val="a1"/>
    <w:link w:val="60"/>
    <w:uiPriority w:val="9"/>
    <w:qFormat/>
    <w:rsid w:val="00AF5DDE"/>
    <w:pPr>
      <w:keepNext/>
      <w:keepLines/>
      <w:spacing w:before="320" w:line="252" w:lineRule="auto"/>
      <w:outlineLvl w:val="5"/>
    </w:pPr>
    <w:rPr>
      <w:rFonts w:ascii="Arial" w:eastAsia="Times New Roman" w:hAnsi="Arial" w:cs="Times New Roman"/>
      <w:b/>
      <w:color w:val="000000"/>
      <w:szCs w:val="20"/>
    </w:rPr>
  </w:style>
  <w:style w:type="paragraph" w:styleId="7">
    <w:name w:val="heading 7"/>
    <w:basedOn w:val="a0"/>
    <w:next w:val="a1"/>
    <w:link w:val="70"/>
    <w:uiPriority w:val="9"/>
    <w:qFormat/>
    <w:rsid w:val="00AF5DDE"/>
    <w:pPr>
      <w:keepNext/>
      <w:keepLines/>
      <w:spacing w:before="320" w:line="252" w:lineRule="auto"/>
      <w:outlineLvl w:val="6"/>
    </w:pPr>
    <w:rPr>
      <w:rFonts w:ascii="Arial" w:eastAsia="Times New Roman" w:hAnsi="Arial" w:cs="Times New Roman"/>
      <w:b/>
      <w:i/>
      <w:color w:val="000000"/>
      <w:szCs w:val="20"/>
    </w:rPr>
  </w:style>
  <w:style w:type="paragraph" w:styleId="8">
    <w:name w:val="heading 8"/>
    <w:basedOn w:val="a0"/>
    <w:next w:val="a1"/>
    <w:link w:val="80"/>
    <w:uiPriority w:val="9"/>
    <w:qFormat/>
    <w:rsid w:val="00AF5DDE"/>
    <w:pPr>
      <w:keepNext/>
      <w:keepLines/>
      <w:spacing w:before="320" w:line="252" w:lineRule="auto"/>
      <w:outlineLvl w:val="7"/>
    </w:pPr>
    <w:rPr>
      <w:rFonts w:ascii="Arial" w:eastAsia="Times New Roman" w:hAnsi="Arial" w:cs="Times New Roman"/>
      <w:i/>
      <w:color w:val="000000"/>
      <w:szCs w:val="20"/>
    </w:rPr>
  </w:style>
  <w:style w:type="paragraph" w:styleId="9">
    <w:name w:val="heading 9"/>
    <w:basedOn w:val="a0"/>
    <w:next w:val="a1"/>
    <w:link w:val="90"/>
    <w:uiPriority w:val="9"/>
    <w:qFormat/>
    <w:rsid w:val="00AF5DDE"/>
    <w:pPr>
      <w:keepNext/>
      <w:keepLines/>
      <w:spacing w:before="320" w:line="252" w:lineRule="auto"/>
      <w:outlineLvl w:val="8"/>
    </w:pPr>
    <w:rPr>
      <w:rFonts w:ascii="Arial" w:eastAsia="Times New Roman" w:hAnsi="Arial" w:cs="Times New Roman"/>
      <w:i/>
      <w:color w:val="000000"/>
      <w:sz w:val="21"/>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A80077"/>
    <w:rPr>
      <w:rFonts w:ascii="Segoe UI" w:hAnsi="Segoe UI"/>
      <w:b/>
      <w:bCs/>
      <w:kern w:val="32"/>
      <w:sz w:val="24"/>
      <w:szCs w:val="24"/>
    </w:rPr>
  </w:style>
  <w:style w:type="character" w:customStyle="1" w:styleId="21">
    <w:name w:val="Заголовок 2 Знак"/>
    <w:link w:val="20"/>
    <w:qFormat/>
    <w:locked/>
    <w:rsid w:val="0018331B"/>
    <w:rPr>
      <w:rFonts w:ascii="Courier New" w:hAnsi="Courier New" w:cs="Segoe UI"/>
      <w:b/>
      <w:bCs/>
      <w:i/>
      <w:iCs/>
      <w:sz w:val="28"/>
      <w:szCs w:val="28"/>
    </w:rPr>
  </w:style>
  <w:style w:type="character" w:customStyle="1" w:styleId="31">
    <w:name w:val="Заголовок 3 Знак"/>
    <w:link w:val="30"/>
    <w:uiPriority w:val="9"/>
    <w:qFormat/>
    <w:locked/>
    <w:rsid w:val="0018331B"/>
    <w:rPr>
      <w:rFonts w:ascii="Courier New" w:hAnsi="Courier New" w:cs="Segoe UI"/>
      <w:b/>
      <w:bCs/>
      <w:sz w:val="26"/>
      <w:szCs w:val="26"/>
    </w:rPr>
  </w:style>
  <w:style w:type="character" w:customStyle="1" w:styleId="41">
    <w:name w:val="Заголовок 4 Знак"/>
    <w:link w:val="40"/>
    <w:qFormat/>
    <w:locked/>
    <w:rsid w:val="0018331B"/>
    <w:rPr>
      <w:rFonts w:ascii="Segoe UI" w:hAnsi="Segoe UI" w:cs="Segoe UI"/>
      <w:b/>
      <w:bCs/>
      <w:sz w:val="24"/>
      <w:szCs w:val="24"/>
    </w:rPr>
  </w:style>
  <w:style w:type="paragraph" w:styleId="a1">
    <w:name w:val="Body Text"/>
    <w:basedOn w:val="a0"/>
    <w:link w:val="a5"/>
    <w:qFormat/>
    <w:rsid w:val="0018331B"/>
    <w:pPr>
      <w:spacing w:after="0" w:line="240" w:lineRule="auto"/>
    </w:pPr>
    <w:rPr>
      <w:rFonts w:ascii="Segoe UI" w:hAnsi="Segoe UI"/>
      <w:sz w:val="24"/>
      <w:szCs w:val="24"/>
    </w:rPr>
  </w:style>
  <w:style w:type="character" w:customStyle="1" w:styleId="a5">
    <w:name w:val="Основной текст Знак"/>
    <w:link w:val="a1"/>
    <w:qFormat/>
    <w:locked/>
    <w:rsid w:val="0018331B"/>
    <w:rPr>
      <w:rFonts w:ascii="Segoe UI" w:hAnsi="Segoe UI" w:cs="Segoe UI"/>
      <w:sz w:val="24"/>
      <w:szCs w:val="24"/>
    </w:rPr>
  </w:style>
  <w:style w:type="paragraph" w:styleId="22">
    <w:name w:val="Body Text 2"/>
    <w:basedOn w:val="a0"/>
    <w:link w:val="23"/>
    <w:qFormat/>
    <w:rsid w:val="0018331B"/>
    <w:pPr>
      <w:spacing w:after="0" w:line="240" w:lineRule="auto"/>
      <w:ind w:right="-57"/>
      <w:jc w:val="both"/>
    </w:pPr>
    <w:rPr>
      <w:rFonts w:ascii="Segoe UI" w:hAnsi="Segoe UI"/>
      <w:sz w:val="24"/>
      <w:szCs w:val="24"/>
    </w:rPr>
  </w:style>
  <w:style w:type="character" w:customStyle="1" w:styleId="23">
    <w:name w:val="Основной текст 2 Знак"/>
    <w:link w:val="22"/>
    <w:locked/>
    <w:rsid w:val="0018331B"/>
    <w:rPr>
      <w:rFonts w:ascii="Segoe UI" w:hAnsi="Segoe UI" w:cs="Segoe UI"/>
      <w:sz w:val="24"/>
      <w:szCs w:val="24"/>
    </w:rPr>
  </w:style>
  <w:style w:type="character" w:customStyle="1" w:styleId="blk">
    <w:name w:val="blk"/>
    <w:rsid w:val="0018331B"/>
  </w:style>
  <w:style w:type="paragraph" w:styleId="a6">
    <w:name w:val="footer"/>
    <w:aliases w:val="Нижний колонтитул Знак Знак Знак,Нижний колонтитул1,Нижний колонтитул Знак Знак"/>
    <w:basedOn w:val="a0"/>
    <w:link w:val="a7"/>
    <w:uiPriority w:val="99"/>
    <w:qFormat/>
    <w:rsid w:val="0018331B"/>
    <w:pPr>
      <w:tabs>
        <w:tab w:val="center" w:pos="4677"/>
        <w:tab w:val="right" w:pos="9355"/>
      </w:tabs>
      <w:spacing w:before="120" w:after="120" w:line="240" w:lineRule="auto"/>
    </w:pPr>
    <w:rPr>
      <w:rFonts w:ascii="Segoe UI" w:hAnsi="Segoe UI"/>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link w:val="a6"/>
    <w:uiPriority w:val="99"/>
    <w:qFormat/>
    <w:locked/>
    <w:rsid w:val="0018331B"/>
    <w:rPr>
      <w:rFonts w:ascii="Segoe UI" w:hAnsi="Segoe UI" w:cs="Segoe UI"/>
      <w:sz w:val="24"/>
      <w:szCs w:val="24"/>
    </w:rPr>
  </w:style>
  <w:style w:type="character" w:styleId="a8">
    <w:name w:val="page number"/>
    <w:rsid w:val="0018331B"/>
    <w:rPr>
      <w:rFonts w:cs="Segoe UI"/>
    </w:rPr>
  </w:style>
  <w:style w:type="paragraph" w:styleId="a9">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a"/>
    <w:qFormat/>
    <w:rsid w:val="0018331B"/>
    <w:pPr>
      <w:widowControl w:val="0"/>
      <w:spacing w:after="0" w:line="240" w:lineRule="auto"/>
    </w:pPr>
    <w:rPr>
      <w:rFonts w:ascii="Segoe UI" w:hAnsi="Segoe UI"/>
      <w:sz w:val="24"/>
      <w:szCs w:val="24"/>
      <w:lang w:val="en-US" w:eastAsia="nl-NL"/>
    </w:rPr>
  </w:style>
  <w:style w:type="character" w:customStyle="1" w:styleId="aa">
    <w:name w:val="Обычный (Интернет)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8E2F83"/>
    <w:rPr>
      <w:rFonts w:ascii="Segoe UI" w:hAnsi="Segoe UI"/>
      <w:sz w:val="24"/>
      <w:szCs w:val="24"/>
      <w:lang w:val="en-US" w:eastAsia="nl-NL"/>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c"/>
    <w:uiPriority w:val="99"/>
    <w:qFormat/>
    <w:rsid w:val="0018331B"/>
    <w:pPr>
      <w:spacing w:after="0" w:line="240" w:lineRule="auto"/>
    </w:pPr>
    <w:rPr>
      <w:rFonts w:ascii="Segoe UI" w:hAnsi="Segoe UI"/>
      <w:sz w:val="20"/>
      <w:szCs w:val="20"/>
      <w:lang w:val="en-US"/>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uiPriority w:val="99"/>
    <w:qFormat/>
    <w:locked/>
    <w:rsid w:val="0018331B"/>
    <w:rPr>
      <w:rFonts w:ascii="Segoe UI" w:hAnsi="Segoe UI" w:cs="Segoe UI"/>
      <w:sz w:val="20"/>
      <w:szCs w:val="20"/>
      <w:lang w:val="en-US"/>
    </w:rPr>
  </w:style>
  <w:style w:type="character" w:styleId="ad">
    <w:name w:val="footnote reference"/>
    <w:aliases w:val="Знак сноски-FN,Ciae niinee-FN,AЗнак сноски зел"/>
    <w:link w:val="11"/>
    <w:rsid w:val="0018331B"/>
    <w:rPr>
      <w:rFonts w:cs="Segoe UI"/>
      <w:vertAlign w:val="superscript"/>
    </w:rPr>
  </w:style>
  <w:style w:type="paragraph" w:styleId="24">
    <w:name w:val="List 2"/>
    <w:basedOn w:val="a0"/>
    <w:qFormat/>
    <w:rsid w:val="0018331B"/>
    <w:pPr>
      <w:spacing w:before="120" w:after="120" w:line="240" w:lineRule="auto"/>
      <w:ind w:left="720" w:hanging="360"/>
      <w:jc w:val="both"/>
    </w:pPr>
    <w:rPr>
      <w:rFonts w:ascii="Courier New" w:eastAsia="Calibri Light" w:hAnsi="Courier New"/>
      <w:sz w:val="20"/>
      <w:szCs w:val="24"/>
      <w:lang w:eastAsia="ko-KR"/>
    </w:rPr>
  </w:style>
  <w:style w:type="character" w:styleId="ae">
    <w:name w:val="Hyperlink"/>
    <w:link w:val="12"/>
    <w:uiPriority w:val="99"/>
    <w:rsid w:val="0018331B"/>
    <w:rPr>
      <w:rFonts w:cs="Segoe UI"/>
      <w:color w:val="0000FF"/>
      <w:u w:val="single"/>
    </w:rPr>
  </w:style>
  <w:style w:type="paragraph" w:styleId="13">
    <w:name w:val="toc 1"/>
    <w:basedOn w:val="a0"/>
    <w:next w:val="a0"/>
    <w:link w:val="110"/>
    <w:autoRedefine/>
    <w:uiPriority w:val="39"/>
    <w:qFormat/>
    <w:rsid w:val="0018331B"/>
    <w:pPr>
      <w:spacing w:before="240" w:after="120" w:line="240" w:lineRule="auto"/>
    </w:pPr>
    <w:rPr>
      <w:rFonts w:cs="Verdana"/>
      <w:b/>
      <w:bCs/>
      <w:sz w:val="20"/>
      <w:szCs w:val="20"/>
    </w:rPr>
  </w:style>
  <w:style w:type="paragraph" w:styleId="25">
    <w:name w:val="toc 2"/>
    <w:basedOn w:val="a0"/>
    <w:next w:val="a0"/>
    <w:link w:val="26"/>
    <w:autoRedefine/>
    <w:uiPriority w:val="39"/>
    <w:qFormat/>
    <w:rsid w:val="00DC2095"/>
    <w:pPr>
      <w:tabs>
        <w:tab w:val="right" w:leader="dot" w:pos="9344"/>
      </w:tabs>
      <w:spacing w:before="120" w:after="0" w:line="240" w:lineRule="auto"/>
      <w:ind w:left="240"/>
      <w:jc w:val="both"/>
    </w:pPr>
    <w:rPr>
      <w:rFonts w:ascii="Segoe UI" w:hAnsi="Segoe UI" w:cs="Verdana"/>
      <w:i/>
      <w:iCs/>
      <w:noProof/>
      <w:sz w:val="20"/>
      <w:szCs w:val="20"/>
    </w:rPr>
  </w:style>
  <w:style w:type="paragraph" w:styleId="32">
    <w:name w:val="toc 3"/>
    <w:basedOn w:val="a0"/>
    <w:next w:val="a0"/>
    <w:link w:val="33"/>
    <w:autoRedefine/>
    <w:uiPriority w:val="39"/>
    <w:qFormat/>
    <w:rsid w:val="00D072F2"/>
    <w:pPr>
      <w:spacing w:after="0" w:line="240" w:lineRule="auto"/>
      <w:ind w:left="480"/>
    </w:pPr>
    <w:rPr>
      <w:rFonts w:ascii="Segoe UI" w:hAnsi="Segoe UI"/>
      <w:sz w:val="28"/>
      <w:szCs w:val="28"/>
    </w:rPr>
  </w:style>
  <w:style w:type="character" w:customStyle="1" w:styleId="FootnoteTextChar">
    <w:name w:val="Footnote Text Char"/>
    <w:locked/>
    <w:rsid w:val="0018331B"/>
    <w:rPr>
      <w:rFonts w:ascii="Segoe UI" w:hAnsi="Segoe UI"/>
      <w:sz w:val="20"/>
      <w:lang w:eastAsia="ru-RU"/>
    </w:rPr>
  </w:style>
  <w:style w:type="paragraph" w:styleId="af">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Этапы"/>
    <w:basedOn w:val="a0"/>
    <w:link w:val="af0"/>
    <w:uiPriority w:val="34"/>
    <w:qFormat/>
    <w:rsid w:val="0018331B"/>
    <w:pPr>
      <w:spacing w:before="120" w:after="120" w:line="240" w:lineRule="auto"/>
      <w:ind w:left="708"/>
    </w:pPr>
    <w:rPr>
      <w:rFonts w:ascii="Segoe UI" w:hAnsi="Segoe UI"/>
      <w:sz w:val="24"/>
      <w:szCs w:val="24"/>
    </w:rPr>
  </w:style>
  <w:style w:type="character" w:customStyle="1" w:styleId="af0">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f"/>
    <w:uiPriority w:val="34"/>
    <w:qFormat/>
    <w:locked/>
    <w:rsid w:val="00EC4581"/>
    <w:rPr>
      <w:rFonts w:ascii="Segoe UI" w:hAnsi="Segoe UI"/>
      <w:sz w:val="24"/>
      <w:szCs w:val="24"/>
    </w:rPr>
  </w:style>
  <w:style w:type="character" w:styleId="af1">
    <w:name w:val="Emphasis"/>
    <w:qFormat/>
    <w:rsid w:val="0018331B"/>
    <w:rPr>
      <w:rFonts w:cs="Segoe UI"/>
      <w:i/>
    </w:rPr>
  </w:style>
  <w:style w:type="paragraph" w:styleId="af2">
    <w:name w:val="Balloon Text"/>
    <w:basedOn w:val="a0"/>
    <w:link w:val="af3"/>
    <w:qFormat/>
    <w:rsid w:val="0018331B"/>
    <w:pPr>
      <w:spacing w:after="0" w:line="240" w:lineRule="auto"/>
    </w:pPr>
    <w:rPr>
      <w:rFonts w:ascii="Symbol" w:hAnsi="Symbol"/>
      <w:sz w:val="18"/>
      <w:szCs w:val="18"/>
    </w:rPr>
  </w:style>
  <w:style w:type="character" w:customStyle="1" w:styleId="af3">
    <w:name w:val="Текст выноски Знак"/>
    <w:link w:val="af2"/>
    <w:qFormat/>
    <w:locked/>
    <w:rsid w:val="0018331B"/>
    <w:rPr>
      <w:rFonts w:ascii="Symbol" w:hAnsi="Symbol" w:cs="Segoe UI"/>
      <w:sz w:val="18"/>
      <w:szCs w:val="18"/>
    </w:rPr>
  </w:style>
  <w:style w:type="paragraph" w:customStyle="1" w:styleId="ConsPlusNormal">
    <w:name w:val="ConsPlusNormal"/>
    <w:link w:val="ConsPlusNormal1"/>
    <w:qFormat/>
    <w:rsid w:val="0018331B"/>
    <w:pPr>
      <w:widowControl w:val="0"/>
      <w:autoSpaceDE w:val="0"/>
      <w:autoSpaceDN w:val="0"/>
      <w:adjustRightInd w:val="0"/>
    </w:pPr>
    <w:rPr>
      <w:rFonts w:ascii="Courier New" w:hAnsi="Courier New" w:cs="Courier New"/>
    </w:rPr>
  </w:style>
  <w:style w:type="paragraph" w:styleId="af4">
    <w:name w:val="header"/>
    <w:basedOn w:val="a0"/>
    <w:link w:val="af5"/>
    <w:uiPriority w:val="99"/>
    <w:unhideWhenUsed/>
    <w:qFormat/>
    <w:rsid w:val="0018331B"/>
    <w:pPr>
      <w:tabs>
        <w:tab w:val="center" w:pos="4677"/>
        <w:tab w:val="right" w:pos="9355"/>
      </w:tabs>
      <w:spacing w:after="0" w:line="240" w:lineRule="auto"/>
    </w:pPr>
    <w:rPr>
      <w:rFonts w:ascii="Segoe UI" w:hAnsi="Segoe UI"/>
      <w:sz w:val="24"/>
      <w:szCs w:val="24"/>
    </w:rPr>
  </w:style>
  <w:style w:type="character" w:customStyle="1" w:styleId="af5">
    <w:name w:val="Верхний колонтитул Знак"/>
    <w:link w:val="af4"/>
    <w:uiPriority w:val="99"/>
    <w:qFormat/>
    <w:locked/>
    <w:rsid w:val="0018331B"/>
    <w:rPr>
      <w:rFonts w:ascii="Segoe UI" w:hAnsi="Segoe UI" w:cs="Segoe UI"/>
      <w:sz w:val="24"/>
      <w:szCs w:val="24"/>
    </w:rPr>
  </w:style>
  <w:style w:type="character" w:customStyle="1" w:styleId="111">
    <w:name w:val="Текст примечания Знак11"/>
    <w:uiPriority w:val="99"/>
    <w:rsid w:val="0018331B"/>
    <w:rPr>
      <w:rFonts w:cs="Segoe UI"/>
      <w:sz w:val="20"/>
      <w:szCs w:val="20"/>
    </w:rPr>
  </w:style>
  <w:style w:type="paragraph" w:styleId="af6">
    <w:name w:val="annotation text"/>
    <w:basedOn w:val="a0"/>
    <w:link w:val="af7"/>
    <w:unhideWhenUsed/>
    <w:qFormat/>
    <w:rsid w:val="0018331B"/>
    <w:pPr>
      <w:spacing w:after="0" w:line="240" w:lineRule="auto"/>
    </w:pPr>
    <w:rPr>
      <w:sz w:val="20"/>
      <w:szCs w:val="20"/>
    </w:rPr>
  </w:style>
  <w:style w:type="character" w:customStyle="1" w:styleId="af7">
    <w:name w:val="Текст примечания Знак"/>
    <w:link w:val="af6"/>
    <w:qFormat/>
    <w:locked/>
    <w:rsid w:val="00D00DD0"/>
    <w:rPr>
      <w:rFonts w:cs="Segoe UI"/>
      <w:sz w:val="20"/>
      <w:szCs w:val="20"/>
    </w:rPr>
  </w:style>
  <w:style w:type="character" w:customStyle="1" w:styleId="14">
    <w:name w:val="Текст примечания Знак1"/>
    <w:uiPriority w:val="99"/>
    <w:qFormat/>
    <w:rsid w:val="00D00DD0"/>
    <w:rPr>
      <w:rFonts w:cs="Segoe UI"/>
      <w:sz w:val="20"/>
      <w:szCs w:val="20"/>
    </w:rPr>
  </w:style>
  <w:style w:type="character" w:customStyle="1" w:styleId="112">
    <w:name w:val="Тема примечания Знак11"/>
    <w:uiPriority w:val="99"/>
    <w:rsid w:val="0018331B"/>
    <w:rPr>
      <w:rFonts w:cs="Segoe UI"/>
      <w:b/>
      <w:bCs/>
      <w:sz w:val="20"/>
      <w:szCs w:val="20"/>
    </w:rPr>
  </w:style>
  <w:style w:type="paragraph" w:styleId="af8">
    <w:name w:val="annotation subject"/>
    <w:basedOn w:val="af6"/>
    <w:next w:val="af6"/>
    <w:link w:val="af9"/>
    <w:unhideWhenUsed/>
    <w:qFormat/>
    <w:rsid w:val="0018331B"/>
    <w:rPr>
      <w:rFonts w:ascii="Segoe UI" w:hAnsi="Segoe UI"/>
      <w:b/>
      <w:bCs/>
    </w:rPr>
  </w:style>
  <w:style w:type="character" w:customStyle="1" w:styleId="af9">
    <w:name w:val="Тема примечания Знак"/>
    <w:link w:val="af8"/>
    <w:qFormat/>
    <w:locked/>
    <w:rsid w:val="00D00DD0"/>
    <w:rPr>
      <w:rFonts w:ascii="Segoe UI" w:hAnsi="Segoe UI" w:cs="Segoe UI"/>
      <w:b/>
      <w:bCs/>
      <w:sz w:val="20"/>
      <w:szCs w:val="20"/>
    </w:rPr>
  </w:style>
  <w:style w:type="character" w:customStyle="1" w:styleId="15">
    <w:name w:val="Тема примечания Знак1"/>
    <w:uiPriority w:val="99"/>
    <w:rsid w:val="00D00DD0"/>
    <w:rPr>
      <w:rFonts w:cs="Segoe UI"/>
      <w:b/>
      <w:bCs/>
      <w:sz w:val="20"/>
      <w:szCs w:val="20"/>
    </w:rPr>
  </w:style>
  <w:style w:type="paragraph" w:styleId="27">
    <w:name w:val="Body Text Indent 2"/>
    <w:basedOn w:val="a0"/>
    <w:link w:val="28"/>
    <w:qFormat/>
    <w:rsid w:val="0018331B"/>
    <w:pPr>
      <w:spacing w:after="120" w:line="480" w:lineRule="auto"/>
      <w:ind w:left="283"/>
    </w:pPr>
    <w:rPr>
      <w:rFonts w:ascii="Segoe UI" w:hAnsi="Segoe UI"/>
      <w:sz w:val="24"/>
      <w:szCs w:val="24"/>
    </w:rPr>
  </w:style>
  <w:style w:type="character" w:customStyle="1" w:styleId="28">
    <w:name w:val="Основной текст с отступом 2 Знак"/>
    <w:link w:val="27"/>
    <w:locked/>
    <w:rsid w:val="0018331B"/>
    <w:rPr>
      <w:rFonts w:ascii="Segoe UI" w:hAnsi="Segoe UI" w:cs="Segoe UI"/>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e">
    <w:name w:val="Внимание: криминал!!"/>
    <w:basedOn w:val="afd"/>
    <w:next w:val="a0"/>
    <w:uiPriority w:val="99"/>
    <w:qFormat/>
    <w:rsid w:val="0018331B"/>
  </w:style>
  <w:style w:type="paragraph" w:customStyle="1" w:styleId="aff">
    <w:name w:val="Внимание: недобросовестность!"/>
    <w:basedOn w:val="afd"/>
    <w:next w:val="a0"/>
    <w:uiPriority w:val="99"/>
    <w:qFormat/>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0"/>
    <w:next w:val="a0"/>
    <w:uiPriority w:val="99"/>
    <w:qFormat/>
    <w:rsid w:val="0018331B"/>
    <w:pPr>
      <w:widowControl w:val="0"/>
      <w:autoSpaceDE w:val="0"/>
      <w:autoSpaceDN w:val="0"/>
      <w:adjustRightInd w:val="0"/>
      <w:spacing w:after="0" w:line="360" w:lineRule="auto"/>
      <w:jc w:val="both"/>
    </w:pPr>
    <w:rPr>
      <w:rFonts w:ascii="Segoe UI" w:hAnsi="Segoe UI"/>
      <w:color w:val="868381"/>
      <w:sz w:val="20"/>
      <w:szCs w:val="20"/>
    </w:rPr>
  </w:style>
  <w:style w:type="paragraph" w:customStyle="1" w:styleId="aff3">
    <w:name w:val="Основное меню (преемственное)"/>
    <w:basedOn w:val="a0"/>
    <w:next w:val="a0"/>
    <w:uiPriority w:val="99"/>
    <w:qFormat/>
    <w:rsid w:val="0018331B"/>
    <w:pPr>
      <w:widowControl w:val="0"/>
      <w:autoSpaceDE w:val="0"/>
      <w:autoSpaceDN w:val="0"/>
      <w:adjustRightInd w:val="0"/>
      <w:spacing w:after="0" w:line="360" w:lineRule="auto"/>
      <w:ind w:firstLine="720"/>
      <w:jc w:val="both"/>
    </w:pPr>
    <w:rPr>
      <w:rFonts w:ascii="Wingdings" w:hAnsi="Wingdings" w:cs="Wingdings"/>
    </w:rPr>
  </w:style>
  <w:style w:type="paragraph" w:customStyle="1" w:styleId="16">
    <w:name w:val="Заголовок1"/>
    <w:basedOn w:val="aff3"/>
    <w:next w:val="a0"/>
    <w:link w:val="113"/>
    <w:uiPriority w:val="99"/>
    <w:qFormat/>
    <w:rsid w:val="0018331B"/>
    <w:rPr>
      <w:b/>
      <w:bCs/>
      <w:color w:val="0058A9"/>
      <w:shd w:val="clear" w:color="auto" w:fill="ECE9D8"/>
    </w:rPr>
  </w:style>
  <w:style w:type="paragraph" w:customStyle="1" w:styleId="aff4">
    <w:name w:val="Заголовок группы контролов"/>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b/>
      <w:bCs/>
      <w:color w:val="000000"/>
      <w:sz w:val="24"/>
      <w:szCs w:val="24"/>
    </w:rPr>
  </w:style>
  <w:style w:type="paragraph" w:customStyle="1" w:styleId="aff5">
    <w:name w:val="Заголовок для информации об изменениях"/>
    <w:basedOn w:val="1"/>
    <w:next w:val="a0"/>
    <w:uiPriority w:val="99"/>
    <w:qFormat/>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6">
    <w:name w:val="Заголовок распахивающейся части диалога"/>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0"/>
    <w:next w:val="a0"/>
    <w:uiPriority w:val="99"/>
    <w:qFormat/>
    <w:rsid w:val="0018331B"/>
    <w:pPr>
      <w:widowControl w:val="0"/>
      <w:autoSpaceDE w:val="0"/>
      <w:autoSpaceDN w:val="0"/>
      <w:adjustRightInd w:val="0"/>
      <w:spacing w:after="0" w:line="360" w:lineRule="auto"/>
      <w:ind w:left="1612" w:hanging="892"/>
      <w:jc w:val="both"/>
    </w:pPr>
    <w:rPr>
      <w:rFonts w:ascii="Segoe UI" w:hAnsi="Segoe UI"/>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0"/>
    <w:next w:val="a0"/>
    <w:uiPriority w:val="99"/>
    <w:qFormat/>
    <w:rsid w:val="0018331B"/>
    <w:pPr>
      <w:widowControl w:val="0"/>
      <w:autoSpaceDE w:val="0"/>
      <w:autoSpaceDN w:val="0"/>
      <w:adjustRightInd w:val="0"/>
      <w:spacing w:before="300" w:after="250" w:line="360" w:lineRule="auto"/>
      <w:jc w:val="center"/>
    </w:pPr>
    <w:rPr>
      <w:rFonts w:ascii="Segoe UI" w:hAnsi="Segoe UI"/>
      <w:b/>
      <w:bCs/>
      <w:color w:val="26282F"/>
      <w:sz w:val="26"/>
      <w:szCs w:val="26"/>
    </w:rPr>
  </w:style>
  <w:style w:type="paragraph" w:customStyle="1" w:styleId="affb">
    <w:name w:val="Заголовок ЭР (правое окно)"/>
    <w:basedOn w:val="affa"/>
    <w:next w:val="a0"/>
    <w:uiPriority w:val="99"/>
    <w:qFormat/>
    <w:rsid w:val="0018331B"/>
    <w:pPr>
      <w:spacing w:after="0"/>
      <w:jc w:val="left"/>
    </w:pPr>
  </w:style>
  <w:style w:type="paragraph" w:customStyle="1" w:styleId="affc">
    <w:name w:val="Интерактивный заголовок"/>
    <w:basedOn w:val="16"/>
    <w:next w:val="a0"/>
    <w:uiPriority w:val="99"/>
    <w:qFormat/>
    <w:rsid w:val="0018331B"/>
    <w:rPr>
      <w:u w:val="single"/>
    </w:rPr>
  </w:style>
  <w:style w:type="paragraph" w:customStyle="1" w:styleId="affd">
    <w:name w:val="Текст информации об изменениях"/>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color w:val="353842"/>
      <w:sz w:val="18"/>
      <w:szCs w:val="18"/>
    </w:rPr>
  </w:style>
  <w:style w:type="paragraph" w:customStyle="1" w:styleId="affe">
    <w:name w:val="Информация об изменениях"/>
    <w:basedOn w:val="affd"/>
    <w:next w:val="a0"/>
    <w:uiPriority w:val="99"/>
    <w:qFormat/>
    <w:rsid w:val="0018331B"/>
    <w:pPr>
      <w:spacing w:before="180"/>
      <w:ind w:left="360" w:right="360" w:firstLine="0"/>
    </w:pPr>
    <w:rPr>
      <w:shd w:val="clear" w:color="auto" w:fill="EAEFED"/>
    </w:rPr>
  </w:style>
  <w:style w:type="paragraph" w:customStyle="1" w:styleId="afff">
    <w:name w:val="Текст (справка)"/>
    <w:basedOn w:val="a0"/>
    <w:next w:val="a0"/>
    <w:uiPriority w:val="99"/>
    <w:qFormat/>
    <w:rsid w:val="0018331B"/>
    <w:pPr>
      <w:widowControl w:val="0"/>
      <w:autoSpaceDE w:val="0"/>
      <w:autoSpaceDN w:val="0"/>
      <w:adjustRightInd w:val="0"/>
      <w:spacing w:after="0" w:line="360" w:lineRule="auto"/>
      <w:ind w:left="170" w:right="170"/>
    </w:pPr>
    <w:rPr>
      <w:rFonts w:ascii="Segoe UI" w:hAnsi="Segoe UI"/>
      <w:sz w:val="24"/>
      <w:szCs w:val="24"/>
    </w:rPr>
  </w:style>
  <w:style w:type="paragraph" w:customStyle="1" w:styleId="afff0">
    <w:name w:val="Комментарий"/>
    <w:basedOn w:val="afff"/>
    <w:next w:val="a0"/>
    <w:uiPriority w:val="99"/>
    <w:qFormat/>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0"/>
    <w:uiPriority w:val="99"/>
    <w:qFormat/>
    <w:rsid w:val="0018331B"/>
    <w:rPr>
      <w:i/>
      <w:iCs/>
    </w:rPr>
  </w:style>
  <w:style w:type="paragraph" w:customStyle="1" w:styleId="afff2">
    <w:name w:val="Текст (лев. подпись)"/>
    <w:basedOn w:val="a0"/>
    <w:next w:val="a0"/>
    <w:uiPriority w:val="99"/>
    <w:qFormat/>
    <w:rsid w:val="0018331B"/>
    <w:pPr>
      <w:widowControl w:val="0"/>
      <w:autoSpaceDE w:val="0"/>
      <w:autoSpaceDN w:val="0"/>
      <w:adjustRightInd w:val="0"/>
      <w:spacing w:after="0" w:line="360" w:lineRule="auto"/>
    </w:pPr>
    <w:rPr>
      <w:rFonts w:ascii="Segoe UI" w:hAnsi="Segoe UI"/>
      <w:sz w:val="24"/>
      <w:szCs w:val="24"/>
    </w:rPr>
  </w:style>
  <w:style w:type="paragraph" w:customStyle="1" w:styleId="afff3">
    <w:name w:val="Колонтитул (левый)"/>
    <w:basedOn w:val="afff2"/>
    <w:next w:val="a0"/>
    <w:uiPriority w:val="99"/>
    <w:qFormat/>
    <w:rsid w:val="0018331B"/>
    <w:rPr>
      <w:sz w:val="14"/>
      <w:szCs w:val="14"/>
    </w:rPr>
  </w:style>
  <w:style w:type="paragraph" w:customStyle="1" w:styleId="afff4">
    <w:name w:val="Текст (прав. подпись)"/>
    <w:basedOn w:val="a0"/>
    <w:next w:val="a0"/>
    <w:uiPriority w:val="99"/>
    <w:qFormat/>
    <w:rsid w:val="0018331B"/>
    <w:pPr>
      <w:widowControl w:val="0"/>
      <w:autoSpaceDE w:val="0"/>
      <w:autoSpaceDN w:val="0"/>
      <w:adjustRightInd w:val="0"/>
      <w:spacing w:after="0" w:line="360" w:lineRule="auto"/>
      <w:jc w:val="right"/>
    </w:pPr>
    <w:rPr>
      <w:rFonts w:ascii="Segoe UI" w:hAnsi="Segoe UI"/>
      <w:sz w:val="24"/>
      <w:szCs w:val="24"/>
    </w:rPr>
  </w:style>
  <w:style w:type="paragraph" w:customStyle="1" w:styleId="afff5">
    <w:name w:val="Колонтитул (правый)"/>
    <w:basedOn w:val="afff4"/>
    <w:next w:val="a0"/>
    <w:uiPriority w:val="99"/>
    <w:qFormat/>
    <w:rsid w:val="0018331B"/>
    <w:rPr>
      <w:sz w:val="14"/>
      <w:szCs w:val="14"/>
    </w:rPr>
  </w:style>
  <w:style w:type="paragraph" w:customStyle="1" w:styleId="afff6">
    <w:name w:val="Комментарий пользователя"/>
    <w:basedOn w:val="afff0"/>
    <w:next w:val="a0"/>
    <w:uiPriority w:val="99"/>
    <w:qFormat/>
    <w:rsid w:val="0018331B"/>
    <w:pPr>
      <w:jc w:val="left"/>
    </w:pPr>
    <w:rPr>
      <w:shd w:val="clear" w:color="auto" w:fill="FFDFE0"/>
    </w:rPr>
  </w:style>
  <w:style w:type="paragraph" w:customStyle="1" w:styleId="afff7">
    <w:name w:val="Куда обратиться?"/>
    <w:basedOn w:val="afd"/>
    <w:next w:val="a0"/>
    <w:uiPriority w:val="99"/>
    <w:qFormat/>
    <w:rsid w:val="0018331B"/>
  </w:style>
  <w:style w:type="paragraph" w:customStyle="1" w:styleId="afff8">
    <w:name w:val="Моноширинный"/>
    <w:basedOn w:val="a0"/>
    <w:next w:val="a0"/>
    <w:uiPriority w:val="99"/>
    <w:qFormat/>
    <w:rsid w:val="0018331B"/>
    <w:pPr>
      <w:widowControl w:val="0"/>
      <w:autoSpaceDE w:val="0"/>
      <w:autoSpaceDN w:val="0"/>
      <w:adjustRightInd w:val="0"/>
      <w:spacing w:after="0" w:line="360" w:lineRule="auto"/>
    </w:pPr>
    <w:rPr>
      <w:rFonts w:ascii="Cambria Math" w:hAnsi="Cambria Math" w:cs="Cambria Math"/>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0"/>
    <w:next w:val="a0"/>
    <w:uiPriority w:val="99"/>
    <w:qFormat/>
    <w:rsid w:val="0018331B"/>
    <w:pPr>
      <w:widowControl w:val="0"/>
      <w:autoSpaceDE w:val="0"/>
      <w:autoSpaceDN w:val="0"/>
      <w:adjustRightInd w:val="0"/>
      <w:spacing w:before="90" w:after="90" w:line="360" w:lineRule="auto"/>
      <w:ind w:left="180" w:right="180"/>
      <w:jc w:val="both"/>
    </w:pPr>
    <w:rPr>
      <w:rFonts w:ascii="Segoe UI" w:hAnsi="Segoe UI"/>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0"/>
    <w:uiPriority w:val="99"/>
    <w:qFormat/>
    <w:rsid w:val="0018331B"/>
    <w:pPr>
      <w:ind w:firstLine="118"/>
    </w:pPr>
  </w:style>
  <w:style w:type="paragraph" w:customStyle="1" w:styleId="afffd">
    <w:name w:val="Нормальный (таблица)"/>
    <w:basedOn w:val="a0"/>
    <w:next w:val="a0"/>
    <w:uiPriority w:val="99"/>
    <w:qFormat/>
    <w:rsid w:val="0018331B"/>
    <w:pPr>
      <w:widowControl w:val="0"/>
      <w:autoSpaceDE w:val="0"/>
      <w:autoSpaceDN w:val="0"/>
      <w:adjustRightInd w:val="0"/>
      <w:spacing w:after="0" w:line="360" w:lineRule="auto"/>
      <w:jc w:val="both"/>
    </w:pPr>
    <w:rPr>
      <w:rFonts w:ascii="Segoe UI" w:hAnsi="Segoe UI"/>
      <w:sz w:val="24"/>
      <w:szCs w:val="24"/>
    </w:rPr>
  </w:style>
  <w:style w:type="paragraph" w:customStyle="1" w:styleId="afffe">
    <w:name w:val="Таблицы (моноширинный)"/>
    <w:basedOn w:val="a0"/>
    <w:next w:val="a0"/>
    <w:uiPriority w:val="99"/>
    <w:qFormat/>
    <w:rsid w:val="0018331B"/>
    <w:pPr>
      <w:widowControl w:val="0"/>
      <w:autoSpaceDE w:val="0"/>
      <w:autoSpaceDN w:val="0"/>
      <w:adjustRightInd w:val="0"/>
      <w:spacing w:after="0" w:line="360" w:lineRule="auto"/>
    </w:pPr>
    <w:rPr>
      <w:rFonts w:ascii="Cambria Math" w:hAnsi="Cambria Math" w:cs="Cambria Math"/>
      <w:sz w:val="24"/>
      <w:szCs w:val="24"/>
    </w:rPr>
  </w:style>
  <w:style w:type="paragraph" w:customStyle="1" w:styleId="affff">
    <w:name w:val="Оглавление"/>
    <w:basedOn w:val="afffe"/>
    <w:next w:val="a0"/>
    <w:uiPriority w:val="99"/>
    <w:qFormat/>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0"/>
    <w:uiPriority w:val="99"/>
    <w:qFormat/>
    <w:rsid w:val="0018331B"/>
    <w:rPr>
      <w:sz w:val="18"/>
      <w:szCs w:val="18"/>
    </w:rPr>
  </w:style>
  <w:style w:type="paragraph" w:customStyle="1" w:styleId="affff2">
    <w:name w:val="Подвал для информации об изменениях"/>
    <w:basedOn w:val="1"/>
    <w:next w:val="a0"/>
    <w:uiPriority w:val="99"/>
    <w:qFormat/>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3">
    <w:name w:val="Подзаголовок для информации об изменениях"/>
    <w:basedOn w:val="affd"/>
    <w:next w:val="a0"/>
    <w:uiPriority w:val="99"/>
    <w:qFormat/>
    <w:rsid w:val="0018331B"/>
    <w:rPr>
      <w:b/>
      <w:bCs/>
    </w:rPr>
  </w:style>
  <w:style w:type="paragraph" w:customStyle="1" w:styleId="affff4">
    <w:name w:val="Подчёркнуный текст"/>
    <w:basedOn w:val="a0"/>
    <w:next w:val="a0"/>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Segoe UI" w:hAnsi="Segoe UI"/>
      <w:sz w:val="24"/>
      <w:szCs w:val="24"/>
    </w:rPr>
  </w:style>
  <w:style w:type="paragraph" w:customStyle="1" w:styleId="affff5">
    <w:name w:val="Постоянная часть"/>
    <w:basedOn w:val="aff3"/>
    <w:next w:val="a0"/>
    <w:uiPriority w:val="99"/>
    <w:qFormat/>
    <w:rsid w:val="0018331B"/>
    <w:rPr>
      <w:sz w:val="20"/>
      <w:szCs w:val="20"/>
    </w:rPr>
  </w:style>
  <w:style w:type="paragraph" w:customStyle="1" w:styleId="affff6">
    <w:name w:val="Прижатый влево"/>
    <w:basedOn w:val="a0"/>
    <w:next w:val="a0"/>
    <w:uiPriority w:val="99"/>
    <w:qFormat/>
    <w:rsid w:val="0018331B"/>
    <w:pPr>
      <w:widowControl w:val="0"/>
      <w:autoSpaceDE w:val="0"/>
      <w:autoSpaceDN w:val="0"/>
      <w:adjustRightInd w:val="0"/>
      <w:spacing w:after="0" w:line="360" w:lineRule="auto"/>
    </w:pPr>
    <w:rPr>
      <w:rFonts w:ascii="Segoe UI" w:hAnsi="Segoe UI"/>
      <w:sz w:val="24"/>
      <w:szCs w:val="24"/>
    </w:rPr>
  </w:style>
  <w:style w:type="paragraph" w:customStyle="1" w:styleId="affff7">
    <w:name w:val="Пример."/>
    <w:basedOn w:val="afd"/>
    <w:next w:val="a0"/>
    <w:uiPriority w:val="99"/>
    <w:qFormat/>
    <w:rsid w:val="0018331B"/>
  </w:style>
  <w:style w:type="paragraph" w:customStyle="1" w:styleId="affff8">
    <w:name w:val="Примечание."/>
    <w:basedOn w:val="afd"/>
    <w:next w:val="a0"/>
    <w:uiPriority w:val="99"/>
    <w:qFormat/>
    <w:rsid w:val="0018331B"/>
  </w:style>
  <w:style w:type="character" w:customStyle="1" w:styleId="affff9">
    <w:name w:val="Продолжение ссылки"/>
    <w:uiPriority w:val="99"/>
    <w:rsid w:val="0018331B"/>
  </w:style>
  <w:style w:type="paragraph" w:customStyle="1" w:styleId="affffa">
    <w:name w:val="Словарная статья"/>
    <w:basedOn w:val="a0"/>
    <w:next w:val="a0"/>
    <w:uiPriority w:val="99"/>
    <w:qFormat/>
    <w:rsid w:val="0018331B"/>
    <w:pPr>
      <w:widowControl w:val="0"/>
      <w:autoSpaceDE w:val="0"/>
      <w:autoSpaceDN w:val="0"/>
      <w:adjustRightInd w:val="0"/>
      <w:spacing w:after="0" w:line="360" w:lineRule="auto"/>
      <w:ind w:right="118"/>
      <w:jc w:val="both"/>
    </w:pPr>
    <w:rPr>
      <w:rFonts w:ascii="Segoe UI" w:hAnsi="Segoe UI"/>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0"/>
    <w:next w:val="a0"/>
    <w:uiPriority w:val="99"/>
    <w:qFormat/>
    <w:rsid w:val="0018331B"/>
    <w:pPr>
      <w:widowControl w:val="0"/>
      <w:autoSpaceDE w:val="0"/>
      <w:autoSpaceDN w:val="0"/>
      <w:adjustRightInd w:val="0"/>
      <w:spacing w:after="0" w:line="360" w:lineRule="auto"/>
      <w:ind w:firstLine="720"/>
      <w:jc w:val="both"/>
    </w:pPr>
    <w:rPr>
      <w:rFonts w:ascii="Segoe UI" w:hAnsi="Segoe UI"/>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0"/>
    <w:uiPriority w:val="99"/>
    <w:qFormat/>
    <w:rsid w:val="0018331B"/>
    <w:pPr>
      <w:ind w:firstLine="500"/>
    </w:pPr>
  </w:style>
  <w:style w:type="paragraph" w:customStyle="1" w:styleId="afffff1">
    <w:name w:val="Текст ЭР (см. также)"/>
    <w:basedOn w:val="a0"/>
    <w:next w:val="a0"/>
    <w:uiPriority w:val="99"/>
    <w:qFormat/>
    <w:rsid w:val="0018331B"/>
    <w:pPr>
      <w:widowControl w:val="0"/>
      <w:autoSpaceDE w:val="0"/>
      <w:autoSpaceDN w:val="0"/>
      <w:adjustRightInd w:val="0"/>
      <w:spacing w:before="200" w:after="0" w:line="360" w:lineRule="auto"/>
    </w:pPr>
    <w:rPr>
      <w:rFonts w:ascii="Segoe UI" w:hAnsi="Segoe UI"/>
      <w:sz w:val="20"/>
      <w:szCs w:val="20"/>
    </w:rPr>
  </w:style>
  <w:style w:type="paragraph" w:customStyle="1" w:styleId="afffff2">
    <w:name w:val="Технический комментарий"/>
    <w:basedOn w:val="a0"/>
    <w:next w:val="a0"/>
    <w:uiPriority w:val="99"/>
    <w:qFormat/>
    <w:rsid w:val="0018331B"/>
    <w:pPr>
      <w:widowControl w:val="0"/>
      <w:autoSpaceDE w:val="0"/>
      <w:autoSpaceDN w:val="0"/>
      <w:adjustRightInd w:val="0"/>
      <w:spacing w:after="0" w:line="360" w:lineRule="auto"/>
    </w:pPr>
    <w:rPr>
      <w:rFonts w:ascii="Segoe UI" w:hAnsi="Segoe UI"/>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0"/>
    <w:next w:val="a0"/>
    <w:uiPriority w:val="99"/>
    <w:qFormat/>
    <w:rsid w:val="0018331B"/>
    <w:pPr>
      <w:widowControl w:val="0"/>
      <w:autoSpaceDE w:val="0"/>
      <w:autoSpaceDN w:val="0"/>
      <w:adjustRightInd w:val="0"/>
      <w:spacing w:before="240" w:after="240" w:line="360" w:lineRule="auto"/>
      <w:ind w:left="420" w:right="420" w:firstLine="300"/>
      <w:jc w:val="both"/>
    </w:pPr>
    <w:rPr>
      <w:rFonts w:ascii="Segoe UI" w:hAnsi="Segoe UI"/>
      <w:sz w:val="24"/>
      <w:szCs w:val="24"/>
      <w:shd w:val="clear" w:color="auto" w:fill="F5F3DA"/>
    </w:rPr>
  </w:style>
  <w:style w:type="paragraph" w:customStyle="1" w:styleId="afffff5">
    <w:name w:val="Центрированный (таблица)"/>
    <w:basedOn w:val="afffd"/>
    <w:next w:val="a0"/>
    <w:uiPriority w:val="99"/>
    <w:qFormat/>
    <w:rsid w:val="0018331B"/>
    <w:pPr>
      <w:jc w:val="center"/>
    </w:pPr>
  </w:style>
  <w:style w:type="paragraph" w:customStyle="1" w:styleId="-">
    <w:name w:val="ЭР-содержание (правое окно)"/>
    <w:basedOn w:val="a0"/>
    <w:next w:val="a0"/>
    <w:uiPriority w:val="99"/>
    <w:qFormat/>
    <w:rsid w:val="0018331B"/>
    <w:pPr>
      <w:widowControl w:val="0"/>
      <w:autoSpaceDE w:val="0"/>
      <w:autoSpaceDN w:val="0"/>
      <w:adjustRightInd w:val="0"/>
      <w:spacing w:before="300" w:after="0" w:line="360" w:lineRule="auto"/>
    </w:pPr>
    <w:rPr>
      <w:rFonts w:ascii="Segoe UI" w:hAnsi="Segoe UI"/>
      <w:sz w:val="24"/>
      <w:szCs w:val="24"/>
    </w:rPr>
  </w:style>
  <w:style w:type="paragraph" w:customStyle="1" w:styleId="Default">
    <w:name w:val="Default"/>
    <w:qFormat/>
    <w:rsid w:val="0018331B"/>
    <w:pPr>
      <w:autoSpaceDE w:val="0"/>
      <w:autoSpaceDN w:val="0"/>
      <w:adjustRightInd w:val="0"/>
    </w:pPr>
    <w:rPr>
      <w:rFonts w:ascii="Segoe UI" w:hAnsi="Segoe UI"/>
      <w:color w:val="000000"/>
      <w:sz w:val="24"/>
      <w:szCs w:val="24"/>
      <w:lang w:eastAsia="en-US"/>
    </w:rPr>
  </w:style>
  <w:style w:type="character" w:styleId="afffff6">
    <w:name w:val="annotation reference"/>
    <w:link w:val="17"/>
    <w:unhideWhenUsed/>
    <w:qFormat/>
    <w:rsid w:val="0018331B"/>
    <w:rPr>
      <w:rFonts w:cs="Segoe UI"/>
      <w:sz w:val="16"/>
    </w:rPr>
  </w:style>
  <w:style w:type="paragraph" w:styleId="42">
    <w:name w:val="toc 4"/>
    <w:basedOn w:val="a0"/>
    <w:next w:val="a0"/>
    <w:link w:val="43"/>
    <w:autoRedefine/>
    <w:uiPriority w:val="39"/>
    <w:qFormat/>
    <w:rsid w:val="0018331B"/>
    <w:pPr>
      <w:spacing w:after="0" w:line="240" w:lineRule="auto"/>
      <w:ind w:left="720"/>
    </w:pPr>
    <w:rPr>
      <w:rFonts w:cs="Verdana"/>
      <w:sz w:val="20"/>
      <w:szCs w:val="20"/>
    </w:rPr>
  </w:style>
  <w:style w:type="paragraph" w:styleId="52">
    <w:name w:val="toc 5"/>
    <w:basedOn w:val="a0"/>
    <w:next w:val="a0"/>
    <w:link w:val="53"/>
    <w:autoRedefine/>
    <w:uiPriority w:val="39"/>
    <w:qFormat/>
    <w:rsid w:val="0018331B"/>
    <w:pPr>
      <w:spacing w:after="0" w:line="240" w:lineRule="auto"/>
      <w:ind w:left="960"/>
    </w:pPr>
    <w:rPr>
      <w:rFonts w:cs="Verdana"/>
      <w:sz w:val="20"/>
      <w:szCs w:val="20"/>
    </w:rPr>
  </w:style>
  <w:style w:type="paragraph" w:styleId="61">
    <w:name w:val="toc 6"/>
    <w:basedOn w:val="a0"/>
    <w:next w:val="a0"/>
    <w:link w:val="62"/>
    <w:autoRedefine/>
    <w:uiPriority w:val="39"/>
    <w:qFormat/>
    <w:rsid w:val="0018331B"/>
    <w:pPr>
      <w:spacing w:after="0" w:line="240" w:lineRule="auto"/>
      <w:ind w:left="1200"/>
    </w:pPr>
    <w:rPr>
      <w:rFonts w:cs="Verdana"/>
      <w:sz w:val="20"/>
      <w:szCs w:val="20"/>
    </w:rPr>
  </w:style>
  <w:style w:type="paragraph" w:styleId="71">
    <w:name w:val="toc 7"/>
    <w:basedOn w:val="a0"/>
    <w:next w:val="a0"/>
    <w:link w:val="72"/>
    <w:autoRedefine/>
    <w:uiPriority w:val="39"/>
    <w:qFormat/>
    <w:rsid w:val="0018331B"/>
    <w:pPr>
      <w:spacing w:after="0" w:line="240" w:lineRule="auto"/>
      <w:ind w:left="1440"/>
    </w:pPr>
    <w:rPr>
      <w:rFonts w:cs="Verdana"/>
      <w:sz w:val="20"/>
      <w:szCs w:val="20"/>
    </w:rPr>
  </w:style>
  <w:style w:type="paragraph" w:styleId="81">
    <w:name w:val="toc 8"/>
    <w:basedOn w:val="a0"/>
    <w:next w:val="a0"/>
    <w:link w:val="82"/>
    <w:autoRedefine/>
    <w:uiPriority w:val="39"/>
    <w:qFormat/>
    <w:rsid w:val="0018331B"/>
    <w:pPr>
      <w:spacing w:after="0" w:line="240" w:lineRule="auto"/>
      <w:ind w:left="1680"/>
    </w:pPr>
    <w:rPr>
      <w:rFonts w:cs="Verdana"/>
      <w:sz w:val="20"/>
      <w:szCs w:val="20"/>
    </w:rPr>
  </w:style>
  <w:style w:type="paragraph" w:styleId="91">
    <w:name w:val="toc 9"/>
    <w:basedOn w:val="a0"/>
    <w:next w:val="a0"/>
    <w:link w:val="92"/>
    <w:autoRedefine/>
    <w:uiPriority w:val="39"/>
    <w:qFormat/>
    <w:rsid w:val="0018331B"/>
    <w:pPr>
      <w:spacing w:after="0" w:line="240" w:lineRule="auto"/>
      <w:ind w:left="1920"/>
    </w:pPr>
    <w:rPr>
      <w:rFonts w:cs="Verdana"/>
      <w:sz w:val="20"/>
      <w:szCs w:val="20"/>
    </w:rPr>
  </w:style>
  <w:style w:type="paragraph" w:customStyle="1" w:styleId="s1">
    <w:name w:val="s_1"/>
    <w:basedOn w:val="a0"/>
    <w:qFormat/>
    <w:rsid w:val="00FB6EEE"/>
    <w:pPr>
      <w:spacing w:before="100" w:beforeAutospacing="1" w:after="100" w:afterAutospacing="1" w:line="240" w:lineRule="auto"/>
    </w:pPr>
    <w:rPr>
      <w:rFonts w:ascii="Segoe UI" w:hAnsi="Segoe UI"/>
      <w:sz w:val="24"/>
      <w:szCs w:val="24"/>
    </w:rPr>
  </w:style>
  <w:style w:type="table" w:styleId="afffff7">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0"/>
    <w:link w:val="afffff9"/>
    <w:uiPriority w:val="99"/>
    <w:unhideWhenUsed/>
    <w:qFormat/>
    <w:rsid w:val="00345B6C"/>
    <w:pPr>
      <w:spacing w:after="0" w:line="240" w:lineRule="auto"/>
    </w:pPr>
    <w:rPr>
      <w:sz w:val="20"/>
      <w:szCs w:val="20"/>
    </w:rPr>
  </w:style>
  <w:style w:type="character" w:customStyle="1" w:styleId="afffff9">
    <w:name w:val="Текст концевой сноски Знак"/>
    <w:link w:val="afffff8"/>
    <w:uiPriority w:val="99"/>
    <w:qFormat/>
    <w:locked/>
    <w:rsid w:val="00345B6C"/>
    <w:rPr>
      <w:rFonts w:cs="Segoe UI"/>
      <w:sz w:val="20"/>
      <w:szCs w:val="20"/>
    </w:rPr>
  </w:style>
  <w:style w:type="character" w:styleId="afffffa">
    <w:name w:val="endnote reference"/>
    <w:link w:val="18"/>
    <w:uiPriority w:val="99"/>
    <w:unhideWhenUsed/>
    <w:rsid w:val="00345B6C"/>
    <w:rPr>
      <w:rFonts w:cs="Segoe UI"/>
      <w:vertAlign w:val="superscript"/>
    </w:rPr>
  </w:style>
  <w:style w:type="character" w:styleId="afffffb">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Verdana"/>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E2F83"/>
    <w:pPr>
      <w:widowControl w:val="0"/>
      <w:autoSpaceDE w:val="0"/>
      <w:autoSpaceDN w:val="0"/>
      <w:spacing w:after="0" w:line="240" w:lineRule="auto"/>
      <w:ind w:left="9"/>
    </w:pPr>
    <w:rPr>
      <w:rFonts w:ascii="Segoe UI" w:hAnsi="Segoe UI"/>
      <w:lang w:eastAsia="en-US"/>
    </w:rPr>
  </w:style>
  <w:style w:type="character" w:styleId="afffffc">
    <w:name w:val="FollowedHyperlink"/>
    <w:uiPriority w:val="99"/>
    <w:unhideWhenUsed/>
    <w:qFormat/>
    <w:rsid w:val="008E2F83"/>
    <w:rPr>
      <w:color w:val="0000FF"/>
      <w:u w:val="single"/>
    </w:rPr>
  </w:style>
  <w:style w:type="character" w:styleId="afffffd">
    <w:name w:val="Subtle Emphasis"/>
    <w:uiPriority w:val="19"/>
    <w:qFormat/>
    <w:rsid w:val="00AE5DD7"/>
    <w:rPr>
      <w:i/>
      <w:iCs/>
      <w:color w:val="404040"/>
    </w:rPr>
  </w:style>
  <w:style w:type="paragraph" w:styleId="afffffe">
    <w:name w:val="Subtitle"/>
    <w:basedOn w:val="a0"/>
    <w:next w:val="a0"/>
    <w:link w:val="affffff"/>
    <w:uiPriority w:val="11"/>
    <w:qFormat/>
    <w:rsid w:val="00A62263"/>
    <w:pPr>
      <w:spacing w:after="60"/>
      <w:jc w:val="center"/>
      <w:outlineLvl w:val="1"/>
    </w:pPr>
    <w:rPr>
      <w:rFonts w:ascii="@Batang" w:hAnsi="@Batang"/>
      <w:sz w:val="24"/>
      <w:szCs w:val="24"/>
    </w:rPr>
  </w:style>
  <w:style w:type="character" w:customStyle="1" w:styleId="affffff">
    <w:name w:val="Подзаголовок Знак"/>
    <w:link w:val="afffffe"/>
    <w:qFormat/>
    <w:rsid w:val="00A62263"/>
    <w:rPr>
      <w:rFonts w:ascii="@Batang" w:eastAsia="Segoe UI" w:hAnsi="@Batang" w:cs="Segoe UI"/>
      <w:sz w:val="24"/>
      <w:szCs w:val="24"/>
    </w:rPr>
  </w:style>
  <w:style w:type="paragraph" w:styleId="affffff0">
    <w:name w:val="TOC Heading"/>
    <w:basedOn w:val="1"/>
    <w:next w:val="a0"/>
    <w:link w:val="affffff1"/>
    <w:unhideWhenUsed/>
    <w:qFormat/>
    <w:rsid w:val="0029513F"/>
    <w:pPr>
      <w:keepLines/>
      <w:spacing w:after="0" w:line="259" w:lineRule="auto"/>
      <w:outlineLvl w:val="9"/>
    </w:pPr>
    <w:rPr>
      <w:rFonts w:ascii="@Batang" w:hAnsi="@Batang"/>
      <w:b w:val="0"/>
      <w:bCs w:val="0"/>
      <w:color w:val="2F5496"/>
      <w:kern w:val="0"/>
    </w:rPr>
  </w:style>
  <w:style w:type="table" w:customStyle="1" w:styleId="310">
    <w:name w:val="Таблица простая 31"/>
    <w:basedOn w:val="a3"/>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9">
    <w:name w:val="Неразрешенное упоминание1"/>
    <w:uiPriority w:val="99"/>
    <w:semiHidden/>
    <w:unhideWhenUsed/>
    <w:qFormat/>
    <w:rsid w:val="001E4C11"/>
    <w:rPr>
      <w:color w:val="605E5C"/>
      <w:shd w:val="clear" w:color="auto" w:fill="E1DFDD"/>
    </w:rPr>
  </w:style>
  <w:style w:type="paragraph" w:styleId="affffff2">
    <w:name w:val="Title"/>
    <w:basedOn w:val="a0"/>
    <w:next w:val="a0"/>
    <w:link w:val="affffff3"/>
    <w:uiPriority w:val="10"/>
    <w:qFormat/>
    <w:rsid w:val="00FA4D46"/>
    <w:pPr>
      <w:spacing w:after="120"/>
      <w:ind w:firstLine="709"/>
      <w:outlineLvl w:val="0"/>
    </w:pPr>
    <w:rPr>
      <w:rFonts w:ascii="Segoe UI" w:hAnsi="Segoe UI"/>
      <w:kern w:val="28"/>
      <w:sz w:val="24"/>
      <w:szCs w:val="24"/>
    </w:rPr>
  </w:style>
  <w:style w:type="character" w:customStyle="1" w:styleId="affffff3">
    <w:name w:val="Заголовок Знак"/>
    <w:link w:val="affffff2"/>
    <w:uiPriority w:val="10"/>
    <w:qFormat/>
    <w:rsid w:val="00FA4D46"/>
    <w:rPr>
      <w:rFonts w:ascii="Segoe UI" w:hAnsi="Segoe UI"/>
      <w:kern w:val="28"/>
      <w:sz w:val="24"/>
      <w:szCs w:val="24"/>
    </w:rPr>
  </w:style>
  <w:style w:type="table" w:customStyle="1" w:styleId="1a">
    <w:name w:val="Сетка таблицы1"/>
    <w:basedOn w:val="a3"/>
    <w:next w:val="afffff7"/>
    <w:rsid w:val="001F4FD2"/>
    <w:rPr>
      <w:rFonts w:eastAsia="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fffff7"/>
    <w:uiPriority w:val="39"/>
    <w:rsid w:val="00723A36"/>
    <w:rPr>
      <w:rFonts w:eastAsia="Verdan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0"/>
    <w:uiPriority w:val="3"/>
    <w:qFormat/>
    <w:rsid w:val="00241AAD"/>
    <w:pPr>
      <w:snapToGrid w:val="0"/>
      <w:spacing w:after="0" w:line="240" w:lineRule="auto"/>
    </w:pPr>
    <w:rPr>
      <w:rFonts w:ascii="Segoe UI" w:hAnsi="Segoe UI"/>
      <w:iCs/>
      <w:sz w:val="24"/>
      <w:szCs w:val="28"/>
    </w:rPr>
  </w:style>
  <w:style w:type="paragraph" w:styleId="affffff4">
    <w:name w:val="Revision"/>
    <w:link w:val="affffff5"/>
    <w:hidden/>
    <w:uiPriority w:val="99"/>
    <w:qFormat/>
    <w:rsid w:val="00664E23"/>
    <w:rPr>
      <w:sz w:val="22"/>
      <w:szCs w:val="22"/>
    </w:rPr>
  </w:style>
  <w:style w:type="character" w:customStyle="1" w:styleId="2a">
    <w:name w:val="Основной текст (2)_"/>
    <w:link w:val="2b"/>
    <w:qFormat/>
    <w:locked/>
    <w:rsid w:val="006C5E45"/>
    <w:rPr>
      <w:sz w:val="28"/>
      <w:shd w:val="clear" w:color="auto" w:fill="FFFFFF"/>
    </w:rPr>
  </w:style>
  <w:style w:type="paragraph" w:customStyle="1" w:styleId="2b">
    <w:name w:val="Основной текст (2)"/>
    <w:basedOn w:val="a0"/>
    <w:link w:val="2a"/>
    <w:qFormat/>
    <w:rsid w:val="006C5E45"/>
    <w:pPr>
      <w:widowControl w:val="0"/>
      <w:shd w:val="clear" w:color="auto" w:fill="FFFFFF"/>
      <w:spacing w:before="360" w:after="0" w:line="240" w:lineRule="atLeast"/>
      <w:jc w:val="both"/>
    </w:pPr>
    <w:rPr>
      <w:sz w:val="28"/>
      <w:szCs w:val="20"/>
    </w:rPr>
  </w:style>
  <w:style w:type="character" w:customStyle="1" w:styleId="c7">
    <w:name w:val="c7"/>
    <w:rsid w:val="008C7E4B"/>
    <w:rPr>
      <w:rFonts w:cs="Times New Roman"/>
    </w:rPr>
  </w:style>
  <w:style w:type="character" w:customStyle="1" w:styleId="ConsPlusNormal1">
    <w:name w:val="ConsPlusNormal1"/>
    <w:link w:val="ConsPlusNormal"/>
    <w:locked/>
    <w:rsid w:val="00CE6DC9"/>
    <w:rPr>
      <w:rFonts w:ascii="Courier New" w:hAnsi="Courier New" w:cs="Courier New"/>
    </w:rPr>
  </w:style>
  <w:style w:type="paragraph" w:customStyle="1" w:styleId="11">
    <w:name w:val="Знак сноски1"/>
    <w:basedOn w:val="a0"/>
    <w:link w:val="ad"/>
    <w:rsid w:val="00BD1595"/>
    <w:pPr>
      <w:spacing w:after="0" w:line="240" w:lineRule="auto"/>
    </w:pPr>
    <w:rPr>
      <w:sz w:val="20"/>
      <w:szCs w:val="20"/>
      <w:vertAlign w:val="superscript"/>
    </w:rPr>
  </w:style>
  <w:style w:type="character" w:customStyle="1" w:styleId="1b">
    <w:name w:val="Нижний колонтитул Знак1"/>
    <w:aliases w:val="Нижний колонтитул Знак Знак Знак Знак1,Нижний колонтитул1 Знак1,Нижний колонтитул Знак Знак Знак2"/>
    <w:uiPriority w:val="99"/>
    <w:rsid w:val="007F0F95"/>
  </w:style>
  <w:style w:type="paragraph" w:customStyle="1" w:styleId="2c">
    <w:name w:val="Заголовок2"/>
    <w:basedOn w:val="a0"/>
    <w:next w:val="a0"/>
    <w:uiPriority w:val="10"/>
    <w:qFormat/>
    <w:rsid w:val="007F0F95"/>
    <w:pPr>
      <w:spacing w:after="120"/>
      <w:ind w:firstLine="709"/>
      <w:outlineLvl w:val="0"/>
    </w:pPr>
    <w:rPr>
      <w:rFonts w:ascii="Times New Roman" w:eastAsia="Times New Roman" w:hAnsi="Times New Roman" w:cs="Times New Roman"/>
      <w:kern w:val="28"/>
      <w:sz w:val="24"/>
      <w:szCs w:val="24"/>
    </w:rPr>
  </w:style>
  <w:style w:type="table" w:customStyle="1" w:styleId="114">
    <w:name w:val="Сетка таблицы11"/>
    <w:basedOn w:val="a3"/>
    <w:next w:val="afffff7"/>
    <w:uiPriority w:val="39"/>
    <w:rsid w:val="007F0F9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1"/>
    <w:basedOn w:val="a0"/>
    <w:rsid w:val="007F0F95"/>
    <w:pPr>
      <w:spacing w:after="160" w:line="240" w:lineRule="exact"/>
    </w:pPr>
    <w:rPr>
      <w:rFonts w:eastAsia="Times New Roman" w:cs="Times New Roman"/>
      <w:sz w:val="20"/>
      <w:szCs w:val="20"/>
      <w:lang w:val="en-US" w:eastAsia="en-US"/>
    </w:rPr>
  </w:style>
  <w:style w:type="table" w:customStyle="1" w:styleId="320">
    <w:name w:val="Таблица простая 32"/>
    <w:basedOn w:val="a3"/>
    <w:uiPriority w:val="99"/>
    <w:rsid w:val="007F0F95"/>
    <w:rPr>
      <w:rFonts w:ascii="Calibri" w:eastAsia="Times New Roman"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numbering" w:customStyle="1" w:styleId="1d">
    <w:name w:val="Нет списка1"/>
    <w:next w:val="a4"/>
    <w:uiPriority w:val="99"/>
    <w:semiHidden/>
    <w:unhideWhenUsed/>
    <w:rsid w:val="007F0F95"/>
  </w:style>
  <w:style w:type="paragraph" w:customStyle="1" w:styleId="msonormalcxspmiddle">
    <w:name w:val="msonormalcxspmiddle"/>
    <w:basedOn w:val="a0"/>
    <w:rsid w:val="007F0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2"/>
    <w:rsid w:val="007F0F95"/>
  </w:style>
  <w:style w:type="character" w:customStyle="1" w:styleId="210pt">
    <w:name w:val="Основной текст (2) + 10 pt"/>
    <w:aliases w:val="Не полужирный,Основной текст + Calibri,6,5 pt,Основной текст + 7 pt"/>
    <w:basedOn w:val="a2"/>
    <w:qFormat/>
    <w:rsid w:val="007F0F95"/>
    <w:rPr>
      <w:rFonts w:ascii="Times New Roman" w:hAnsi="Times New Roman" w:cs="Times New Roman"/>
      <w:b/>
      <w:bCs/>
      <w:color w:val="000000"/>
      <w:spacing w:val="0"/>
      <w:w w:val="100"/>
      <w:position w:val="0"/>
      <w:sz w:val="20"/>
      <w:szCs w:val="20"/>
      <w:u w:val="none"/>
      <w:lang w:val="ru-RU" w:eastAsia="ru-RU"/>
    </w:rPr>
  </w:style>
  <w:style w:type="table" w:styleId="34">
    <w:name w:val="Plain Table 3"/>
    <w:basedOn w:val="a3"/>
    <w:uiPriority w:val="43"/>
    <w:rsid w:val="007F0F95"/>
    <w:rPr>
      <w:rFonts w:ascii="Segoe UI" w:eastAsia="Batang" w:hAnsi="Segoe UI" w:cs="Batang"/>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affffff6">
    <w:name w:val="Unresolved Mention"/>
    <w:uiPriority w:val="99"/>
    <w:semiHidden/>
    <w:unhideWhenUsed/>
    <w:rsid w:val="007F0F95"/>
    <w:rPr>
      <w:color w:val="605E5C"/>
      <w:shd w:val="clear" w:color="auto" w:fill="E1DFDD"/>
    </w:rPr>
  </w:style>
  <w:style w:type="table" w:customStyle="1" w:styleId="35">
    <w:name w:val="Сетка таблицы3"/>
    <w:basedOn w:val="a3"/>
    <w:next w:val="afffff7"/>
    <w:uiPriority w:val="39"/>
    <w:rsid w:val="007F0F95"/>
    <w:rPr>
      <w:rFonts w:ascii="Segoe UI" w:eastAsia="Batang" w:hAnsi="Segoe UI" w:cs="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F0F95"/>
    <w:pPr>
      <w:widowControl w:val="0"/>
      <w:autoSpaceDE w:val="0"/>
      <w:autoSpaceDN w:val="0"/>
    </w:pPr>
    <w:rPr>
      <w:rFonts w:ascii="Segoe UI" w:hAnsi="Segoe UI" w:cs="Batang"/>
      <w:sz w:val="22"/>
      <w:szCs w:val="22"/>
      <w:lang w:val="en-US" w:eastAsia="en-US"/>
    </w:rPr>
    <w:tblPr>
      <w:tblInd w:w="0" w:type="dxa"/>
      <w:tblCellMar>
        <w:top w:w="0" w:type="dxa"/>
        <w:left w:w="0" w:type="dxa"/>
        <w:bottom w:w="0" w:type="dxa"/>
        <w:right w:w="0" w:type="dxa"/>
      </w:tblCellMar>
    </w:tblPr>
  </w:style>
  <w:style w:type="table" w:customStyle="1" w:styleId="210">
    <w:name w:val="Сетка таблицы21"/>
    <w:basedOn w:val="a3"/>
    <w:next w:val="afffff7"/>
    <w:uiPriority w:val="39"/>
    <w:rsid w:val="007F0F95"/>
    <w:rPr>
      <w:rFonts w:ascii="Segoe UI" w:hAnsi="Segoe UI" w:cs="Batang"/>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sid w:val="007F0F95"/>
    <w:rPr>
      <w:rFonts w:ascii="Times New Roman" w:hAnsi="Times New Roman" w:cs="Times New Roman" w:hint="default"/>
      <w:b w:val="0"/>
      <w:bCs w:val="0"/>
      <w:i w:val="0"/>
      <w:iCs w:val="0"/>
      <w:color w:val="000000"/>
      <w:sz w:val="24"/>
      <w:szCs w:val="24"/>
    </w:rPr>
  </w:style>
  <w:style w:type="paragraph" w:customStyle="1" w:styleId="1e">
    <w:name w:val="Обычный1"/>
    <w:link w:val="Normal"/>
    <w:rsid w:val="007F0F95"/>
    <w:rPr>
      <w:rFonts w:ascii="Times New Roman" w:eastAsia="Times New Roman" w:hAnsi="Times New Roman" w:cs="Times New Roman"/>
      <w:sz w:val="24"/>
    </w:rPr>
  </w:style>
  <w:style w:type="character" w:customStyle="1" w:styleId="1f">
    <w:name w:val="Заголовок Знак1"/>
    <w:uiPriority w:val="10"/>
    <w:rsid w:val="007F0F95"/>
    <w:rPr>
      <w:rFonts w:ascii="Times New Roman" w:hAnsi="Times New Roman"/>
      <w:kern w:val="28"/>
      <w:sz w:val="24"/>
      <w:szCs w:val="24"/>
    </w:rPr>
  </w:style>
  <w:style w:type="character" w:customStyle="1" w:styleId="83">
    <w:name w:val="Основной текст (8) + Курсив"/>
    <w:rsid w:val="007F0F95"/>
    <w:rPr>
      <w:rFonts w:ascii="Century Schoolbook" w:eastAsia="Times New Roman" w:hAnsi="Century Schoolbook" w:cs="Century Schoolbook"/>
      <w:i/>
      <w:iCs/>
      <w:color w:val="000000"/>
      <w:spacing w:val="0"/>
      <w:w w:val="100"/>
      <w:position w:val="0"/>
      <w:sz w:val="18"/>
      <w:szCs w:val="18"/>
      <w:u w:val="none"/>
      <w:lang w:val="ru-RU" w:eastAsia="ru-RU"/>
    </w:rPr>
  </w:style>
  <w:style w:type="character" w:customStyle="1" w:styleId="84">
    <w:name w:val="Основной текст (8)"/>
    <w:rsid w:val="007F0F95"/>
    <w:rPr>
      <w:rFonts w:ascii="Century Schoolbook" w:eastAsia="Times New Roman" w:hAnsi="Century Schoolbook" w:cs="Century Schoolbook"/>
      <w:color w:val="000000"/>
      <w:spacing w:val="0"/>
      <w:w w:val="100"/>
      <w:position w:val="0"/>
      <w:sz w:val="18"/>
      <w:szCs w:val="18"/>
      <w:u w:val="none"/>
      <w:lang w:val="ru-RU" w:eastAsia="ru-RU"/>
    </w:rPr>
  </w:style>
  <w:style w:type="character" w:customStyle="1" w:styleId="Normal">
    <w:name w:val="Normal Знак"/>
    <w:link w:val="1e"/>
    <w:locked/>
    <w:rsid w:val="007F0F95"/>
    <w:rPr>
      <w:rFonts w:ascii="Times New Roman" w:eastAsia="Times New Roman" w:hAnsi="Times New Roman" w:cs="Times New Roman"/>
      <w:sz w:val="24"/>
    </w:rPr>
  </w:style>
  <w:style w:type="numbering" w:customStyle="1" w:styleId="ListBullets">
    <w:name w:val="ListBullets"/>
    <w:uiPriority w:val="99"/>
    <w:rsid w:val="007F0F95"/>
    <w:pPr>
      <w:numPr>
        <w:numId w:val="37"/>
      </w:numPr>
    </w:pPr>
  </w:style>
  <w:style w:type="paragraph" w:styleId="a">
    <w:name w:val="List Bullet"/>
    <w:basedOn w:val="a0"/>
    <w:uiPriority w:val="99"/>
    <w:unhideWhenUsed/>
    <w:qFormat/>
    <w:rsid w:val="007F0F95"/>
    <w:pPr>
      <w:numPr>
        <w:numId w:val="37"/>
      </w:numPr>
      <w:spacing w:after="80" w:line="259" w:lineRule="auto"/>
      <w:ind w:left="720" w:hanging="360"/>
      <w:contextualSpacing/>
    </w:pPr>
    <w:rPr>
      <w:rFonts w:ascii="Arial" w:eastAsia="Calibri" w:hAnsi="Arial" w:cs="Times New Roman"/>
      <w:sz w:val="20"/>
      <w:lang w:val="en-GB" w:eastAsia="en-US"/>
    </w:rPr>
  </w:style>
  <w:style w:type="paragraph" w:styleId="2">
    <w:name w:val="List Bullet 2"/>
    <w:basedOn w:val="a0"/>
    <w:uiPriority w:val="99"/>
    <w:unhideWhenUsed/>
    <w:rsid w:val="007F0F95"/>
    <w:pPr>
      <w:numPr>
        <w:ilvl w:val="1"/>
        <w:numId w:val="37"/>
      </w:numPr>
      <w:spacing w:after="80" w:line="259" w:lineRule="auto"/>
      <w:ind w:left="1440" w:hanging="360"/>
      <w:contextualSpacing/>
    </w:pPr>
    <w:rPr>
      <w:rFonts w:ascii="Arial" w:eastAsia="Calibri" w:hAnsi="Arial" w:cs="Times New Roman"/>
      <w:sz w:val="20"/>
      <w:lang w:val="en-GB" w:eastAsia="en-US"/>
    </w:rPr>
  </w:style>
  <w:style w:type="paragraph" w:styleId="3">
    <w:name w:val="List Bullet 3"/>
    <w:basedOn w:val="a0"/>
    <w:uiPriority w:val="99"/>
    <w:unhideWhenUsed/>
    <w:qFormat/>
    <w:rsid w:val="007F0F95"/>
    <w:pPr>
      <w:numPr>
        <w:ilvl w:val="2"/>
        <w:numId w:val="37"/>
      </w:numPr>
      <w:spacing w:after="80" w:line="259" w:lineRule="auto"/>
      <w:ind w:left="2160" w:hanging="360"/>
      <w:contextualSpacing/>
    </w:pPr>
    <w:rPr>
      <w:rFonts w:ascii="Arial" w:eastAsia="Calibri" w:hAnsi="Arial" w:cs="Times New Roman"/>
      <w:sz w:val="20"/>
      <w:lang w:val="en-GB" w:eastAsia="en-US"/>
    </w:rPr>
  </w:style>
  <w:style w:type="paragraph" w:styleId="4">
    <w:name w:val="List Bullet 4"/>
    <w:basedOn w:val="a0"/>
    <w:uiPriority w:val="99"/>
    <w:unhideWhenUsed/>
    <w:rsid w:val="007F0F95"/>
    <w:pPr>
      <w:numPr>
        <w:ilvl w:val="3"/>
        <w:numId w:val="37"/>
      </w:numPr>
      <w:spacing w:after="80" w:line="259" w:lineRule="auto"/>
      <w:ind w:left="2880" w:hanging="360"/>
      <w:contextualSpacing/>
    </w:pPr>
    <w:rPr>
      <w:rFonts w:ascii="Arial" w:eastAsia="Calibri" w:hAnsi="Arial" w:cs="Times New Roman"/>
      <w:sz w:val="20"/>
      <w:lang w:val="en-GB" w:eastAsia="en-US"/>
    </w:rPr>
  </w:style>
  <w:style w:type="paragraph" w:styleId="5">
    <w:name w:val="List Bullet 5"/>
    <w:basedOn w:val="a0"/>
    <w:uiPriority w:val="99"/>
    <w:unhideWhenUsed/>
    <w:rsid w:val="007F0F95"/>
    <w:pPr>
      <w:numPr>
        <w:ilvl w:val="4"/>
        <w:numId w:val="37"/>
      </w:numPr>
      <w:spacing w:after="80" w:line="259" w:lineRule="auto"/>
      <w:ind w:left="3600" w:hanging="360"/>
      <w:contextualSpacing/>
    </w:pPr>
    <w:rPr>
      <w:rFonts w:ascii="Arial" w:eastAsia="Calibri" w:hAnsi="Arial" w:cs="Times New Roman"/>
      <w:sz w:val="20"/>
      <w:lang w:val="en-GB" w:eastAsia="en-US"/>
    </w:rPr>
  </w:style>
  <w:style w:type="character" w:customStyle="1" w:styleId="affffff7">
    <w:name w:val="Название Знак"/>
    <w:uiPriority w:val="10"/>
    <w:rsid w:val="007F0F95"/>
    <w:rPr>
      <w:rFonts w:ascii="Cambria" w:eastAsia="Times New Roman" w:hAnsi="Cambria" w:cs="Times New Roman"/>
      <w:color w:val="17365D"/>
      <w:spacing w:val="5"/>
      <w:kern w:val="28"/>
      <w:sz w:val="52"/>
      <w:szCs w:val="52"/>
    </w:rPr>
  </w:style>
  <w:style w:type="character" w:customStyle="1" w:styleId="44">
    <w:name w:val="Основной текст4"/>
    <w:rsid w:val="007F0F95"/>
    <w:rPr>
      <w:rFonts w:ascii="Times New Roman" w:hAnsi="Times New Roman" w:cs="Times New Roman"/>
      <w:color w:val="000000"/>
      <w:spacing w:val="0"/>
      <w:w w:val="100"/>
      <w:position w:val="0"/>
      <w:sz w:val="23"/>
      <w:szCs w:val="23"/>
      <w:u w:val="none"/>
      <w:lang w:val="ru-RU" w:eastAsia="ru-RU"/>
    </w:rPr>
  </w:style>
  <w:style w:type="paragraph" w:styleId="affffff8">
    <w:name w:val="No Spacing"/>
    <w:link w:val="affffff9"/>
    <w:qFormat/>
    <w:rsid w:val="007F0F95"/>
    <w:rPr>
      <w:rFonts w:ascii="Times New Roman" w:eastAsia="Times New Roman" w:hAnsi="Times New Roman" w:cs="Times New Roman"/>
      <w:sz w:val="28"/>
      <w:szCs w:val="26"/>
      <w:lang w:eastAsia="en-US"/>
    </w:rPr>
  </w:style>
  <w:style w:type="character" w:customStyle="1" w:styleId="1f0">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7F0F95"/>
    <w:rPr>
      <w:rFonts w:ascii="Calibri" w:eastAsia="Times New Roman" w:hAnsi="Calibri" w:cs="Times New Roman"/>
      <w:sz w:val="20"/>
      <w:szCs w:val="20"/>
    </w:rPr>
  </w:style>
  <w:style w:type="character" w:customStyle="1" w:styleId="Link">
    <w:name w:val="Link"/>
    <w:rsid w:val="007F0F95"/>
    <w:rPr>
      <w:color w:val="0000FF"/>
      <w:u w:val="single"/>
    </w:rPr>
  </w:style>
  <w:style w:type="character" w:customStyle="1" w:styleId="51">
    <w:name w:val="Заголовок 5 Знак"/>
    <w:basedOn w:val="a2"/>
    <w:link w:val="50"/>
    <w:uiPriority w:val="9"/>
    <w:qFormat/>
    <w:rsid w:val="00AF5DDE"/>
    <w:rPr>
      <w:rFonts w:ascii="Arial" w:eastAsia="Times New Roman" w:hAnsi="Arial" w:cs="Times New Roman"/>
      <w:b/>
      <w:color w:val="000000"/>
      <w:sz w:val="24"/>
    </w:rPr>
  </w:style>
  <w:style w:type="character" w:customStyle="1" w:styleId="60">
    <w:name w:val="Заголовок 6 Знак"/>
    <w:basedOn w:val="a2"/>
    <w:link w:val="6"/>
    <w:uiPriority w:val="9"/>
    <w:qFormat/>
    <w:rsid w:val="00AF5DDE"/>
    <w:rPr>
      <w:rFonts w:ascii="Arial" w:eastAsia="Times New Roman" w:hAnsi="Arial" w:cs="Times New Roman"/>
      <w:b/>
      <w:color w:val="000000"/>
      <w:sz w:val="22"/>
    </w:rPr>
  </w:style>
  <w:style w:type="character" w:customStyle="1" w:styleId="70">
    <w:name w:val="Заголовок 7 Знак"/>
    <w:basedOn w:val="a2"/>
    <w:link w:val="7"/>
    <w:uiPriority w:val="9"/>
    <w:qFormat/>
    <w:rsid w:val="00AF5DDE"/>
    <w:rPr>
      <w:rFonts w:ascii="Arial" w:eastAsia="Times New Roman" w:hAnsi="Arial" w:cs="Times New Roman"/>
      <w:b/>
      <w:i/>
      <w:color w:val="000000"/>
      <w:sz w:val="22"/>
    </w:rPr>
  </w:style>
  <w:style w:type="character" w:customStyle="1" w:styleId="80">
    <w:name w:val="Заголовок 8 Знак"/>
    <w:basedOn w:val="a2"/>
    <w:link w:val="8"/>
    <w:uiPriority w:val="9"/>
    <w:qFormat/>
    <w:rsid w:val="00AF5DDE"/>
    <w:rPr>
      <w:rFonts w:ascii="Arial" w:eastAsia="Times New Roman" w:hAnsi="Arial" w:cs="Times New Roman"/>
      <w:i/>
      <w:color w:val="000000"/>
      <w:sz w:val="22"/>
    </w:rPr>
  </w:style>
  <w:style w:type="character" w:customStyle="1" w:styleId="90">
    <w:name w:val="Заголовок 9 Знак"/>
    <w:basedOn w:val="a2"/>
    <w:link w:val="9"/>
    <w:uiPriority w:val="9"/>
    <w:qFormat/>
    <w:rsid w:val="00AF5DDE"/>
    <w:rPr>
      <w:rFonts w:ascii="Arial" w:eastAsia="Times New Roman" w:hAnsi="Arial" w:cs="Times New Roman"/>
      <w:i/>
      <w:color w:val="000000"/>
      <w:sz w:val="21"/>
    </w:rPr>
  </w:style>
  <w:style w:type="paragraph" w:customStyle="1" w:styleId="ConsPlusTitle">
    <w:name w:val="ConsPlusTitle"/>
    <w:qFormat/>
    <w:rsid w:val="00AF5DDE"/>
    <w:pPr>
      <w:widowControl w:val="0"/>
      <w:autoSpaceDE w:val="0"/>
      <w:autoSpaceDN w:val="0"/>
    </w:pPr>
    <w:rPr>
      <w:rFonts w:ascii="Calibri" w:eastAsia="Times New Roman" w:hAnsi="Calibri" w:cs="Calibri"/>
      <w:b/>
      <w:sz w:val="22"/>
    </w:rPr>
  </w:style>
  <w:style w:type="character" w:customStyle="1" w:styleId="2d">
    <w:name w:val="Заголовок №2_"/>
    <w:basedOn w:val="a2"/>
    <w:link w:val="2e"/>
    <w:qFormat/>
    <w:locked/>
    <w:rsid w:val="00AF5DDE"/>
    <w:rPr>
      <w:rFonts w:ascii="Times New Roman" w:eastAsia="Times New Roman" w:hAnsi="Times New Roman" w:cs="Times New Roman"/>
      <w:b/>
      <w:bCs/>
      <w:sz w:val="28"/>
      <w:szCs w:val="28"/>
      <w:shd w:val="clear" w:color="auto" w:fill="FFFFFF"/>
    </w:rPr>
  </w:style>
  <w:style w:type="paragraph" w:customStyle="1" w:styleId="2e">
    <w:name w:val="Заголовок №2"/>
    <w:basedOn w:val="a0"/>
    <w:link w:val="2d"/>
    <w:qFormat/>
    <w:rsid w:val="00AF5DDE"/>
    <w:pPr>
      <w:widowControl w:val="0"/>
      <w:shd w:val="clear" w:color="auto" w:fill="FFFFFF"/>
      <w:spacing w:after="720" w:line="0" w:lineRule="atLeast"/>
      <w:ind w:hanging="1100"/>
      <w:jc w:val="center"/>
      <w:outlineLvl w:val="1"/>
    </w:pPr>
    <w:rPr>
      <w:rFonts w:ascii="Times New Roman" w:eastAsia="Times New Roman" w:hAnsi="Times New Roman" w:cs="Times New Roman"/>
      <w:b/>
      <w:bCs/>
      <w:sz w:val="28"/>
      <w:szCs w:val="28"/>
    </w:rPr>
  </w:style>
  <w:style w:type="character" w:customStyle="1" w:styleId="63">
    <w:name w:val="Основной текст (6)_"/>
    <w:basedOn w:val="a2"/>
    <w:link w:val="64"/>
    <w:qFormat/>
    <w:locked/>
    <w:rsid w:val="00AF5DDE"/>
    <w:rPr>
      <w:rFonts w:ascii="Times New Roman" w:eastAsia="Times New Roman" w:hAnsi="Times New Roman" w:cs="Times New Roman"/>
      <w:b/>
      <w:bCs/>
      <w:i/>
      <w:iCs/>
      <w:sz w:val="28"/>
      <w:szCs w:val="28"/>
      <w:shd w:val="clear" w:color="auto" w:fill="FFFFFF"/>
    </w:rPr>
  </w:style>
  <w:style w:type="paragraph" w:customStyle="1" w:styleId="64">
    <w:name w:val="Основной текст (6)"/>
    <w:basedOn w:val="a0"/>
    <w:link w:val="63"/>
    <w:qFormat/>
    <w:rsid w:val="00AF5DDE"/>
    <w:pPr>
      <w:widowControl w:val="0"/>
      <w:shd w:val="clear" w:color="auto" w:fill="FFFFFF"/>
      <w:spacing w:after="360" w:line="0" w:lineRule="atLeast"/>
    </w:pPr>
    <w:rPr>
      <w:rFonts w:ascii="Times New Roman" w:eastAsia="Times New Roman" w:hAnsi="Times New Roman" w:cs="Times New Roman"/>
      <w:b/>
      <w:bCs/>
      <w:i/>
      <w:iCs/>
      <w:sz w:val="28"/>
      <w:szCs w:val="28"/>
    </w:rPr>
  </w:style>
  <w:style w:type="character" w:customStyle="1" w:styleId="affffffa">
    <w:name w:val="Подпись к таблице_"/>
    <w:basedOn w:val="a2"/>
    <w:link w:val="affffffb"/>
    <w:locked/>
    <w:rsid w:val="00AF5DDE"/>
    <w:rPr>
      <w:rFonts w:ascii="Times New Roman" w:eastAsia="Times New Roman" w:hAnsi="Times New Roman" w:cs="Times New Roman"/>
      <w:b/>
      <w:bCs/>
      <w:i/>
      <w:iCs/>
      <w:sz w:val="28"/>
      <w:szCs w:val="28"/>
      <w:shd w:val="clear" w:color="auto" w:fill="FFFFFF"/>
    </w:rPr>
  </w:style>
  <w:style w:type="paragraph" w:customStyle="1" w:styleId="affffffb">
    <w:name w:val="Подпись к таблице"/>
    <w:basedOn w:val="a0"/>
    <w:link w:val="affffffa"/>
    <w:rsid w:val="00AF5DDE"/>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affffffc">
    <w:name w:val="Подпись к картинке_"/>
    <w:basedOn w:val="a2"/>
    <w:link w:val="affffffd"/>
    <w:locked/>
    <w:rsid w:val="00AF5DDE"/>
    <w:rPr>
      <w:rFonts w:ascii="Times New Roman" w:eastAsia="Times New Roman" w:hAnsi="Times New Roman" w:cs="Times New Roman"/>
      <w:b/>
      <w:bCs/>
      <w:i/>
      <w:iCs/>
      <w:sz w:val="28"/>
      <w:szCs w:val="28"/>
      <w:shd w:val="clear" w:color="auto" w:fill="FFFFFF"/>
    </w:rPr>
  </w:style>
  <w:style w:type="paragraph" w:customStyle="1" w:styleId="affffffd">
    <w:name w:val="Подпись к картинке"/>
    <w:basedOn w:val="a0"/>
    <w:link w:val="affffffc"/>
    <w:rsid w:val="00AF5DDE"/>
    <w:pPr>
      <w:widowControl w:val="0"/>
      <w:shd w:val="clear" w:color="auto" w:fill="FFFFFF"/>
      <w:spacing w:after="0" w:line="0" w:lineRule="atLeast"/>
    </w:pPr>
    <w:rPr>
      <w:rFonts w:ascii="Times New Roman" w:eastAsia="Times New Roman" w:hAnsi="Times New Roman" w:cs="Times New Roman"/>
      <w:b/>
      <w:bCs/>
      <w:i/>
      <w:iCs/>
      <w:sz w:val="28"/>
      <w:szCs w:val="28"/>
    </w:rPr>
  </w:style>
  <w:style w:type="character" w:customStyle="1" w:styleId="2f">
    <w:name w:val="Основной текст (2) + Полужирный"/>
    <w:aliases w:val="Курсив,Основной текст + Не полужирный"/>
    <w:basedOn w:val="a2"/>
    <w:qFormat/>
    <w:rsid w:val="00AF5DD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65">
    <w:name w:val="Основной текст (6) + Не полужирный"/>
    <w:aliases w:val="Не курсив"/>
    <w:basedOn w:val="63"/>
    <w:rsid w:val="00AF5DDE"/>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f0">
    <w:name w:val="Основной текст (2) + Курсив"/>
    <w:basedOn w:val="a2"/>
    <w:rsid w:val="00AF5DDE"/>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9pt">
    <w:name w:val="Основной текст (2) + 19 pt"/>
    <w:aliases w:val="Полужирный,Интервал 0 pt"/>
    <w:basedOn w:val="a2"/>
    <w:rsid w:val="00AF5DDE"/>
    <w:rPr>
      <w:rFonts w:ascii="Times New Roman" w:eastAsia="Times New Roman" w:hAnsi="Times New Roman" w:cs="Times New Roman" w:hint="default"/>
      <w:b/>
      <w:bCs/>
      <w:i w:val="0"/>
      <w:iCs w:val="0"/>
      <w:smallCaps w:val="0"/>
      <w:strike w:val="0"/>
      <w:dstrike w:val="0"/>
      <w:color w:val="000000"/>
      <w:spacing w:val="-20"/>
      <w:w w:val="100"/>
      <w:position w:val="0"/>
      <w:sz w:val="42"/>
      <w:szCs w:val="42"/>
      <w:u w:val="none"/>
      <w:effect w:val="none"/>
      <w:lang w:val="ru-RU" w:eastAsia="ru-RU" w:bidi="ru-RU"/>
    </w:rPr>
  </w:style>
  <w:style w:type="character" w:customStyle="1" w:styleId="8Exact">
    <w:name w:val="Основной текст (8) Exact"/>
    <w:basedOn w:val="a2"/>
    <w:rsid w:val="00AF5DDE"/>
    <w:rPr>
      <w:rFonts w:ascii="Times New Roman" w:eastAsia="Times New Roman" w:hAnsi="Times New Roman" w:cs="Times New Roman"/>
      <w:shd w:val="clear" w:color="auto" w:fill="FFFFFF"/>
    </w:rPr>
  </w:style>
  <w:style w:type="character" w:customStyle="1" w:styleId="1f1">
    <w:name w:val="Текст концевой сноски Знак1"/>
    <w:basedOn w:val="a2"/>
    <w:uiPriority w:val="99"/>
    <w:semiHidden/>
    <w:rsid w:val="00AF5DDE"/>
    <w:rPr>
      <w:sz w:val="20"/>
      <w:szCs w:val="20"/>
    </w:rPr>
  </w:style>
  <w:style w:type="character" w:customStyle="1" w:styleId="2f1">
    <w:name w:val="Сноска (2)_"/>
    <w:link w:val="2f2"/>
    <w:rsid w:val="00AF5DDE"/>
    <w:rPr>
      <w:rFonts w:ascii="Times New Roman" w:eastAsia="Times New Roman" w:hAnsi="Times New Roman" w:cs="Times New Roman"/>
      <w:sz w:val="23"/>
      <w:szCs w:val="23"/>
      <w:shd w:val="clear" w:color="auto" w:fill="FFFFFF"/>
    </w:rPr>
  </w:style>
  <w:style w:type="paragraph" w:customStyle="1" w:styleId="2f2">
    <w:name w:val="Сноска (2)"/>
    <w:basedOn w:val="a0"/>
    <w:link w:val="2f1"/>
    <w:rsid w:val="00AF5DDE"/>
    <w:pPr>
      <w:shd w:val="clear" w:color="auto" w:fill="FFFFFF"/>
      <w:spacing w:after="0" w:line="254" w:lineRule="exact"/>
      <w:jc w:val="both"/>
    </w:pPr>
    <w:rPr>
      <w:rFonts w:ascii="Times New Roman" w:eastAsia="Times New Roman" w:hAnsi="Times New Roman" w:cs="Times New Roman"/>
      <w:sz w:val="23"/>
      <w:szCs w:val="23"/>
    </w:rPr>
  </w:style>
  <w:style w:type="character" w:customStyle="1" w:styleId="-0">
    <w:name w:val="Интернет-ссылка"/>
    <w:basedOn w:val="a2"/>
    <w:uiPriority w:val="99"/>
    <w:unhideWhenUsed/>
    <w:rsid w:val="00AF5DDE"/>
    <w:rPr>
      <w:color w:val="0000FF" w:themeColor="hyperlink"/>
      <w:u w:val="single"/>
    </w:rPr>
  </w:style>
  <w:style w:type="paragraph" w:customStyle="1" w:styleId="affffffe">
    <w:name w:val="Письмо"/>
    <w:basedOn w:val="a0"/>
    <w:qFormat/>
    <w:rsid w:val="00AF5DDE"/>
    <w:pPr>
      <w:suppressAutoHyphens/>
      <w:spacing w:after="0" w:line="320" w:lineRule="exact"/>
      <w:ind w:firstLine="720"/>
      <w:jc w:val="both"/>
    </w:pPr>
    <w:rPr>
      <w:rFonts w:ascii="Times New Roman" w:eastAsia="Times New Roman" w:hAnsi="Times New Roman" w:cs="Times New Roman"/>
      <w:sz w:val="28"/>
      <w:szCs w:val="28"/>
    </w:rPr>
  </w:style>
  <w:style w:type="paragraph" w:customStyle="1" w:styleId="115">
    <w:name w:val="Заголовок 11"/>
    <w:basedOn w:val="a0"/>
    <w:next w:val="a0"/>
    <w:uiPriority w:val="9"/>
    <w:qFormat/>
    <w:rsid w:val="00AF5DDE"/>
    <w:pPr>
      <w:keepNext/>
      <w:keepLines/>
      <w:spacing w:after="240" w:line="360" w:lineRule="auto"/>
      <w:jc w:val="center"/>
      <w:outlineLvl w:val="0"/>
    </w:pPr>
    <w:rPr>
      <w:rFonts w:ascii="Times New Roman" w:eastAsia="Times New Roman" w:hAnsi="Times New Roman" w:cs="Times New Roman"/>
      <w:b/>
      <w:bCs/>
      <w:sz w:val="28"/>
      <w:szCs w:val="28"/>
      <w:lang w:eastAsia="en-US"/>
    </w:rPr>
  </w:style>
  <w:style w:type="paragraph" w:customStyle="1" w:styleId="1f2">
    <w:name w:val="Заголовок оглавления1"/>
    <w:basedOn w:val="1"/>
    <w:next w:val="a0"/>
    <w:uiPriority w:val="39"/>
    <w:unhideWhenUsed/>
    <w:qFormat/>
    <w:rsid w:val="00AF5DDE"/>
    <w:pPr>
      <w:keepLines/>
      <w:spacing w:before="0" w:after="240"/>
      <w:ind w:firstLine="0"/>
      <w:jc w:val="center"/>
    </w:pPr>
    <w:rPr>
      <w:rFonts w:ascii="Times New Roman Полужирный" w:eastAsia="Times New Roman" w:hAnsi="Times New Roman Полужирный" w:cs="Times New Roman"/>
      <w:b w:val="0"/>
      <w:bCs w:val="0"/>
      <w:caps/>
      <w:kern w:val="0"/>
      <w:lang w:eastAsia="en-US"/>
    </w:rPr>
  </w:style>
  <w:style w:type="character" w:customStyle="1" w:styleId="116">
    <w:name w:val="Заголовок 1 Знак1"/>
    <w:basedOn w:val="a2"/>
    <w:qFormat/>
    <w:rsid w:val="00AF5DDE"/>
    <w:rPr>
      <w:rFonts w:asciiTheme="majorHAnsi" w:eastAsiaTheme="majorEastAsia" w:hAnsiTheme="majorHAnsi" w:cstheme="majorBidi"/>
      <w:color w:val="365F91" w:themeColor="accent1" w:themeShade="BF"/>
      <w:sz w:val="32"/>
      <w:szCs w:val="32"/>
      <w:lang w:eastAsia="ru-RU"/>
    </w:rPr>
  </w:style>
  <w:style w:type="numbering" w:customStyle="1" w:styleId="2f3">
    <w:name w:val="Нет списка2"/>
    <w:next w:val="a4"/>
    <w:uiPriority w:val="99"/>
    <w:semiHidden/>
    <w:unhideWhenUsed/>
    <w:rsid w:val="00AF5DDE"/>
  </w:style>
  <w:style w:type="paragraph" w:customStyle="1" w:styleId="afffffff">
    <w:name w:val="Для оглавления"/>
    <w:basedOn w:val="a0"/>
    <w:link w:val="afffffff0"/>
    <w:qFormat/>
    <w:rsid w:val="00AF5DDE"/>
    <w:pPr>
      <w:spacing w:after="0"/>
      <w:jc w:val="center"/>
    </w:pPr>
    <w:rPr>
      <w:rFonts w:ascii="Times New Roman" w:eastAsia="Calibri" w:hAnsi="Times New Roman" w:cs="Times New Roman"/>
      <w:b/>
      <w:bCs/>
      <w:sz w:val="26"/>
      <w:szCs w:val="26"/>
      <w:lang w:eastAsia="en-US"/>
    </w:rPr>
  </w:style>
  <w:style w:type="character" w:customStyle="1" w:styleId="afffffff0">
    <w:name w:val="Для оглавления Знак"/>
    <w:basedOn w:val="a2"/>
    <w:link w:val="afffffff"/>
    <w:rsid w:val="00AF5DDE"/>
    <w:rPr>
      <w:rFonts w:ascii="Times New Roman" w:eastAsia="Calibri" w:hAnsi="Times New Roman" w:cs="Times New Roman"/>
      <w:b/>
      <w:bCs/>
      <w:sz w:val="26"/>
      <w:szCs w:val="26"/>
      <w:lang w:eastAsia="en-US"/>
    </w:rPr>
  </w:style>
  <w:style w:type="paragraph" w:styleId="36">
    <w:name w:val="Body Text Indent 3"/>
    <w:basedOn w:val="a0"/>
    <w:link w:val="37"/>
    <w:unhideWhenUsed/>
    <w:rsid w:val="00AF5DDE"/>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AF5DDE"/>
    <w:rPr>
      <w:rFonts w:ascii="Times New Roman" w:eastAsia="Times New Roman" w:hAnsi="Times New Roman" w:cs="Times New Roman"/>
      <w:sz w:val="16"/>
      <w:szCs w:val="16"/>
    </w:rPr>
  </w:style>
  <w:style w:type="character" w:styleId="afffffff1">
    <w:name w:val="Placeholder Text"/>
    <w:basedOn w:val="a2"/>
    <w:semiHidden/>
    <w:qFormat/>
    <w:rsid w:val="00AF5DDE"/>
    <w:rPr>
      <w:color w:val="808080"/>
    </w:rPr>
  </w:style>
  <w:style w:type="paragraph" w:customStyle="1" w:styleId="p3">
    <w:name w:val="p3"/>
    <w:basedOn w:val="a0"/>
    <w:rsid w:val="00AF5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f9">
    <w:name w:val="Без интервала Знак"/>
    <w:basedOn w:val="a2"/>
    <w:link w:val="affffff8"/>
    <w:rsid w:val="00AF5DDE"/>
    <w:rPr>
      <w:rFonts w:ascii="Times New Roman" w:eastAsia="Times New Roman" w:hAnsi="Times New Roman" w:cs="Times New Roman"/>
      <w:sz w:val="28"/>
      <w:szCs w:val="26"/>
      <w:lang w:eastAsia="en-US"/>
    </w:rPr>
  </w:style>
  <w:style w:type="paragraph" w:customStyle="1" w:styleId="ListLabel32">
    <w:name w:val="ListLabel 32"/>
    <w:link w:val="ListLabel3210"/>
    <w:rsid w:val="00AF5DDE"/>
    <w:rPr>
      <w:rFonts w:ascii="Calibri" w:eastAsia="Times New Roman" w:hAnsi="Calibri" w:cs="Times New Roman"/>
      <w:color w:val="000000"/>
    </w:rPr>
  </w:style>
  <w:style w:type="character" w:customStyle="1" w:styleId="ListLabel3210">
    <w:name w:val="ListLabel 3210"/>
    <w:link w:val="ListLabel32"/>
    <w:rsid w:val="00AF5DDE"/>
    <w:rPr>
      <w:rFonts w:ascii="Calibri" w:eastAsia="Times New Roman" w:hAnsi="Calibri" w:cs="Times New Roman"/>
      <w:color w:val="000000"/>
    </w:rPr>
  </w:style>
  <w:style w:type="paragraph" w:customStyle="1" w:styleId="ListLabel467">
    <w:name w:val="ListLabel 467"/>
    <w:link w:val="ListLabel4671"/>
    <w:rsid w:val="00AF5DDE"/>
    <w:rPr>
      <w:rFonts w:ascii="Calibri" w:eastAsia="Times New Roman" w:hAnsi="Calibri" w:cs="Times New Roman"/>
      <w:color w:val="000000"/>
    </w:rPr>
  </w:style>
  <w:style w:type="character" w:customStyle="1" w:styleId="ListLabel4671">
    <w:name w:val="ListLabel 4671"/>
    <w:link w:val="ListLabel467"/>
    <w:rsid w:val="00AF5DDE"/>
    <w:rPr>
      <w:rFonts w:ascii="Calibri" w:eastAsia="Times New Roman" w:hAnsi="Calibri" w:cs="Times New Roman"/>
      <w:color w:val="000000"/>
    </w:rPr>
  </w:style>
  <w:style w:type="paragraph" w:customStyle="1" w:styleId="ListLabel507">
    <w:name w:val="ListLabel 507"/>
    <w:link w:val="ListLabel5071"/>
    <w:rsid w:val="00AF5DDE"/>
    <w:rPr>
      <w:rFonts w:ascii="Calibri" w:eastAsia="Times New Roman" w:hAnsi="Calibri" w:cs="Times New Roman"/>
      <w:color w:val="000000"/>
    </w:rPr>
  </w:style>
  <w:style w:type="character" w:customStyle="1" w:styleId="ListLabel5071">
    <w:name w:val="ListLabel 5071"/>
    <w:link w:val="ListLabel507"/>
    <w:rsid w:val="00AF5DDE"/>
    <w:rPr>
      <w:rFonts w:ascii="Calibri" w:eastAsia="Times New Roman" w:hAnsi="Calibri" w:cs="Times New Roman"/>
      <w:color w:val="000000"/>
    </w:rPr>
  </w:style>
  <w:style w:type="paragraph" w:customStyle="1" w:styleId="ListLabel457">
    <w:name w:val="ListLabel 457"/>
    <w:link w:val="ListLabel4571"/>
    <w:rsid w:val="00AF5DDE"/>
    <w:rPr>
      <w:rFonts w:ascii="Calibri" w:eastAsia="Times New Roman" w:hAnsi="Calibri" w:cs="Times New Roman"/>
      <w:color w:val="000000"/>
    </w:rPr>
  </w:style>
  <w:style w:type="character" w:customStyle="1" w:styleId="ListLabel4571">
    <w:name w:val="ListLabel 4571"/>
    <w:link w:val="ListLabel457"/>
    <w:rsid w:val="00AF5DDE"/>
    <w:rPr>
      <w:rFonts w:ascii="Calibri" w:eastAsia="Times New Roman" w:hAnsi="Calibri" w:cs="Times New Roman"/>
      <w:color w:val="000000"/>
    </w:rPr>
  </w:style>
  <w:style w:type="paragraph" w:customStyle="1" w:styleId="WW8Num1z7">
    <w:name w:val="WW8Num1z7"/>
    <w:link w:val="WW8Num1z71"/>
    <w:rsid w:val="00AF5DDE"/>
    <w:rPr>
      <w:rFonts w:ascii="Calibri" w:eastAsia="Times New Roman" w:hAnsi="Calibri" w:cs="Times New Roman"/>
      <w:color w:val="000000"/>
    </w:rPr>
  </w:style>
  <w:style w:type="character" w:customStyle="1" w:styleId="WW8Num1z71">
    <w:name w:val="WW8Num1z71"/>
    <w:link w:val="WW8Num1z7"/>
    <w:rsid w:val="00AF5DDE"/>
    <w:rPr>
      <w:rFonts w:ascii="Calibri" w:eastAsia="Times New Roman" w:hAnsi="Calibri" w:cs="Times New Roman"/>
      <w:color w:val="000000"/>
    </w:rPr>
  </w:style>
  <w:style w:type="paragraph" w:customStyle="1" w:styleId="ListLabel461">
    <w:name w:val="ListLabel 461"/>
    <w:link w:val="ListLabel4611"/>
    <w:rsid w:val="00AF5DDE"/>
    <w:rPr>
      <w:rFonts w:ascii="Calibri" w:eastAsia="Times New Roman" w:hAnsi="Calibri" w:cs="Times New Roman"/>
      <w:color w:val="000000"/>
    </w:rPr>
  </w:style>
  <w:style w:type="character" w:customStyle="1" w:styleId="ListLabel4611">
    <w:name w:val="ListLabel 4611"/>
    <w:link w:val="ListLabel461"/>
    <w:rsid w:val="00AF5DDE"/>
    <w:rPr>
      <w:rFonts w:ascii="Calibri" w:eastAsia="Times New Roman" w:hAnsi="Calibri" w:cs="Times New Roman"/>
      <w:color w:val="000000"/>
    </w:rPr>
  </w:style>
  <w:style w:type="paragraph" w:customStyle="1" w:styleId="ListLabel84">
    <w:name w:val="ListLabel 84"/>
    <w:link w:val="ListLabel841"/>
    <w:rsid w:val="00AF5DDE"/>
    <w:rPr>
      <w:rFonts w:ascii="Calibri" w:eastAsia="Times New Roman" w:hAnsi="Calibri" w:cs="Times New Roman"/>
      <w:color w:val="000000"/>
    </w:rPr>
  </w:style>
  <w:style w:type="character" w:customStyle="1" w:styleId="ListLabel841">
    <w:name w:val="ListLabel 841"/>
    <w:link w:val="ListLabel84"/>
    <w:rsid w:val="00AF5DDE"/>
    <w:rPr>
      <w:rFonts w:ascii="Calibri" w:eastAsia="Times New Roman" w:hAnsi="Calibri" w:cs="Times New Roman"/>
      <w:color w:val="000000"/>
    </w:rPr>
  </w:style>
  <w:style w:type="paragraph" w:customStyle="1" w:styleId="ListLabel509">
    <w:name w:val="ListLabel 509"/>
    <w:link w:val="ListLabel5091"/>
    <w:rsid w:val="00AF5DDE"/>
    <w:rPr>
      <w:rFonts w:ascii="Calibri" w:eastAsia="Times New Roman" w:hAnsi="Calibri" w:cs="Times New Roman"/>
      <w:color w:val="000000"/>
    </w:rPr>
  </w:style>
  <w:style w:type="character" w:customStyle="1" w:styleId="ListLabel5091">
    <w:name w:val="ListLabel 5091"/>
    <w:link w:val="ListLabel509"/>
    <w:rsid w:val="00AF5DDE"/>
    <w:rPr>
      <w:rFonts w:ascii="Calibri" w:eastAsia="Times New Roman" w:hAnsi="Calibri" w:cs="Times New Roman"/>
      <w:color w:val="000000"/>
    </w:rPr>
  </w:style>
  <w:style w:type="paragraph" w:customStyle="1" w:styleId="Heading6Char">
    <w:name w:val="Heading 6 Char"/>
    <w:link w:val="Heading6Char1"/>
    <w:rsid w:val="00AF5DDE"/>
    <w:rPr>
      <w:rFonts w:ascii="Arial" w:eastAsia="Times New Roman" w:hAnsi="Arial" w:cs="Times New Roman"/>
      <w:b/>
      <w:color w:val="000000"/>
      <w:sz w:val="22"/>
    </w:rPr>
  </w:style>
  <w:style w:type="character" w:customStyle="1" w:styleId="Heading6Char1">
    <w:name w:val="Heading 6 Char1"/>
    <w:link w:val="Heading6Char"/>
    <w:rsid w:val="00AF5DDE"/>
    <w:rPr>
      <w:rFonts w:ascii="Arial" w:eastAsia="Times New Roman" w:hAnsi="Arial" w:cs="Times New Roman"/>
      <w:b/>
      <w:color w:val="000000"/>
      <w:sz w:val="22"/>
    </w:rPr>
  </w:style>
  <w:style w:type="paragraph" w:customStyle="1" w:styleId="18">
    <w:name w:val="Знак концевой сноски1"/>
    <w:basedOn w:val="1f3"/>
    <w:link w:val="afffffa"/>
    <w:uiPriority w:val="99"/>
    <w:rsid w:val="00AF5DDE"/>
    <w:rPr>
      <w:rFonts w:ascii="Verdana" w:eastAsia="Segoe UI" w:hAnsi="Verdana" w:cs="Segoe UI"/>
      <w:color w:val="auto"/>
      <w:vertAlign w:val="superscript"/>
    </w:rPr>
  </w:style>
  <w:style w:type="character" w:customStyle="1" w:styleId="26">
    <w:name w:val="Оглавление 2 Знак"/>
    <w:basedOn w:val="afffffff2"/>
    <w:link w:val="25"/>
    <w:uiPriority w:val="39"/>
    <w:rsid w:val="00AF5DDE"/>
    <w:rPr>
      <w:rFonts w:ascii="Segoe UI" w:eastAsia="Times New Roman" w:hAnsi="Segoe UI" w:cs="Verdana"/>
      <w:i/>
      <w:iCs/>
      <w:noProof/>
      <w:color w:val="000000"/>
      <w:sz w:val="24"/>
    </w:rPr>
  </w:style>
  <w:style w:type="paragraph" w:customStyle="1" w:styleId="ListLabel16">
    <w:name w:val="ListLabel 16"/>
    <w:link w:val="ListLabel1610"/>
    <w:rsid w:val="00AF5DDE"/>
    <w:rPr>
      <w:rFonts w:ascii="Calibri" w:eastAsia="Times New Roman" w:hAnsi="Calibri" w:cs="Times New Roman"/>
      <w:color w:val="000000"/>
    </w:rPr>
  </w:style>
  <w:style w:type="character" w:customStyle="1" w:styleId="ListLabel1610">
    <w:name w:val="ListLabel 1610"/>
    <w:link w:val="ListLabel16"/>
    <w:rsid w:val="00AF5DDE"/>
    <w:rPr>
      <w:rFonts w:ascii="Calibri" w:eastAsia="Times New Roman" w:hAnsi="Calibri" w:cs="Times New Roman"/>
      <w:color w:val="000000"/>
    </w:rPr>
  </w:style>
  <w:style w:type="paragraph" w:customStyle="1" w:styleId="ListLabel584">
    <w:name w:val="ListLabel 584"/>
    <w:link w:val="ListLabel5841"/>
    <w:rsid w:val="00AF5DDE"/>
    <w:rPr>
      <w:rFonts w:ascii="Calibri" w:eastAsia="Times New Roman" w:hAnsi="Calibri" w:cs="Times New Roman"/>
      <w:color w:val="000000"/>
    </w:rPr>
  </w:style>
  <w:style w:type="character" w:customStyle="1" w:styleId="ListLabel5841">
    <w:name w:val="ListLabel 5841"/>
    <w:link w:val="ListLabel584"/>
    <w:rsid w:val="00AF5DDE"/>
    <w:rPr>
      <w:rFonts w:ascii="Calibri" w:eastAsia="Times New Roman" w:hAnsi="Calibri" w:cs="Times New Roman"/>
      <w:color w:val="000000"/>
    </w:rPr>
  </w:style>
  <w:style w:type="paragraph" w:customStyle="1" w:styleId="ListLabel208">
    <w:name w:val="ListLabel 208"/>
    <w:link w:val="ListLabel2081"/>
    <w:rsid w:val="00AF5DDE"/>
    <w:rPr>
      <w:rFonts w:ascii="Calibri" w:eastAsia="Times New Roman" w:hAnsi="Calibri" w:cs="Times New Roman"/>
      <w:color w:val="000000"/>
    </w:rPr>
  </w:style>
  <w:style w:type="character" w:customStyle="1" w:styleId="ListLabel2081">
    <w:name w:val="ListLabel 2081"/>
    <w:link w:val="ListLabel208"/>
    <w:rsid w:val="00AF5DDE"/>
    <w:rPr>
      <w:rFonts w:ascii="Calibri" w:eastAsia="Times New Roman" w:hAnsi="Calibri" w:cs="Times New Roman"/>
      <w:color w:val="000000"/>
    </w:rPr>
  </w:style>
  <w:style w:type="paragraph" w:customStyle="1" w:styleId="ListLabel434">
    <w:name w:val="ListLabel 434"/>
    <w:link w:val="ListLabel4341"/>
    <w:rsid w:val="00AF5DDE"/>
    <w:rPr>
      <w:rFonts w:ascii="Calibri" w:eastAsia="Times New Roman" w:hAnsi="Calibri" w:cs="Times New Roman"/>
      <w:color w:val="000000"/>
    </w:rPr>
  </w:style>
  <w:style w:type="character" w:customStyle="1" w:styleId="ListLabel4341">
    <w:name w:val="ListLabel 4341"/>
    <w:link w:val="ListLabel434"/>
    <w:rsid w:val="00AF5DDE"/>
    <w:rPr>
      <w:rFonts w:ascii="Calibri" w:eastAsia="Times New Roman" w:hAnsi="Calibri" w:cs="Times New Roman"/>
      <w:color w:val="000000"/>
    </w:rPr>
  </w:style>
  <w:style w:type="paragraph" w:customStyle="1" w:styleId="ListLabel132">
    <w:name w:val="ListLabel 132"/>
    <w:link w:val="ListLabel1321"/>
    <w:rsid w:val="00AF5DDE"/>
    <w:rPr>
      <w:rFonts w:ascii="Calibri" w:eastAsia="Times New Roman" w:hAnsi="Calibri" w:cs="Times New Roman"/>
      <w:color w:val="000000"/>
    </w:rPr>
  </w:style>
  <w:style w:type="character" w:customStyle="1" w:styleId="ListLabel1321">
    <w:name w:val="ListLabel 1321"/>
    <w:link w:val="ListLabel132"/>
    <w:rsid w:val="00AF5DDE"/>
    <w:rPr>
      <w:rFonts w:ascii="Calibri" w:eastAsia="Times New Roman" w:hAnsi="Calibri" w:cs="Times New Roman"/>
      <w:color w:val="000000"/>
    </w:rPr>
  </w:style>
  <w:style w:type="paragraph" w:customStyle="1" w:styleId="ListLabel236">
    <w:name w:val="ListLabel 236"/>
    <w:link w:val="ListLabel2361"/>
    <w:rsid w:val="00AF5DDE"/>
    <w:rPr>
      <w:rFonts w:ascii="Calibri" w:eastAsia="Times New Roman" w:hAnsi="Calibri" w:cs="Times New Roman"/>
      <w:color w:val="000000"/>
    </w:rPr>
  </w:style>
  <w:style w:type="character" w:customStyle="1" w:styleId="ListLabel2361">
    <w:name w:val="ListLabel 2361"/>
    <w:link w:val="ListLabel236"/>
    <w:rsid w:val="00AF5DDE"/>
    <w:rPr>
      <w:rFonts w:ascii="Calibri" w:eastAsia="Times New Roman" w:hAnsi="Calibri" w:cs="Times New Roman"/>
      <w:color w:val="000000"/>
    </w:rPr>
  </w:style>
  <w:style w:type="paragraph" w:customStyle="1" w:styleId="Heading9Char">
    <w:name w:val="Heading 9 Char"/>
    <w:link w:val="Heading9Char1"/>
    <w:rsid w:val="00AF5DDE"/>
    <w:rPr>
      <w:rFonts w:ascii="Arial" w:eastAsia="Times New Roman" w:hAnsi="Arial" w:cs="Times New Roman"/>
      <w:i/>
      <w:color w:val="000000"/>
      <w:sz w:val="21"/>
    </w:rPr>
  </w:style>
  <w:style w:type="character" w:customStyle="1" w:styleId="Heading9Char1">
    <w:name w:val="Heading 9 Char1"/>
    <w:link w:val="Heading9Char"/>
    <w:rsid w:val="00AF5DDE"/>
    <w:rPr>
      <w:rFonts w:ascii="Arial" w:eastAsia="Times New Roman" w:hAnsi="Arial" w:cs="Times New Roman"/>
      <w:i/>
      <w:color w:val="000000"/>
      <w:sz w:val="21"/>
    </w:rPr>
  </w:style>
  <w:style w:type="paragraph" w:customStyle="1" w:styleId="ListLabel545">
    <w:name w:val="ListLabel 545"/>
    <w:link w:val="ListLabel5451"/>
    <w:rsid w:val="00AF5DDE"/>
    <w:rPr>
      <w:rFonts w:ascii="Calibri" w:eastAsia="Times New Roman" w:hAnsi="Calibri" w:cs="Times New Roman"/>
      <w:color w:val="000000"/>
    </w:rPr>
  </w:style>
  <w:style w:type="character" w:customStyle="1" w:styleId="ListLabel5451">
    <w:name w:val="ListLabel 5451"/>
    <w:link w:val="ListLabel545"/>
    <w:rsid w:val="00AF5DDE"/>
    <w:rPr>
      <w:rFonts w:ascii="Calibri" w:eastAsia="Times New Roman" w:hAnsi="Calibri" w:cs="Times New Roman"/>
      <w:color w:val="000000"/>
    </w:rPr>
  </w:style>
  <w:style w:type="paragraph" w:customStyle="1" w:styleId="WW-EndnoteCharacters">
    <w:name w:val="WW-Endnote Characters"/>
    <w:link w:val="WW-EndnoteCharacters1"/>
    <w:rsid w:val="00AF5DDE"/>
    <w:rPr>
      <w:rFonts w:ascii="Calibri" w:eastAsia="Times New Roman" w:hAnsi="Calibri" w:cs="Times New Roman"/>
      <w:color w:val="000000"/>
      <w:vertAlign w:val="superscript"/>
    </w:rPr>
  </w:style>
  <w:style w:type="character" w:customStyle="1" w:styleId="WW-EndnoteCharacters1">
    <w:name w:val="WW-Endnote Characters1"/>
    <w:link w:val="WW-EndnoteCharacters"/>
    <w:rsid w:val="00AF5DDE"/>
    <w:rPr>
      <w:rFonts w:ascii="Calibri" w:eastAsia="Times New Roman" w:hAnsi="Calibri" w:cs="Times New Roman"/>
      <w:color w:val="000000"/>
      <w:vertAlign w:val="superscript"/>
    </w:rPr>
  </w:style>
  <w:style w:type="paragraph" w:customStyle="1" w:styleId="afffffff3">
    <w:name w:val="Содержимое таблицы"/>
    <w:basedOn w:val="a0"/>
    <w:link w:val="1f4"/>
    <w:uiPriority w:val="99"/>
    <w:qFormat/>
    <w:rsid w:val="00AF5DDE"/>
    <w:pPr>
      <w:widowControl w:val="0"/>
      <w:spacing w:after="160" w:line="252" w:lineRule="auto"/>
    </w:pPr>
    <w:rPr>
      <w:rFonts w:ascii="Times New Roman" w:eastAsia="Times New Roman" w:hAnsi="Times New Roman" w:cs="Times New Roman"/>
      <w:color w:val="000000"/>
      <w:sz w:val="24"/>
      <w:szCs w:val="20"/>
    </w:rPr>
  </w:style>
  <w:style w:type="character" w:customStyle="1" w:styleId="1f4">
    <w:name w:val="Содержимое таблицы1"/>
    <w:link w:val="afffffff3"/>
    <w:uiPriority w:val="99"/>
    <w:rsid w:val="00AF5DDE"/>
    <w:rPr>
      <w:rFonts w:ascii="Times New Roman" w:eastAsia="Times New Roman" w:hAnsi="Times New Roman" w:cs="Times New Roman"/>
      <w:color w:val="000000"/>
      <w:sz w:val="24"/>
    </w:rPr>
  </w:style>
  <w:style w:type="paragraph" w:customStyle="1" w:styleId="ListLabel439">
    <w:name w:val="ListLabel 439"/>
    <w:link w:val="ListLabel4391"/>
    <w:rsid w:val="00AF5DDE"/>
    <w:rPr>
      <w:rFonts w:ascii="Calibri" w:eastAsia="Times New Roman" w:hAnsi="Calibri" w:cs="Times New Roman"/>
      <w:color w:val="000000"/>
    </w:rPr>
  </w:style>
  <w:style w:type="character" w:customStyle="1" w:styleId="ListLabel4391">
    <w:name w:val="ListLabel 4391"/>
    <w:link w:val="ListLabel439"/>
    <w:rsid w:val="00AF5DDE"/>
    <w:rPr>
      <w:rFonts w:ascii="Calibri" w:eastAsia="Times New Roman" w:hAnsi="Calibri" w:cs="Times New Roman"/>
      <w:color w:val="000000"/>
    </w:rPr>
  </w:style>
  <w:style w:type="paragraph" w:customStyle="1" w:styleId="ListLabel568">
    <w:name w:val="ListLabel 568"/>
    <w:link w:val="ListLabel5681"/>
    <w:rsid w:val="00AF5DDE"/>
    <w:rPr>
      <w:rFonts w:ascii="Calibri" w:eastAsia="Times New Roman" w:hAnsi="Calibri" w:cs="Times New Roman"/>
      <w:color w:val="000000"/>
    </w:rPr>
  </w:style>
  <w:style w:type="character" w:customStyle="1" w:styleId="ListLabel5681">
    <w:name w:val="ListLabel 5681"/>
    <w:link w:val="ListLabel568"/>
    <w:rsid w:val="00AF5DDE"/>
    <w:rPr>
      <w:rFonts w:ascii="Calibri" w:eastAsia="Times New Roman" w:hAnsi="Calibri" w:cs="Times New Roman"/>
      <w:color w:val="000000"/>
    </w:rPr>
  </w:style>
  <w:style w:type="paragraph" w:customStyle="1" w:styleId="ListLabel202">
    <w:name w:val="ListLabel 202"/>
    <w:link w:val="ListLabel2021"/>
    <w:rsid w:val="00AF5DDE"/>
    <w:rPr>
      <w:rFonts w:ascii="Calibri" w:eastAsia="Times New Roman" w:hAnsi="Calibri" w:cs="Times New Roman"/>
      <w:color w:val="000000"/>
    </w:rPr>
  </w:style>
  <w:style w:type="character" w:customStyle="1" w:styleId="ListLabel2021">
    <w:name w:val="ListLabel 2021"/>
    <w:link w:val="ListLabel202"/>
    <w:rsid w:val="00AF5DDE"/>
    <w:rPr>
      <w:rFonts w:ascii="Calibri" w:eastAsia="Times New Roman" w:hAnsi="Calibri" w:cs="Times New Roman"/>
      <w:color w:val="000000"/>
    </w:rPr>
  </w:style>
  <w:style w:type="paragraph" w:customStyle="1" w:styleId="2f4">
    <w:name w:val="Основной текст Знак2"/>
    <w:link w:val="211"/>
    <w:rsid w:val="00AF5DDE"/>
    <w:rPr>
      <w:rFonts w:ascii="Times New Roman" w:eastAsia="Times New Roman" w:hAnsi="Times New Roman" w:cs="Times New Roman"/>
      <w:color w:val="000000"/>
      <w:sz w:val="24"/>
    </w:rPr>
  </w:style>
  <w:style w:type="character" w:customStyle="1" w:styleId="211">
    <w:name w:val="Основной текст Знак21"/>
    <w:link w:val="2f4"/>
    <w:rsid w:val="00AF5DDE"/>
    <w:rPr>
      <w:rFonts w:ascii="Times New Roman" w:eastAsia="Times New Roman" w:hAnsi="Times New Roman" w:cs="Times New Roman"/>
      <w:color w:val="000000"/>
      <w:sz w:val="24"/>
    </w:rPr>
  </w:style>
  <w:style w:type="paragraph" w:customStyle="1" w:styleId="ListLabel77">
    <w:name w:val="ListLabel 77"/>
    <w:link w:val="ListLabel771"/>
    <w:rsid w:val="00AF5DDE"/>
    <w:rPr>
      <w:rFonts w:ascii="Calibri" w:eastAsia="Times New Roman" w:hAnsi="Calibri" w:cs="Times New Roman"/>
      <w:color w:val="000000"/>
    </w:rPr>
  </w:style>
  <w:style w:type="character" w:customStyle="1" w:styleId="ListLabel771">
    <w:name w:val="ListLabel 771"/>
    <w:link w:val="ListLabel77"/>
    <w:rsid w:val="00AF5DDE"/>
    <w:rPr>
      <w:rFonts w:ascii="Calibri" w:eastAsia="Times New Roman" w:hAnsi="Calibri" w:cs="Times New Roman"/>
      <w:color w:val="000000"/>
    </w:rPr>
  </w:style>
  <w:style w:type="paragraph" w:customStyle="1" w:styleId="ListLabel494">
    <w:name w:val="ListLabel 494"/>
    <w:link w:val="ListLabel4941"/>
    <w:rsid w:val="00AF5DDE"/>
    <w:rPr>
      <w:rFonts w:ascii="Calibri" w:eastAsia="Times New Roman" w:hAnsi="Calibri" w:cs="Times New Roman"/>
      <w:color w:val="000000"/>
      <w:sz w:val="24"/>
    </w:rPr>
  </w:style>
  <w:style w:type="character" w:customStyle="1" w:styleId="ListLabel4941">
    <w:name w:val="ListLabel 4941"/>
    <w:link w:val="ListLabel494"/>
    <w:rsid w:val="00AF5DDE"/>
    <w:rPr>
      <w:rFonts w:ascii="Calibri" w:eastAsia="Times New Roman" w:hAnsi="Calibri" w:cs="Times New Roman"/>
      <w:color w:val="000000"/>
      <w:sz w:val="24"/>
    </w:rPr>
  </w:style>
  <w:style w:type="paragraph" w:customStyle="1" w:styleId="ListLabel112">
    <w:name w:val="ListLabel 112"/>
    <w:link w:val="ListLabel1121"/>
    <w:rsid w:val="00AF5DDE"/>
    <w:rPr>
      <w:rFonts w:ascii="Calibri" w:eastAsia="Times New Roman" w:hAnsi="Calibri" w:cs="Times New Roman"/>
      <w:color w:val="000000"/>
    </w:rPr>
  </w:style>
  <w:style w:type="character" w:customStyle="1" w:styleId="ListLabel1121">
    <w:name w:val="ListLabel 1121"/>
    <w:link w:val="ListLabel112"/>
    <w:rsid w:val="00AF5DDE"/>
    <w:rPr>
      <w:rFonts w:ascii="Calibri" w:eastAsia="Times New Roman" w:hAnsi="Calibri" w:cs="Times New Roman"/>
      <w:color w:val="000000"/>
    </w:rPr>
  </w:style>
  <w:style w:type="paragraph" w:customStyle="1" w:styleId="ListLabel159">
    <w:name w:val="ListLabel 159"/>
    <w:link w:val="ListLabel1591"/>
    <w:rsid w:val="00AF5DDE"/>
    <w:rPr>
      <w:rFonts w:ascii="Calibri" w:eastAsia="Times New Roman" w:hAnsi="Calibri" w:cs="Times New Roman"/>
      <w:color w:val="000000"/>
    </w:rPr>
  </w:style>
  <w:style w:type="character" w:customStyle="1" w:styleId="ListLabel1591">
    <w:name w:val="ListLabel 1591"/>
    <w:link w:val="ListLabel159"/>
    <w:rsid w:val="00AF5DDE"/>
    <w:rPr>
      <w:rFonts w:ascii="Calibri" w:eastAsia="Times New Roman" w:hAnsi="Calibri" w:cs="Times New Roman"/>
      <w:color w:val="000000"/>
    </w:rPr>
  </w:style>
  <w:style w:type="paragraph" w:customStyle="1" w:styleId="1f5">
    <w:name w:val="Основной текст Знак1"/>
    <w:link w:val="117"/>
    <w:rsid w:val="00AF5DDE"/>
    <w:rPr>
      <w:rFonts w:ascii="Times New Roman" w:eastAsia="Times New Roman" w:hAnsi="Times New Roman" w:cs="Times New Roman"/>
      <w:color w:val="000000"/>
      <w:sz w:val="24"/>
    </w:rPr>
  </w:style>
  <w:style w:type="character" w:customStyle="1" w:styleId="117">
    <w:name w:val="Основной текст Знак11"/>
    <w:link w:val="1f5"/>
    <w:rsid w:val="00AF5DDE"/>
    <w:rPr>
      <w:rFonts w:ascii="Times New Roman" w:eastAsia="Times New Roman" w:hAnsi="Times New Roman" w:cs="Times New Roman"/>
      <w:color w:val="000000"/>
      <w:sz w:val="24"/>
    </w:rPr>
  </w:style>
  <w:style w:type="character" w:customStyle="1" w:styleId="43">
    <w:name w:val="Оглавление 4 Знак"/>
    <w:link w:val="42"/>
    <w:uiPriority w:val="39"/>
    <w:rsid w:val="00AF5DDE"/>
    <w:rPr>
      <w:rFonts w:cs="Verdana"/>
    </w:rPr>
  </w:style>
  <w:style w:type="paragraph" w:customStyle="1" w:styleId="ListLabel20">
    <w:name w:val="ListLabel 20"/>
    <w:link w:val="ListLabel2010"/>
    <w:rsid w:val="00AF5DDE"/>
    <w:rPr>
      <w:rFonts w:ascii="Calibri" w:eastAsia="Times New Roman" w:hAnsi="Calibri" w:cs="Times New Roman"/>
      <w:color w:val="000000"/>
    </w:rPr>
  </w:style>
  <w:style w:type="character" w:customStyle="1" w:styleId="ListLabel2010">
    <w:name w:val="ListLabel 2010"/>
    <w:link w:val="ListLabel20"/>
    <w:rsid w:val="00AF5DDE"/>
    <w:rPr>
      <w:rFonts w:ascii="Calibri" w:eastAsia="Times New Roman" w:hAnsi="Calibri" w:cs="Times New Roman"/>
      <w:color w:val="000000"/>
    </w:rPr>
  </w:style>
  <w:style w:type="paragraph" w:customStyle="1" w:styleId="ListLabel354">
    <w:name w:val="ListLabel 354"/>
    <w:link w:val="ListLabel3541"/>
    <w:rsid w:val="00AF5DDE"/>
    <w:rPr>
      <w:rFonts w:ascii="Calibri" w:eastAsia="Times New Roman" w:hAnsi="Calibri" w:cs="Times New Roman"/>
      <w:color w:val="000000"/>
    </w:rPr>
  </w:style>
  <w:style w:type="character" w:customStyle="1" w:styleId="ListLabel3541">
    <w:name w:val="ListLabel 3541"/>
    <w:link w:val="ListLabel354"/>
    <w:rsid w:val="00AF5DDE"/>
    <w:rPr>
      <w:rFonts w:ascii="Calibri" w:eastAsia="Times New Roman" w:hAnsi="Calibri" w:cs="Times New Roman"/>
      <w:color w:val="000000"/>
    </w:rPr>
  </w:style>
  <w:style w:type="paragraph" w:customStyle="1" w:styleId="ListLabel511">
    <w:name w:val="ListLabel 511"/>
    <w:link w:val="ListLabel5111"/>
    <w:rsid w:val="00AF5DDE"/>
    <w:rPr>
      <w:rFonts w:ascii="Calibri" w:eastAsia="Times New Roman" w:hAnsi="Calibri" w:cs="Times New Roman"/>
      <w:color w:val="000000"/>
    </w:rPr>
  </w:style>
  <w:style w:type="character" w:customStyle="1" w:styleId="ListLabel5111">
    <w:name w:val="ListLabel 5111"/>
    <w:link w:val="ListLabel511"/>
    <w:rsid w:val="00AF5DDE"/>
    <w:rPr>
      <w:rFonts w:ascii="Calibri" w:eastAsia="Times New Roman" w:hAnsi="Calibri" w:cs="Times New Roman"/>
      <w:color w:val="000000"/>
    </w:rPr>
  </w:style>
  <w:style w:type="paragraph" w:customStyle="1" w:styleId="ListLabel17">
    <w:name w:val="ListLabel 17"/>
    <w:link w:val="ListLabel1710"/>
    <w:rsid w:val="00AF5DDE"/>
    <w:rPr>
      <w:rFonts w:ascii="Calibri" w:eastAsia="Times New Roman" w:hAnsi="Calibri" w:cs="Times New Roman"/>
      <w:color w:val="000000"/>
    </w:rPr>
  </w:style>
  <w:style w:type="character" w:customStyle="1" w:styleId="ListLabel1710">
    <w:name w:val="ListLabel 1710"/>
    <w:link w:val="ListLabel17"/>
    <w:rsid w:val="00AF5DDE"/>
    <w:rPr>
      <w:rFonts w:ascii="Calibri" w:eastAsia="Times New Roman" w:hAnsi="Calibri" w:cs="Times New Roman"/>
      <w:color w:val="000000"/>
    </w:rPr>
  </w:style>
  <w:style w:type="paragraph" w:customStyle="1" w:styleId="ListLabel340">
    <w:name w:val="ListLabel 340"/>
    <w:link w:val="ListLabel3401"/>
    <w:rsid w:val="00AF5DDE"/>
    <w:rPr>
      <w:rFonts w:ascii="Calibri" w:eastAsia="Times New Roman" w:hAnsi="Calibri" w:cs="Times New Roman"/>
      <w:color w:val="000000"/>
    </w:rPr>
  </w:style>
  <w:style w:type="character" w:customStyle="1" w:styleId="ListLabel3401">
    <w:name w:val="ListLabel 3401"/>
    <w:link w:val="ListLabel340"/>
    <w:rsid w:val="00AF5DDE"/>
    <w:rPr>
      <w:rFonts w:ascii="Calibri" w:eastAsia="Times New Roman" w:hAnsi="Calibri" w:cs="Times New Roman"/>
      <w:color w:val="000000"/>
    </w:rPr>
  </w:style>
  <w:style w:type="paragraph" w:customStyle="1" w:styleId="ListLabel207">
    <w:name w:val="ListLabel 207"/>
    <w:link w:val="ListLabel2071"/>
    <w:rsid w:val="00AF5DDE"/>
    <w:rPr>
      <w:rFonts w:ascii="Calibri" w:eastAsia="Times New Roman" w:hAnsi="Calibri" w:cs="Times New Roman"/>
      <w:color w:val="000000"/>
    </w:rPr>
  </w:style>
  <w:style w:type="character" w:customStyle="1" w:styleId="ListLabel2071">
    <w:name w:val="ListLabel 2071"/>
    <w:link w:val="ListLabel207"/>
    <w:rsid w:val="00AF5DDE"/>
    <w:rPr>
      <w:rFonts w:ascii="Calibri" w:eastAsia="Times New Roman" w:hAnsi="Calibri" w:cs="Times New Roman"/>
      <w:color w:val="000000"/>
    </w:rPr>
  </w:style>
  <w:style w:type="paragraph" w:customStyle="1" w:styleId="ListLabel336">
    <w:name w:val="ListLabel 336"/>
    <w:link w:val="ListLabel3361"/>
    <w:rsid w:val="00AF5DDE"/>
    <w:rPr>
      <w:rFonts w:ascii="Calibri" w:eastAsia="Times New Roman" w:hAnsi="Calibri" w:cs="Times New Roman"/>
      <w:color w:val="000000"/>
    </w:rPr>
  </w:style>
  <w:style w:type="character" w:customStyle="1" w:styleId="ListLabel3361">
    <w:name w:val="ListLabel 3361"/>
    <w:link w:val="ListLabel336"/>
    <w:rsid w:val="00AF5DDE"/>
    <w:rPr>
      <w:rFonts w:ascii="Calibri" w:eastAsia="Times New Roman" w:hAnsi="Calibri" w:cs="Times New Roman"/>
      <w:color w:val="000000"/>
    </w:rPr>
  </w:style>
  <w:style w:type="paragraph" w:customStyle="1" w:styleId="ListLabel175">
    <w:name w:val="ListLabel 175"/>
    <w:link w:val="ListLabel1751"/>
    <w:rsid w:val="00AF5DDE"/>
    <w:rPr>
      <w:rFonts w:ascii="Calibri" w:eastAsia="Times New Roman" w:hAnsi="Calibri" w:cs="Times New Roman"/>
      <w:color w:val="000000"/>
    </w:rPr>
  </w:style>
  <w:style w:type="character" w:customStyle="1" w:styleId="ListLabel1751">
    <w:name w:val="ListLabel 1751"/>
    <w:link w:val="ListLabel175"/>
    <w:rsid w:val="00AF5DDE"/>
    <w:rPr>
      <w:rFonts w:ascii="Calibri" w:eastAsia="Times New Roman" w:hAnsi="Calibri" w:cs="Times New Roman"/>
      <w:color w:val="000000"/>
    </w:rPr>
  </w:style>
  <w:style w:type="paragraph" w:customStyle="1" w:styleId="ListLabel237">
    <w:name w:val="ListLabel 237"/>
    <w:link w:val="ListLabel2371"/>
    <w:rsid w:val="00AF5DDE"/>
    <w:rPr>
      <w:rFonts w:ascii="Calibri" w:eastAsia="Times New Roman" w:hAnsi="Calibri" w:cs="Times New Roman"/>
      <w:color w:val="000000"/>
    </w:rPr>
  </w:style>
  <w:style w:type="character" w:customStyle="1" w:styleId="ListLabel2371">
    <w:name w:val="ListLabel 2371"/>
    <w:link w:val="ListLabel237"/>
    <w:rsid w:val="00AF5DDE"/>
    <w:rPr>
      <w:rFonts w:ascii="Calibri" w:eastAsia="Times New Roman" w:hAnsi="Calibri" w:cs="Times New Roman"/>
      <w:color w:val="000000"/>
    </w:rPr>
  </w:style>
  <w:style w:type="paragraph" w:customStyle="1" w:styleId="ListLabel297">
    <w:name w:val="ListLabel 297"/>
    <w:link w:val="ListLabel2971"/>
    <w:rsid w:val="00AF5DDE"/>
    <w:rPr>
      <w:rFonts w:ascii="Calibri" w:eastAsia="Times New Roman" w:hAnsi="Calibri" w:cs="Times New Roman"/>
      <w:color w:val="000000"/>
    </w:rPr>
  </w:style>
  <w:style w:type="character" w:customStyle="1" w:styleId="ListLabel2971">
    <w:name w:val="ListLabel 2971"/>
    <w:link w:val="ListLabel297"/>
    <w:rsid w:val="00AF5DDE"/>
    <w:rPr>
      <w:rFonts w:ascii="Calibri" w:eastAsia="Times New Roman" w:hAnsi="Calibri" w:cs="Times New Roman"/>
      <w:color w:val="000000"/>
    </w:rPr>
  </w:style>
  <w:style w:type="paragraph" w:customStyle="1" w:styleId="ListLabel256">
    <w:name w:val="ListLabel 256"/>
    <w:link w:val="ListLabel2561"/>
    <w:rsid w:val="00AF5DDE"/>
    <w:rPr>
      <w:rFonts w:ascii="Calibri" w:eastAsia="Times New Roman" w:hAnsi="Calibri" w:cs="Times New Roman"/>
      <w:color w:val="000000"/>
    </w:rPr>
  </w:style>
  <w:style w:type="character" w:customStyle="1" w:styleId="ListLabel2561">
    <w:name w:val="ListLabel 2561"/>
    <w:link w:val="ListLabel256"/>
    <w:rsid w:val="00AF5DDE"/>
    <w:rPr>
      <w:rFonts w:ascii="Calibri" w:eastAsia="Times New Roman" w:hAnsi="Calibri" w:cs="Times New Roman"/>
      <w:color w:val="000000"/>
    </w:rPr>
  </w:style>
  <w:style w:type="paragraph" w:customStyle="1" w:styleId="ListLabel574">
    <w:name w:val="ListLabel 574"/>
    <w:link w:val="ListLabel5741"/>
    <w:rsid w:val="00AF5DDE"/>
    <w:rPr>
      <w:rFonts w:ascii="Calibri" w:eastAsia="Times New Roman" w:hAnsi="Calibri" w:cs="Times New Roman"/>
      <w:color w:val="000000"/>
    </w:rPr>
  </w:style>
  <w:style w:type="character" w:customStyle="1" w:styleId="ListLabel5741">
    <w:name w:val="ListLabel 5741"/>
    <w:link w:val="ListLabel574"/>
    <w:rsid w:val="00AF5DDE"/>
    <w:rPr>
      <w:rFonts w:ascii="Calibri" w:eastAsia="Times New Roman" w:hAnsi="Calibri" w:cs="Times New Roman"/>
      <w:color w:val="000000"/>
    </w:rPr>
  </w:style>
  <w:style w:type="paragraph" w:customStyle="1" w:styleId="WW8Num3z8">
    <w:name w:val="WW8Num3z8"/>
    <w:link w:val="WW8Num3z81"/>
    <w:rsid w:val="00AF5DDE"/>
    <w:rPr>
      <w:rFonts w:ascii="Calibri" w:eastAsia="Times New Roman" w:hAnsi="Calibri" w:cs="Times New Roman"/>
      <w:color w:val="000000"/>
    </w:rPr>
  </w:style>
  <w:style w:type="character" w:customStyle="1" w:styleId="WW8Num3z81">
    <w:name w:val="WW8Num3z81"/>
    <w:link w:val="WW8Num3z8"/>
    <w:rsid w:val="00AF5DDE"/>
    <w:rPr>
      <w:rFonts w:ascii="Calibri" w:eastAsia="Times New Roman" w:hAnsi="Calibri" w:cs="Times New Roman"/>
      <w:color w:val="000000"/>
    </w:rPr>
  </w:style>
  <w:style w:type="paragraph" w:customStyle="1" w:styleId="ListLabel525">
    <w:name w:val="ListLabel 525"/>
    <w:link w:val="ListLabel5251"/>
    <w:rsid w:val="00AF5DDE"/>
    <w:rPr>
      <w:rFonts w:ascii="Calibri" w:eastAsia="Times New Roman" w:hAnsi="Calibri" w:cs="Times New Roman"/>
      <w:color w:val="000000"/>
    </w:rPr>
  </w:style>
  <w:style w:type="character" w:customStyle="1" w:styleId="ListLabel5251">
    <w:name w:val="ListLabel 5251"/>
    <w:link w:val="ListLabel525"/>
    <w:rsid w:val="00AF5DDE"/>
    <w:rPr>
      <w:rFonts w:ascii="Calibri" w:eastAsia="Times New Roman" w:hAnsi="Calibri" w:cs="Times New Roman"/>
      <w:color w:val="000000"/>
    </w:rPr>
  </w:style>
  <w:style w:type="paragraph" w:customStyle="1" w:styleId="ListLabel335">
    <w:name w:val="ListLabel 335"/>
    <w:link w:val="ListLabel3351"/>
    <w:rsid w:val="00AF5DDE"/>
    <w:rPr>
      <w:rFonts w:ascii="Calibri" w:eastAsia="Times New Roman" w:hAnsi="Calibri" w:cs="Times New Roman"/>
      <w:color w:val="000000"/>
    </w:rPr>
  </w:style>
  <w:style w:type="character" w:customStyle="1" w:styleId="ListLabel3351">
    <w:name w:val="ListLabel 3351"/>
    <w:link w:val="ListLabel335"/>
    <w:rsid w:val="00AF5DDE"/>
    <w:rPr>
      <w:rFonts w:ascii="Calibri" w:eastAsia="Times New Roman" w:hAnsi="Calibri" w:cs="Times New Roman"/>
      <w:color w:val="000000"/>
    </w:rPr>
  </w:style>
  <w:style w:type="paragraph" w:customStyle="1" w:styleId="ListLabel87">
    <w:name w:val="ListLabel 87"/>
    <w:link w:val="ListLabel871"/>
    <w:rsid w:val="00AF5DDE"/>
    <w:rPr>
      <w:rFonts w:ascii="Calibri" w:eastAsia="Times New Roman" w:hAnsi="Calibri" w:cs="Times New Roman"/>
      <w:color w:val="000000"/>
    </w:rPr>
  </w:style>
  <w:style w:type="character" w:customStyle="1" w:styleId="ListLabel871">
    <w:name w:val="ListLabel 871"/>
    <w:link w:val="ListLabel87"/>
    <w:rsid w:val="00AF5DDE"/>
    <w:rPr>
      <w:rFonts w:ascii="Calibri" w:eastAsia="Times New Roman" w:hAnsi="Calibri" w:cs="Times New Roman"/>
      <w:color w:val="000000"/>
    </w:rPr>
  </w:style>
  <w:style w:type="paragraph" w:customStyle="1" w:styleId="ListLabel113">
    <w:name w:val="ListLabel 113"/>
    <w:link w:val="ListLabel1131"/>
    <w:rsid w:val="00AF5DDE"/>
    <w:rPr>
      <w:rFonts w:ascii="Calibri" w:eastAsia="Times New Roman" w:hAnsi="Calibri" w:cs="Times New Roman"/>
      <w:color w:val="000000"/>
    </w:rPr>
  </w:style>
  <w:style w:type="character" w:customStyle="1" w:styleId="ListLabel1131">
    <w:name w:val="ListLabel 1131"/>
    <w:link w:val="ListLabel113"/>
    <w:rsid w:val="00AF5DDE"/>
    <w:rPr>
      <w:rFonts w:ascii="Calibri" w:eastAsia="Times New Roman" w:hAnsi="Calibri" w:cs="Times New Roman"/>
      <w:color w:val="000000"/>
    </w:rPr>
  </w:style>
  <w:style w:type="paragraph" w:customStyle="1" w:styleId="ListLabel493">
    <w:name w:val="ListLabel 493"/>
    <w:link w:val="ListLabel4931"/>
    <w:rsid w:val="00AF5DDE"/>
    <w:rPr>
      <w:rFonts w:ascii="Calibri" w:eastAsia="Times New Roman" w:hAnsi="Calibri" w:cs="Times New Roman"/>
      <w:color w:val="000000"/>
    </w:rPr>
  </w:style>
  <w:style w:type="character" w:customStyle="1" w:styleId="ListLabel4931">
    <w:name w:val="ListLabel 4931"/>
    <w:link w:val="ListLabel493"/>
    <w:rsid w:val="00AF5DDE"/>
    <w:rPr>
      <w:rFonts w:ascii="Calibri" w:eastAsia="Times New Roman" w:hAnsi="Calibri" w:cs="Times New Roman"/>
      <w:color w:val="000000"/>
    </w:rPr>
  </w:style>
  <w:style w:type="paragraph" w:customStyle="1" w:styleId="ListLabel257">
    <w:name w:val="ListLabel 257"/>
    <w:link w:val="ListLabel2571"/>
    <w:rsid w:val="00AF5DDE"/>
    <w:rPr>
      <w:rFonts w:ascii="Calibri" w:eastAsia="Times New Roman" w:hAnsi="Calibri" w:cs="Times New Roman"/>
      <w:color w:val="000000"/>
    </w:rPr>
  </w:style>
  <w:style w:type="character" w:customStyle="1" w:styleId="ListLabel2571">
    <w:name w:val="ListLabel 2571"/>
    <w:link w:val="ListLabel257"/>
    <w:rsid w:val="00AF5DDE"/>
    <w:rPr>
      <w:rFonts w:ascii="Calibri" w:eastAsia="Times New Roman" w:hAnsi="Calibri" w:cs="Times New Roman"/>
      <w:color w:val="000000"/>
    </w:rPr>
  </w:style>
  <w:style w:type="paragraph" w:customStyle="1" w:styleId="ListLabel116">
    <w:name w:val="ListLabel 116"/>
    <w:link w:val="ListLabel1161"/>
    <w:rsid w:val="00AF5DDE"/>
    <w:rPr>
      <w:rFonts w:ascii="Calibri" w:eastAsia="Times New Roman" w:hAnsi="Calibri" w:cs="Times New Roman"/>
      <w:color w:val="000000"/>
    </w:rPr>
  </w:style>
  <w:style w:type="character" w:customStyle="1" w:styleId="ListLabel1161">
    <w:name w:val="ListLabel 1161"/>
    <w:link w:val="ListLabel116"/>
    <w:rsid w:val="00AF5DDE"/>
    <w:rPr>
      <w:rFonts w:ascii="Calibri" w:eastAsia="Times New Roman" w:hAnsi="Calibri" w:cs="Times New Roman"/>
      <w:color w:val="000000"/>
    </w:rPr>
  </w:style>
  <w:style w:type="paragraph" w:customStyle="1" w:styleId="ListLabel444">
    <w:name w:val="ListLabel 444"/>
    <w:link w:val="ListLabel4441"/>
    <w:rsid w:val="00AF5DDE"/>
    <w:rPr>
      <w:rFonts w:ascii="Calibri" w:eastAsia="Times New Roman" w:hAnsi="Calibri" w:cs="Times New Roman"/>
      <w:color w:val="000000"/>
    </w:rPr>
  </w:style>
  <w:style w:type="character" w:customStyle="1" w:styleId="ListLabel4441">
    <w:name w:val="ListLabel 4441"/>
    <w:link w:val="ListLabel444"/>
    <w:rsid w:val="00AF5DDE"/>
    <w:rPr>
      <w:rFonts w:ascii="Calibri" w:eastAsia="Times New Roman" w:hAnsi="Calibri" w:cs="Times New Roman"/>
      <w:color w:val="000000"/>
    </w:rPr>
  </w:style>
  <w:style w:type="character" w:customStyle="1" w:styleId="2f5">
    <w:name w:val="Текст примечания Знак2"/>
    <w:uiPriority w:val="99"/>
    <w:qFormat/>
    <w:rsid w:val="00AF5DDE"/>
    <w:rPr>
      <w:rFonts w:ascii="Times New Roman" w:hAnsi="Times New Roman"/>
    </w:rPr>
  </w:style>
  <w:style w:type="paragraph" w:customStyle="1" w:styleId="ListLabel420">
    <w:name w:val="ListLabel 420"/>
    <w:link w:val="ListLabel4201"/>
    <w:rsid w:val="00AF5DDE"/>
    <w:rPr>
      <w:rFonts w:ascii="Calibri" w:eastAsia="Times New Roman" w:hAnsi="Calibri" w:cs="Times New Roman"/>
      <w:color w:val="000000"/>
    </w:rPr>
  </w:style>
  <w:style w:type="character" w:customStyle="1" w:styleId="ListLabel4201">
    <w:name w:val="ListLabel 4201"/>
    <w:link w:val="ListLabel420"/>
    <w:rsid w:val="00AF5DDE"/>
    <w:rPr>
      <w:rFonts w:ascii="Calibri" w:eastAsia="Times New Roman" w:hAnsi="Calibri" w:cs="Times New Roman"/>
      <w:color w:val="000000"/>
    </w:rPr>
  </w:style>
  <w:style w:type="character" w:customStyle="1" w:styleId="62">
    <w:name w:val="Оглавление 6 Знак"/>
    <w:link w:val="61"/>
    <w:uiPriority w:val="39"/>
    <w:rsid w:val="00AF5DDE"/>
    <w:rPr>
      <w:rFonts w:cs="Verdana"/>
    </w:rPr>
  </w:style>
  <w:style w:type="paragraph" w:customStyle="1" w:styleId="WW8Num2z1">
    <w:name w:val="WW8Num2z1"/>
    <w:link w:val="WW8Num2z11"/>
    <w:rsid w:val="00AF5DDE"/>
    <w:rPr>
      <w:rFonts w:ascii="Calibri" w:eastAsia="Times New Roman" w:hAnsi="Calibri" w:cs="Times New Roman"/>
      <w:color w:val="000000"/>
    </w:rPr>
  </w:style>
  <w:style w:type="character" w:customStyle="1" w:styleId="WW8Num2z11">
    <w:name w:val="WW8Num2z11"/>
    <w:link w:val="WW8Num2z1"/>
    <w:rsid w:val="00AF5DDE"/>
    <w:rPr>
      <w:rFonts w:ascii="Calibri" w:eastAsia="Times New Roman" w:hAnsi="Calibri" w:cs="Times New Roman"/>
      <w:color w:val="000000"/>
    </w:rPr>
  </w:style>
  <w:style w:type="paragraph" w:customStyle="1" w:styleId="ListLabel228">
    <w:name w:val="ListLabel 228"/>
    <w:link w:val="ListLabel2281"/>
    <w:rsid w:val="00AF5DDE"/>
    <w:rPr>
      <w:rFonts w:ascii="Calibri" w:eastAsia="Times New Roman" w:hAnsi="Calibri" w:cs="Times New Roman"/>
      <w:color w:val="000000"/>
    </w:rPr>
  </w:style>
  <w:style w:type="character" w:customStyle="1" w:styleId="ListLabel2281">
    <w:name w:val="ListLabel 2281"/>
    <w:link w:val="ListLabel228"/>
    <w:rsid w:val="00AF5DDE"/>
    <w:rPr>
      <w:rFonts w:ascii="Calibri" w:eastAsia="Times New Roman" w:hAnsi="Calibri" w:cs="Times New Roman"/>
      <w:color w:val="000000"/>
    </w:rPr>
  </w:style>
  <w:style w:type="paragraph" w:customStyle="1" w:styleId="38">
    <w:name w:val="Текст выноски Знак3"/>
    <w:link w:val="311"/>
    <w:rsid w:val="00AF5DDE"/>
    <w:rPr>
      <w:rFonts w:ascii="Segoe UI" w:eastAsia="Times New Roman" w:hAnsi="Segoe UI" w:cs="Times New Roman"/>
      <w:color w:val="000000"/>
      <w:sz w:val="18"/>
    </w:rPr>
  </w:style>
  <w:style w:type="character" w:customStyle="1" w:styleId="311">
    <w:name w:val="Текст выноски Знак31"/>
    <w:link w:val="38"/>
    <w:rsid w:val="00AF5DDE"/>
    <w:rPr>
      <w:rFonts w:ascii="Segoe UI" w:eastAsia="Times New Roman" w:hAnsi="Segoe UI" w:cs="Times New Roman"/>
      <w:color w:val="000000"/>
      <w:sz w:val="18"/>
    </w:rPr>
  </w:style>
  <w:style w:type="paragraph" w:customStyle="1" w:styleId="ListLabel431">
    <w:name w:val="ListLabel 431"/>
    <w:link w:val="ListLabel4311"/>
    <w:rsid w:val="00AF5DDE"/>
    <w:rPr>
      <w:rFonts w:ascii="Calibri" w:eastAsia="Times New Roman" w:hAnsi="Calibri" w:cs="Times New Roman"/>
      <w:color w:val="000000"/>
    </w:rPr>
  </w:style>
  <w:style w:type="character" w:customStyle="1" w:styleId="ListLabel4311">
    <w:name w:val="ListLabel 4311"/>
    <w:link w:val="ListLabel431"/>
    <w:rsid w:val="00AF5DDE"/>
    <w:rPr>
      <w:rFonts w:ascii="Calibri" w:eastAsia="Times New Roman" w:hAnsi="Calibri" w:cs="Times New Roman"/>
      <w:color w:val="000000"/>
    </w:rPr>
  </w:style>
  <w:style w:type="character" w:customStyle="1" w:styleId="72">
    <w:name w:val="Оглавление 7 Знак"/>
    <w:link w:val="71"/>
    <w:uiPriority w:val="39"/>
    <w:rsid w:val="00AF5DDE"/>
    <w:rPr>
      <w:rFonts w:cs="Verdana"/>
    </w:rPr>
  </w:style>
  <w:style w:type="paragraph" w:customStyle="1" w:styleId="ListLabel558">
    <w:name w:val="ListLabel 558"/>
    <w:link w:val="ListLabel5581"/>
    <w:rsid w:val="00AF5DDE"/>
    <w:rPr>
      <w:rFonts w:ascii="Calibri" w:eastAsia="Times New Roman" w:hAnsi="Calibri" w:cs="Times New Roman"/>
      <w:color w:val="000000"/>
    </w:rPr>
  </w:style>
  <w:style w:type="character" w:customStyle="1" w:styleId="ListLabel5581">
    <w:name w:val="ListLabel 5581"/>
    <w:link w:val="ListLabel558"/>
    <w:rsid w:val="00AF5DDE"/>
    <w:rPr>
      <w:rFonts w:ascii="Calibri" w:eastAsia="Times New Roman" w:hAnsi="Calibri" w:cs="Times New Roman"/>
      <w:color w:val="000000"/>
    </w:rPr>
  </w:style>
  <w:style w:type="paragraph" w:customStyle="1" w:styleId="ListLabel265">
    <w:name w:val="ListLabel 265"/>
    <w:link w:val="ListLabel2651"/>
    <w:rsid w:val="00AF5DDE"/>
    <w:rPr>
      <w:rFonts w:ascii="Calibri" w:eastAsia="Times New Roman" w:hAnsi="Calibri" w:cs="Times New Roman"/>
      <w:color w:val="000000"/>
    </w:rPr>
  </w:style>
  <w:style w:type="character" w:customStyle="1" w:styleId="ListLabel2651">
    <w:name w:val="ListLabel 2651"/>
    <w:link w:val="ListLabel265"/>
    <w:rsid w:val="00AF5DDE"/>
    <w:rPr>
      <w:rFonts w:ascii="Calibri" w:eastAsia="Times New Roman" w:hAnsi="Calibri" w:cs="Times New Roman"/>
      <w:color w:val="000000"/>
    </w:rPr>
  </w:style>
  <w:style w:type="paragraph" w:customStyle="1" w:styleId="WW8Num1z5">
    <w:name w:val="WW8Num1z5"/>
    <w:link w:val="WW8Num1z51"/>
    <w:rsid w:val="00AF5DDE"/>
    <w:rPr>
      <w:rFonts w:ascii="Calibri" w:eastAsia="Times New Roman" w:hAnsi="Calibri" w:cs="Times New Roman"/>
      <w:color w:val="000000"/>
    </w:rPr>
  </w:style>
  <w:style w:type="character" w:customStyle="1" w:styleId="WW8Num1z51">
    <w:name w:val="WW8Num1z51"/>
    <w:link w:val="WW8Num1z5"/>
    <w:rsid w:val="00AF5DDE"/>
    <w:rPr>
      <w:rFonts w:ascii="Calibri" w:eastAsia="Times New Roman" w:hAnsi="Calibri" w:cs="Times New Roman"/>
      <w:color w:val="000000"/>
    </w:rPr>
  </w:style>
  <w:style w:type="paragraph" w:customStyle="1" w:styleId="WW8Num1z8">
    <w:name w:val="WW8Num1z8"/>
    <w:link w:val="WW8Num1z81"/>
    <w:rsid w:val="00AF5DDE"/>
    <w:rPr>
      <w:rFonts w:ascii="Calibri" w:eastAsia="Times New Roman" w:hAnsi="Calibri" w:cs="Times New Roman"/>
      <w:color w:val="000000"/>
    </w:rPr>
  </w:style>
  <w:style w:type="character" w:customStyle="1" w:styleId="WW8Num1z81">
    <w:name w:val="WW8Num1z81"/>
    <w:link w:val="WW8Num1z8"/>
    <w:rsid w:val="00AF5DDE"/>
    <w:rPr>
      <w:rFonts w:ascii="Calibri" w:eastAsia="Times New Roman" w:hAnsi="Calibri" w:cs="Times New Roman"/>
      <w:color w:val="000000"/>
    </w:rPr>
  </w:style>
  <w:style w:type="paragraph" w:customStyle="1" w:styleId="ListLabel371">
    <w:name w:val="ListLabel 371"/>
    <w:link w:val="ListLabel3711"/>
    <w:rsid w:val="00AF5DDE"/>
    <w:rPr>
      <w:rFonts w:ascii="Calibri" w:eastAsia="Times New Roman" w:hAnsi="Calibri" w:cs="Times New Roman"/>
      <w:color w:val="000000"/>
    </w:rPr>
  </w:style>
  <w:style w:type="character" w:customStyle="1" w:styleId="ListLabel3711">
    <w:name w:val="ListLabel 3711"/>
    <w:link w:val="ListLabel371"/>
    <w:rsid w:val="00AF5DDE"/>
    <w:rPr>
      <w:rFonts w:ascii="Calibri" w:eastAsia="Times New Roman" w:hAnsi="Calibri" w:cs="Times New Roman"/>
      <w:color w:val="000000"/>
    </w:rPr>
  </w:style>
  <w:style w:type="character" w:customStyle="1" w:styleId="45">
    <w:name w:val="Подзаголовок Знак4"/>
    <w:rsid w:val="00AF5DDE"/>
    <w:rPr>
      <w:rFonts w:ascii="Times New Roman" w:hAnsi="Times New Roman"/>
      <w:sz w:val="24"/>
    </w:rPr>
  </w:style>
  <w:style w:type="paragraph" w:customStyle="1" w:styleId="ListLabel225">
    <w:name w:val="ListLabel 225"/>
    <w:link w:val="ListLabel2251"/>
    <w:rsid w:val="00AF5DDE"/>
    <w:rPr>
      <w:rFonts w:ascii="Calibri" w:eastAsia="Times New Roman" w:hAnsi="Calibri" w:cs="Times New Roman"/>
      <w:color w:val="000000"/>
    </w:rPr>
  </w:style>
  <w:style w:type="character" w:customStyle="1" w:styleId="ListLabel2251">
    <w:name w:val="ListLabel 2251"/>
    <w:link w:val="ListLabel225"/>
    <w:rsid w:val="00AF5DDE"/>
    <w:rPr>
      <w:rFonts w:ascii="Calibri" w:eastAsia="Times New Roman" w:hAnsi="Calibri" w:cs="Times New Roman"/>
      <w:color w:val="000000"/>
    </w:rPr>
  </w:style>
  <w:style w:type="paragraph" w:customStyle="1" w:styleId="WW-FootnoteCharacters">
    <w:name w:val="WW-Footnote Characters"/>
    <w:link w:val="WW-FootnoteCharacters1"/>
    <w:rsid w:val="00AF5DDE"/>
    <w:rPr>
      <w:rFonts w:ascii="Calibri" w:eastAsia="Times New Roman" w:hAnsi="Calibri" w:cs="Times New Roman"/>
      <w:color w:val="000000"/>
      <w:vertAlign w:val="superscript"/>
    </w:rPr>
  </w:style>
  <w:style w:type="character" w:customStyle="1" w:styleId="WW-FootnoteCharacters1">
    <w:name w:val="WW-Footnote Characters1"/>
    <w:link w:val="WW-FootnoteCharacters"/>
    <w:rsid w:val="00AF5DDE"/>
    <w:rPr>
      <w:rFonts w:ascii="Calibri" w:eastAsia="Times New Roman" w:hAnsi="Calibri" w:cs="Times New Roman"/>
      <w:color w:val="000000"/>
      <w:vertAlign w:val="superscript"/>
    </w:rPr>
  </w:style>
  <w:style w:type="paragraph" w:customStyle="1" w:styleId="ListLabel478">
    <w:name w:val="ListLabel 478"/>
    <w:link w:val="ListLabel4781"/>
    <w:rsid w:val="00AF5DDE"/>
    <w:rPr>
      <w:rFonts w:ascii="Calibri" w:eastAsia="Times New Roman" w:hAnsi="Calibri" w:cs="Times New Roman"/>
      <w:color w:val="000000"/>
    </w:rPr>
  </w:style>
  <w:style w:type="character" w:customStyle="1" w:styleId="ListLabel4781">
    <w:name w:val="ListLabel 4781"/>
    <w:link w:val="ListLabel478"/>
    <w:rsid w:val="00AF5DDE"/>
    <w:rPr>
      <w:rFonts w:ascii="Calibri" w:eastAsia="Times New Roman" w:hAnsi="Calibri" w:cs="Times New Roman"/>
      <w:color w:val="000000"/>
    </w:rPr>
  </w:style>
  <w:style w:type="paragraph" w:customStyle="1" w:styleId="Heading1Char">
    <w:name w:val="Heading 1 Char"/>
    <w:link w:val="Heading1Char1"/>
    <w:rsid w:val="00AF5DDE"/>
    <w:rPr>
      <w:rFonts w:ascii="Arial" w:eastAsia="Times New Roman" w:hAnsi="Arial" w:cs="Times New Roman"/>
      <w:color w:val="000000"/>
      <w:sz w:val="40"/>
    </w:rPr>
  </w:style>
  <w:style w:type="character" w:customStyle="1" w:styleId="Heading1Char1">
    <w:name w:val="Heading 1 Char1"/>
    <w:link w:val="Heading1Char"/>
    <w:rsid w:val="00AF5DDE"/>
    <w:rPr>
      <w:rFonts w:ascii="Arial" w:eastAsia="Times New Roman" w:hAnsi="Arial" w:cs="Times New Roman"/>
      <w:color w:val="000000"/>
      <w:sz w:val="40"/>
    </w:rPr>
  </w:style>
  <w:style w:type="paragraph" w:customStyle="1" w:styleId="ListLabel473">
    <w:name w:val="ListLabel 473"/>
    <w:link w:val="ListLabel4731"/>
    <w:rsid w:val="00AF5DDE"/>
    <w:rPr>
      <w:rFonts w:ascii="Calibri" w:eastAsia="Times New Roman" w:hAnsi="Calibri" w:cs="Times New Roman"/>
      <w:color w:val="000000"/>
    </w:rPr>
  </w:style>
  <w:style w:type="character" w:customStyle="1" w:styleId="ListLabel4731">
    <w:name w:val="ListLabel 4731"/>
    <w:link w:val="ListLabel473"/>
    <w:rsid w:val="00AF5DDE"/>
    <w:rPr>
      <w:rFonts w:ascii="Calibri" w:eastAsia="Times New Roman" w:hAnsi="Calibri" w:cs="Times New Roman"/>
      <w:color w:val="000000"/>
    </w:rPr>
  </w:style>
  <w:style w:type="paragraph" w:customStyle="1" w:styleId="ListLabel387">
    <w:name w:val="ListLabel 387"/>
    <w:link w:val="ListLabel3871"/>
    <w:rsid w:val="00AF5DDE"/>
    <w:rPr>
      <w:rFonts w:ascii="Calibri" w:eastAsia="Times New Roman" w:hAnsi="Calibri" w:cs="Times New Roman"/>
      <w:color w:val="000000"/>
    </w:rPr>
  </w:style>
  <w:style w:type="character" w:customStyle="1" w:styleId="ListLabel3871">
    <w:name w:val="ListLabel 3871"/>
    <w:link w:val="ListLabel387"/>
    <w:rsid w:val="00AF5DDE"/>
    <w:rPr>
      <w:rFonts w:ascii="Calibri" w:eastAsia="Times New Roman" w:hAnsi="Calibri" w:cs="Times New Roman"/>
      <w:color w:val="000000"/>
    </w:rPr>
  </w:style>
  <w:style w:type="paragraph" w:customStyle="1" w:styleId="ListLabel7">
    <w:name w:val="ListLabel 7"/>
    <w:link w:val="ListLabel710"/>
    <w:rsid w:val="00AF5DDE"/>
    <w:rPr>
      <w:rFonts w:ascii="Calibri" w:eastAsia="Times New Roman" w:hAnsi="Calibri" w:cs="Times New Roman"/>
      <w:color w:val="000000"/>
    </w:rPr>
  </w:style>
  <w:style w:type="character" w:customStyle="1" w:styleId="ListLabel710">
    <w:name w:val="ListLabel 710"/>
    <w:link w:val="ListLabel7"/>
    <w:rsid w:val="00AF5DDE"/>
    <w:rPr>
      <w:rFonts w:ascii="Calibri" w:eastAsia="Times New Roman" w:hAnsi="Calibri" w:cs="Times New Roman"/>
      <w:color w:val="000000"/>
    </w:rPr>
  </w:style>
  <w:style w:type="paragraph" w:styleId="afffffff4">
    <w:name w:val="List"/>
    <w:basedOn w:val="a1"/>
    <w:link w:val="afffffff5"/>
    <w:uiPriority w:val="99"/>
    <w:qFormat/>
    <w:rsid w:val="00AF5DDE"/>
    <w:pPr>
      <w:spacing w:after="140" w:line="276" w:lineRule="auto"/>
      <w:ind w:firstLine="709"/>
      <w:jc w:val="both"/>
    </w:pPr>
    <w:rPr>
      <w:rFonts w:ascii="Times New Roman" w:eastAsia="Times New Roman" w:hAnsi="Times New Roman" w:cs="Times New Roman"/>
      <w:color w:val="000000"/>
      <w:szCs w:val="28"/>
    </w:rPr>
  </w:style>
  <w:style w:type="character" w:customStyle="1" w:styleId="afffffff5">
    <w:name w:val="Список Знак"/>
    <w:basedOn w:val="39"/>
    <w:link w:val="afffffff4"/>
    <w:uiPriority w:val="99"/>
    <w:rsid w:val="00AF5DDE"/>
    <w:rPr>
      <w:rFonts w:ascii="Times New Roman" w:eastAsia="Times New Roman" w:hAnsi="Times New Roman" w:cs="Times New Roman"/>
      <w:color w:val="000000"/>
      <w:sz w:val="24"/>
      <w:szCs w:val="28"/>
    </w:rPr>
  </w:style>
  <w:style w:type="paragraph" w:customStyle="1" w:styleId="ListLabel448">
    <w:name w:val="ListLabel 448"/>
    <w:link w:val="ListLabel4481"/>
    <w:rsid w:val="00AF5DDE"/>
    <w:rPr>
      <w:rFonts w:ascii="Calibri" w:eastAsia="Times New Roman" w:hAnsi="Calibri" w:cs="Times New Roman"/>
      <w:color w:val="000000"/>
    </w:rPr>
  </w:style>
  <w:style w:type="character" w:customStyle="1" w:styleId="ListLabel4481">
    <w:name w:val="ListLabel 4481"/>
    <w:link w:val="ListLabel448"/>
    <w:rsid w:val="00AF5DDE"/>
    <w:rPr>
      <w:rFonts w:ascii="Calibri" w:eastAsia="Times New Roman" w:hAnsi="Calibri" w:cs="Times New Roman"/>
      <w:color w:val="000000"/>
    </w:rPr>
  </w:style>
  <w:style w:type="paragraph" w:customStyle="1" w:styleId="ListLabel455">
    <w:name w:val="ListLabel 455"/>
    <w:link w:val="ListLabel4551"/>
    <w:rsid w:val="00AF5DDE"/>
    <w:rPr>
      <w:rFonts w:ascii="Calibri" w:eastAsia="Times New Roman" w:hAnsi="Calibri" w:cs="Times New Roman"/>
      <w:color w:val="000000"/>
    </w:rPr>
  </w:style>
  <w:style w:type="character" w:customStyle="1" w:styleId="ListLabel4551">
    <w:name w:val="ListLabel 4551"/>
    <w:link w:val="ListLabel455"/>
    <w:rsid w:val="00AF5DDE"/>
    <w:rPr>
      <w:rFonts w:ascii="Calibri" w:eastAsia="Times New Roman" w:hAnsi="Calibri" w:cs="Times New Roman"/>
      <w:color w:val="000000"/>
    </w:rPr>
  </w:style>
  <w:style w:type="paragraph" w:customStyle="1" w:styleId="ListLabel72">
    <w:name w:val="ListLabel 72"/>
    <w:link w:val="ListLabel721"/>
    <w:rsid w:val="00AF5DDE"/>
    <w:rPr>
      <w:rFonts w:ascii="Calibri" w:eastAsia="Times New Roman" w:hAnsi="Calibri" w:cs="Times New Roman"/>
      <w:color w:val="000000"/>
    </w:rPr>
  </w:style>
  <w:style w:type="character" w:customStyle="1" w:styleId="ListLabel721">
    <w:name w:val="ListLabel 721"/>
    <w:link w:val="ListLabel72"/>
    <w:rsid w:val="00AF5DDE"/>
    <w:rPr>
      <w:rFonts w:ascii="Calibri" w:eastAsia="Times New Roman" w:hAnsi="Calibri" w:cs="Times New Roman"/>
      <w:color w:val="000000"/>
    </w:rPr>
  </w:style>
  <w:style w:type="paragraph" w:customStyle="1" w:styleId="afffffff6">
    <w:name w:val="Привязка сноски"/>
    <w:link w:val="1f6"/>
    <w:rsid w:val="00AF5DDE"/>
    <w:rPr>
      <w:rFonts w:ascii="Calibri" w:eastAsia="Times New Roman" w:hAnsi="Calibri" w:cs="Times New Roman"/>
      <w:color w:val="000000"/>
      <w:vertAlign w:val="superscript"/>
    </w:rPr>
  </w:style>
  <w:style w:type="character" w:customStyle="1" w:styleId="1f6">
    <w:name w:val="Привязка сноски1"/>
    <w:link w:val="afffffff6"/>
    <w:rsid w:val="00AF5DDE"/>
    <w:rPr>
      <w:rFonts w:ascii="Calibri" w:eastAsia="Times New Roman" w:hAnsi="Calibri" w:cs="Times New Roman"/>
      <w:color w:val="000000"/>
      <w:vertAlign w:val="superscript"/>
    </w:rPr>
  </w:style>
  <w:style w:type="paragraph" w:customStyle="1" w:styleId="ListLabel289">
    <w:name w:val="ListLabel 289"/>
    <w:link w:val="ListLabel2891"/>
    <w:rsid w:val="00AF5DDE"/>
    <w:rPr>
      <w:rFonts w:ascii="Calibri" w:eastAsia="Times New Roman" w:hAnsi="Calibri" w:cs="Times New Roman"/>
      <w:color w:val="000000"/>
    </w:rPr>
  </w:style>
  <w:style w:type="character" w:customStyle="1" w:styleId="ListLabel2891">
    <w:name w:val="ListLabel 2891"/>
    <w:link w:val="ListLabel289"/>
    <w:rsid w:val="00AF5DDE"/>
    <w:rPr>
      <w:rFonts w:ascii="Calibri" w:eastAsia="Times New Roman" w:hAnsi="Calibri" w:cs="Times New Roman"/>
      <w:color w:val="000000"/>
    </w:rPr>
  </w:style>
  <w:style w:type="paragraph" w:customStyle="1" w:styleId="afffffff7">
    <w:name w:val="Маркеры списка"/>
    <w:link w:val="1f7"/>
    <w:rsid w:val="00AF5DDE"/>
    <w:rPr>
      <w:rFonts w:ascii="OpenSymbol" w:eastAsia="Times New Roman" w:hAnsi="OpenSymbol" w:cs="Times New Roman"/>
      <w:color w:val="000000"/>
    </w:rPr>
  </w:style>
  <w:style w:type="character" w:customStyle="1" w:styleId="1f7">
    <w:name w:val="Маркеры списка1"/>
    <w:link w:val="afffffff7"/>
    <w:rsid w:val="00AF5DDE"/>
    <w:rPr>
      <w:rFonts w:ascii="OpenSymbol" w:eastAsia="Times New Roman" w:hAnsi="OpenSymbol" w:cs="Times New Roman"/>
      <w:color w:val="000000"/>
    </w:rPr>
  </w:style>
  <w:style w:type="paragraph" w:customStyle="1" w:styleId="ListLabel98">
    <w:name w:val="ListLabel 98"/>
    <w:link w:val="ListLabel981"/>
    <w:rsid w:val="00AF5DDE"/>
    <w:rPr>
      <w:rFonts w:ascii="Calibri" w:eastAsia="Times New Roman" w:hAnsi="Calibri" w:cs="Times New Roman"/>
      <w:color w:val="000000"/>
      <w:sz w:val="24"/>
    </w:rPr>
  </w:style>
  <w:style w:type="character" w:customStyle="1" w:styleId="ListLabel981">
    <w:name w:val="ListLabel 981"/>
    <w:link w:val="ListLabel98"/>
    <w:rsid w:val="00AF5DDE"/>
    <w:rPr>
      <w:rFonts w:ascii="Calibri" w:eastAsia="Times New Roman" w:hAnsi="Calibri" w:cs="Times New Roman"/>
      <w:color w:val="000000"/>
      <w:sz w:val="24"/>
    </w:rPr>
  </w:style>
  <w:style w:type="paragraph" w:customStyle="1" w:styleId="ListLabel204">
    <w:name w:val="ListLabel 204"/>
    <w:link w:val="ListLabel2041"/>
    <w:rsid w:val="00AF5DDE"/>
    <w:rPr>
      <w:rFonts w:ascii="Calibri" w:eastAsia="Times New Roman" w:hAnsi="Calibri" w:cs="Times New Roman"/>
      <w:color w:val="000000"/>
    </w:rPr>
  </w:style>
  <w:style w:type="character" w:customStyle="1" w:styleId="ListLabel2041">
    <w:name w:val="ListLabel 2041"/>
    <w:link w:val="ListLabel204"/>
    <w:rsid w:val="00AF5DDE"/>
    <w:rPr>
      <w:rFonts w:ascii="Calibri" w:eastAsia="Times New Roman" w:hAnsi="Calibri" w:cs="Times New Roman"/>
      <w:color w:val="000000"/>
    </w:rPr>
  </w:style>
  <w:style w:type="paragraph" w:customStyle="1" w:styleId="docy">
    <w:name w:val="docy"/>
    <w:aliases w:val="v5,2379,bqiaagaaeyqcaaagiaiaaaoycaaabcaiaaaaaaaaaaaaaaaaaaaaaaaaaaaaaaaaaaaaaaaaaaaaaaaaaaaaaaaaaaaaaaaaaaaaaaaaaaaaaaaaaaaaaaaaaaaaaaaaaaaaaaaaaaaaaaaaaaaaaaaaaaaaaaaaaaaaaaaaaaaaaaaaaaaaaaaaaaaaaaaaaaaaaaaaaaaaaaaaaaaaaaaaaaaaaaaaaaaaaaaa,29469"/>
    <w:basedOn w:val="a0"/>
    <w:link w:val="docy1"/>
    <w:uiPriority w:val="99"/>
    <w:qFormat/>
    <w:rsid w:val="00AF5DDE"/>
    <w:pPr>
      <w:spacing w:before="280" w:after="280" w:line="240" w:lineRule="auto"/>
    </w:pPr>
    <w:rPr>
      <w:rFonts w:ascii="Times New Roman" w:eastAsia="Times New Roman" w:hAnsi="Times New Roman" w:cs="Times New Roman"/>
      <w:color w:val="000000"/>
      <w:sz w:val="24"/>
      <w:szCs w:val="20"/>
    </w:rPr>
  </w:style>
  <w:style w:type="character" w:customStyle="1" w:styleId="docy1">
    <w:name w:val="docy1"/>
    <w:link w:val="docy"/>
    <w:uiPriority w:val="99"/>
    <w:rsid w:val="00AF5DDE"/>
    <w:rPr>
      <w:rFonts w:ascii="Times New Roman" w:eastAsia="Times New Roman" w:hAnsi="Times New Roman" w:cs="Times New Roman"/>
      <w:color w:val="000000"/>
      <w:sz w:val="24"/>
    </w:rPr>
  </w:style>
  <w:style w:type="paragraph" w:customStyle="1" w:styleId="ListLabel503">
    <w:name w:val="ListLabel 503"/>
    <w:link w:val="ListLabel5031"/>
    <w:rsid w:val="00AF5DDE"/>
    <w:rPr>
      <w:rFonts w:ascii="Calibri" w:eastAsia="Times New Roman" w:hAnsi="Calibri" w:cs="Times New Roman"/>
      <w:color w:val="000000"/>
    </w:rPr>
  </w:style>
  <w:style w:type="character" w:customStyle="1" w:styleId="ListLabel5031">
    <w:name w:val="ListLabel 5031"/>
    <w:link w:val="ListLabel503"/>
    <w:rsid w:val="00AF5DDE"/>
    <w:rPr>
      <w:rFonts w:ascii="Calibri" w:eastAsia="Times New Roman" w:hAnsi="Calibri" w:cs="Times New Roman"/>
      <w:color w:val="000000"/>
    </w:rPr>
  </w:style>
  <w:style w:type="paragraph" w:customStyle="1" w:styleId="ListLabel391">
    <w:name w:val="ListLabel 391"/>
    <w:link w:val="ListLabel3911"/>
    <w:rsid w:val="00AF5DDE"/>
    <w:rPr>
      <w:rFonts w:ascii="Calibri" w:eastAsia="Times New Roman" w:hAnsi="Calibri" w:cs="Times New Roman"/>
      <w:color w:val="000000"/>
    </w:rPr>
  </w:style>
  <w:style w:type="character" w:customStyle="1" w:styleId="ListLabel3911">
    <w:name w:val="ListLabel 3911"/>
    <w:link w:val="ListLabel391"/>
    <w:rsid w:val="00AF5DDE"/>
    <w:rPr>
      <w:rFonts w:ascii="Calibri" w:eastAsia="Times New Roman" w:hAnsi="Calibri" w:cs="Times New Roman"/>
      <w:color w:val="000000"/>
    </w:rPr>
  </w:style>
  <w:style w:type="paragraph" w:customStyle="1" w:styleId="afffffff8">
    <w:name w:val="Заголовок таблицы"/>
    <w:basedOn w:val="afffffff3"/>
    <w:link w:val="1f8"/>
    <w:uiPriority w:val="99"/>
    <w:qFormat/>
    <w:rsid w:val="00AF5DDE"/>
    <w:pPr>
      <w:jc w:val="center"/>
    </w:pPr>
    <w:rPr>
      <w:b/>
    </w:rPr>
  </w:style>
  <w:style w:type="character" w:customStyle="1" w:styleId="1f8">
    <w:name w:val="Заголовок таблицы1"/>
    <w:basedOn w:val="1f4"/>
    <w:link w:val="afffffff8"/>
    <w:uiPriority w:val="99"/>
    <w:rsid w:val="00AF5DDE"/>
    <w:rPr>
      <w:rFonts w:ascii="Times New Roman" w:eastAsia="Times New Roman" w:hAnsi="Times New Roman" w:cs="Times New Roman"/>
      <w:b/>
      <w:color w:val="000000"/>
      <w:sz w:val="24"/>
    </w:rPr>
  </w:style>
  <w:style w:type="paragraph" w:customStyle="1" w:styleId="ListLabel339">
    <w:name w:val="ListLabel 339"/>
    <w:link w:val="ListLabel3391"/>
    <w:rsid w:val="00AF5DDE"/>
    <w:rPr>
      <w:rFonts w:ascii="Calibri" w:eastAsia="Times New Roman" w:hAnsi="Calibri" w:cs="Times New Roman"/>
      <w:color w:val="000000"/>
    </w:rPr>
  </w:style>
  <w:style w:type="character" w:customStyle="1" w:styleId="ListLabel3391">
    <w:name w:val="ListLabel 3391"/>
    <w:link w:val="ListLabel339"/>
    <w:rsid w:val="00AF5DDE"/>
    <w:rPr>
      <w:rFonts w:ascii="Calibri" w:eastAsia="Times New Roman" w:hAnsi="Calibri" w:cs="Times New Roman"/>
      <w:color w:val="000000"/>
    </w:rPr>
  </w:style>
  <w:style w:type="paragraph" w:customStyle="1" w:styleId="ListLabel38">
    <w:name w:val="ListLabel 38"/>
    <w:link w:val="ListLabel3810"/>
    <w:rsid w:val="00AF5DDE"/>
    <w:rPr>
      <w:rFonts w:ascii="Calibri" w:eastAsia="Times New Roman" w:hAnsi="Calibri" w:cs="Times New Roman"/>
      <w:color w:val="000000"/>
    </w:rPr>
  </w:style>
  <w:style w:type="character" w:customStyle="1" w:styleId="ListLabel3810">
    <w:name w:val="ListLabel 3810"/>
    <w:link w:val="ListLabel38"/>
    <w:rsid w:val="00AF5DDE"/>
    <w:rPr>
      <w:rFonts w:ascii="Calibri" w:eastAsia="Times New Roman" w:hAnsi="Calibri" w:cs="Times New Roman"/>
      <w:color w:val="000000"/>
    </w:rPr>
  </w:style>
  <w:style w:type="paragraph" w:customStyle="1" w:styleId="ListLabel479">
    <w:name w:val="ListLabel 479"/>
    <w:link w:val="ListLabel4791"/>
    <w:rsid w:val="00AF5DDE"/>
    <w:rPr>
      <w:rFonts w:ascii="Calibri" w:eastAsia="Times New Roman" w:hAnsi="Calibri" w:cs="Times New Roman"/>
      <w:color w:val="000000"/>
    </w:rPr>
  </w:style>
  <w:style w:type="character" w:customStyle="1" w:styleId="ListLabel4791">
    <w:name w:val="ListLabel 4791"/>
    <w:link w:val="ListLabel479"/>
    <w:rsid w:val="00AF5DDE"/>
    <w:rPr>
      <w:rFonts w:ascii="Calibri" w:eastAsia="Times New Roman" w:hAnsi="Calibri" w:cs="Times New Roman"/>
      <w:color w:val="000000"/>
    </w:rPr>
  </w:style>
  <w:style w:type="paragraph" w:customStyle="1" w:styleId="ListLabel123">
    <w:name w:val="ListLabel 123"/>
    <w:link w:val="ListLabel1231"/>
    <w:rsid w:val="00AF5DDE"/>
    <w:rPr>
      <w:rFonts w:ascii="Calibri" w:eastAsia="Times New Roman" w:hAnsi="Calibri" w:cs="Times New Roman"/>
      <w:color w:val="000000"/>
    </w:rPr>
  </w:style>
  <w:style w:type="character" w:customStyle="1" w:styleId="ListLabel1231">
    <w:name w:val="ListLabel 1231"/>
    <w:link w:val="ListLabel123"/>
    <w:rsid w:val="00AF5DDE"/>
    <w:rPr>
      <w:rFonts w:ascii="Calibri" w:eastAsia="Times New Roman" w:hAnsi="Calibri" w:cs="Times New Roman"/>
      <w:color w:val="000000"/>
    </w:rPr>
  </w:style>
  <w:style w:type="paragraph" w:styleId="afffffff9">
    <w:name w:val="toa heading"/>
    <w:basedOn w:val="affffff2"/>
    <w:link w:val="afffffffa"/>
    <w:qFormat/>
    <w:rsid w:val="00AF5DDE"/>
    <w:pPr>
      <w:spacing w:before="120" w:line="252" w:lineRule="auto"/>
      <w:ind w:firstLine="0"/>
      <w:outlineLvl w:val="9"/>
    </w:pPr>
    <w:rPr>
      <w:rFonts w:ascii="Times New Roman" w:eastAsiaTheme="majorEastAsia" w:hAnsi="Times New Roman" w:cstheme="majorBidi"/>
      <w:b/>
      <w:i/>
      <w:spacing w:val="-10"/>
      <w:sz w:val="32"/>
      <w:szCs w:val="56"/>
    </w:rPr>
  </w:style>
  <w:style w:type="character" w:customStyle="1" w:styleId="afffffffa">
    <w:name w:val="Заголовок таблицы ссылок Знак"/>
    <w:basedOn w:val="3a"/>
    <w:link w:val="afffffff9"/>
    <w:rsid w:val="00AF5DDE"/>
    <w:rPr>
      <w:rFonts w:ascii="Times New Roman" w:eastAsiaTheme="majorEastAsia" w:hAnsi="Times New Roman" w:cstheme="majorBidi"/>
      <w:b/>
      <w:i/>
      <w:spacing w:val="-10"/>
      <w:kern w:val="28"/>
      <w:sz w:val="32"/>
      <w:szCs w:val="56"/>
    </w:rPr>
  </w:style>
  <w:style w:type="paragraph" w:customStyle="1" w:styleId="ListLabel585">
    <w:name w:val="ListLabel 585"/>
    <w:link w:val="ListLabel5851"/>
    <w:rsid w:val="00AF5DDE"/>
    <w:rPr>
      <w:rFonts w:ascii="Calibri" w:eastAsia="Times New Roman" w:hAnsi="Calibri" w:cs="Times New Roman"/>
      <w:color w:val="000000"/>
    </w:rPr>
  </w:style>
  <w:style w:type="character" w:customStyle="1" w:styleId="ListLabel5851">
    <w:name w:val="ListLabel 5851"/>
    <w:link w:val="ListLabel585"/>
    <w:rsid w:val="00AF5DDE"/>
    <w:rPr>
      <w:rFonts w:ascii="Calibri" w:eastAsia="Times New Roman" w:hAnsi="Calibri" w:cs="Times New Roman"/>
      <w:color w:val="000000"/>
    </w:rPr>
  </w:style>
  <w:style w:type="paragraph" w:customStyle="1" w:styleId="ListLabel395">
    <w:name w:val="ListLabel 395"/>
    <w:link w:val="ListLabel3951"/>
    <w:rsid w:val="00AF5DDE"/>
    <w:rPr>
      <w:rFonts w:ascii="Calibri" w:eastAsia="Times New Roman" w:hAnsi="Calibri" w:cs="Times New Roman"/>
      <w:color w:val="000000"/>
    </w:rPr>
  </w:style>
  <w:style w:type="character" w:customStyle="1" w:styleId="ListLabel3951">
    <w:name w:val="ListLabel 3951"/>
    <w:link w:val="ListLabel395"/>
    <w:rsid w:val="00AF5DDE"/>
    <w:rPr>
      <w:rFonts w:ascii="Calibri" w:eastAsia="Times New Roman" w:hAnsi="Calibri" w:cs="Times New Roman"/>
      <w:color w:val="000000"/>
    </w:rPr>
  </w:style>
  <w:style w:type="paragraph" w:customStyle="1" w:styleId="ListLabel109">
    <w:name w:val="ListLabel 109"/>
    <w:link w:val="ListLabel1091"/>
    <w:rsid w:val="00AF5DDE"/>
    <w:rPr>
      <w:rFonts w:ascii="Calibri" w:eastAsia="Times New Roman" w:hAnsi="Calibri" w:cs="Times New Roman"/>
      <w:color w:val="000000"/>
    </w:rPr>
  </w:style>
  <w:style w:type="character" w:customStyle="1" w:styleId="ListLabel1091">
    <w:name w:val="ListLabel 1091"/>
    <w:link w:val="ListLabel109"/>
    <w:rsid w:val="00AF5DDE"/>
    <w:rPr>
      <w:rFonts w:ascii="Calibri" w:eastAsia="Times New Roman" w:hAnsi="Calibri" w:cs="Times New Roman"/>
      <w:color w:val="000000"/>
    </w:rPr>
  </w:style>
  <w:style w:type="paragraph" w:customStyle="1" w:styleId="ListLabel378">
    <w:name w:val="ListLabel 378"/>
    <w:link w:val="ListLabel3781"/>
    <w:rsid w:val="00AF5DDE"/>
    <w:rPr>
      <w:rFonts w:ascii="Calibri" w:eastAsia="Times New Roman" w:hAnsi="Calibri" w:cs="Times New Roman"/>
      <w:color w:val="000000"/>
    </w:rPr>
  </w:style>
  <w:style w:type="character" w:customStyle="1" w:styleId="ListLabel3781">
    <w:name w:val="ListLabel 3781"/>
    <w:link w:val="ListLabel378"/>
    <w:rsid w:val="00AF5DDE"/>
    <w:rPr>
      <w:rFonts w:ascii="Calibri" w:eastAsia="Times New Roman" w:hAnsi="Calibri" w:cs="Times New Roman"/>
      <w:color w:val="000000"/>
    </w:rPr>
  </w:style>
  <w:style w:type="paragraph" w:customStyle="1" w:styleId="ListLabel301">
    <w:name w:val="ListLabel 301"/>
    <w:link w:val="ListLabel3011"/>
    <w:rsid w:val="00AF5DDE"/>
    <w:rPr>
      <w:rFonts w:ascii="Calibri" w:eastAsia="Times New Roman" w:hAnsi="Calibri" w:cs="Times New Roman"/>
      <w:color w:val="000000"/>
    </w:rPr>
  </w:style>
  <w:style w:type="character" w:customStyle="1" w:styleId="ListLabel3011">
    <w:name w:val="ListLabel 3011"/>
    <w:link w:val="ListLabel301"/>
    <w:rsid w:val="00AF5DDE"/>
    <w:rPr>
      <w:rFonts w:ascii="Calibri" w:eastAsia="Times New Roman" w:hAnsi="Calibri" w:cs="Times New Roman"/>
      <w:color w:val="000000"/>
    </w:rPr>
  </w:style>
  <w:style w:type="paragraph" w:customStyle="1" w:styleId="ListLabel151">
    <w:name w:val="ListLabel 151"/>
    <w:link w:val="ListLabel1511"/>
    <w:rsid w:val="00AF5DDE"/>
    <w:rPr>
      <w:rFonts w:ascii="Calibri" w:eastAsia="Times New Roman" w:hAnsi="Calibri" w:cs="Times New Roman"/>
      <w:color w:val="000000"/>
    </w:rPr>
  </w:style>
  <w:style w:type="character" w:customStyle="1" w:styleId="ListLabel1511">
    <w:name w:val="ListLabel 1511"/>
    <w:link w:val="ListLabel151"/>
    <w:rsid w:val="00AF5DDE"/>
    <w:rPr>
      <w:rFonts w:ascii="Calibri" w:eastAsia="Times New Roman" w:hAnsi="Calibri" w:cs="Times New Roman"/>
      <w:color w:val="000000"/>
    </w:rPr>
  </w:style>
  <w:style w:type="paragraph" w:customStyle="1" w:styleId="EndnoteTextChar">
    <w:name w:val="Endnote Text Char"/>
    <w:link w:val="EndnoteTextChar1"/>
    <w:rsid w:val="00AF5DDE"/>
    <w:rPr>
      <w:rFonts w:ascii="Calibri" w:eastAsia="Times New Roman" w:hAnsi="Calibri" w:cs="Times New Roman"/>
      <w:color w:val="000000"/>
    </w:rPr>
  </w:style>
  <w:style w:type="character" w:customStyle="1" w:styleId="EndnoteTextChar1">
    <w:name w:val="Endnote Text Char1"/>
    <w:link w:val="EndnoteTextChar"/>
    <w:rsid w:val="00AF5DDE"/>
    <w:rPr>
      <w:rFonts w:ascii="Calibri" w:eastAsia="Times New Roman" w:hAnsi="Calibri" w:cs="Times New Roman"/>
      <w:color w:val="000000"/>
    </w:rPr>
  </w:style>
  <w:style w:type="paragraph" w:customStyle="1" w:styleId="ListLabel303">
    <w:name w:val="ListLabel 303"/>
    <w:link w:val="ListLabel3031"/>
    <w:rsid w:val="00AF5DDE"/>
    <w:rPr>
      <w:rFonts w:ascii="Calibri" w:eastAsia="Times New Roman" w:hAnsi="Calibri" w:cs="Times New Roman"/>
      <w:color w:val="000000"/>
    </w:rPr>
  </w:style>
  <w:style w:type="character" w:customStyle="1" w:styleId="ListLabel3031">
    <w:name w:val="ListLabel 3031"/>
    <w:link w:val="ListLabel303"/>
    <w:rsid w:val="00AF5DDE"/>
    <w:rPr>
      <w:rFonts w:ascii="Calibri" w:eastAsia="Times New Roman" w:hAnsi="Calibri" w:cs="Times New Roman"/>
      <w:color w:val="000000"/>
    </w:rPr>
  </w:style>
  <w:style w:type="paragraph" w:customStyle="1" w:styleId="ListLabel12">
    <w:name w:val="ListLabel 12"/>
    <w:link w:val="ListLabel1210"/>
    <w:rsid w:val="00AF5DDE"/>
    <w:rPr>
      <w:rFonts w:ascii="Calibri" w:eastAsia="Times New Roman" w:hAnsi="Calibri" w:cs="Times New Roman"/>
      <w:color w:val="000000"/>
    </w:rPr>
  </w:style>
  <w:style w:type="character" w:customStyle="1" w:styleId="ListLabel1210">
    <w:name w:val="ListLabel 1210"/>
    <w:link w:val="ListLabel12"/>
    <w:rsid w:val="00AF5DDE"/>
    <w:rPr>
      <w:rFonts w:ascii="Calibri" w:eastAsia="Times New Roman" w:hAnsi="Calibri" w:cs="Times New Roman"/>
      <w:color w:val="000000"/>
    </w:rPr>
  </w:style>
  <w:style w:type="paragraph" w:customStyle="1" w:styleId="WW8Num1z2">
    <w:name w:val="WW8Num1z2"/>
    <w:link w:val="WW8Num1z21"/>
    <w:rsid w:val="00AF5DDE"/>
    <w:rPr>
      <w:rFonts w:ascii="Calibri" w:eastAsia="Times New Roman" w:hAnsi="Calibri" w:cs="Times New Roman"/>
      <w:color w:val="000000"/>
    </w:rPr>
  </w:style>
  <w:style w:type="character" w:customStyle="1" w:styleId="WW8Num1z21">
    <w:name w:val="WW8Num1z21"/>
    <w:link w:val="WW8Num1z2"/>
    <w:rsid w:val="00AF5DDE"/>
    <w:rPr>
      <w:rFonts w:ascii="Calibri" w:eastAsia="Times New Roman" w:hAnsi="Calibri" w:cs="Times New Roman"/>
      <w:color w:val="000000"/>
    </w:rPr>
  </w:style>
  <w:style w:type="paragraph" w:customStyle="1" w:styleId="ListLabel21">
    <w:name w:val="ListLabel 21"/>
    <w:link w:val="ListLabel2110"/>
    <w:rsid w:val="00AF5DDE"/>
    <w:rPr>
      <w:rFonts w:ascii="Calibri" w:eastAsia="Times New Roman" w:hAnsi="Calibri" w:cs="Times New Roman"/>
      <w:color w:val="000000"/>
    </w:rPr>
  </w:style>
  <w:style w:type="character" w:customStyle="1" w:styleId="ListLabel2110">
    <w:name w:val="ListLabel 2110"/>
    <w:link w:val="ListLabel21"/>
    <w:rsid w:val="00AF5DDE"/>
    <w:rPr>
      <w:rFonts w:ascii="Calibri" w:eastAsia="Times New Roman" w:hAnsi="Calibri" w:cs="Times New Roman"/>
      <w:color w:val="000000"/>
    </w:rPr>
  </w:style>
  <w:style w:type="paragraph" w:customStyle="1" w:styleId="WW8Num3z3">
    <w:name w:val="WW8Num3z3"/>
    <w:link w:val="WW8Num3z31"/>
    <w:rsid w:val="00AF5DDE"/>
    <w:rPr>
      <w:rFonts w:ascii="Calibri" w:eastAsia="Times New Roman" w:hAnsi="Calibri" w:cs="Times New Roman"/>
      <w:color w:val="000000"/>
    </w:rPr>
  </w:style>
  <w:style w:type="character" w:customStyle="1" w:styleId="WW8Num3z31">
    <w:name w:val="WW8Num3z31"/>
    <w:link w:val="WW8Num3z3"/>
    <w:rsid w:val="00AF5DDE"/>
    <w:rPr>
      <w:rFonts w:ascii="Calibri" w:eastAsia="Times New Roman" w:hAnsi="Calibri" w:cs="Times New Roman"/>
      <w:color w:val="000000"/>
    </w:rPr>
  </w:style>
  <w:style w:type="paragraph" w:customStyle="1" w:styleId="ListLabel368">
    <w:name w:val="ListLabel 368"/>
    <w:link w:val="ListLabel3681"/>
    <w:rsid w:val="00AF5DDE"/>
    <w:rPr>
      <w:rFonts w:ascii="Calibri" w:eastAsia="Times New Roman" w:hAnsi="Calibri" w:cs="Times New Roman"/>
      <w:color w:val="000000"/>
    </w:rPr>
  </w:style>
  <w:style w:type="character" w:customStyle="1" w:styleId="ListLabel3681">
    <w:name w:val="ListLabel 3681"/>
    <w:link w:val="ListLabel368"/>
    <w:rsid w:val="00AF5DDE"/>
    <w:rPr>
      <w:rFonts w:ascii="Calibri" w:eastAsia="Times New Roman" w:hAnsi="Calibri" w:cs="Times New Roman"/>
      <w:color w:val="000000"/>
    </w:rPr>
  </w:style>
  <w:style w:type="paragraph" w:customStyle="1" w:styleId="ListLabel229">
    <w:name w:val="ListLabel 229"/>
    <w:link w:val="ListLabel2291"/>
    <w:rsid w:val="00AF5DDE"/>
    <w:rPr>
      <w:rFonts w:ascii="Calibri" w:eastAsia="Times New Roman" w:hAnsi="Calibri" w:cs="Times New Roman"/>
      <w:color w:val="000000"/>
    </w:rPr>
  </w:style>
  <w:style w:type="character" w:customStyle="1" w:styleId="ListLabel2291">
    <w:name w:val="ListLabel 2291"/>
    <w:link w:val="ListLabel229"/>
    <w:rsid w:val="00AF5DDE"/>
    <w:rPr>
      <w:rFonts w:ascii="Calibri" w:eastAsia="Times New Roman" w:hAnsi="Calibri" w:cs="Times New Roman"/>
      <w:color w:val="000000"/>
    </w:rPr>
  </w:style>
  <w:style w:type="paragraph" w:customStyle="1" w:styleId="ListLabel429">
    <w:name w:val="ListLabel 429"/>
    <w:link w:val="ListLabel4291"/>
    <w:rsid w:val="00AF5DDE"/>
    <w:rPr>
      <w:rFonts w:ascii="Calibri" w:eastAsia="Times New Roman" w:hAnsi="Calibri" w:cs="Times New Roman"/>
      <w:color w:val="000000"/>
    </w:rPr>
  </w:style>
  <w:style w:type="character" w:customStyle="1" w:styleId="ListLabel4291">
    <w:name w:val="ListLabel 4291"/>
    <w:link w:val="ListLabel429"/>
    <w:rsid w:val="00AF5DDE"/>
    <w:rPr>
      <w:rFonts w:ascii="Calibri" w:eastAsia="Times New Roman" w:hAnsi="Calibri" w:cs="Times New Roman"/>
      <w:color w:val="000000"/>
    </w:rPr>
  </w:style>
  <w:style w:type="paragraph" w:customStyle="1" w:styleId="ListLabel405">
    <w:name w:val="ListLabel 405"/>
    <w:link w:val="ListLabel4051"/>
    <w:rsid w:val="00AF5DDE"/>
    <w:rPr>
      <w:rFonts w:ascii="Calibri" w:eastAsia="Times New Roman" w:hAnsi="Calibri" w:cs="Times New Roman"/>
      <w:color w:val="000000"/>
    </w:rPr>
  </w:style>
  <w:style w:type="character" w:customStyle="1" w:styleId="ListLabel4051">
    <w:name w:val="ListLabel 4051"/>
    <w:link w:val="ListLabel405"/>
    <w:rsid w:val="00AF5DDE"/>
    <w:rPr>
      <w:rFonts w:ascii="Calibri" w:eastAsia="Times New Roman" w:hAnsi="Calibri" w:cs="Times New Roman"/>
      <w:color w:val="000000"/>
    </w:rPr>
  </w:style>
  <w:style w:type="paragraph" w:customStyle="1" w:styleId="1f9">
    <w:name w:val="Подзаголовок Знак1"/>
    <w:link w:val="118"/>
    <w:rsid w:val="00AF5DDE"/>
    <w:rPr>
      <w:rFonts w:ascii="Times New Roman" w:eastAsia="Times New Roman" w:hAnsi="Times New Roman" w:cs="Times New Roman"/>
      <w:color w:val="000000"/>
      <w:sz w:val="24"/>
    </w:rPr>
  </w:style>
  <w:style w:type="character" w:customStyle="1" w:styleId="118">
    <w:name w:val="Подзаголовок Знак11"/>
    <w:link w:val="1f9"/>
    <w:rsid w:val="00AF5DDE"/>
    <w:rPr>
      <w:rFonts w:ascii="Times New Roman" w:eastAsia="Times New Roman" w:hAnsi="Times New Roman" w:cs="Times New Roman"/>
      <w:color w:val="000000"/>
      <w:sz w:val="24"/>
    </w:rPr>
  </w:style>
  <w:style w:type="paragraph" w:customStyle="1" w:styleId="ListLabel450">
    <w:name w:val="ListLabel 450"/>
    <w:link w:val="ListLabel4501"/>
    <w:rsid w:val="00AF5DDE"/>
    <w:rPr>
      <w:rFonts w:ascii="Calibri" w:eastAsia="Times New Roman" w:hAnsi="Calibri" w:cs="Times New Roman"/>
      <w:color w:val="000000"/>
    </w:rPr>
  </w:style>
  <w:style w:type="character" w:customStyle="1" w:styleId="ListLabel4501">
    <w:name w:val="ListLabel 4501"/>
    <w:link w:val="ListLabel450"/>
    <w:rsid w:val="00AF5DDE"/>
    <w:rPr>
      <w:rFonts w:ascii="Calibri" w:eastAsia="Times New Roman" w:hAnsi="Calibri" w:cs="Times New Roman"/>
      <w:color w:val="000000"/>
    </w:rPr>
  </w:style>
  <w:style w:type="paragraph" w:customStyle="1" w:styleId="ListLabel425">
    <w:name w:val="ListLabel 425"/>
    <w:link w:val="ListLabel4251"/>
    <w:rsid w:val="00AF5DDE"/>
    <w:rPr>
      <w:rFonts w:ascii="Calibri" w:eastAsia="Times New Roman" w:hAnsi="Calibri" w:cs="Times New Roman"/>
      <w:color w:val="000000"/>
    </w:rPr>
  </w:style>
  <w:style w:type="character" w:customStyle="1" w:styleId="ListLabel4251">
    <w:name w:val="ListLabel 4251"/>
    <w:link w:val="ListLabel425"/>
    <w:rsid w:val="00AF5DDE"/>
    <w:rPr>
      <w:rFonts w:ascii="Calibri" w:eastAsia="Times New Roman" w:hAnsi="Calibri" w:cs="Times New Roman"/>
      <w:color w:val="000000"/>
    </w:rPr>
  </w:style>
  <w:style w:type="paragraph" w:customStyle="1" w:styleId="ListLabel85">
    <w:name w:val="ListLabel 85"/>
    <w:link w:val="ListLabel851"/>
    <w:rsid w:val="00AF5DDE"/>
    <w:rPr>
      <w:rFonts w:ascii="Calibri" w:eastAsia="Times New Roman" w:hAnsi="Calibri" w:cs="Times New Roman"/>
      <w:color w:val="000000"/>
    </w:rPr>
  </w:style>
  <w:style w:type="character" w:customStyle="1" w:styleId="ListLabel851">
    <w:name w:val="ListLabel 851"/>
    <w:link w:val="ListLabel85"/>
    <w:rsid w:val="00AF5DDE"/>
    <w:rPr>
      <w:rFonts w:ascii="Calibri" w:eastAsia="Times New Roman" w:hAnsi="Calibri" w:cs="Times New Roman"/>
      <w:color w:val="000000"/>
    </w:rPr>
  </w:style>
  <w:style w:type="paragraph" w:customStyle="1" w:styleId="ListLabel26">
    <w:name w:val="ListLabel 26"/>
    <w:link w:val="ListLabel2610"/>
    <w:rsid w:val="00AF5DDE"/>
    <w:rPr>
      <w:rFonts w:ascii="Calibri" w:eastAsia="Times New Roman" w:hAnsi="Calibri" w:cs="Times New Roman"/>
      <w:color w:val="000000"/>
    </w:rPr>
  </w:style>
  <w:style w:type="character" w:customStyle="1" w:styleId="ListLabel2610">
    <w:name w:val="ListLabel 2610"/>
    <w:link w:val="ListLabel26"/>
    <w:rsid w:val="00AF5DDE"/>
    <w:rPr>
      <w:rFonts w:ascii="Calibri" w:eastAsia="Times New Roman" w:hAnsi="Calibri" w:cs="Times New Roman"/>
      <w:color w:val="000000"/>
    </w:rPr>
  </w:style>
  <w:style w:type="paragraph" w:customStyle="1" w:styleId="ListLabel269">
    <w:name w:val="ListLabel 269"/>
    <w:link w:val="ListLabel2691"/>
    <w:rsid w:val="00AF5DDE"/>
    <w:rPr>
      <w:rFonts w:ascii="Calibri" w:eastAsia="Times New Roman" w:hAnsi="Calibri" w:cs="Times New Roman"/>
      <w:color w:val="000000"/>
    </w:rPr>
  </w:style>
  <w:style w:type="character" w:customStyle="1" w:styleId="ListLabel2691">
    <w:name w:val="ListLabel 2691"/>
    <w:link w:val="ListLabel269"/>
    <w:rsid w:val="00AF5DDE"/>
    <w:rPr>
      <w:rFonts w:ascii="Calibri" w:eastAsia="Times New Roman" w:hAnsi="Calibri" w:cs="Times New Roman"/>
      <w:color w:val="000000"/>
    </w:rPr>
  </w:style>
  <w:style w:type="paragraph" w:customStyle="1" w:styleId="ListLabel135">
    <w:name w:val="ListLabel 135"/>
    <w:link w:val="ListLabel1351"/>
    <w:rsid w:val="00AF5DDE"/>
    <w:rPr>
      <w:rFonts w:ascii="Calibri" w:eastAsia="Times New Roman" w:hAnsi="Calibri" w:cs="Times New Roman"/>
      <w:color w:val="000000"/>
    </w:rPr>
  </w:style>
  <w:style w:type="character" w:customStyle="1" w:styleId="ListLabel1351">
    <w:name w:val="ListLabel 1351"/>
    <w:link w:val="ListLabel135"/>
    <w:rsid w:val="00AF5DDE"/>
    <w:rPr>
      <w:rFonts w:ascii="Calibri" w:eastAsia="Times New Roman" w:hAnsi="Calibri" w:cs="Times New Roman"/>
      <w:color w:val="000000"/>
    </w:rPr>
  </w:style>
  <w:style w:type="paragraph" w:customStyle="1" w:styleId="17">
    <w:name w:val="Знак примечания1"/>
    <w:basedOn w:val="1f3"/>
    <w:link w:val="afffff6"/>
    <w:rsid w:val="00AF5DDE"/>
    <w:rPr>
      <w:rFonts w:ascii="Verdana" w:eastAsia="Segoe UI" w:hAnsi="Verdana" w:cs="Segoe UI"/>
      <w:color w:val="auto"/>
      <w:sz w:val="16"/>
    </w:rPr>
  </w:style>
  <w:style w:type="paragraph" w:customStyle="1" w:styleId="ListLabel472">
    <w:name w:val="ListLabel 472"/>
    <w:link w:val="ListLabel4721"/>
    <w:rsid w:val="00AF5DDE"/>
    <w:rPr>
      <w:rFonts w:ascii="Calibri" w:eastAsia="Times New Roman" w:hAnsi="Calibri" w:cs="Times New Roman"/>
      <w:color w:val="000000"/>
    </w:rPr>
  </w:style>
  <w:style w:type="character" w:customStyle="1" w:styleId="ListLabel4721">
    <w:name w:val="ListLabel 4721"/>
    <w:link w:val="ListLabel472"/>
    <w:rsid w:val="00AF5DDE"/>
    <w:rPr>
      <w:rFonts w:ascii="Calibri" w:eastAsia="Times New Roman" w:hAnsi="Calibri" w:cs="Times New Roman"/>
      <w:color w:val="000000"/>
    </w:rPr>
  </w:style>
  <w:style w:type="paragraph" w:customStyle="1" w:styleId="ListLabel424">
    <w:name w:val="ListLabel 424"/>
    <w:link w:val="ListLabel4241"/>
    <w:rsid w:val="00AF5DDE"/>
    <w:rPr>
      <w:rFonts w:ascii="Calibri" w:eastAsia="Times New Roman" w:hAnsi="Calibri" w:cs="Times New Roman"/>
      <w:color w:val="000000"/>
    </w:rPr>
  </w:style>
  <w:style w:type="character" w:customStyle="1" w:styleId="ListLabel4241">
    <w:name w:val="ListLabel 4241"/>
    <w:link w:val="ListLabel424"/>
    <w:rsid w:val="00AF5DDE"/>
    <w:rPr>
      <w:rFonts w:ascii="Calibri" w:eastAsia="Times New Roman" w:hAnsi="Calibri" w:cs="Times New Roman"/>
      <w:color w:val="000000"/>
    </w:rPr>
  </w:style>
  <w:style w:type="paragraph" w:customStyle="1" w:styleId="ListLabel150">
    <w:name w:val="ListLabel 150"/>
    <w:link w:val="ListLabel1501"/>
    <w:rsid w:val="00AF5DDE"/>
    <w:rPr>
      <w:rFonts w:ascii="Calibri" w:eastAsia="Times New Roman" w:hAnsi="Calibri" w:cs="Times New Roman"/>
      <w:color w:val="000000"/>
    </w:rPr>
  </w:style>
  <w:style w:type="character" w:customStyle="1" w:styleId="ListLabel1501">
    <w:name w:val="ListLabel 1501"/>
    <w:link w:val="ListLabel150"/>
    <w:rsid w:val="00AF5DDE"/>
    <w:rPr>
      <w:rFonts w:ascii="Calibri" w:eastAsia="Times New Roman" w:hAnsi="Calibri" w:cs="Times New Roman"/>
      <w:color w:val="000000"/>
    </w:rPr>
  </w:style>
  <w:style w:type="paragraph" w:customStyle="1" w:styleId="ListLabel486">
    <w:name w:val="ListLabel 486"/>
    <w:link w:val="ListLabel4861"/>
    <w:rsid w:val="00AF5DDE"/>
    <w:rPr>
      <w:rFonts w:ascii="Calibri" w:eastAsia="Times New Roman" w:hAnsi="Calibri" w:cs="Times New Roman"/>
      <w:color w:val="000000"/>
    </w:rPr>
  </w:style>
  <w:style w:type="character" w:customStyle="1" w:styleId="ListLabel4861">
    <w:name w:val="ListLabel 4861"/>
    <w:link w:val="ListLabel486"/>
    <w:rsid w:val="00AF5DDE"/>
    <w:rPr>
      <w:rFonts w:ascii="Calibri" w:eastAsia="Times New Roman" w:hAnsi="Calibri" w:cs="Times New Roman"/>
      <w:color w:val="000000"/>
    </w:rPr>
  </w:style>
  <w:style w:type="paragraph" w:customStyle="1" w:styleId="ListLabel125">
    <w:name w:val="ListLabel 125"/>
    <w:link w:val="ListLabel1251"/>
    <w:rsid w:val="00AF5DDE"/>
    <w:rPr>
      <w:rFonts w:ascii="Calibri" w:eastAsia="Times New Roman" w:hAnsi="Calibri" w:cs="Times New Roman"/>
      <w:color w:val="000000"/>
    </w:rPr>
  </w:style>
  <w:style w:type="character" w:customStyle="1" w:styleId="ListLabel1251">
    <w:name w:val="ListLabel 1251"/>
    <w:link w:val="ListLabel125"/>
    <w:rsid w:val="00AF5DDE"/>
    <w:rPr>
      <w:rFonts w:ascii="Calibri" w:eastAsia="Times New Roman" w:hAnsi="Calibri" w:cs="Times New Roman"/>
      <w:color w:val="000000"/>
    </w:rPr>
  </w:style>
  <w:style w:type="paragraph" w:customStyle="1" w:styleId="FootnoteCharacters">
    <w:name w:val="Footnote Characters"/>
    <w:link w:val="FootnoteCharacters1"/>
    <w:rsid w:val="00AF5DDE"/>
    <w:rPr>
      <w:rFonts w:ascii="Calibri" w:eastAsia="Times New Roman" w:hAnsi="Calibri" w:cs="Times New Roman"/>
      <w:color w:val="000000"/>
      <w:vertAlign w:val="superscript"/>
    </w:rPr>
  </w:style>
  <w:style w:type="character" w:customStyle="1" w:styleId="FootnoteCharacters1">
    <w:name w:val="Footnote Characters1"/>
    <w:link w:val="FootnoteCharacters"/>
    <w:rsid w:val="00AF5DDE"/>
    <w:rPr>
      <w:rFonts w:ascii="Calibri" w:eastAsia="Times New Roman" w:hAnsi="Calibri" w:cs="Times New Roman"/>
      <w:color w:val="000000"/>
      <w:vertAlign w:val="superscript"/>
    </w:rPr>
  </w:style>
  <w:style w:type="paragraph" w:customStyle="1" w:styleId="ListLabel230">
    <w:name w:val="ListLabel 230"/>
    <w:link w:val="ListLabel2301"/>
    <w:rsid w:val="00AF5DDE"/>
    <w:rPr>
      <w:rFonts w:ascii="Calibri" w:eastAsia="Times New Roman" w:hAnsi="Calibri" w:cs="Times New Roman"/>
      <w:color w:val="000000"/>
    </w:rPr>
  </w:style>
  <w:style w:type="character" w:customStyle="1" w:styleId="ListLabel2301">
    <w:name w:val="ListLabel 2301"/>
    <w:link w:val="ListLabel230"/>
    <w:rsid w:val="00AF5DDE"/>
    <w:rPr>
      <w:rFonts w:ascii="Calibri" w:eastAsia="Times New Roman" w:hAnsi="Calibri" w:cs="Times New Roman"/>
      <w:color w:val="000000"/>
    </w:rPr>
  </w:style>
  <w:style w:type="paragraph" w:customStyle="1" w:styleId="WW8Num2z4">
    <w:name w:val="WW8Num2z4"/>
    <w:link w:val="WW8Num2z41"/>
    <w:rsid w:val="00AF5DDE"/>
    <w:rPr>
      <w:rFonts w:ascii="Calibri" w:eastAsia="Times New Roman" w:hAnsi="Calibri" w:cs="Times New Roman"/>
      <w:color w:val="000000"/>
    </w:rPr>
  </w:style>
  <w:style w:type="character" w:customStyle="1" w:styleId="WW8Num2z41">
    <w:name w:val="WW8Num2z41"/>
    <w:link w:val="WW8Num2z4"/>
    <w:rsid w:val="00AF5DDE"/>
    <w:rPr>
      <w:rFonts w:ascii="Calibri" w:eastAsia="Times New Roman" w:hAnsi="Calibri" w:cs="Times New Roman"/>
      <w:color w:val="000000"/>
    </w:rPr>
  </w:style>
  <w:style w:type="paragraph" w:customStyle="1" w:styleId="ListLabel209">
    <w:name w:val="ListLabel 209"/>
    <w:link w:val="ListLabel2091"/>
    <w:rsid w:val="00AF5DDE"/>
    <w:rPr>
      <w:rFonts w:ascii="Calibri" w:eastAsia="Times New Roman" w:hAnsi="Calibri" w:cs="Times New Roman"/>
      <w:color w:val="000000"/>
    </w:rPr>
  </w:style>
  <w:style w:type="character" w:customStyle="1" w:styleId="ListLabel2091">
    <w:name w:val="ListLabel 2091"/>
    <w:link w:val="ListLabel209"/>
    <w:rsid w:val="00AF5DDE"/>
    <w:rPr>
      <w:rFonts w:ascii="Calibri" w:eastAsia="Times New Roman" w:hAnsi="Calibri" w:cs="Times New Roman"/>
      <w:color w:val="000000"/>
    </w:rPr>
  </w:style>
  <w:style w:type="paragraph" w:customStyle="1" w:styleId="ListLabel377">
    <w:name w:val="ListLabel 377"/>
    <w:link w:val="ListLabel3771"/>
    <w:rsid w:val="00AF5DDE"/>
    <w:rPr>
      <w:rFonts w:ascii="Calibri" w:eastAsia="Times New Roman" w:hAnsi="Calibri" w:cs="Times New Roman"/>
      <w:color w:val="000000"/>
    </w:rPr>
  </w:style>
  <w:style w:type="character" w:customStyle="1" w:styleId="ListLabel3771">
    <w:name w:val="ListLabel 3771"/>
    <w:link w:val="ListLabel377"/>
    <w:rsid w:val="00AF5DDE"/>
    <w:rPr>
      <w:rFonts w:ascii="Calibri" w:eastAsia="Times New Roman" w:hAnsi="Calibri" w:cs="Times New Roman"/>
      <w:color w:val="000000"/>
    </w:rPr>
  </w:style>
  <w:style w:type="paragraph" w:customStyle="1" w:styleId="WW8Num1z6">
    <w:name w:val="WW8Num1z6"/>
    <w:link w:val="WW8Num1z61"/>
    <w:rsid w:val="00AF5DDE"/>
    <w:rPr>
      <w:rFonts w:ascii="Calibri" w:eastAsia="Times New Roman" w:hAnsi="Calibri" w:cs="Times New Roman"/>
      <w:color w:val="000000"/>
    </w:rPr>
  </w:style>
  <w:style w:type="character" w:customStyle="1" w:styleId="WW8Num1z61">
    <w:name w:val="WW8Num1z61"/>
    <w:link w:val="WW8Num1z6"/>
    <w:rsid w:val="00AF5DDE"/>
    <w:rPr>
      <w:rFonts w:ascii="Calibri" w:eastAsia="Times New Roman" w:hAnsi="Calibri" w:cs="Times New Roman"/>
      <w:color w:val="000000"/>
    </w:rPr>
  </w:style>
  <w:style w:type="paragraph" w:customStyle="1" w:styleId="ListLabel63">
    <w:name w:val="ListLabel 63"/>
    <w:link w:val="ListLabel631"/>
    <w:rsid w:val="00AF5DDE"/>
    <w:rPr>
      <w:rFonts w:ascii="Calibri" w:eastAsia="Times New Roman" w:hAnsi="Calibri" w:cs="Times New Roman"/>
      <w:color w:val="000000"/>
    </w:rPr>
  </w:style>
  <w:style w:type="character" w:customStyle="1" w:styleId="ListLabel631">
    <w:name w:val="ListLabel 631"/>
    <w:link w:val="ListLabel63"/>
    <w:rsid w:val="00AF5DDE"/>
    <w:rPr>
      <w:rFonts w:ascii="Calibri" w:eastAsia="Times New Roman" w:hAnsi="Calibri" w:cs="Times New Roman"/>
      <w:color w:val="000000"/>
    </w:rPr>
  </w:style>
  <w:style w:type="paragraph" w:customStyle="1" w:styleId="ListLabel3">
    <w:name w:val="ListLabel 3"/>
    <w:link w:val="ListLabel3100"/>
    <w:rsid w:val="00AF5DDE"/>
    <w:rPr>
      <w:rFonts w:ascii="Calibri" w:eastAsia="Times New Roman" w:hAnsi="Calibri" w:cs="Times New Roman"/>
      <w:color w:val="000000"/>
    </w:rPr>
  </w:style>
  <w:style w:type="character" w:customStyle="1" w:styleId="ListLabel3100">
    <w:name w:val="ListLabel 3100"/>
    <w:link w:val="ListLabel3"/>
    <w:rsid w:val="00AF5DDE"/>
    <w:rPr>
      <w:rFonts w:ascii="Calibri" w:eastAsia="Times New Roman" w:hAnsi="Calibri" w:cs="Times New Roman"/>
      <w:color w:val="000000"/>
    </w:rPr>
  </w:style>
  <w:style w:type="paragraph" w:customStyle="1" w:styleId="ListLabel475">
    <w:name w:val="ListLabel 475"/>
    <w:link w:val="ListLabel4751"/>
    <w:rsid w:val="00AF5DDE"/>
    <w:rPr>
      <w:rFonts w:ascii="Calibri" w:eastAsia="Times New Roman" w:hAnsi="Calibri" w:cs="Times New Roman"/>
      <w:color w:val="000000"/>
    </w:rPr>
  </w:style>
  <w:style w:type="character" w:customStyle="1" w:styleId="ListLabel4751">
    <w:name w:val="ListLabel 4751"/>
    <w:link w:val="ListLabel475"/>
    <w:rsid w:val="00AF5DDE"/>
    <w:rPr>
      <w:rFonts w:ascii="Calibri" w:eastAsia="Times New Roman" w:hAnsi="Calibri" w:cs="Times New Roman"/>
      <w:color w:val="000000"/>
    </w:rPr>
  </w:style>
  <w:style w:type="paragraph" w:customStyle="1" w:styleId="ListLabel139">
    <w:name w:val="ListLabel 139"/>
    <w:link w:val="ListLabel1391"/>
    <w:rsid w:val="00AF5DDE"/>
    <w:rPr>
      <w:rFonts w:ascii="Calibri" w:eastAsia="Times New Roman" w:hAnsi="Calibri" w:cs="Times New Roman"/>
      <w:color w:val="000000"/>
    </w:rPr>
  </w:style>
  <w:style w:type="character" w:customStyle="1" w:styleId="ListLabel1391">
    <w:name w:val="ListLabel 1391"/>
    <w:link w:val="ListLabel139"/>
    <w:rsid w:val="00AF5DDE"/>
    <w:rPr>
      <w:rFonts w:ascii="Calibri" w:eastAsia="Times New Roman" w:hAnsi="Calibri" w:cs="Times New Roman"/>
      <w:color w:val="000000"/>
    </w:rPr>
  </w:style>
  <w:style w:type="paragraph" w:customStyle="1" w:styleId="ListLabel238">
    <w:name w:val="ListLabel 238"/>
    <w:link w:val="ListLabel2381"/>
    <w:rsid w:val="00AF5DDE"/>
    <w:rPr>
      <w:rFonts w:ascii="Calibri" w:eastAsia="Times New Roman" w:hAnsi="Calibri" w:cs="Times New Roman"/>
      <w:color w:val="000000"/>
    </w:rPr>
  </w:style>
  <w:style w:type="character" w:customStyle="1" w:styleId="ListLabel2381">
    <w:name w:val="ListLabel 2381"/>
    <w:link w:val="ListLabel238"/>
    <w:rsid w:val="00AF5DDE"/>
    <w:rPr>
      <w:rFonts w:ascii="Calibri" w:eastAsia="Times New Roman" w:hAnsi="Calibri" w:cs="Times New Roman"/>
      <w:color w:val="000000"/>
    </w:rPr>
  </w:style>
  <w:style w:type="paragraph" w:customStyle="1" w:styleId="ListLabel235">
    <w:name w:val="ListLabel 235"/>
    <w:link w:val="ListLabel2351"/>
    <w:rsid w:val="00AF5DDE"/>
    <w:rPr>
      <w:rFonts w:ascii="Calibri" w:eastAsia="Times New Roman" w:hAnsi="Calibri" w:cs="Times New Roman"/>
      <w:color w:val="000000"/>
    </w:rPr>
  </w:style>
  <w:style w:type="character" w:customStyle="1" w:styleId="ListLabel2351">
    <w:name w:val="ListLabel 2351"/>
    <w:link w:val="ListLabel235"/>
    <w:rsid w:val="00AF5DDE"/>
    <w:rPr>
      <w:rFonts w:ascii="Calibri" w:eastAsia="Times New Roman" w:hAnsi="Calibri" w:cs="Times New Roman"/>
      <w:color w:val="000000"/>
    </w:rPr>
  </w:style>
  <w:style w:type="paragraph" w:customStyle="1" w:styleId="2f6">
    <w:name w:val="Подзаголовок Знак2"/>
    <w:link w:val="212"/>
    <w:rsid w:val="00AF5DDE"/>
    <w:rPr>
      <w:rFonts w:ascii="Times New Roman" w:eastAsia="Times New Roman" w:hAnsi="Times New Roman" w:cs="Times New Roman"/>
      <w:color w:val="000000"/>
      <w:sz w:val="24"/>
    </w:rPr>
  </w:style>
  <w:style w:type="character" w:customStyle="1" w:styleId="212">
    <w:name w:val="Подзаголовок Знак21"/>
    <w:link w:val="2f6"/>
    <w:rsid w:val="00AF5DDE"/>
    <w:rPr>
      <w:rFonts w:ascii="Times New Roman" w:eastAsia="Times New Roman" w:hAnsi="Times New Roman" w:cs="Times New Roman"/>
      <w:color w:val="000000"/>
      <w:sz w:val="24"/>
    </w:rPr>
  </w:style>
  <w:style w:type="paragraph" w:customStyle="1" w:styleId="ListLabel415">
    <w:name w:val="ListLabel 415"/>
    <w:link w:val="ListLabel4151"/>
    <w:rsid w:val="00AF5DDE"/>
    <w:rPr>
      <w:rFonts w:ascii="Calibri" w:eastAsia="Times New Roman" w:hAnsi="Calibri" w:cs="Times New Roman"/>
      <w:color w:val="000000"/>
    </w:rPr>
  </w:style>
  <w:style w:type="character" w:customStyle="1" w:styleId="ListLabel4151">
    <w:name w:val="ListLabel 4151"/>
    <w:link w:val="ListLabel415"/>
    <w:rsid w:val="00AF5DDE"/>
    <w:rPr>
      <w:rFonts w:ascii="Calibri" w:eastAsia="Times New Roman" w:hAnsi="Calibri" w:cs="Times New Roman"/>
      <w:color w:val="000000"/>
    </w:rPr>
  </w:style>
  <w:style w:type="paragraph" w:customStyle="1" w:styleId="ListLabel333">
    <w:name w:val="ListLabel 333"/>
    <w:link w:val="ListLabel3331"/>
    <w:rsid w:val="00AF5DDE"/>
    <w:rPr>
      <w:rFonts w:ascii="Calibri" w:eastAsia="Times New Roman" w:hAnsi="Calibri" w:cs="Times New Roman"/>
      <w:color w:val="000000"/>
    </w:rPr>
  </w:style>
  <w:style w:type="character" w:customStyle="1" w:styleId="ListLabel3331">
    <w:name w:val="ListLabel 3331"/>
    <w:link w:val="ListLabel333"/>
    <w:rsid w:val="00AF5DDE"/>
    <w:rPr>
      <w:rFonts w:ascii="Calibri" w:eastAsia="Times New Roman" w:hAnsi="Calibri" w:cs="Times New Roman"/>
      <w:color w:val="000000"/>
    </w:rPr>
  </w:style>
  <w:style w:type="paragraph" w:customStyle="1" w:styleId="ListLabel538">
    <w:name w:val="ListLabel 538"/>
    <w:link w:val="ListLabel5381"/>
    <w:rsid w:val="00AF5DDE"/>
    <w:rPr>
      <w:rFonts w:ascii="Calibri" w:eastAsia="Times New Roman" w:hAnsi="Calibri" w:cs="Times New Roman"/>
      <w:color w:val="000000"/>
    </w:rPr>
  </w:style>
  <w:style w:type="character" w:customStyle="1" w:styleId="ListLabel5381">
    <w:name w:val="ListLabel 5381"/>
    <w:link w:val="ListLabel538"/>
    <w:rsid w:val="00AF5DDE"/>
    <w:rPr>
      <w:rFonts w:ascii="Calibri" w:eastAsia="Times New Roman" w:hAnsi="Calibri" w:cs="Times New Roman"/>
      <w:color w:val="000000"/>
    </w:rPr>
  </w:style>
  <w:style w:type="character" w:customStyle="1" w:styleId="2f7">
    <w:name w:val="Верхний колонтитул Знак2"/>
    <w:uiPriority w:val="99"/>
    <w:rsid w:val="00AF5DDE"/>
    <w:rPr>
      <w:rFonts w:ascii="Times New Roman" w:hAnsi="Times New Roman"/>
      <w:sz w:val="24"/>
    </w:rPr>
  </w:style>
  <w:style w:type="paragraph" w:customStyle="1" w:styleId="ListLabel571">
    <w:name w:val="ListLabel 571"/>
    <w:link w:val="ListLabel5711"/>
    <w:rsid w:val="00AF5DDE"/>
    <w:rPr>
      <w:rFonts w:ascii="Calibri" w:eastAsia="Times New Roman" w:hAnsi="Calibri" w:cs="Times New Roman"/>
      <w:color w:val="000000"/>
    </w:rPr>
  </w:style>
  <w:style w:type="character" w:customStyle="1" w:styleId="ListLabel5711">
    <w:name w:val="ListLabel 5711"/>
    <w:link w:val="ListLabel571"/>
    <w:rsid w:val="00AF5DDE"/>
    <w:rPr>
      <w:rFonts w:ascii="Calibri" w:eastAsia="Times New Roman" w:hAnsi="Calibri" w:cs="Times New Roman"/>
      <w:color w:val="000000"/>
    </w:rPr>
  </w:style>
  <w:style w:type="paragraph" w:customStyle="1" w:styleId="ListLabel402">
    <w:name w:val="ListLabel 402"/>
    <w:link w:val="ListLabel4021"/>
    <w:rsid w:val="00AF5DDE"/>
    <w:rPr>
      <w:rFonts w:ascii="Calibri" w:eastAsia="Times New Roman" w:hAnsi="Calibri" w:cs="Times New Roman"/>
      <w:color w:val="000000"/>
    </w:rPr>
  </w:style>
  <w:style w:type="character" w:customStyle="1" w:styleId="ListLabel4021">
    <w:name w:val="ListLabel 4021"/>
    <w:link w:val="ListLabel402"/>
    <w:rsid w:val="00AF5DDE"/>
    <w:rPr>
      <w:rFonts w:ascii="Calibri" w:eastAsia="Times New Roman" w:hAnsi="Calibri" w:cs="Times New Roman"/>
      <w:color w:val="000000"/>
    </w:rPr>
  </w:style>
  <w:style w:type="paragraph" w:customStyle="1" w:styleId="ListLabel351">
    <w:name w:val="ListLabel 351"/>
    <w:link w:val="ListLabel3511"/>
    <w:rsid w:val="00AF5DDE"/>
    <w:rPr>
      <w:rFonts w:ascii="Calibri" w:eastAsia="Times New Roman" w:hAnsi="Calibri" w:cs="Times New Roman"/>
      <w:color w:val="000000"/>
    </w:rPr>
  </w:style>
  <w:style w:type="character" w:customStyle="1" w:styleId="ListLabel3511">
    <w:name w:val="ListLabel 3511"/>
    <w:link w:val="ListLabel351"/>
    <w:rsid w:val="00AF5DDE"/>
    <w:rPr>
      <w:rFonts w:ascii="Calibri" w:eastAsia="Times New Roman" w:hAnsi="Calibri" w:cs="Times New Roman"/>
      <w:color w:val="000000"/>
    </w:rPr>
  </w:style>
  <w:style w:type="paragraph" w:customStyle="1" w:styleId="ListLabel518">
    <w:name w:val="ListLabel 518"/>
    <w:link w:val="ListLabel5181"/>
    <w:rsid w:val="00AF5DDE"/>
    <w:rPr>
      <w:rFonts w:ascii="Calibri" w:eastAsia="Times New Roman" w:hAnsi="Calibri" w:cs="Times New Roman"/>
      <w:color w:val="000000"/>
    </w:rPr>
  </w:style>
  <w:style w:type="character" w:customStyle="1" w:styleId="ListLabel5181">
    <w:name w:val="ListLabel 5181"/>
    <w:link w:val="ListLabel518"/>
    <w:rsid w:val="00AF5DDE"/>
    <w:rPr>
      <w:rFonts w:ascii="Calibri" w:eastAsia="Times New Roman" w:hAnsi="Calibri" w:cs="Times New Roman"/>
      <w:color w:val="000000"/>
    </w:rPr>
  </w:style>
  <w:style w:type="paragraph" w:customStyle="1" w:styleId="ListLabel325">
    <w:name w:val="ListLabel 325"/>
    <w:link w:val="ListLabel3251"/>
    <w:rsid w:val="00AF5DDE"/>
    <w:rPr>
      <w:rFonts w:ascii="Calibri" w:eastAsia="Times New Roman" w:hAnsi="Calibri" w:cs="Times New Roman"/>
      <w:color w:val="000000"/>
    </w:rPr>
  </w:style>
  <w:style w:type="character" w:customStyle="1" w:styleId="ListLabel3251">
    <w:name w:val="ListLabel 3251"/>
    <w:link w:val="ListLabel325"/>
    <w:rsid w:val="00AF5DDE"/>
    <w:rPr>
      <w:rFonts w:ascii="Calibri" w:eastAsia="Times New Roman" w:hAnsi="Calibri" w:cs="Times New Roman"/>
      <w:color w:val="000000"/>
    </w:rPr>
  </w:style>
  <w:style w:type="paragraph" w:customStyle="1" w:styleId="ListLabel481">
    <w:name w:val="ListLabel 481"/>
    <w:link w:val="ListLabel4811"/>
    <w:rsid w:val="00AF5DDE"/>
    <w:rPr>
      <w:rFonts w:ascii="Calibri" w:eastAsia="Times New Roman" w:hAnsi="Calibri" w:cs="Times New Roman"/>
      <w:color w:val="000000"/>
    </w:rPr>
  </w:style>
  <w:style w:type="character" w:customStyle="1" w:styleId="ListLabel4811">
    <w:name w:val="ListLabel 4811"/>
    <w:link w:val="ListLabel481"/>
    <w:rsid w:val="00AF5DDE"/>
    <w:rPr>
      <w:rFonts w:ascii="Calibri" w:eastAsia="Times New Roman" w:hAnsi="Calibri" w:cs="Times New Roman"/>
      <w:color w:val="000000"/>
    </w:rPr>
  </w:style>
  <w:style w:type="paragraph" w:customStyle="1" w:styleId="1fa">
    <w:name w:val="Выделенная цитата Знак1"/>
    <w:link w:val="119"/>
    <w:rsid w:val="00AF5DDE"/>
    <w:rPr>
      <w:rFonts w:ascii="Times New Roman" w:eastAsia="Times New Roman" w:hAnsi="Times New Roman" w:cs="Times New Roman"/>
      <w:i/>
      <w:color w:val="000000"/>
      <w:sz w:val="24"/>
    </w:rPr>
  </w:style>
  <w:style w:type="character" w:customStyle="1" w:styleId="119">
    <w:name w:val="Выделенная цитата Знак11"/>
    <w:link w:val="1fa"/>
    <w:rsid w:val="00AF5DDE"/>
    <w:rPr>
      <w:rFonts w:ascii="Times New Roman" w:eastAsia="Times New Roman" w:hAnsi="Times New Roman" w:cs="Times New Roman"/>
      <w:i/>
      <w:color w:val="000000"/>
      <w:sz w:val="24"/>
    </w:rPr>
  </w:style>
  <w:style w:type="paragraph" w:customStyle="1" w:styleId="ListLabel372">
    <w:name w:val="ListLabel 372"/>
    <w:link w:val="ListLabel3721"/>
    <w:rsid w:val="00AF5DDE"/>
    <w:rPr>
      <w:rFonts w:ascii="Calibri" w:eastAsia="Times New Roman" w:hAnsi="Calibri" w:cs="Times New Roman"/>
      <w:color w:val="000000"/>
    </w:rPr>
  </w:style>
  <w:style w:type="character" w:customStyle="1" w:styleId="ListLabel3721">
    <w:name w:val="ListLabel 3721"/>
    <w:link w:val="ListLabel372"/>
    <w:rsid w:val="00AF5DDE"/>
    <w:rPr>
      <w:rFonts w:ascii="Calibri" w:eastAsia="Times New Roman" w:hAnsi="Calibri" w:cs="Times New Roman"/>
      <w:color w:val="000000"/>
    </w:rPr>
  </w:style>
  <w:style w:type="paragraph" w:customStyle="1" w:styleId="ListLabel394">
    <w:name w:val="ListLabel 394"/>
    <w:link w:val="ListLabel3941"/>
    <w:rsid w:val="00AF5DDE"/>
    <w:rPr>
      <w:rFonts w:ascii="Calibri" w:eastAsia="Times New Roman" w:hAnsi="Calibri" w:cs="Times New Roman"/>
      <w:color w:val="000000"/>
    </w:rPr>
  </w:style>
  <w:style w:type="character" w:customStyle="1" w:styleId="ListLabel3941">
    <w:name w:val="ListLabel 3941"/>
    <w:link w:val="ListLabel394"/>
    <w:rsid w:val="00AF5DDE"/>
    <w:rPr>
      <w:rFonts w:ascii="Calibri" w:eastAsia="Times New Roman" w:hAnsi="Calibri" w:cs="Times New Roman"/>
      <w:color w:val="000000"/>
    </w:rPr>
  </w:style>
  <w:style w:type="paragraph" w:customStyle="1" w:styleId="ListLabel332">
    <w:name w:val="ListLabel 332"/>
    <w:link w:val="ListLabel3321"/>
    <w:rsid w:val="00AF5DDE"/>
    <w:rPr>
      <w:rFonts w:ascii="Calibri" w:eastAsia="Times New Roman" w:hAnsi="Calibri" w:cs="Times New Roman"/>
      <w:color w:val="000000"/>
    </w:rPr>
  </w:style>
  <w:style w:type="character" w:customStyle="1" w:styleId="ListLabel3321">
    <w:name w:val="ListLabel 3321"/>
    <w:link w:val="ListLabel332"/>
    <w:rsid w:val="00AF5DDE"/>
    <w:rPr>
      <w:rFonts w:ascii="Calibri" w:eastAsia="Times New Roman" w:hAnsi="Calibri" w:cs="Times New Roman"/>
      <w:color w:val="000000"/>
    </w:rPr>
  </w:style>
  <w:style w:type="paragraph" w:customStyle="1" w:styleId="ListLabel341">
    <w:name w:val="ListLabel 341"/>
    <w:link w:val="ListLabel3411"/>
    <w:rsid w:val="00AF5DDE"/>
    <w:rPr>
      <w:rFonts w:ascii="Calibri" w:eastAsia="Times New Roman" w:hAnsi="Calibri" w:cs="Times New Roman"/>
      <w:color w:val="000000"/>
    </w:rPr>
  </w:style>
  <w:style w:type="character" w:customStyle="1" w:styleId="ListLabel3411">
    <w:name w:val="ListLabel 3411"/>
    <w:link w:val="ListLabel341"/>
    <w:rsid w:val="00AF5DDE"/>
    <w:rPr>
      <w:rFonts w:ascii="Calibri" w:eastAsia="Times New Roman" w:hAnsi="Calibri" w:cs="Times New Roman"/>
      <w:color w:val="000000"/>
    </w:rPr>
  </w:style>
  <w:style w:type="paragraph" w:customStyle="1" w:styleId="ListLabel95">
    <w:name w:val="ListLabel 95"/>
    <w:link w:val="ListLabel951"/>
    <w:rsid w:val="00AF5DDE"/>
    <w:rPr>
      <w:rFonts w:ascii="Calibri" w:eastAsia="Times New Roman" w:hAnsi="Calibri" w:cs="Times New Roman"/>
      <w:color w:val="000000"/>
      <w:sz w:val="24"/>
    </w:rPr>
  </w:style>
  <w:style w:type="character" w:customStyle="1" w:styleId="ListLabel951">
    <w:name w:val="ListLabel 951"/>
    <w:link w:val="ListLabel95"/>
    <w:rsid w:val="00AF5DDE"/>
    <w:rPr>
      <w:rFonts w:ascii="Calibri" w:eastAsia="Times New Roman" w:hAnsi="Calibri" w:cs="Times New Roman"/>
      <w:color w:val="000000"/>
      <w:sz w:val="24"/>
    </w:rPr>
  </w:style>
  <w:style w:type="paragraph" w:customStyle="1" w:styleId="ListLabel280">
    <w:name w:val="ListLabel 280"/>
    <w:link w:val="ListLabel2801"/>
    <w:rsid w:val="00AF5DDE"/>
    <w:rPr>
      <w:rFonts w:ascii="Calibri" w:eastAsia="Times New Roman" w:hAnsi="Calibri" w:cs="Times New Roman"/>
      <w:color w:val="000000"/>
    </w:rPr>
  </w:style>
  <w:style w:type="character" w:customStyle="1" w:styleId="ListLabel2801">
    <w:name w:val="ListLabel 2801"/>
    <w:link w:val="ListLabel280"/>
    <w:rsid w:val="00AF5DDE"/>
    <w:rPr>
      <w:rFonts w:ascii="Calibri" w:eastAsia="Times New Roman" w:hAnsi="Calibri" w:cs="Times New Roman"/>
      <w:color w:val="000000"/>
    </w:rPr>
  </w:style>
  <w:style w:type="paragraph" w:customStyle="1" w:styleId="ListLabel30">
    <w:name w:val="ListLabel 30"/>
    <w:link w:val="ListLabel3010"/>
    <w:rsid w:val="00AF5DDE"/>
    <w:rPr>
      <w:rFonts w:ascii="Arial" w:eastAsia="Times New Roman" w:hAnsi="Arial" w:cs="Times New Roman"/>
      <w:color w:val="000000"/>
      <w:sz w:val="24"/>
    </w:rPr>
  </w:style>
  <w:style w:type="character" w:customStyle="1" w:styleId="ListLabel3010">
    <w:name w:val="ListLabel 3010"/>
    <w:link w:val="ListLabel30"/>
    <w:rsid w:val="00AF5DDE"/>
    <w:rPr>
      <w:rFonts w:ascii="Arial" w:eastAsia="Times New Roman" w:hAnsi="Arial" w:cs="Times New Roman"/>
      <w:color w:val="000000"/>
      <w:sz w:val="24"/>
    </w:rPr>
  </w:style>
  <w:style w:type="paragraph" w:customStyle="1" w:styleId="ListLabel275">
    <w:name w:val="ListLabel 275"/>
    <w:link w:val="ListLabel2751"/>
    <w:rsid w:val="00AF5DDE"/>
    <w:rPr>
      <w:rFonts w:ascii="Calibri" w:eastAsia="Times New Roman" w:hAnsi="Calibri" w:cs="Times New Roman"/>
      <w:color w:val="000000"/>
    </w:rPr>
  </w:style>
  <w:style w:type="character" w:customStyle="1" w:styleId="ListLabel2751">
    <w:name w:val="ListLabel 2751"/>
    <w:link w:val="ListLabel275"/>
    <w:rsid w:val="00AF5DDE"/>
    <w:rPr>
      <w:rFonts w:ascii="Calibri" w:eastAsia="Times New Roman" w:hAnsi="Calibri" w:cs="Times New Roman"/>
      <w:color w:val="000000"/>
    </w:rPr>
  </w:style>
  <w:style w:type="paragraph" w:customStyle="1" w:styleId="ListLabel114">
    <w:name w:val="ListLabel 114"/>
    <w:link w:val="ListLabel1141"/>
    <w:rsid w:val="00AF5DDE"/>
    <w:rPr>
      <w:rFonts w:ascii="Calibri" w:eastAsia="Times New Roman" w:hAnsi="Calibri" w:cs="Times New Roman"/>
      <w:color w:val="000000"/>
    </w:rPr>
  </w:style>
  <w:style w:type="character" w:customStyle="1" w:styleId="ListLabel1141">
    <w:name w:val="ListLabel 1141"/>
    <w:link w:val="ListLabel114"/>
    <w:rsid w:val="00AF5DDE"/>
    <w:rPr>
      <w:rFonts w:ascii="Calibri" w:eastAsia="Times New Roman" w:hAnsi="Calibri" w:cs="Times New Roman"/>
      <w:color w:val="000000"/>
    </w:rPr>
  </w:style>
  <w:style w:type="paragraph" w:customStyle="1" w:styleId="ListLabel69">
    <w:name w:val="ListLabel 69"/>
    <w:link w:val="ListLabel691"/>
    <w:rsid w:val="00AF5DDE"/>
    <w:rPr>
      <w:rFonts w:ascii="Calibri" w:eastAsia="Times New Roman" w:hAnsi="Calibri" w:cs="Times New Roman"/>
      <w:color w:val="000000"/>
    </w:rPr>
  </w:style>
  <w:style w:type="character" w:customStyle="1" w:styleId="ListLabel691">
    <w:name w:val="ListLabel 691"/>
    <w:link w:val="ListLabel69"/>
    <w:rsid w:val="00AF5DDE"/>
    <w:rPr>
      <w:rFonts w:ascii="Calibri" w:eastAsia="Times New Roman" w:hAnsi="Calibri" w:cs="Times New Roman"/>
      <w:color w:val="000000"/>
    </w:rPr>
  </w:style>
  <w:style w:type="paragraph" w:customStyle="1" w:styleId="ListLabel141">
    <w:name w:val="ListLabel 141"/>
    <w:link w:val="ListLabel1411"/>
    <w:rsid w:val="00AF5DDE"/>
    <w:rPr>
      <w:rFonts w:ascii="Calibri" w:eastAsia="Times New Roman" w:hAnsi="Calibri" w:cs="Times New Roman"/>
      <w:color w:val="000000"/>
    </w:rPr>
  </w:style>
  <w:style w:type="character" w:customStyle="1" w:styleId="ListLabel1411">
    <w:name w:val="ListLabel 1411"/>
    <w:link w:val="ListLabel141"/>
    <w:rsid w:val="00AF5DDE"/>
    <w:rPr>
      <w:rFonts w:ascii="Calibri" w:eastAsia="Times New Roman" w:hAnsi="Calibri" w:cs="Times New Roman"/>
      <w:color w:val="000000"/>
    </w:rPr>
  </w:style>
  <w:style w:type="paragraph" w:customStyle="1" w:styleId="ListLabel418">
    <w:name w:val="ListLabel 418"/>
    <w:link w:val="ListLabel4181"/>
    <w:rsid w:val="00AF5DDE"/>
    <w:rPr>
      <w:rFonts w:ascii="Calibri" w:eastAsia="Times New Roman" w:hAnsi="Calibri" w:cs="Times New Roman"/>
      <w:color w:val="000000"/>
    </w:rPr>
  </w:style>
  <w:style w:type="character" w:customStyle="1" w:styleId="ListLabel4181">
    <w:name w:val="ListLabel 4181"/>
    <w:link w:val="ListLabel418"/>
    <w:rsid w:val="00AF5DDE"/>
    <w:rPr>
      <w:rFonts w:ascii="Calibri" w:eastAsia="Times New Roman" w:hAnsi="Calibri" w:cs="Times New Roman"/>
      <w:color w:val="000000"/>
    </w:rPr>
  </w:style>
  <w:style w:type="paragraph" w:customStyle="1" w:styleId="ListLabel373">
    <w:name w:val="ListLabel 373"/>
    <w:link w:val="ListLabel3731"/>
    <w:rsid w:val="00AF5DDE"/>
    <w:rPr>
      <w:rFonts w:ascii="Calibri" w:eastAsia="Times New Roman" w:hAnsi="Calibri" w:cs="Times New Roman"/>
      <w:color w:val="000000"/>
    </w:rPr>
  </w:style>
  <w:style w:type="character" w:customStyle="1" w:styleId="ListLabel3731">
    <w:name w:val="ListLabel 3731"/>
    <w:link w:val="ListLabel373"/>
    <w:rsid w:val="00AF5DDE"/>
    <w:rPr>
      <w:rFonts w:ascii="Calibri" w:eastAsia="Times New Roman" w:hAnsi="Calibri" w:cs="Times New Roman"/>
      <w:color w:val="000000"/>
    </w:rPr>
  </w:style>
  <w:style w:type="paragraph" w:customStyle="1" w:styleId="ListLabel18">
    <w:name w:val="ListLabel 18"/>
    <w:link w:val="ListLabel1810"/>
    <w:rsid w:val="00AF5DDE"/>
    <w:rPr>
      <w:rFonts w:ascii="Calibri" w:eastAsia="Times New Roman" w:hAnsi="Calibri" w:cs="Times New Roman"/>
      <w:color w:val="000000"/>
    </w:rPr>
  </w:style>
  <w:style w:type="character" w:customStyle="1" w:styleId="ListLabel1810">
    <w:name w:val="ListLabel 1810"/>
    <w:link w:val="ListLabel18"/>
    <w:rsid w:val="00AF5DDE"/>
    <w:rPr>
      <w:rFonts w:ascii="Calibri" w:eastAsia="Times New Roman" w:hAnsi="Calibri" w:cs="Times New Roman"/>
      <w:color w:val="000000"/>
    </w:rPr>
  </w:style>
  <w:style w:type="paragraph" w:customStyle="1" w:styleId="ListLabel241">
    <w:name w:val="ListLabel 241"/>
    <w:link w:val="ListLabel2411"/>
    <w:rsid w:val="00AF5DDE"/>
    <w:rPr>
      <w:rFonts w:ascii="Calibri" w:eastAsia="Times New Roman" w:hAnsi="Calibri" w:cs="Times New Roman"/>
      <w:color w:val="000000"/>
    </w:rPr>
  </w:style>
  <w:style w:type="character" w:customStyle="1" w:styleId="ListLabel2411">
    <w:name w:val="ListLabel 2411"/>
    <w:link w:val="ListLabel241"/>
    <w:rsid w:val="00AF5DDE"/>
    <w:rPr>
      <w:rFonts w:ascii="Calibri" w:eastAsia="Times New Roman" w:hAnsi="Calibri" w:cs="Times New Roman"/>
      <w:color w:val="000000"/>
    </w:rPr>
  </w:style>
  <w:style w:type="paragraph" w:customStyle="1" w:styleId="ListLabel357">
    <w:name w:val="ListLabel 357"/>
    <w:link w:val="ListLabel3571"/>
    <w:rsid w:val="00AF5DDE"/>
    <w:rPr>
      <w:rFonts w:ascii="Calibri" w:eastAsia="Times New Roman" w:hAnsi="Calibri" w:cs="Times New Roman"/>
      <w:color w:val="000000"/>
    </w:rPr>
  </w:style>
  <w:style w:type="character" w:customStyle="1" w:styleId="ListLabel3571">
    <w:name w:val="ListLabel 3571"/>
    <w:link w:val="ListLabel357"/>
    <w:rsid w:val="00AF5DDE"/>
    <w:rPr>
      <w:rFonts w:ascii="Calibri" w:eastAsia="Times New Roman" w:hAnsi="Calibri" w:cs="Times New Roman"/>
      <w:color w:val="000000"/>
    </w:rPr>
  </w:style>
  <w:style w:type="paragraph" w:customStyle="1" w:styleId="ListLabel441">
    <w:name w:val="ListLabel 441"/>
    <w:link w:val="ListLabel4411"/>
    <w:rsid w:val="00AF5DDE"/>
    <w:rPr>
      <w:rFonts w:ascii="Calibri" w:eastAsia="Times New Roman" w:hAnsi="Calibri" w:cs="Times New Roman"/>
      <w:color w:val="000000"/>
    </w:rPr>
  </w:style>
  <w:style w:type="character" w:customStyle="1" w:styleId="ListLabel4411">
    <w:name w:val="ListLabel 4411"/>
    <w:link w:val="ListLabel441"/>
    <w:rsid w:val="00AF5DDE"/>
    <w:rPr>
      <w:rFonts w:ascii="Calibri" w:eastAsia="Times New Roman" w:hAnsi="Calibri" w:cs="Times New Roman"/>
      <w:color w:val="000000"/>
    </w:rPr>
  </w:style>
  <w:style w:type="paragraph" w:customStyle="1" w:styleId="ListLabel224">
    <w:name w:val="ListLabel 224"/>
    <w:link w:val="ListLabel2241"/>
    <w:rsid w:val="00AF5DDE"/>
    <w:rPr>
      <w:rFonts w:ascii="Calibri" w:eastAsia="Times New Roman" w:hAnsi="Calibri" w:cs="Times New Roman"/>
      <w:color w:val="000000"/>
    </w:rPr>
  </w:style>
  <w:style w:type="character" w:customStyle="1" w:styleId="ListLabel2241">
    <w:name w:val="ListLabel 2241"/>
    <w:link w:val="ListLabel224"/>
    <w:rsid w:val="00AF5DDE"/>
    <w:rPr>
      <w:rFonts w:ascii="Calibri" w:eastAsia="Times New Roman" w:hAnsi="Calibri" w:cs="Times New Roman"/>
      <w:color w:val="000000"/>
    </w:rPr>
  </w:style>
  <w:style w:type="paragraph" w:customStyle="1" w:styleId="ListLabel474">
    <w:name w:val="ListLabel 474"/>
    <w:link w:val="ListLabel4741"/>
    <w:rsid w:val="00AF5DDE"/>
    <w:rPr>
      <w:rFonts w:ascii="Calibri" w:eastAsia="Times New Roman" w:hAnsi="Calibri" w:cs="Times New Roman"/>
      <w:color w:val="000000"/>
    </w:rPr>
  </w:style>
  <w:style w:type="character" w:customStyle="1" w:styleId="ListLabel4741">
    <w:name w:val="ListLabel 4741"/>
    <w:link w:val="ListLabel474"/>
    <w:rsid w:val="00AF5DDE"/>
    <w:rPr>
      <w:rFonts w:ascii="Calibri" w:eastAsia="Times New Roman" w:hAnsi="Calibri" w:cs="Times New Roman"/>
      <w:color w:val="000000"/>
    </w:rPr>
  </w:style>
  <w:style w:type="paragraph" w:customStyle="1" w:styleId="ListLabel124">
    <w:name w:val="ListLabel 124"/>
    <w:link w:val="ListLabel1241"/>
    <w:rsid w:val="00AF5DDE"/>
    <w:rPr>
      <w:rFonts w:ascii="Calibri" w:eastAsia="Times New Roman" w:hAnsi="Calibri" w:cs="Times New Roman"/>
      <w:color w:val="000000"/>
    </w:rPr>
  </w:style>
  <w:style w:type="character" w:customStyle="1" w:styleId="ListLabel1241">
    <w:name w:val="ListLabel 1241"/>
    <w:link w:val="ListLabel124"/>
    <w:rsid w:val="00AF5DDE"/>
    <w:rPr>
      <w:rFonts w:ascii="Calibri" w:eastAsia="Times New Roman" w:hAnsi="Calibri" w:cs="Times New Roman"/>
      <w:color w:val="000000"/>
    </w:rPr>
  </w:style>
  <w:style w:type="paragraph" w:customStyle="1" w:styleId="IntenseQuoteChar">
    <w:name w:val="Intense Quote Char"/>
    <w:link w:val="IntenseQuoteChar1"/>
    <w:rsid w:val="00AF5DDE"/>
    <w:rPr>
      <w:rFonts w:ascii="Calibri" w:eastAsia="Times New Roman" w:hAnsi="Calibri" w:cs="Times New Roman"/>
      <w:i/>
      <w:color w:val="000000"/>
    </w:rPr>
  </w:style>
  <w:style w:type="character" w:customStyle="1" w:styleId="IntenseQuoteChar1">
    <w:name w:val="Intense Quote Char1"/>
    <w:link w:val="IntenseQuoteChar"/>
    <w:rsid w:val="00AF5DDE"/>
    <w:rPr>
      <w:rFonts w:ascii="Calibri" w:eastAsia="Times New Roman" w:hAnsi="Calibri" w:cs="Times New Roman"/>
      <w:i/>
      <w:color w:val="000000"/>
    </w:rPr>
  </w:style>
  <w:style w:type="paragraph" w:customStyle="1" w:styleId="ListLabel177">
    <w:name w:val="ListLabel 177"/>
    <w:link w:val="ListLabel1771"/>
    <w:rsid w:val="00AF5DDE"/>
    <w:rPr>
      <w:rFonts w:ascii="Calibri" w:eastAsia="Times New Roman" w:hAnsi="Calibri" w:cs="Times New Roman"/>
      <w:color w:val="000000"/>
      <w:sz w:val="24"/>
    </w:rPr>
  </w:style>
  <w:style w:type="character" w:customStyle="1" w:styleId="ListLabel1771">
    <w:name w:val="ListLabel 1771"/>
    <w:link w:val="ListLabel177"/>
    <w:rsid w:val="00AF5DDE"/>
    <w:rPr>
      <w:rFonts w:ascii="Calibri" w:eastAsia="Times New Roman" w:hAnsi="Calibri" w:cs="Times New Roman"/>
      <w:color w:val="000000"/>
      <w:sz w:val="24"/>
    </w:rPr>
  </w:style>
  <w:style w:type="paragraph" w:customStyle="1" w:styleId="ListLabel548">
    <w:name w:val="ListLabel 548"/>
    <w:link w:val="ListLabel5481"/>
    <w:rsid w:val="00AF5DDE"/>
    <w:rPr>
      <w:rFonts w:ascii="Calibri" w:eastAsia="Times New Roman" w:hAnsi="Calibri" w:cs="Times New Roman"/>
      <w:color w:val="000000"/>
    </w:rPr>
  </w:style>
  <w:style w:type="character" w:customStyle="1" w:styleId="ListLabel5481">
    <w:name w:val="ListLabel 5481"/>
    <w:link w:val="ListLabel548"/>
    <w:rsid w:val="00AF5DDE"/>
    <w:rPr>
      <w:rFonts w:ascii="Calibri" w:eastAsia="Times New Roman" w:hAnsi="Calibri" w:cs="Times New Roman"/>
      <w:color w:val="000000"/>
    </w:rPr>
  </w:style>
  <w:style w:type="paragraph" w:customStyle="1" w:styleId="ListLabel197">
    <w:name w:val="ListLabel 197"/>
    <w:link w:val="ListLabel1971"/>
    <w:rsid w:val="00AF5DDE"/>
    <w:rPr>
      <w:rFonts w:ascii="Calibri" w:eastAsia="Times New Roman" w:hAnsi="Calibri" w:cs="Times New Roman"/>
      <w:color w:val="000000"/>
    </w:rPr>
  </w:style>
  <w:style w:type="character" w:customStyle="1" w:styleId="ListLabel1971">
    <w:name w:val="ListLabel 1971"/>
    <w:link w:val="ListLabel197"/>
    <w:rsid w:val="00AF5DDE"/>
    <w:rPr>
      <w:rFonts w:ascii="Calibri" w:eastAsia="Times New Roman" w:hAnsi="Calibri" w:cs="Times New Roman"/>
      <w:color w:val="000000"/>
    </w:rPr>
  </w:style>
  <w:style w:type="paragraph" w:customStyle="1" w:styleId="ListLabel358">
    <w:name w:val="ListLabel 358"/>
    <w:link w:val="ListLabel3581"/>
    <w:rsid w:val="00AF5DDE"/>
    <w:rPr>
      <w:rFonts w:ascii="Calibri" w:eastAsia="Times New Roman" w:hAnsi="Calibri" w:cs="Times New Roman"/>
      <w:color w:val="000000"/>
    </w:rPr>
  </w:style>
  <w:style w:type="character" w:customStyle="1" w:styleId="ListLabel3581">
    <w:name w:val="ListLabel 3581"/>
    <w:link w:val="ListLabel358"/>
    <w:rsid w:val="00AF5DDE"/>
    <w:rPr>
      <w:rFonts w:ascii="Calibri" w:eastAsia="Times New Roman" w:hAnsi="Calibri" w:cs="Times New Roman"/>
      <w:color w:val="000000"/>
    </w:rPr>
  </w:style>
  <w:style w:type="paragraph" w:customStyle="1" w:styleId="ListLabel259">
    <w:name w:val="ListLabel 259"/>
    <w:link w:val="ListLabel2591"/>
    <w:rsid w:val="00AF5DDE"/>
    <w:rPr>
      <w:rFonts w:ascii="Calibri" w:eastAsia="Times New Roman" w:hAnsi="Calibri" w:cs="Times New Roman"/>
      <w:color w:val="000000"/>
    </w:rPr>
  </w:style>
  <w:style w:type="character" w:customStyle="1" w:styleId="ListLabel2591">
    <w:name w:val="ListLabel 2591"/>
    <w:link w:val="ListLabel259"/>
    <w:rsid w:val="00AF5DDE"/>
    <w:rPr>
      <w:rFonts w:ascii="Calibri" w:eastAsia="Times New Roman" w:hAnsi="Calibri" w:cs="Times New Roman"/>
      <w:color w:val="000000"/>
    </w:rPr>
  </w:style>
  <w:style w:type="paragraph" w:customStyle="1" w:styleId="ListLabel50">
    <w:name w:val="ListLabel 50"/>
    <w:link w:val="ListLabel5010"/>
    <w:rsid w:val="00AF5DDE"/>
    <w:rPr>
      <w:rFonts w:ascii="Calibri" w:eastAsia="Times New Roman" w:hAnsi="Calibri" w:cs="Times New Roman"/>
      <w:color w:val="000000"/>
    </w:rPr>
  </w:style>
  <w:style w:type="character" w:customStyle="1" w:styleId="ListLabel5010">
    <w:name w:val="ListLabel 5010"/>
    <w:link w:val="ListLabel50"/>
    <w:rsid w:val="00AF5DDE"/>
    <w:rPr>
      <w:rFonts w:ascii="Calibri" w:eastAsia="Times New Roman" w:hAnsi="Calibri" w:cs="Times New Roman"/>
      <w:color w:val="000000"/>
    </w:rPr>
  </w:style>
  <w:style w:type="character" w:customStyle="1" w:styleId="46">
    <w:name w:val="Заголовок Знак4"/>
    <w:rsid w:val="00AF5DDE"/>
    <w:rPr>
      <w:rFonts w:ascii="Times New Roman" w:hAnsi="Times New Roman"/>
      <w:i/>
      <w:sz w:val="24"/>
    </w:rPr>
  </w:style>
  <w:style w:type="paragraph" w:customStyle="1" w:styleId="ListLabel468">
    <w:name w:val="ListLabel 468"/>
    <w:link w:val="ListLabel4681"/>
    <w:rsid w:val="00AF5DDE"/>
    <w:rPr>
      <w:rFonts w:ascii="Calibri" w:eastAsia="Times New Roman" w:hAnsi="Calibri" w:cs="Times New Roman"/>
      <w:color w:val="000000"/>
    </w:rPr>
  </w:style>
  <w:style w:type="character" w:customStyle="1" w:styleId="ListLabel4681">
    <w:name w:val="ListLabel 4681"/>
    <w:link w:val="ListLabel468"/>
    <w:rsid w:val="00AF5DDE"/>
    <w:rPr>
      <w:rFonts w:ascii="Calibri" w:eastAsia="Times New Roman" w:hAnsi="Calibri" w:cs="Times New Roman"/>
      <w:color w:val="000000"/>
    </w:rPr>
  </w:style>
  <w:style w:type="paragraph" w:customStyle="1" w:styleId="ListLabel416">
    <w:name w:val="ListLabel 416"/>
    <w:link w:val="ListLabel4161"/>
    <w:rsid w:val="00AF5DDE"/>
    <w:rPr>
      <w:rFonts w:ascii="Calibri" w:eastAsia="Times New Roman" w:hAnsi="Calibri" w:cs="Times New Roman"/>
      <w:color w:val="000000"/>
    </w:rPr>
  </w:style>
  <w:style w:type="character" w:customStyle="1" w:styleId="ListLabel4161">
    <w:name w:val="ListLabel 4161"/>
    <w:link w:val="ListLabel416"/>
    <w:rsid w:val="00AF5DDE"/>
    <w:rPr>
      <w:rFonts w:ascii="Calibri" w:eastAsia="Times New Roman" w:hAnsi="Calibri" w:cs="Times New Roman"/>
      <w:color w:val="000000"/>
    </w:rPr>
  </w:style>
  <w:style w:type="paragraph" w:customStyle="1" w:styleId="ListLabel366">
    <w:name w:val="ListLabel 366"/>
    <w:link w:val="ListLabel3661"/>
    <w:rsid w:val="00AF5DDE"/>
    <w:rPr>
      <w:rFonts w:ascii="Calibri" w:eastAsia="Times New Roman" w:hAnsi="Calibri" w:cs="Times New Roman"/>
      <w:color w:val="000000"/>
    </w:rPr>
  </w:style>
  <w:style w:type="character" w:customStyle="1" w:styleId="ListLabel3661">
    <w:name w:val="ListLabel 3661"/>
    <w:link w:val="ListLabel366"/>
    <w:rsid w:val="00AF5DDE"/>
    <w:rPr>
      <w:rFonts w:ascii="Calibri" w:eastAsia="Times New Roman" w:hAnsi="Calibri" w:cs="Times New Roman"/>
      <w:color w:val="000000"/>
    </w:rPr>
  </w:style>
  <w:style w:type="paragraph" w:customStyle="1" w:styleId="WW8Num1z4">
    <w:name w:val="WW8Num1z4"/>
    <w:link w:val="WW8Num1z41"/>
    <w:rsid w:val="00AF5DDE"/>
    <w:rPr>
      <w:rFonts w:ascii="Calibri" w:eastAsia="Times New Roman" w:hAnsi="Calibri" w:cs="Times New Roman"/>
      <w:color w:val="000000"/>
    </w:rPr>
  </w:style>
  <w:style w:type="character" w:customStyle="1" w:styleId="WW8Num1z41">
    <w:name w:val="WW8Num1z41"/>
    <w:link w:val="WW8Num1z4"/>
    <w:rsid w:val="00AF5DDE"/>
    <w:rPr>
      <w:rFonts w:ascii="Calibri" w:eastAsia="Times New Roman" w:hAnsi="Calibri" w:cs="Times New Roman"/>
      <w:color w:val="000000"/>
    </w:rPr>
  </w:style>
  <w:style w:type="paragraph" w:customStyle="1" w:styleId="ListLabel408">
    <w:name w:val="ListLabel 408"/>
    <w:link w:val="ListLabel4081"/>
    <w:rsid w:val="00AF5DDE"/>
    <w:rPr>
      <w:rFonts w:ascii="Calibri" w:eastAsia="Times New Roman" w:hAnsi="Calibri" w:cs="Times New Roman"/>
      <w:color w:val="000000"/>
    </w:rPr>
  </w:style>
  <w:style w:type="character" w:customStyle="1" w:styleId="ListLabel4081">
    <w:name w:val="ListLabel 4081"/>
    <w:link w:val="ListLabel408"/>
    <w:rsid w:val="00AF5DDE"/>
    <w:rPr>
      <w:rFonts w:ascii="Calibri" w:eastAsia="Times New Roman" w:hAnsi="Calibri" w:cs="Times New Roman"/>
      <w:color w:val="000000"/>
    </w:rPr>
  </w:style>
  <w:style w:type="paragraph" w:customStyle="1" w:styleId="ListLabel299">
    <w:name w:val="ListLabel 299"/>
    <w:link w:val="ListLabel2991"/>
    <w:rsid w:val="00AF5DDE"/>
    <w:rPr>
      <w:rFonts w:ascii="Calibri" w:eastAsia="Times New Roman" w:hAnsi="Calibri" w:cs="Times New Roman"/>
      <w:color w:val="000000"/>
    </w:rPr>
  </w:style>
  <w:style w:type="character" w:customStyle="1" w:styleId="ListLabel2991">
    <w:name w:val="ListLabel 2991"/>
    <w:link w:val="ListLabel299"/>
    <w:rsid w:val="00AF5DDE"/>
    <w:rPr>
      <w:rFonts w:ascii="Calibri" w:eastAsia="Times New Roman" w:hAnsi="Calibri" w:cs="Times New Roman"/>
      <w:color w:val="000000"/>
    </w:rPr>
  </w:style>
  <w:style w:type="paragraph" w:customStyle="1" w:styleId="ListLabel201">
    <w:name w:val="ListLabel 201"/>
    <w:link w:val="ListLabel2011"/>
    <w:rsid w:val="00AF5DDE"/>
    <w:rPr>
      <w:rFonts w:ascii="Calibri" w:eastAsia="Times New Roman" w:hAnsi="Calibri" w:cs="Times New Roman"/>
      <w:color w:val="000000"/>
    </w:rPr>
  </w:style>
  <w:style w:type="character" w:customStyle="1" w:styleId="ListLabel2011">
    <w:name w:val="ListLabel 2011"/>
    <w:link w:val="ListLabel201"/>
    <w:rsid w:val="00AF5DDE"/>
    <w:rPr>
      <w:rFonts w:ascii="Calibri" w:eastAsia="Times New Roman" w:hAnsi="Calibri" w:cs="Times New Roman"/>
      <w:color w:val="000000"/>
    </w:rPr>
  </w:style>
  <w:style w:type="paragraph" w:customStyle="1" w:styleId="ListLabel160">
    <w:name w:val="ListLabel 160"/>
    <w:link w:val="ListLabel1601"/>
    <w:rsid w:val="00AF5DDE"/>
    <w:rPr>
      <w:rFonts w:ascii="Calibri" w:eastAsia="Times New Roman" w:hAnsi="Calibri" w:cs="Times New Roman"/>
      <w:color w:val="000000"/>
    </w:rPr>
  </w:style>
  <w:style w:type="character" w:customStyle="1" w:styleId="ListLabel1601">
    <w:name w:val="ListLabel 1601"/>
    <w:link w:val="ListLabel160"/>
    <w:rsid w:val="00AF5DDE"/>
    <w:rPr>
      <w:rFonts w:ascii="Calibri" w:eastAsia="Times New Roman" w:hAnsi="Calibri" w:cs="Times New Roman"/>
      <w:color w:val="000000"/>
    </w:rPr>
  </w:style>
  <w:style w:type="paragraph" w:customStyle="1" w:styleId="ListLabel443">
    <w:name w:val="ListLabel 443"/>
    <w:link w:val="ListLabel4431"/>
    <w:rsid w:val="00AF5DDE"/>
    <w:rPr>
      <w:rFonts w:ascii="Calibri" w:eastAsia="Times New Roman" w:hAnsi="Calibri" w:cs="Times New Roman"/>
      <w:color w:val="000000"/>
    </w:rPr>
  </w:style>
  <w:style w:type="character" w:customStyle="1" w:styleId="ListLabel4431">
    <w:name w:val="ListLabel 4431"/>
    <w:link w:val="ListLabel443"/>
    <w:rsid w:val="00AF5DDE"/>
    <w:rPr>
      <w:rFonts w:ascii="Calibri" w:eastAsia="Times New Roman" w:hAnsi="Calibri" w:cs="Times New Roman"/>
      <w:color w:val="000000"/>
    </w:rPr>
  </w:style>
  <w:style w:type="paragraph" w:customStyle="1" w:styleId="ListLabel466">
    <w:name w:val="ListLabel 466"/>
    <w:link w:val="ListLabel4661"/>
    <w:rsid w:val="00AF5DDE"/>
    <w:rPr>
      <w:rFonts w:ascii="Calibri" w:eastAsia="Times New Roman" w:hAnsi="Calibri" w:cs="Times New Roman"/>
      <w:color w:val="000000"/>
    </w:rPr>
  </w:style>
  <w:style w:type="character" w:customStyle="1" w:styleId="ListLabel4661">
    <w:name w:val="ListLabel 4661"/>
    <w:link w:val="ListLabel466"/>
    <w:rsid w:val="00AF5DDE"/>
    <w:rPr>
      <w:rFonts w:ascii="Calibri" w:eastAsia="Times New Roman" w:hAnsi="Calibri" w:cs="Times New Roman"/>
      <w:color w:val="000000"/>
    </w:rPr>
  </w:style>
  <w:style w:type="paragraph" w:customStyle="1" w:styleId="ListLabel553">
    <w:name w:val="ListLabel 553"/>
    <w:link w:val="ListLabel5531"/>
    <w:rsid w:val="00AF5DDE"/>
    <w:rPr>
      <w:rFonts w:ascii="Calibri" w:eastAsia="Times New Roman" w:hAnsi="Calibri" w:cs="Times New Roman"/>
      <w:color w:val="000000"/>
    </w:rPr>
  </w:style>
  <w:style w:type="character" w:customStyle="1" w:styleId="ListLabel5531">
    <w:name w:val="ListLabel 5531"/>
    <w:link w:val="ListLabel553"/>
    <w:rsid w:val="00AF5DDE"/>
    <w:rPr>
      <w:rFonts w:ascii="Calibri" w:eastAsia="Times New Roman" w:hAnsi="Calibri" w:cs="Times New Roman"/>
      <w:color w:val="000000"/>
    </w:rPr>
  </w:style>
  <w:style w:type="paragraph" w:customStyle="1" w:styleId="ListLabel326">
    <w:name w:val="ListLabel 326"/>
    <w:link w:val="ListLabel3261"/>
    <w:rsid w:val="00AF5DDE"/>
    <w:rPr>
      <w:rFonts w:ascii="Calibri" w:eastAsia="Times New Roman" w:hAnsi="Calibri" w:cs="Times New Roman"/>
      <w:color w:val="000000"/>
    </w:rPr>
  </w:style>
  <w:style w:type="character" w:customStyle="1" w:styleId="ListLabel3261">
    <w:name w:val="ListLabel 3261"/>
    <w:link w:val="ListLabel326"/>
    <w:rsid w:val="00AF5DDE"/>
    <w:rPr>
      <w:rFonts w:ascii="Calibri" w:eastAsia="Times New Roman" w:hAnsi="Calibri" w:cs="Times New Roman"/>
      <w:color w:val="000000"/>
    </w:rPr>
  </w:style>
  <w:style w:type="paragraph" w:customStyle="1" w:styleId="ListLabel419">
    <w:name w:val="ListLabel 419"/>
    <w:link w:val="ListLabel4191"/>
    <w:rsid w:val="00AF5DDE"/>
    <w:rPr>
      <w:rFonts w:ascii="Calibri" w:eastAsia="Times New Roman" w:hAnsi="Calibri" w:cs="Times New Roman"/>
      <w:color w:val="000000"/>
    </w:rPr>
  </w:style>
  <w:style w:type="character" w:customStyle="1" w:styleId="ListLabel4191">
    <w:name w:val="ListLabel 4191"/>
    <w:link w:val="ListLabel419"/>
    <w:rsid w:val="00AF5DDE"/>
    <w:rPr>
      <w:rFonts w:ascii="Calibri" w:eastAsia="Times New Roman" w:hAnsi="Calibri" w:cs="Times New Roman"/>
      <w:color w:val="000000"/>
    </w:rPr>
  </w:style>
  <w:style w:type="paragraph" w:customStyle="1" w:styleId="ListLabel172">
    <w:name w:val="ListLabel 172"/>
    <w:link w:val="ListLabel1721"/>
    <w:rsid w:val="00AF5DDE"/>
    <w:rPr>
      <w:rFonts w:ascii="Calibri" w:eastAsia="Times New Roman" w:hAnsi="Calibri" w:cs="Times New Roman"/>
      <w:color w:val="000000"/>
    </w:rPr>
  </w:style>
  <w:style w:type="character" w:customStyle="1" w:styleId="ListLabel1721">
    <w:name w:val="ListLabel 1721"/>
    <w:link w:val="ListLabel172"/>
    <w:rsid w:val="00AF5DDE"/>
    <w:rPr>
      <w:rFonts w:ascii="Calibri" w:eastAsia="Times New Roman" w:hAnsi="Calibri" w:cs="Times New Roman"/>
      <w:color w:val="000000"/>
    </w:rPr>
  </w:style>
  <w:style w:type="paragraph" w:customStyle="1" w:styleId="ListLabel401">
    <w:name w:val="ListLabel 401"/>
    <w:link w:val="ListLabel4011"/>
    <w:rsid w:val="00AF5DDE"/>
    <w:rPr>
      <w:rFonts w:ascii="Calibri" w:eastAsia="Times New Roman" w:hAnsi="Calibri" w:cs="Times New Roman"/>
      <w:color w:val="000000"/>
    </w:rPr>
  </w:style>
  <w:style w:type="character" w:customStyle="1" w:styleId="ListLabel4011">
    <w:name w:val="ListLabel 4011"/>
    <w:link w:val="ListLabel401"/>
    <w:rsid w:val="00AF5DDE"/>
    <w:rPr>
      <w:rFonts w:ascii="Calibri" w:eastAsia="Times New Roman" w:hAnsi="Calibri" w:cs="Times New Roman"/>
      <w:color w:val="000000"/>
    </w:rPr>
  </w:style>
  <w:style w:type="paragraph" w:customStyle="1" w:styleId="ListLabel392">
    <w:name w:val="ListLabel 392"/>
    <w:link w:val="ListLabel3921"/>
    <w:rsid w:val="00AF5DDE"/>
    <w:rPr>
      <w:rFonts w:ascii="Calibri" w:eastAsia="Times New Roman" w:hAnsi="Calibri" w:cs="Times New Roman"/>
      <w:color w:val="000000"/>
    </w:rPr>
  </w:style>
  <w:style w:type="character" w:customStyle="1" w:styleId="ListLabel3921">
    <w:name w:val="ListLabel 3921"/>
    <w:link w:val="ListLabel392"/>
    <w:rsid w:val="00AF5DDE"/>
    <w:rPr>
      <w:rFonts w:ascii="Calibri" w:eastAsia="Times New Roman" w:hAnsi="Calibri" w:cs="Times New Roman"/>
      <w:color w:val="000000"/>
    </w:rPr>
  </w:style>
  <w:style w:type="paragraph" w:customStyle="1" w:styleId="ListLabel304">
    <w:name w:val="ListLabel 304"/>
    <w:link w:val="ListLabel3041"/>
    <w:rsid w:val="00AF5DDE"/>
    <w:rPr>
      <w:rFonts w:ascii="Calibri" w:eastAsia="Times New Roman" w:hAnsi="Calibri" w:cs="Times New Roman"/>
      <w:color w:val="000000"/>
    </w:rPr>
  </w:style>
  <w:style w:type="character" w:customStyle="1" w:styleId="ListLabel3041">
    <w:name w:val="ListLabel 3041"/>
    <w:link w:val="ListLabel304"/>
    <w:rsid w:val="00AF5DDE"/>
    <w:rPr>
      <w:rFonts w:ascii="Calibri" w:eastAsia="Times New Roman" w:hAnsi="Calibri" w:cs="Times New Roman"/>
      <w:color w:val="000000"/>
    </w:rPr>
  </w:style>
  <w:style w:type="paragraph" w:customStyle="1" w:styleId="ListLabel271">
    <w:name w:val="ListLabel 271"/>
    <w:link w:val="ListLabel2711"/>
    <w:rsid w:val="00AF5DDE"/>
    <w:rPr>
      <w:rFonts w:ascii="Calibri" w:eastAsia="Times New Roman" w:hAnsi="Calibri" w:cs="Times New Roman"/>
      <w:color w:val="000000"/>
    </w:rPr>
  </w:style>
  <w:style w:type="character" w:customStyle="1" w:styleId="ListLabel2711">
    <w:name w:val="ListLabel 2711"/>
    <w:link w:val="ListLabel271"/>
    <w:rsid w:val="00AF5DDE"/>
    <w:rPr>
      <w:rFonts w:ascii="Calibri" w:eastAsia="Times New Roman" w:hAnsi="Calibri" w:cs="Times New Roman"/>
      <w:color w:val="000000"/>
    </w:rPr>
  </w:style>
  <w:style w:type="paragraph" w:customStyle="1" w:styleId="ListLabel577">
    <w:name w:val="ListLabel 577"/>
    <w:link w:val="ListLabel5771"/>
    <w:rsid w:val="00AF5DDE"/>
    <w:rPr>
      <w:rFonts w:ascii="Calibri" w:eastAsia="Times New Roman" w:hAnsi="Calibri" w:cs="Times New Roman"/>
      <w:color w:val="000000"/>
    </w:rPr>
  </w:style>
  <w:style w:type="character" w:customStyle="1" w:styleId="ListLabel5771">
    <w:name w:val="ListLabel 5771"/>
    <w:link w:val="ListLabel577"/>
    <w:rsid w:val="00AF5DDE"/>
    <w:rPr>
      <w:rFonts w:ascii="Calibri" w:eastAsia="Times New Roman" w:hAnsi="Calibri" w:cs="Times New Roman"/>
      <w:color w:val="000000"/>
    </w:rPr>
  </w:style>
  <w:style w:type="paragraph" w:customStyle="1" w:styleId="ListLabel380">
    <w:name w:val="ListLabel 380"/>
    <w:link w:val="ListLabel3801"/>
    <w:rsid w:val="00AF5DDE"/>
    <w:rPr>
      <w:rFonts w:ascii="Calibri" w:eastAsia="Times New Roman" w:hAnsi="Calibri" w:cs="Times New Roman"/>
      <w:color w:val="000000"/>
    </w:rPr>
  </w:style>
  <w:style w:type="character" w:customStyle="1" w:styleId="ListLabel3801">
    <w:name w:val="ListLabel 3801"/>
    <w:link w:val="ListLabel380"/>
    <w:rsid w:val="00AF5DDE"/>
    <w:rPr>
      <w:rFonts w:ascii="Calibri" w:eastAsia="Times New Roman" w:hAnsi="Calibri" w:cs="Times New Roman"/>
      <w:color w:val="000000"/>
    </w:rPr>
  </w:style>
  <w:style w:type="paragraph" w:customStyle="1" w:styleId="ListLabel44">
    <w:name w:val="ListLabel 44"/>
    <w:link w:val="ListLabel4410"/>
    <w:rsid w:val="00AF5DDE"/>
    <w:rPr>
      <w:rFonts w:ascii="Calibri" w:eastAsia="Times New Roman" w:hAnsi="Calibri" w:cs="Times New Roman"/>
      <w:color w:val="000000"/>
    </w:rPr>
  </w:style>
  <w:style w:type="character" w:customStyle="1" w:styleId="ListLabel4410">
    <w:name w:val="ListLabel 4410"/>
    <w:link w:val="ListLabel44"/>
    <w:rsid w:val="00AF5DDE"/>
    <w:rPr>
      <w:rFonts w:ascii="Calibri" w:eastAsia="Times New Roman" w:hAnsi="Calibri" w:cs="Times New Roman"/>
      <w:color w:val="000000"/>
    </w:rPr>
  </w:style>
  <w:style w:type="paragraph" w:customStyle="1" w:styleId="ListLabel414">
    <w:name w:val="ListLabel 414"/>
    <w:link w:val="ListLabel4141"/>
    <w:rsid w:val="00AF5DDE"/>
    <w:rPr>
      <w:rFonts w:ascii="Calibri" w:eastAsia="Times New Roman" w:hAnsi="Calibri" w:cs="Times New Roman"/>
      <w:color w:val="000000"/>
    </w:rPr>
  </w:style>
  <w:style w:type="character" w:customStyle="1" w:styleId="ListLabel4141">
    <w:name w:val="ListLabel 4141"/>
    <w:link w:val="ListLabel414"/>
    <w:rsid w:val="00AF5DDE"/>
    <w:rPr>
      <w:rFonts w:ascii="Calibri" w:eastAsia="Times New Roman" w:hAnsi="Calibri" w:cs="Times New Roman"/>
      <w:color w:val="000000"/>
    </w:rPr>
  </w:style>
  <w:style w:type="paragraph" w:customStyle="1" w:styleId="ListLabel223">
    <w:name w:val="ListLabel 223"/>
    <w:link w:val="ListLabel2231"/>
    <w:rsid w:val="00AF5DDE"/>
    <w:rPr>
      <w:rFonts w:ascii="Calibri" w:eastAsia="Times New Roman" w:hAnsi="Calibri" w:cs="Times New Roman"/>
      <w:color w:val="000000"/>
    </w:rPr>
  </w:style>
  <w:style w:type="character" w:customStyle="1" w:styleId="ListLabel2231">
    <w:name w:val="ListLabel 2231"/>
    <w:link w:val="ListLabel223"/>
    <w:rsid w:val="00AF5DDE"/>
    <w:rPr>
      <w:rFonts w:ascii="Calibri" w:eastAsia="Times New Roman" w:hAnsi="Calibri" w:cs="Times New Roman"/>
      <w:color w:val="000000"/>
    </w:rPr>
  </w:style>
  <w:style w:type="paragraph" w:customStyle="1" w:styleId="ListLabel103">
    <w:name w:val="ListLabel 103"/>
    <w:link w:val="ListLabel1031"/>
    <w:rsid w:val="00AF5DDE"/>
    <w:rPr>
      <w:rFonts w:ascii="Calibri" w:eastAsia="Times New Roman" w:hAnsi="Calibri" w:cs="Times New Roman"/>
      <w:color w:val="000000"/>
    </w:rPr>
  </w:style>
  <w:style w:type="character" w:customStyle="1" w:styleId="ListLabel1031">
    <w:name w:val="ListLabel 1031"/>
    <w:link w:val="ListLabel103"/>
    <w:rsid w:val="00AF5DDE"/>
    <w:rPr>
      <w:rFonts w:ascii="Calibri" w:eastAsia="Times New Roman" w:hAnsi="Calibri" w:cs="Times New Roman"/>
      <w:color w:val="000000"/>
    </w:rPr>
  </w:style>
  <w:style w:type="paragraph" w:customStyle="1" w:styleId="ListLabel243">
    <w:name w:val="ListLabel 243"/>
    <w:link w:val="ListLabel2431"/>
    <w:rsid w:val="00AF5DDE"/>
    <w:rPr>
      <w:rFonts w:ascii="Calibri" w:eastAsia="Times New Roman" w:hAnsi="Calibri" w:cs="Times New Roman"/>
      <w:color w:val="000000"/>
    </w:rPr>
  </w:style>
  <w:style w:type="character" w:customStyle="1" w:styleId="ListLabel2431">
    <w:name w:val="ListLabel 2431"/>
    <w:link w:val="ListLabel243"/>
    <w:rsid w:val="00AF5DDE"/>
    <w:rPr>
      <w:rFonts w:ascii="Calibri" w:eastAsia="Times New Roman" w:hAnsi="Calibri" w:cs="Times New Roman"/>
      <w:color w:val="000000"/>
    </w:rPr>
  </w:style>
  <w:style w:type="paragraph" w:customStyle="1" w:styleId="ListLabel535">
    <w:name w:val="ListLabel 535"/>
    <w:link w:val="ListLabel5351"/>
    <w:rsid w:val="00AF5DDE"/>
    <w:rPr>
      <w:rFonts w:ascii="Calibri" w:eastAsia="Times New Roman" w:hAnsi="Calibri" w:cs="Times New Roman"/>
      <w:color w:val="000000"/>
    </w:rPr>
  </w:style>
  <w:style w:type="character" w:customStyle="1" w:styleId="ListLabel5351">
    <w:name w:val="ListLabel 5351"/>
    <w:link w:val="ListLabel535"/>
    <w:rsid w:val="00AF5DDE"/>
    <w:rPr>
      <w:rFonts w:ascii="Calibri" w:eastAsia="Times New Roman" w:hAnsi="Calibri" w:cs="Times New Roman"/>
      <w:color w:val="000000"/>
    </w:rPr>
  </w:style>
  <w:style w:type="paragraph" w:customStyle="1" w:styleId="ListLabel9">
    <w:name w:val="ListLabel 9"/>
    <w:link w:val="ListLabel910"/>
    <w:rsid w:val="00AF5DDE"/>
    <w:rPr>
      <w:rFonts w:ascii="Calibri" w:eastAsia="Times New Roman" w:hAnsi="Calibri" w:cs="Times New Roman"/>
      <w:color w:val="000000"/>
    </w:rPr>
  </w:style>
  <w:style w:type="character" w:customStyle="1" w:styleId="ListLabel910">
    <w:name w:val="ListLabel 910"/>
    <w:link w:val="ListLabel9"/>
    <w:rsid w:val="00AF5DDE"/>
    <w:rPr>
      <w:rFonts w:ascii="Calibri" w:eastAsia="Times New Roman" w:hAnsi="Calibri" w:cs="Times New Roman"/>
      <w:color w:val="000000"/>
    </w:rPr>
  </w:style>
  <w:style w:type="paragraph" w:customStyle="1" w:styleId="ListLabel80">
    <w:name w:val="ListLabel 80"/>
    <w:link w:val="ListLabel801"/>
    <w:rsid w:val="00AF5DDE"/>
    <w:rPr>
      <w:rFonts w:ascii="Calibri" w:eastAsia="Times New Roman" w:hAnsi="Calibri" w:cs="Times New Roman"/>
      <w:color w:val="000000"/>
    </w:rPr>
  </w:style>
  <w:style w:type="character" w:customStyle="1" w:styleId="ListLabel801">
    <w:name w:val="ListLabel 801"/>
    <w:link w:val="ListLabel80"/>
    <w:rsid w:val="00AF5DDE"/>
    <w:rPr>
      <w:rFonts w:ascii="Calibri" w:eastAsia="Times New Roman" w:hAnsi="Calibri" w:cs="Times New Roman"/>
      <w:color w:val="000000"/>
    </w:rPr>
  </w:style>
  <w:style w:type="paragraph" w:customStyle="1" w:styleId="ListLabel184">
    <w:name w:val="ListLabel 184"/>
    <w:link w:val="ListLabel1841"/>
    <w:rsid w:val="00AF5DDE"/>
    <w:rPr>
      <w:rFonts w:ascii="Calibri" w:eastAsia="Times New Roman" w:hAnsi="Calibri" w:cs="Times New Roman"/>
      <w:color w:val="000000"/>
    </w:rPr>
  </w:style>
  <w:style w:type="character" w:customStyle="1" w:styleId="ListLabel1841">
    <w:name w:val="ListLabel 1841"/>
    <w:link w:val="ListLabel184"/>
    <w:rsid w:val="00AF5DDE"/>
    <w:rPr>
      <w:rFonts w:ascii="Calibri" w:eastAsia="Times New Roman" w:hAnsi="Calibri" w:cs="Times New Roman"/>
      <w:color w:val="000000"/>
    </w:rPr>
  </w:style>
  <w:style w:type="paragraph" w:customStyle="1" w:styleId="ListLabel440">
    <w:name w:val="ListLabel 440"/>
    <w:link w:val="ListLabel4401"/>
    <w:rsid w:val="00AF5DDE"/>
    <w:rPr>
      <w:rFonts w:ascii="Calibri" w:eastAsia="Times New Roman" w:hAnsi="Calibri" w:cs="Times New Roman"/>
      <w:color w:val="000000"/>
    </w:rPr>
  </w:style>
  <w:style w:type="character" w:customStyle="1" w:styleId="ListLabel4401">
    <w:name w:val="ListLabel 4401"/>
    <w:link w:val="ListLabel440"/>
    <w:rsid w:val="00AF5DDE"/>
    <w:rPr>
      <w:rFonts w:ascii="Calibri" w:eastAsia="Times New Roman" w:hAnsi="Calibri" w:cs="Times New Roman"/>
      <w:color w:val="000000"/>
    </w:rPr>
  </w:style>
  <w:style w:type="paragraph" w:customStyle="1" w:styleId="ListLabel575">
    <w:name w:val="ListLabel 575"/>
    <w:link w:val="ListLabel5751"/>
    <w:rsid w:val="00AF5DDE"/>
    <w:rPr>
      <w:rFonts w:ascii="Calibri" w:eastAsia="Times New Roman" w:hAnsi="Calibri" w:cs="Times New Roman"/>
      <w:color w:val="000000"/>
    </w:rPr>
  </w:style>
  <w:style w:type="character" w:customStyle="1" w:styleId="ListLabel5751">
    <w:name w:val="ListLabel 5751"/>
    <w:link w:val="ListLabel575"/>
    <w:rsid w:val="00AF5DDE"/>
    <w:rPr>
      <w:rFonts w:ascii="Calibri" w:eastAsia="Times New Roman" w:hAnsi="Calibri" w:cs="Times New Roman"/>
      <w:color w:val="000000"/>
    </w:rPr>
  </w:style>
  <w:style w:type="paragraph" w:customStyle="1" w:styleId="ListLabel484">
    <w:name w:val="ListLabel 484"/>
    <w:link w:val="ListLabel4841"/>
    <w:rsid w:val="00AF5DDE"/>
    <w:rPr>
      <w:rFonts w:ascii="Calibri" w:eastAsia="Times New Roman" w:hAnsi="Calibri" w:cs="Times New Roman"/>
      <w:color w:val="000000"/>
    </w:rPr>
  </w:style>
  <w:style w:type="character" w:customStyle="1" w:styleId="ListLabel4841">
    <w:name w:val="ListLabel 4841"/>
    <w:link w:val="ListLabel484"/>
    <w:rsid w:val="00AF5DDE"/>
    <w:rPr>
      <w:rFonts w:ascii="Calibri" w:eastAsia="Times New Roman" w:hAnsi="Calibri" w:cs="Times New Roman"/>
      <w:color w:val="000000"/>
    </w:rPr>
  </w:style>
  <w:style w:type="paragraph" w:styleId="afffffffb">
    <w:name w:val="Intense Quote"/>
    <w:basedOn w:val="a0"/>
    <w:link w:val="2f8"/>
    <w:uiPriority w:val="30"/>
    <w:qFormat/>
    <w:rsid w:val="00AF5DDE"/>
    <w:pPr>
      <w:spacing w:after="0" w:line="252" w:lineRule="auto"/>
      <w:ind w:left="720" w:right="720"/>
    </w:pPr>
    <w:rPr>
      <w:rFonts w:ascii="Times New Roman" w:eastAsia="Times New Roman" w:hAnsi="Times New Roman" w:cs="Times New Roman"/>
      <w:i/>
      <w:color w:val="000000"/>
      <w:sz w:val="24"/>
      <w:szCs w:val="20"/>
    </w:rPr>
  </w:style>
  <w:style w:type="character" w:customStyle="1" w:styleId="afffffffc">
    <w:name w:val="Выделенная цитата Знак"/>
    <w:basedOn w:val="a2"/>
    <w:uiPriority w:val="30"/>
    <w:qFormat/>
    <w:rsid w:val="00AF5DDE"/>
    <w:rPr>
      <w:i/>
      <w:iCs/>
      <w:color w:val="4F81BD" w:themeColor="accent1"/>
      <w:sz w:val="22"/>
      <w:szCs w:val="22"/>
    </w:rPr>
  </w:style>
  <w:style w:type="character" w:customStyle="1" w:styleId="2f8">
    <w:name w:val="Выделенная цитата Знак2"/>
    <w:link w:val="afffffffb"/>
    <w:uiPriority w:val="30"/>
    <w:rsid w:val="00AF5DDE"/>
    <w:rPr>
      <w:rFonts w:ascii="Times New Roman" w:eastAsia="Times New Roman" w:hAnsi="Times New Roman" w:cs="Times New Roman"/>
      <w:i/>
      <w:color w:val="000000"/>
      <w:sz w:val="24"/>
    </w:rPr>
  </w:style>
  <w:style w:type="paragraph" w:customStyle="1" w:styleId="ListLabel527">
    <w:name w:val="ListLabel 527"/>
    <w:link w:val="ListLabel5271"/>
    <w:rsid w:val="00AF5DDE"/>
    <w:rPr>
      <w:rFonts w:ascii="Calibri" w:eastAsia="Times New Roman" w:hAnsi="Calibri" w:cs="Times New Roman"/>
      <w:color w:val="000000"/>
    </w:rPr>
  </w:style>
  <w:style w:type="character" w:customStyle="1" w:styleId="ListLabel5271">
    <w:name w:val="ListLabel 5271"/>
    <w:link w:val="ListLabel527"/>
    <w:rsid w:val="00AF5DDE"/>
    <w:rPr>
      <w:rFonts w:ascii="Calibri" w:eastAsia="Times New Roman" w:hAnsi="Calibri" w:cs="Times New Roman"/>
      <w:color w:val="000000"/>
    </w:rPr>
  </w:style>
  <w:style w:type="paragraph" w:customStyle="1" w:styleId="ListLabel102">
    <w:name w:val="ListLabel 102"/>
    <w:link w:val="ListLabel1021"/>
    <w:rsid w:val="00AF5DDE"/>
    <w:rPr>
      <w:rFonts w:ascii="Calibri" w:eastAsia="Times New Roman" w:hAnsi="Calibri" w:cs="Times New Roman"/>
      <w:color w:val="000000"/>
    </w:rPr>
  </w:style>
  <w:style w:type="character" w:customStyle="1" w:styleId="ListLabel1021">
    <w:name w:val="ListLabel 1021"/>
    <w:link w:val="ListLabel102"/>
    <w:rsid w:val="00AF5DDE"/>
    <w:rPr>
      <w:rFonts w:ascii="Calibri" w:eastAsia="Times New Roman" w:hAnsi="Calibri" w:cs="Times New Roman"/>
      <w:color w:val="000000"/>
    </w:rPr>
  </w:style>
  <w:style w:type="paragraph" w:customStyle="1" w:styleId="ListLabel4">
    <w:name w:val="ListLabel 4"/>
    <w:link w:val="ListLabel4100"/>
    <w:rsid w:val="00AF5DDE"/>
    <w:rPr>
      <w:rFonts w:ascii="Calibri" w:eastAsia="Times New Roman" w:hAnsi="Calibri" w:cs="Times New Roman"/>
      <w:color w:val="000000"/>
    </w:rPr>
  </w:style>
  <w:style w:type="character" w:customStyle="1" w:styleId="ListLabel4100">
    <w:name w:val="ListLabel 4100"/>
    <w:link w:val="ListLabel4"/>
    <w:rsid w:val="00AF5DDE"/>
    <w:rPr>
      <w:rFonts w:ascii="Calibri" w:eastAsia="Times New Roman" w:hAnsi="Calibri" w:cs="Times New Roman"/>
      <w:color w:val="000000"/>
    </w:rPr>
  </w:style>
  <w:style w:type="character" w:customStyle="1" w:styleId="113">
    <w:name w:val="Заголовок11"/>
    <w:link w:val="16"/>
    <w:uiPriority w:val="99"/>
    <w:rsid w:val="00AF5DDE"/>
    <w:rPr>
      <w:rFonts w:ascii="Wingdings" w:hAnsi="Wingdings" w:cs="Wingdings"/>
      <w:b/>
      <w:bCs/>
      <w:color w:val="0058A9"/>
      <w:sz w:val="22"/>
      <w:szCs w:val="22"/>
    </w:rPr>
  </w:style>
  <w:style w:type="paragraph" w:customStyle="1" w:styleId="ListLabel382">
    <w:name w:val="ListLabel 382"/>
    <w:link w:val="ListLabel3821"/>
    <w:rsid w:val="00AF5DDE"/>
    <w:rPr>
      <w:rFonts w:ascii="Calibri" w:eastAsia="Times New Roman" w:hAnsi="Calibri" w:cs="Times New Roman"/>
      <w:color w:val="000000"/>
    </w:rPr>
  </w:style>
  <w:style w:type="character" w:customStyle="1" w:styleId="ListLabel3821">
    <w:name w:val="ListLabel 3821"/>
    <w:link w:val="ListLabel382"/>
    <w:rsid w:val="00AF5DDE"/>
    <w:rPr>
      <w:rFonts w:ascii="Calibri" w:eastAsia="Times New Roman" w:hAnsi="Calibri" w:cs="Times New Roman"/>
      <w:color w:val="000000"/>
    </w:rPr>
  </w:style>
  <w:style w:type="paragraph" w:customStyle="1" w:styleId="docdata">
    <w:name w:val="docdata"/>
    <w:basedOn w:val="1f3"/>
    <w:link w:val="docdata1"/>
    <w:rsid w:val="00AF5DDE"/>
  </w:style>
  <w:style w:type="character" w:customStyle="1" w:styleId="docdata1">
    <w:name w:val="docdata1"/>
    <w:basedOn w:val="a2"/>
    <w:link w:val="docdata"/>
    <w:rsid w:val="00AF5DDE"/>
    <w:rPr>
      <w:rFonts w:ascii="Calibri" w:eastAsia="Times New Roman" w:hAnsi="Calibri" w:cs="Times New Roman"/>
      <w:color w:val="000000"/>
    </w:rPr>
  </w:style>
  <w:style w:type="paragraph" w:customStyle="1" w:styleId="ListLabel514">
    <w:name w:val="ListLabel 514"/>
    <w:link w:val="ListLabel5141"/>
    <w:rsid w:val="00AF5DDE"/>
    <w:rPr>
      <w:rFonts w:ascii="Calibri" w:eastAsia="Times New Roman" w:hAnsi="Calibri" w:cs="Times New Roman"/>
      <w:color w:val="000000"/>
    </w:rPr>
  </w:style>
  <w:style w:type="character" w:customStyle="1" w:styleId="ListLabel5141">
    <w:name w:val="ListLabel 5141"/>
    <w:link w:val="ListLabel514"/>
    <w:rsid w:val="00AF5DDE"/>
    <w:rPr>
      <w:rFonts w:ascii="Calibri" w:eastAsia="Times New Roman" w:hAnsi="Calibri" w:cs="Times New Roman"/>
      <w:color w:val="000000"/>
    </w:rPr>
  </w:style>
  <w:style w:type="paragraph" w:customStyle="1" w:styleId="ListLabel121">
    <w:name w:val="ListLabel 121"/>
    <w:link w:val="ListLabel1211"/>
    <w:rsid w:val="00AF5DDE"/>
    <w:rPr>
      <w:rFonts w:ascii="Calibri" w:eastAsia="Times New Roman" w:hAnsi="Calibri" w:cs="Times New Roman"/>
      <w:color w:val="000000"/>
    </w:rPr>
  </w:style>
  <w:style w:type="character" w:customStyle="1" w:styleId="ListLabel1211">
    <w:name w:val="ListLabel 1211"/>
    <w:link w:val="ListLabel121"/>
    <w:rsid w:val="00AF5DDE"/>
    <w:rPr>
      <w:rFonts w:ascii="Calibri" w:eastAsia="Times New Roman" w:hAnsi="Calibri" w:cs="Times New Roman"/>
      <w:color w:val="000000"/>
    </w:rPr>
  </w:style>
  <w:style w:type="paragraph" w:customStyle="1" w:styleId="ListLabel55">
    <w:name w:val="ListLabel 55"/>
    <w:link w:val="ListLabel5510"/>
    <w:rsid w:val="00AF5DDE"/>
    <w:rPr>
      <w:rFonts w:ascii="Calibri" w:eastAsia="Times New Roman" w:hAnsi="Calibri" w:cs="Times New Roman"/>
      <w:color w:val="000000"/>
    </w:rPr>
  </w:style>
  <w:style w:type="character" w:customStyle="1" w:styleId="ListLabel5510">
    <w:name w:val="ListLabel 5510"/>
    <w:link w:val="ListLabel55"/>
    <w:rsid w:val="00AF5DDE"/>
    <w:rPr>
      <w:rFonts w:ascii="Calibri" w:eastAsia="Times New Roman" w:hAnsi="Calibri" w:cs="Times New Roman"/>
      <w:color w:val="000000"/>
    </w:rPr>
  </w:style>
  <w:style w:type="paragraph" w:customStyle="1" w:styleId="ListLabel250">
    <w:name w:val="ListLabel 250"/>
    <w:link w:val="ListLabel2501"/>
    <w:rsid w:val="00AF5DDE"/>
    <w:rPr>
      <w:rFonts w:ascii="Calibri" w:eastAsia="Times New Roman" w:hAnsi="Calibri" w:cs="Times New Roman"/>
      <w:color w:val="000000"/>
    </w:rPr>
  </w:style>
  <w:style w:type="character" w:customStyle="1" w:styleId="ListLabel2501">
    <w:name w:val="ListLabel 2501"/>
    <w:link w:val="ListLabel250"/>
    <w:rsid w:val="00AF5DDE"/>
    <w:rPr>
      <w:rFonts w:ascii="Calibri" w:eastAsia="Times New Roman" w:hAnsi="Calibri" w:cs="Times New Roman"/>
      <w:color w:val="000000"/>
    </w:rPr>
  </w:style>
  <w:style w:type="paragraph" w:customStyle="1" w:styleId="ListLabel231">
    <w:name w:val="ListLabel 231"/>
    <w:link w:val="ListLabel2311"/>
    <w:rsid w:val="00AF5DDE"/>
    <w:rPr>
      <w:rFonts w:ascii="Calibri" w:eastAsia="Times New Roman" w:hAnsi="Calibri" w:cs="Times New Roman"/>
      <w:color w:val="000000"/>
    </w:rPr>
  </w:style>
  <w:style w:type="character" w:customStyle="1" w:styleId="ListLabel2311">
    <w:name w:val="ListLabel 2311"/>
    <w:link w:val="ListLabel231"/>
    <w:rsid w:val="00AF5DDE"/>
    <w:rPr>
      <w:rFonts w:ascii="Calibri" w:eastAsia="Times New Roman" w:hAnsi="Calibri" w:cs="Times New Roman"/>
      <w:color w:val="000000"/>
    </w:rPr>
  </w:style>
  <w:style w:type="paragraph" w:customStyle="1" w:styleId="ListLabel345">
    <w:name w:val="ListLabel 345"/>
    <w:link w:val="ListLabel3451"/>
    <w:rsid w:val="00AF5DDE"/>
    <w:rPr>
      <w:rFonts w:ascii="Calibri" w:eastAsia="Times New Roman" w:hAnsi="Calibri" w:cs="Times New Roman"/>
      <w:color w:val="000000"/>
    </w:rPr>
  </w:style>
  <w:style w:type="character" w:customStyle="1" w:styleId="ListLabel3451">
    <w:name w:val="ListLabel 3451"/>
    <w:link w:val="ListLabel345"/>
    <w:rsid w:val="00AF5DDE"/>
    <w:rPr>
      <w:rFonts w:ascii="Calibri" w:eastAsia="Times New Roman" w:hAnsi="Calibri" w:cs="Times New Roman"/>
      <w:color w:val="000000"/>
    </w:rPr>
  </w:style>
  <w:style w:type="paragraph" w:customStyle="1" w:styleId="WW8Num2z8">
    <w:name w:val="WW8Num2z8"/>
    <w:link w:val="WW8Num2z81"/>
    <w:rsid w:val="00AF5DDE"/>
    <w:rPr>
      <w:rFonts w:ascii="Calibri" w:eastAsia="Times New Roman" w:hAnsi="Calibri" w:cs="Times New Roman"/>
      <w:color w:val="000000"/>
    </w:rPr>
  </w:style>
  <w:style w:type="character" w:customStyle="1" w:styleId="WW8Num2z81">
    <w:name w:val="WW8Num2z81"/>
    <w:link w:val="WW8Num2z8"/>
    <w:rsid w:val="00AF5DDE"/>
    <w:rPr>
      <w:rFonts w:ascii="Calibri" w:eastAsia="Times New Roman" w:hAnsi="Calibri" w:cs="Times New Roman"/>
      <w:color w:val="000000"/>
    </w:rPr>
  </w:style>
  <w:style w:type="paragraph" w:customStyle="1" w:styleId="ListLabel24">
    <w:name w:val="ListLabel 24"/>
    <w:link w:val="ListLabel2410"/>
    <w:rsid w:val="00AF5DDE"/>
    <w:rPr>
      <w:rFonts w:ascii="Calibri" w:eastAsia="Times New Roman" w:hAnsi="Calibri" w:cs="Times New Roman"/>
      <w:color w:val="000000"/>
    </w:rPr>
  </w:style>
  <w:style w:type="character" w:customStyle="1" w:styleId="ListLabel2410">
    <w:name w:val="ListLabel 2410"/>
    <w:link w:val="ListLabel24"/>
    <w:rsid w:val="00AF5DDE"/>
    <w:rPr>
      <w:rFonts w:ascii="Calibri" w:eastAsia="Times New Roman" w:hAnsi="Calibri" w:cs="Times New Roman"/>
      <w:color w:val="000000"/>
    </w:rPr>
  </w:style>
  <w:style w:type="paragraph" w:customStyle="1" w:styleId="ListLabel347">
    <w:name w:val="ListLabel 347"/>
    <w:link w:val="ListLabel3471"/>
    <w:rsid w:val="00AF5DDE"/>
    <w:rPr>
      <w:rFonts w:ascii="Calibri" w:eastAsia="Times New Roman" w:hAnsi="Calibri" w:cs="Times New Roman"/>
      <w:color w:val="000000"/>
    </w:rPr>
  </w:style>
  <w:style w:type="character" w:customStyle="1" w:styleId="ListLabel3471">
    <w:name w:val="ListLabel 3471"/>
    <w:link w:val="ListLabel347"/>
    <w:rsid w:val="00AF5DDE"/>
    <w:rPr>
      <w:rFonts w:ascii="Calibri" w:eastAsia="Times New Roman" w:hAnsi="Calibri" w:cs="Times New Roman"/>
      <w:color w:val="000000"/>
    </w:rPr>
  </w:style>
  <w:style w:type="paragraph" w:customStyle="1" w:styleId="1fb">
    <w:name w:val="Текст выноски Знак1"/>
    <w:link w:val="11a"/>
    <w:rsid w:val="00AF5DDE"/>
    <w:rPr>
      <w:rFonts w:ascii="Tahoma" w:eastAsia="Times New Roman" w:hAnsi="Tahoma" w:cs="Times New Roman"/>
      <w:color w:val="000000"/>
      <w:sz w:val="16"/>
    </w:rPr>
  </w:style>
  <w:style w:type="character" w:customStyle="1" w:styleId="11a">
    <w:name w:val="Текст выноски Знак11"/>
    <w:link w:val="1fb"/>
    <w:rsid w:val="00AF5DDE"/>
    <w:rPr>
      <w:rFonts w:ascii="Tahoma" w:eastAsia="Times New Roman" w:hAnsi="Tahoma" w:cs="Times New Roman"/>
      <w:color w:val="000000"/>
      <w:sz w:val="16"/>
    </w:rPr>
  </w:style>
  <w:style w:type="paragraph" w:customStyle="1" w:styleId="ListLabel462">
    <w:name w:val="ListLabel 462"/>
    <w:link w:val="ListLabel4621"/>
    <w:rsid w:val="00AF5DDE"/>
    <w:rPr>
      <w:rFonts w:ascii="Calibri" w:eastAsia="Times New Roman" w:hAnsi="Calibri" w:cs="Times New Roman"/>
      <w:color w:val="000000"/>
    </w:rPr>
  </w:style>
  <w:style w:type="character" w:customStyle="1" w:styleId="ListLabel4621">
    <w:name w:val="ListLabel 4621"/>
    <w:link w:val="ListLabel462"/>
    <w:rsid w:val="00AF5DDE"/>
    <w:rPr>
      <w:rFonts w:ascii="Calibri" w:eastAsia="Times New Roman" w:hAnsi="Calibri" w:cs="Times New Roman"/>
      <w:color w:val="000000"/>
    </w:rPr>
  </w:style>
  <w:style w:type="paragraph" w:customStyle="1" w:styleId="ListLabel273">
    <w:name w:val="ListLabel 273"/>
    <w:link w:val="ListLabel2731"/>
    <w:rsid w:val="00AF5DDE"/>
    <w:rPr>
      <w:rFonts w:ascii="Calibri" w:eastAsia="Times New Roman" w:hAnsi="Calibri" w:cs="Times New Roman"/>
      <w:color w:val="000000"/>
    </w:rPr>
  </w:style>
  <w:style w:type="character" w:customStyle="1" w:styleId="ListLabel2731">
    <w:name w:val="ListLabel 2731"/>
    <w:link w:val="ListLabel273"/>
    <w:rsid w:val="00AF5DDE"/>
    <w:rPr>
      <w:rFonts w:ascii="Calibri" w:eastAsia="Times New Roman" w:hAnsi="Calibri" w:cs="Times New Roman"/>
      <w:color w:val="000000"/>
    </w:rPr>
  </w:style>
  <w:style w:type="paragraph" w:customStyle="1" w:styleId="ListLabel182">
    <w:name w:val="ListLabel 182"/>
    <w:link w:val="ListLabel1821"/>
    <w:rsid w:val="00AF5DDE"/>
    <w:rPr>
      <w:rFonts w:ascii="Calibri" w:eastAsia="Times New Roman" w:hAnsi="Calibri" w:cs="Times New Roman"/>
      <w:color w:val="000000"/>
    </w:rPr>
  </w:style>
  <w:style w:type="character" w:customStyle="1" w:styleId="ListLabel1821">
    <w:name w:val="ListLabel 1821"/>
    <w:link w:val="ListLabel182"/>
    <w:rsid w:val="00AF5DDE"/>
    <w:rPr>
      <w:rFonts w:ascii="Calibri" w:eastAsia="Times New Roman" w:hAnsi="Calibri" w:cs="Times New Roman"/>
      <w:color w:val="000000"/>
    </w:rPr>
  </w:style>
  <w:style w:type="paragraph" w:customStyle="1" w:styleId="ListLabel582">
    <w:name w:val="ListLabel 582"/>
    <w:link w:val="ListLabel5821"/>
    <w:rsid w:val="00AF5DDE"/>
    <w:rPr>
      <w:rFonts w:ascii="Calibri" w:eastAsia="Times New Roman" w:hAnsi="Calibri" w:cs="Times New Roman"/>
      <w:color w:val="000000"/>
    </w:rPr>
  </w:style>
  <w:style w:type="character" w:customStyle="1" w:styleId="ListLabel5821">
    <w:name w:val="ListLabel 5821"/>
    <w:link w:val="ListLabel582"/>
    <w:rsid w:val="00AF5DDE"/>
    <w:rPr>
      <w:rFonts w:ascii="Calibri" w:eastAsia="Times New Roman" w:hAnsi="Calibri" w:cs="Times New Roman"/>
      <w:color w:val="000000"/>
    </w:rPr>
  </w:style>
  <w:style w:type="paragraph" w:customStyle="1" w:styleId="ListLabel487">
    <w:name w:val="ListLabel 487"/>
    <w:link w:val="ListLabel4871"/>
    <w:rsid w:val="00AF5DDE"/>
    <w:rPr>
      <w:rFonts w:ascii="Calibri" w:eastAsia="Times New Roman" w:hAnsi="Calibri" w:cs="Times New Roman"/>
      <w:color w:val="000000"/>
    </w:rPr>
  </w:style>
  <w:style w:type="character" w:customStyle="1" w:styleId="ListLabel4871">
    <w:name w:val="ListLabel 4871"/>
    <w:link w:val="ListLabel487"/>
    <w:rsid w:val="00AF5DDE"/>
    <w:rPr>
      <w:rFonts w:ascii="Calibri" w:eastAsia="Times New Roman" w:hAnsi="Calibri" w:cs="Times New Roman"/>
      <w:color w:val="000000"/>
    </w:rPr>
  </w:style>
  <w:style w:type="paragraph" w:customStyle="1" w:styleId="ListLabel76">
    <w:name w:val="ListLabel 76"/>
    <w:link w:val="ListLabel761"/>
    <w:rsid w:val="00AF5DDE"/>
    <w:rPr>
      <w:rFonts w:ascii="Calibri" w:eastAsia="Times New Roman" w:hAnsi="Calibri" w:cs="Times New Roman"/>
      <w:color w:val="000000"/>
    </w:rPr>
  </w:style>
  <w:style w:type="character" w:customStyle="1" w:styleId="ListLabel761">
    <w:name w:val="ListLabel 761"/>
    <w:link w:val="ListLabel76"/>
    <w:rsid w:val="00AF5DDE"/>
    <w:rPr>
      <w:rFonts w:ascii="Calibri" w:eastAsia="Times New Roman" w:hAnsi="Calibri" w:cs="Times New Roman"/>
      <w:color w:val="000000"/>
    </w:rPr>
  </w:style>
  <w:style w:type="paragraph" w:customStyle="1" w:styleId="WW8Num2z6">
    <w:name w:val="WW8Num2z6"/>
    <w:link w:val="WW8Num2z61"/>
    <w:rsid w:val="00AF5DDE"/>
    <w:rPr>
      <w:rFonts w:ascii="Calibri" w:eastAsia="Times New Roman" w:hAnsi="Calibri" w:cs="Times New Roman"/>
      <w:color w:val="000000"/>
    </w:rPr>
  </w:style>
  <w:style w:type="character" w:customStyle="1" w:styleId="WW8Num2z61">
    <w:name w:val="WW8Num2z61"/>
    <w:link w:val="WW8Num2z6"/>
    <w:rsid w:val="00AF5DDE"/>
    <w:rPr>
      <w:rFonts w:ascii="Calibri" w:eastAsia="Times New Roman" w:hAnsi="Calibri" w:cs="Times New Roman"/>
      <w:color w:val="000000"/>
    </w:rPr>
  </w:style>
  <w:style w:type="paragraph" w:customStyle="1" w:styleId="ListLabel227">
    <w:name w:val="ListLabel 227"/>
    <w:link w:val="ListLabel2271"/>
    <w:rsid w:val="00AF5DDE"/>
    <w:rPr>
      <w:rFonts w:ascii="Calibri" w:eastAsia="Times New Roman" w:hAnsi="Calibri" w:cs="Times New Roman"/>
      <w:color w:val="000000"/>
    </w:rPr>
  </w:style>
  <w:style w:type="character" w:customStyle="1" w:styleId="ListLabel2271">
    <w:name w:val="ListLabel 2271"/>
    <w:link w:val="ListLabel227"/>
    <w:rsid w:val="00AF5DDE"/>
    <w:rPr>
      <w:rFonts w:ascii="Calibri" w:eastAsia="Times New Roman" w:hAnsi="Calibri" w:cs="Times New Roman"/>
      <w:color w:val="000000"/>
    </w:rPr>
  </w:style>
  <w:style w:type="character" w:customStyle="1" w:styleId="47">
    <w:name w:val="Текст выноски Знак4"/>
    <w:rsid w:val="00AF5DDE"/>
    <w:rPr>
      <w:rFonts w:ascii="Tahoma" w:hAnsi="Tahoma"/>
      <w:sz w:val="16"/>
    </w:rPr>
  </w:style>
  <w:style w:type="paragraph" w:customStyle="1" w:styleId="ListLabel385">
    <w:name w:val="ListLabel 385"/>
    <w:link w:val="ListLabel3851"/>
    <w:rsid w:val="00AF5DDE"/>
    <w:rPr>
      <w:rFonts w:ascii="Calibri" w:eastAsia="Times New Roman" w:hAnsi="Calibri" w:cs="Times New Roman"/>
      <w:color w:val="000000"/>
    </w:rPr>
  </w:style>
  <w:style w:type="character" w:customStyle="1" w:styleId="ListLabel3851">
    <w:name w:val="ListLabel 3851"/>
    <w:link w:val="ListLabel385"/>
    <w:rsid w:val="00AF5DDE"/>
    <w:rPr>
      <w:rFonts w:ascii="Calibri" w:eastAsia="Times New Roman" w:hAnsi="Calibri" w:cs="Times New Roman"/>
      <w:color w:val="000000"/>
    </w:rPr>
  </w:style>
  <w:style w:type="paragraph" w:customStyle="1" w:styleId="ListLabel187">
    <w:name w:val="ListLabel 187"/>
    <w:link w:val="ListLabel1871"/>
    <w:rsid w:val="00AF5DDE"/>
    <w:rPr>
      <w:rFonts w:ascii="Calibri" w:eastAsia="Times New Roman" w:hAnsi="Calibri" w:cs="Times New Roman"/>
      <w:color w:val="000000"/>
    </w:rPr>
  </w:style>
  <w:style w:type="character" w:customStyle="1" w:styleId="ListLabel1871">
    <w:name w:val="ListLabel 1871"/>
    <w:link w:val="ListLabel187"/>
    <w:rsid w:val="00AF5DDE"/>
    <w:rPr>
      <w:rFonts w:ascii="Calibri" w:eastAsia="Times New Roman" w:hAnsi="Calibri" w:cs="Times New Roman"/>
      <w:color w:val="000000"/>
    </w:rPr>
  </w:style>
  <w:style w:type="paragraph" w:customStyle="1" w:styleId="ListLabel483">
    <w:name w:val="ListLabel 483"/>
    <w:link w:val="ListLabel4831"/>
    <w:rsid w:val="00AF5DDE"/>
    <w:rPr>
      <w:rFonts w:ascii="Calibri" w:eastAsia="Times New Roman" w:hAnsi="Calibri" w:cs="Times New Roman"/>
      <w:color w:val="000000"/>
    </w:rPr>
  </w:style>
  <w:style w:type="character" w:customStyle="1" w:styleId="ListLabel4831">
    <w:name w:val="ListLabel 4831"/>
    <w:link w:val="ListLabel483"/>
    <w:rsid w:val="00AF5DDE"/>
    <w:rPr>
      <w:rFonts w:ascii="Calibri" w:eastAsia="Times New Roman" w:hAnsi="Calibri" w:cs="Times New Roman"/>
      <w:color w:val="000000"/>
    </w:rPr>
  </w:style>
  <w:style w:type="paragraph" w:customStyle="1" w:styleId="ListLabel453">
    <w:name w:val="ListLabel 453"/>
    <w:link w:val="ListLabel4531"/>
    <w:rsid w:val="00AF5DDE"/>
    <w:rPr>
      <w:rFonts w:ascii="Calibri" w:eastAsia="Times New Roman" w:hAnsi="Calibri" w:cs="Times New Roman"/>
      <w:color w:val="000000"/>
    </w:rPr>
  </w:style>
  <w:style w:type="character" w:customStyle="1" w:styleId="ListLabel4531">
    <w:name w:val="ListLabel 4531"/>
    <w:link w:val="ListLabel453"/>
    <w:rsid w:val="00AF5DDE"/>
    <w:rPr>
      <w:rFonts w:ascii="Calibri" w:eastAsia="Times New Roman" w:hAnsi="Calibri" w:cs="Times New Roman"/>
      <w:color w:val="000000"/>
    </w:rPr>
  </w:style>
  <w:style w:type="paragraph" w:customStyle="1" w:styleId="ListLabel264">
    <w:name w:val="ListLabel 264"/>
    <w:link w:val="ListLabel2641"/>
    <w:rsid w:val="00AF5DDE"/>
    <w:rPr>
      <w:rFonts w:ascii="Calibri" w:eastAsia="Times New Roman" w:hAnsi="Calibri" w:cs="Times New Roman"/>
      <w:color w:val="000000"/>
    </w:rPr>
  </w:style>
  <w:style w:type="character" w:customStyle="1" w:styleId="ListLabel2641">
    <w:name w:val="ListLabel 2641"/>
    <w:link w:val="ListLabel264"/>
    <w:rsid w:val="00AF5DDE"/>
    <w:rPr>
      <w:rFonts w:ascii="Calibri" w:eastAsia="Times New Roman" w:hAnsi="Calibri" w:cs="Times New Roman"/>
      <w:color w:val="000000"/>
    </w:rPr>
  </w:style>
  <w:style w:type="paragraph" w:customStyle="1" w:styleId="ListLabel508">
    <w:name w:val="ListLabel 508"/>
    <w:link w:val="ListLabel5081"/>
    <w:rsid w:val="00AF5DDE"/>
    <w:rPr>
      <w:rFonts w:ascii="Calibri" w:eastAsia="Times New Roman" w:hAnsi="Calibri" w:cs="Times New Roman"/>
      <w:color w:val="000000"/>
    </w:rPr>
  </w:style>
  <w:style w:type="character" w:customStyle="1" w:styleId="ListLabel5081">
    <w:name w:val="ListLabel 5081"/>
    <w:link w:val="ListLabel508"/>
    <w:rsid w:val="00AF5DDE"/>
    <w:rPr>
      <w:rFonts w:ascii="Calibri" w:eastAsia="Times New Roman" w:hAnsi="Calibri" w:cs="Times New Roman"/>
      <w:color w:val="000000"/>
    </w:rPr>
  </w:style>
  <w:style w:type="paragraph" w:customStyle="1" w:styleId="ListLabel115">
    <w:name w:val="ListLabel 115"/>
    <w:link w:val="ListLabel1151"/>
    <w:rsid w:val="00AF5DDE"/>
    <w:rPr>
      <w:rFonts w:ascii="Calibri" w:eastAsia="Times New Roman" w:hAnsi="Calibri" w:cs="Times New Roman"/>
      <w:color w:val="000000"/>
    </w:rPr>
  </w:style>
  <w:style w:type="character" w:customStyle="1" w:styleId="ListLabel1151">
    <w:name w:val="ListLabel 1151"/>
    <w:link w:val="ListLabel115"/>
    <w:rsid w:val="00AF5DDE"/>
    <w:rPr>
      <w:rFonts w:ascii="Calibri" w:eastAsia="Times New Roman" w:hAnsi="Calibri" w:cs="Times New Roman"/>
      <w:color w:val="000000"/>
    </w:rPr>
  </w:style>
  <w:style w:type="paragraph" w:customStyle="1" w:styleId="ListLabel282">
    <w:name w:val="ListLabel 282"/>
    <w:link w:val="ListLabel2821"/>
    <w:rsid w:val="00AF5DDE"/>
    <w:rPr>
      <w:rFonts w:ascii="Calibri" w:eastAsia="Times New Roman" w:hAnsi="Calibri" w:cs="Times New Roman"/>
      <w:color w:val="000000"/>
    </w:rPr>
  </w:style>
  <w:style w:type="character" w:customStyle="1" w:styleId="ListLabel2821">
    <w:name w:val="ListLabel 2821"/>
    <w:link w:val="ListLabel282"/>
    <w:rsid w:val="00AF5DDE"/>
    <w:rPr>
      <w:rFonts w:ascii="Calibri" w:eastAsia="Times New Roman" w:hAnsi="Calibri" w:cs="Times New Roman"/>
      <w:color w:val="000000"/>
    </w:rPr>
  </w:style>
  <w:style w:type="paragraph" w:customStyle="1" w:styleId="ListLabel495">
    <w:name w:val="ListLabel 495"/>
    <w:link w:val="ListLabel4951"/>
    <w:rsid w:val="00AF5DDE"/>
    <w:rPr>
      <w:rFonts w:ascii="Calibri" w:eastAsia="Times New Roman" w:hAnsi="Calibri" w:cs="Times New Roman"/>
      <w:color w:val="000000"/>
      <w:sz w:val="24"/>
    </w:rPr>
  </w:style>
  <w:style w:type="character" w:customStyle="1" w:styleId="ListLabel4951">
    <w:name w:val="ListLabel 4951"/>
    <w:link w:val="ListLabel495"/>
    <w:rsid w:val="00AF5DDE"/>
    <w:rPr>
      <w:rFonts w:ascii="Calibri" w:eastAsia="Times New Roman" w:hAnsi="Calibri" w:cs="Times New Roman"/>
      <w:color w:val="000000"/>
      <w:sz w:val="24"/>
    </w:rPr>
  </w:style>
  <w:style w:type="paragraph" w:customStyle="1" w:styleId="ListLabel64">
    <w:name w:val="ListLabel 64"/>
    <w:link w:val="ListLabel641"/>
    <w:rsid w:val="00AF5DDE"/>
    <w:rPr>
      <w:rFonts w:ascii="Calibri" w:eastAsia="Times New Roman" w:hAnsi="Calibri" w:cs="Times New Roman"/>
      <w:color w:val="000000"/>
    </w:rPr>
  </w:style>
  <w:style w:type="character" w:customStyle="1" w:styleId="ListLabel641">
    <w:name w:val="ListLabel 641"/>
    <w:link w:val="ListLabel64"/>
    <w:rsid w:val="00AF5DDE"/>
    <w:rPr>
      <w:rFonts w:ascii="Calibri" w:eastAsia="Times New Roman" w:hAnsi="Calibri" w:cs="Times New Roman"/>
      <w:color w:val="000000"/>
    </w:rPr>
  </w:style>
  <w:style w:type="paragraph" w:customStyle="1" w:styleId="ListLabel528">
    <w:name w:val="ListLabel 528"/>
    <w:link w:val="ListLabel5281"/>
    <w:rsid w:val="00AF5DDE"/>
    <w:rPr>
      <w:rFonts w:ascii="Calibri" w:eastAsia="Times New Roman" w:hAnsi="Calibri" w:cs="Times New Roman"/>
      <w:color w:val="000000"/>
    </w:rPr>
  </w:style>
  <w:style w:type="character" w:customStyle="1" w:styleId="ListLabel5281">
    <w:name w:val="ListLabel 5281"/>
    <w:link w:val="ListLabel528"/>
    <w:rsid w:val="00AF5DDE"/>
    <w:rPr>
      <w:rFonts w:ascii="Calibri" w:eastAsia="Times New Roman" w:hAnsi="Calibri" w:cs="Times New Roman"/>
      <w:color w:val="000000"/>
    </w:rPr>
  </w:style>
  <w:style w:type="paragraph" w:customStyle="1" w:styleId="ListLabel218">
    <w:name w:val="ListLabel 218"/>
    <w:link w:val="ListLabel2181"/>
    <w:rsid w:val="00AF5DDE"/>
    <w:rPr>
      <w:rFonts w:ascii="Calibri" w:eastAsia="Times New Roman" w:hAnsi="Calibri" w:cs="Times New Roman"/>
      <w:color w:val="000000"/>
    </w:rPr>
  </w:style>
  <w:style w:type="character" w:customStyle="1" w:styleId="ListLabel2181">
    <w:name w:val="ListLabel 2181"/>
    <w:link w:val="ListLabel218"/>
    <w:rsid w:val="00AF5DDE"/>
    <w:rPr>
      <w:rFonts w:ascii="Calibri" w:eastAsia="Times New Roman" w:hAnsi="Calibri" w:cs="Times New Roman"/>
      <w:color w:val="000000"/>
    </w:rPr>
  </w:style>
  <w:style w:type="paragraph" w:customStyle="1" w:styleId="ListLabel83">
    <w:name w:val="ListLabel 83"/>
    <w:link w:val="ListLabel831"/>
    <w:rsid w:val="00AF5DDE"/>
    <w:rPr>
      <w:rFonts w:ascii="Calibri" w:eastAsia="Times New Roman" w:hAnsi="Calibri" w:cs="Times New Roman"/>
      <w:color w:val="000000"/>
    </w:rPr>
  </w:style>
  <w:style w:type="character" w:customStyle="1" w:styleId="ListLabel831">
    <w:name w:val="ListLabel 831"/>
    <w:link w:val="ListLabel83"/>
    <w:rsid w:val="00AF5DDE"/>
    <w:rPr>
      <w:rFonts w:ascii="Calibri" w:eastAsia="Times New Roman" w:hAnsi="Calibri" w:cs="Times New Roman"/>
      <w:color w:val="000000"/>
    </w:rPr>
  </w:style>
  <w:style w:type="paragraph" w:customStyle="1" w:styleId="Heading3Char">
    <w:name w:val="Heading 3 Char"/>
    <w:link w:val="Heading3Char1"/>
    <w:rsid w:val="00AF5DDE"/>
    <w:rPr>
      <w:rFonts w:ascii="Arial" w:eastAsia="Times New Roman" w:hAnsi="Arial" w:cs="Times New Roman"/>
      <w:color w:val="000000"/>
      <w:sz w:val="30"/>
    </w:rPr>
  </w:style>
  <w:style w:type="character" w:customStyle="1" w:styleId="Heading3Char1">
    <w:name w:val="Heading 3 Char1"/>
    <w:link w:val="Heading3Char"/>
    <w:rsid w:val="00AF5DDE"/>
    <w:rPr>
      <w:rFonts w:ascii="Arial" w:eastAsia="Times New Roman" w:hAnsi="Arial" w:cs="Times New Roman"/>
      <w:color w:val="000000"/>
      <w:sz w:val="30"/>
    </w:rPr>
  </w:style>
  <w:style w:type="paragraph" w:customStyle="1" w:styleId="ListLabel337">
    <w:name w:val="ListLabel 337"/>
    <w:link w:val="ListLabel3371"/>
    <w:rsid w:val="00AF5DDE"/>
    <w:rPr>
      <w:rFonts w:ascii="Calibri" w:eastAsia="Times New Roman" w:hAnsi="Calibri" w:cs="Times New Roman"/>
      <w:color w:val="000000"/>
    </w:rPr>
  </w:style>
  <w:style w:type="character" w:customStyle="1" w:styleId="ListLabel3371">
    <w:name w:val="ListLabel 3371"/>
    <w:link w:val="ListLabel337"/>
    <w:rsid w:val="00AF5DDE"/>
    <w:rPr>
      <w:rFonts w:ascii="Calibri" w:eastAsia="Times New Roman" w:hAnsi="Calibri" w:cs="Times New Roman"/>
      <w:color w:val="000000"/>
    </w:rPr>
  </w:style>
  <w:style w:type="paragraph" w:customStyle="1" w:styleId="ListLabel436">
    <w:name w:val="ListLabel 436"/>
    <w:link w:val="ListLabel4361"/>
    <w:rsid w:val="00AF5DDE"/>
    <w:rPr>
      <w:rFonts w:ascii="Calibri" w:eastAsia="Times New Roman" w:hAnsi="Calibri" w:cs="Times New Roman"/>
      <w:color w:val="000000"/>
    </w:rPr>
  </w:style>
  <w:style w:type="character" w:customStyle="1" w:styleId="ListLabel4361">
    <w:name w:val="ListLabel 4361"/>
    <w:link w:val="ListLabel436"/>
    <w:rsid w:val="00AF5DDE"/>
    <w:rPr>
      <w:rFonts w:ascii="Calibri" w:eastAsia="Times New Roman" w:hAnsi="Calibri" w:cs="Times New Roman"/>
      <w:color w:val="000000"/>
    </w:rPr>
  </w:style>
  <w:style w:type="paragraph" w:customStyle="1" w:styleId="ListLabel214">
    <w:name w:val="ListLabel 214"/>
    <w:link w:val="ListLabel2141"/>
    <w:rsid w:val="00AF5DDE"/>
    <w:rPr>
      <w:rFonts w:ascii="Calibri" w:eastAsia="Times New Roman" w:hAnsi="Calibri" w:cs="Times New Roman"/>
      <w:color w:val="000000"/>
    </w:rPr>
  </w:style>
  <w:style w:type="character" w:customStyle="1" w:styleId="ListLabel2141">
    <w:name w:val="ListLabel 2141"/>
    <w:link w:val="ListLabel214"/>
    <w:rsid w:val="00AF5DDE"/>
    <w:rPr>
      <w:rFonts w:ascii="Calibri" w:eastAsia="Times New Roman" w:hAnsi="Calibri" w:cs="Times New Roman"/>
      <w:color w:val="000000"/>
    </w:rPr>
  </w:style>
  <w:style w:type="paragraph" w:customStyle="1" w:styleId="ListLabel328">
    <w:name w:val="ListLabel 328"/>
    <w:link w:val="ListLabel3281"/>
    <w:rsid w:val="00AF5DDE"/>
    <w:rPr>
      <w:rFonts w:ascii="Calibri" w:eastAsia="Times New Roman" w:hAnsi="Calibri" w:cs="Times New Roman"/>
      <w:color w:val="000000"/>
    </w:rPr>
  </w:style>
  <w:style w:type="character" w:customStyle="1" w:styleId="ListLabel3281">
    <w:name w:val="ListLabel 3281"/>
    <w:link w:val="ListLabel328"/>
    <w:rsid w:val="00AF5DDE"/>
    <w:rPr>
      <w:rFonts w:ascii="Calibri" w:eastAsia="Times New Roman" w:hAnsi="Calibri" w:cs="Times New Roman"/>
      <w:color w:val="000000"/>
    </w:rPr>
  </w:style>
  <w:style w:type="paragraph" w:customStyle="1" w:styleId="ListLabel330">
    <w:name w:val="ListLabel 330"/>
    <w:link w:val="ListLabel3301"/>
    <w:rsid w:val="00AF5DDE"/>
    <w:rPr>
      <w:rFonts w:ascii="Calibri" w:eastAsia="Times New Roman" w:hAnsi="Calibri" w:cs="Times New Roman"/>
      <w:color w:val="000000"/>
    </w:rPr>
  </w:style>
  <w:style w:type="character" w:customStyle="1" w:styleId="ListLabel3301">
    <w:name w:val="ListLabel 3301"/>
    <w:link w:val="ListLabel330"/>
    <w:rsid w:val="00AF5DDE"/>
    <w:rPr>
      <w:rFonts w:ascii="Calibri" w:eastAsia="Times New Roman" w:hAnsi="Calibri" w:cs="Times New Roman"/>
      <w:color w:val="000000"/>
    </w:rPr>
  </w:style>
  <w:style w:type="paragraph" w:customStyle="1" w:styleId="ListLabel11">
    <w:name w:val="ListLabel 11"/>
    <w:link w:val="ListLabel1110"/>
    <w:rsid w:val="00AF5DDE"/>
    <w:rPr>
      <w:rFonts w:ascii="Calibri" w:eastAsia="Times New Roman" w:hAnsi="Calibri" w:cs="Times New Roman"/>
      <w:color w:val="000000"/>
    </w:rPr>
  </w:style>
  <w:style w:type="character" w:customStyle="1" w:styleId="ListLabel1110">
    <w:name w:val="ListLabel 1110"/>
    <w:link w:val="ListLabel11"/>
    <w:rsid w:val="00AF5DDE"/>
    <w:rPr>
      <w:rFonts w:ascii="Calibri" w:eastAsia="Times New Roman" w:hAnsi="Calibri" w:cs="Times New Roman"/>
      <w:color w:val="000000"/>
    </w:rPr>
  </w:style>
  <w:style w:type="paragraph" w:customStyle="1" w:styleId="ListLabel413">
    <w:name w:val="ListLabel 413"/>
    <w:link w:val="ListLabel4131"/>
    <w:rsid w:val="00AF5DDE"/>
    <w:rPr>
      <w:rFonts w:ascii="Calibri" w:eastAsia="Times New Roman" w:hAnsi="Calibri" w:cs="Times New Roman"/>
      <w:color w:val="000000"/>
    </w:rPr>
  </w:style>
  <w:style w:type="character" w:customStyle="1" w:styleId="ListLabel4131">
    <w:name w:val="ListLabel 4131"/>
    <w:link w:val="ListLabel413"/>
    <w:rsid w:val="00AF5DDE"/>
    <w:rPr>
      <w:rFonts w:ascii="Calibri" w:eastAsia="Times New Roman" w:hAnsi="Calibri" w:cs="Times New Roman"/>
      <w:color w:val="000000"/>
    </w:rPr>
  </w:style>
  <w:style w:type="paragraph" w:customStyle="1" w:styleId="ListLabel573">
    <w:name w:val="ListLabel 573"/>
    <w:link w:val="ListLabel5731"/>
    <w:rsid w:val="00AF5DDE"/>
    <w:rPr>
      <w:rFonts w:ascii="Calibri" w:eastAsia="Times New Roman" w:hAnsi="Calibri" w:cs="Times New Roman"/>
      <w:color w:val="000000"/>
    </w:rPr>
  </w:style>
  <w:style w:type="character" w:customStyle="1" w:styleId="ListLabel5731">
    <w:name w:val="ListLabel 5731"/>
    <w:link w:val="ListLabel573"/>
    <w:rsid w:val="00AF5DDE"/>
    <w:rPr>
      <w:rFonts w:ascii="Calibri" w:eastAsia="Times New Roman" w:hAnsi="Calibri" w:cs="Times New Roman"/>
      <w:color w:val="000000"/>
    </w:rPr>
  </w:style>
  <w:style w:type="paragraph" w:customStyle="1" w:styleId="WW8Num1z3">
    <w:name w:val="WW8Num1z3"/>
    <w:link w:val="WW8Num1z31"/>
    <w:rsid w:val="00AF5DDE"/>
    <w:rPr>
      <w:rFonts w:ascii="Calibri" w:eastAsia="Times New Roman" w:hAnsi="Calibri" w:cs="Times New Roman"/>
      <w:color w:val="000000"/>
    </w:rPr>
  </w:style>
  <w:style w:type="character" w:customStyle="1" w:styleId="WW8Num1z31">
    <w:name w:val="WW8Num1z31"/>
    <w:link w:val="WW8Num1z3"/>
    <w:rsid w:val="00AF5DDE"/>
    <w:rPr>
      <w:rFonts w:ascii="Calibri" w:eastAsia="Times New Roman" w:hAnsi="Calibri" w:cs="Times New Roman"/>
      <w:color w:val="000000"/>
    </w:rPr>
  </w:style>
  <w:style w:type="paragraph" w:customStyle="1" w:styleId="ListLabel313">
    <w:name w:val="ListLabel 313"/>
    <w:link w:val="ListLabel3131"/>
    <w:rsid w:val="00AF5DDE"/>
    <w:rPr>
      <w:rFonts w:ascii="Calibri" w:eastAsia="Times New Roman" w:hAnsi="Calibri" w:cs="Times New Roman"/>
      <w:color w:val="000000"/>
    </w:rPr>
  </w:style>
  <w:style w:type="character" w:customStyle="1" w:styleId="ListLabel3131">
    <w:name w:val="ListLabel 3131"/>
    <w:link w:val="ListLabel313"/>
    <w:rsid w:val="00AF5DDE"/>
    <w:rPr>
      <w:rFonts w:ascii="Calibri" w:eastAsia="Times New Roman" w:hAnsi="Calibri" w:cs="Times New Roman"/>
      <w:color w:val="000000"/>
    </w:rPr>
  </w:style>
  <w:style w:type="paragraph" w:customStyle="1" w:styleId="ListLabel513">
    <w:name w:val="ListLabel 513"/>
    <w:link w:val="ListLabel5131"/>
    <w:rsid w:val="00AF5DDE"/>
    <w:rPr>
      <w:rFonts w:ascii="Calibri" w:eastAsia="Times New Roman" w:hAnsi="Calibri" w:cs="Times New Roman"/>
      <w:color w:val="000000"/>
    </w:rPr>
  </w:style>
  <w:style w:type="character" w:customStyle="1" w:styleId="ListLabel5131">
    <w:name w:val="ListLabel 5131"/>
    <w:link w:val="ListLabel513"/>
    <w:rsid w:val="00AF5DDE"/>
    <w:rPr>
      <w:rFonts w:ascii="Calibri" w:eastAsia="Times New Roman" w:hAnsi="Calibri" w:cs="Times New Roman"/>
      <w:color w:val="000000"/>
    </w:rPr>
  </w:style>
  <w:style w:type="paragraph" w:customStyle="1" w:styleId="ListLabel386">
    <w:name w:val="ListLabel 386"/>
    <w:link w:val="ListLabel3861"/>
    <w:rsid w:val="00AF5DDE"/>
    <w:rPr>
      <w:rFonts w:ascii="Calibri" w:eastAsia="Times New Roman" w:hAnsi="Calibri" w:cs="Times New Roman"/>
      <w:color w:val="000000"/>
    </w:rPr>
  </w:style>
  <w:style w:type="character" w:customStyle="1" w:styleId="ListLabel3861">
    <w:name w:val="ListLabel 3861"/>
    <w:link w:val="ListLabel386"/>
    <w:rsid w:val="00AF5DDE"/>
    <w:rPr>
      <w:rFonts w:ascii="Calibri" w:eastAsia="Times New Roman" w:hAnsi="Calibri" w:cs="Times New Roman"/>
      <w:color w:val="000000"/>
    </w:rPr>
  </w:style>
  <w:style w:type="paragraph" w:customStyle="1" w:styleId="ListLabel510">
    <w:name w:val="ListLabel 510"/>
    <w:link w:val="ListLabel5101"/>
    <w:rsid w:val="00AF5DDE"/>
    <w:rPr>
      <w:rFonts w:ascii="Calibri" w:eastAsia="Times New Roman" w:hAnsi="Calibri" w:cs="Times New Roman"/>
      <w:color w:val="000000"/>
    </w:rPr>
  </w:style>
  <w:style w:type="character" w:customStyle="1" w:styleId="ListLabel5101">
    <w:name w:val="ListLabel 5101"/>
    <w:link w:val="ListLabel510"/>
    <w:rsid w:val="00AF5DDE"/>
    <w:rPr>
      <w:rFonts w:ascii="Calibri" w:eastAsia="Times New Roman" w:hAnsi="Calibri" w:cs="Times New Roman"/>
      <w:color w:val="000000"/>
    </w:rPr>
  </w:style>
  <w:style w:type="paragraph" w:customStyle="1" w:styleId="ListLabel485">
    <w:name w:val="ListLabel 485"/>
    <w:link w:val="ListLabel4851"/>
    <w:rsid w:val="00AF5DDE"/>
    <w:rPr>
      <w:rFonts w:ascii="Calibri" w:eastAsia="Times New Roman" w:hAnsi="Calibri" w:cs="Times New Roman"/>
      <w:color w:val="000000"/>
    </w:rPr>
  </w:style>
  <w:style w:type="character" w:customStyle="1" w:styleId="ListLabel4851">
    <w:name w:val="ListLabel 4851"/>
    <w:link w:val="ListLabel485"/>
    <w:rsid w:val="00AF5DDE"/>
    <w:rPr>
      <w:rFonts w:ascii="Calibri" w:eastAsia="Times New Roman" w:hAnsi="Calibri" w:cs="Times New Roman"/>
      <w:color w:val="000000"/>
    </w:rPr>
  </w:style>
  <w:style w:type="character" w:customStyle="1" w:styleId="48">
    <w:name w:val="Основной текст Знак4"/>
    <w:rsid w:val="00AF5DDE"/>
    <w:rPr>
      <w:rFonts w:ascii="Times New Roman" w:hAnsi="Times New Roman"/>
      <w:sz w:val="24"/>
    </w:rPr>
  </w:style>
  <w:style w:type="paragraph" w:customStyle="1" w:styleId="ListLabel219">
    <w:name w:val="ListLabel 219"/>
    <w:link w:val="ListLabel2191"/>
    <w:rsid w:val="00AF5DDE"/>
    <w:rPr>
      <w:rFonts w:ascii="Calibri" w:eastAsia="Times New Roman" w:hAnsi="Calibri" w:cs="Times New Roman"/>
      <w:color w:val="000000"/>
    </w:rPr>
  </w:style>
  <w:style w:type="character" w:customStyle="1" w:styleId="ListLabel2191">
    <w:name w:val="ListLabel 2191"/>
    <w:link w:val="ListLabel219"/>
    <w:rsid w:val="00AF5DDE"/>
    <w:rPr>
      <w:rFonts w:ascii="Calibri" w:eastAsia="Times New Roman" w:hAnsi="Calibri" w:cs="Times New Roman"/>
      <w:color w:val="000000"/>
    </w:rPr>
  </w:style>
  <w:style w:type="character" w:customStyle="1" w:styleId="33">
    <w:name w:val="Оглавление 3 Знак"/>
    <w:link w:val="32"/>
    <w:uiPriority w:val="39"/>
    <w:rsid w:val="00AF5DDE"/>
    <w:rPr>
      <w:rFonts w:ascii="Segoe UI" w:hAnsi="Segoe UI"/>
      <w:sz w:val="28"/>
      <w:szCs w:val="28"/>
    </w:rPr>
  </w:style>
  <w:style w:type="paragraph" w:customStyle="1" w:styleId="ListLabel422">
    <w:name w:val="ListLabel 422"/>
    <w:link w:val="ListLabel4221"/>
    <w:rsid w:val="00AF5DDE"/>
    <w:rPr>
      <w:rFonts w:ascii="Calibri" w:eastAsia="Times New Roman" w:hAnsi="Calibri" w:cs="Times New Roman"/>
      <w:color w:val="000000"/>
    </w:rPr>
  </w:style>
  <w:style w:type="character" w:customStyle="1" w:styleId="ListLabel4221">
    <w:name w:val="ListLabel 4221"/>
    <w:link w:val="ListLabel422"/>
    <w:rsid w:val="00AF5DDE"/>
    <w:rPr>
      <w:rFonts w:ascii="Calibri" w:eastAsia="Times New Roman" w:hAnsi="Calibri" w:cs="Times New Roman"/>
      <w:color w:val="000000"/>
    </w:rPr>
  </w:style>
  <w:style w:type="paragraph" w:customStyle="1" w:styleId="ListLabel108">
    <w:name w:val="ListLabel 108"/>
    <w:link w:val="ListLabel1081"/>
    <w:rsid w:val="00AF5DDE"/>
    <w:rPr>
      <w:rFonts w:ascii="Calibri" w:eastAsia="Times New Roman" w:hAnsi="Calibri" w:cs="Times New Roman"/>
      <w:color w:val="000000"/>
    </w:rPr>
  </w:style>
  <w:style w:type="character" w:customStyle="1" w:styleId="ListLabel1081">
    <w:name w:val="ListLabel 1081"/>
    <w:link w:val="ListLabel108"/>
    <w:rsid w:val="00AF5DDE"/>
    <w:rPr>
      <w:rFonts w:ascii="Calibri" w:eastAsia="Times New Roman" w:hAnsi="Calibri" w:cs="Times New Roman"/>
      <w:color w:val="000000"/>
    </w:rPr>
  </w:style>
  <w:style w:type="paragraph" w:customStyle="1" w:styleId="ListLabel324">
    <w:name w:val="ListLabel 324"/>
    <w:link w:val="ListLabel3241"/>
    <w:rsid w:val="00AF5DDE"/>
    <w:rPr>
      <w:rFonts w:ascii="Calibri" w:eastAsia="Times New Roman" w:hAnsi="Calibri" w:cs="Times New Roman"/>
      <w:color w:val="000000"/>
    </w:rPr>
  </w:style>
  <w:style w:type="character" w:customStyle="1" w:styleId="ListLabel3241">
    <w:name w:val="ListLabel 3241"/>
    <w:link w:val="ListLabel324"/>
    <w:rsid w:val="00AF5DDE"/>
    <w:rPr>
      <w:rFonts w:ascii="Calibri" w:eastAsia="Times New Roman" w:hAnsi="Calibri" w:cs="Times New Roman"/>
      <w:color w:val="000000"/>
    </w:rPr>
  </w:style>
  <w:style w:type="paragraph" w:customStyle="1" w:styleId="ListLabel470">
    <w:name w:val="ListLabel 470"/>
    <w:link w:val="ListLabel4701"/>
    <w:rsid w:val="00AF5DDE"/>
    <w:rPr>
      <w:rFonts w:ascii="Calibri" w:eastAsia="Times New Roman" w:hAnsi="Calibri" w:cs="Times New Roman"/>
      <w:color w:val="000000"/>
    </w:rPr>
  </w:style>
  <w:style w:type="character" w:customStyle="1" w:styleId="ListLabel4701">
    <w:name w:val="ListLabel 4701"/>
    <w:link w:val="ListLabel470"/>
    <w:rsid w:val="00AF5DDE"/>
    <w:rPr>
      <w:rFonts w:ascii="Calibri" w:eastAsia="Times New Roman" w:hAnsi="Calibri" w:cs="Times New Roman"/>
      <w:color w:val="000000"/>
    </w:rPr>
  </w:style>
  <w:style w:type="paragraph" w:customStyle="1" w:styleId="1fc">
    <w:name w:val="Верхний колонтитул Знак1"/>
    <w:link w:val="11b"/>
    <w:rsid w:val="00AF5DDE"/>
    <w:rPr>
      <w:rFonts w:ascii="Times New Roman" w:eastAsia="Times New Roman" w:hAnsi="Times New Roman" w:cs="Times New Roman"/>
      <w:color w:val="000000"/>
      <w:sz w:val="24"/>
    </w:rPr>
  </w:style>
  <w:style w:type="character" w:customStyle="1" w:styleId="11b">
    <w:name w:val="Верхний колонтитул Знак11"/>
    <w:link w:val="1fc"/>
    <w:rsid w:val="00AF5DDE"/>
    <w:rPr>
      <w:rFonts w:ascii="Times New Roman" w:eastAsia="Times New Roman" w:hAnsi="Times New Roman" w:cs="Times New Roman"/>
      <w:color w:val="000000"/>
      <w:sz w:val="24"/>
    </w:rPr>
  </w:style>
  <w:style w:type="paragraph" w:customStyle="1" w:styleId="ListLabel305">
    <w:name w:val="ListLabel 305"/>
    <w:link w:val="ListLabel3051"/>
    <w:rsid w:val="00AF5DDE"/>
    <w:rPr>
      <w:rFonts w:ascii="Calibri" w:eastAsia="Times New Roman" w:hAnsi="Calibri" w:cs="Times New Roman"/>
      <w:color w:val="000000"/>
    </w:rPr>
  </w:style>
  <w:style w:type="character" w:customStyle="1" w:styleId="ListLabel3051">
    <w:name w:val="ListLabel 3051"/>
    <w:link w:val="ListLabel305"/>
    <w:rsid w:val="00AF5DDE"/>
    <w:rPr>
      <w:rFonts w:ascii="Calibri" w:eastAsia="Times New Roman" w:hAnsi="Calibri" w:cs="Times New Roman"/>
      <w:color w:val="000000"/>
    </w:rPr>
  </w:style>
  <w:style w:type="paragraph" w:customStyle="1" w:styleId="ListLabel156">
    <w:name w:val="ListLabel 156"/>
    <w:link w:val="ListLabel1561"/>
    <w:rsid w:val="00AF5DDE"/>
    <w:rPr>
      <w:rFonts w:ascii="Calibri" w:eastAsia="Times New Roman" w:hAnsi="Calibri" w:cs="Times New Roman"/>
      <w:color w:val="000000"/>
    </w:rPr>
  </w:style>
  <w:style w:type="character" w:customStyle="1" w:styleId="ListLabel1561">
    <w:name w:val="ListLabel 1561"/>
    <w:link w:val="ListLabel156"/>
    <w:rsid w:val="00AF5DDE"/>
    <w:rPr>
      <w:rFonts w:ascii="Calibri" w:eastAsia="Times New Roman" w:hAnsi="Calibri" w:cs="Times New Roman"/>
      <w:color w:val="000000"/>
    </w:rPr>
  </w:style>
  <w:style w:type="paragraph" w:customStyle="1" w:styleId="ListLabel291">
    <w:name w:val="ListLabel 291"/>
    <w:link w:val="ListLabel2911"/>
    <w:rsid w:val="00AF5DDE"/>
    <w:rPr>
      <w:rFonts w:ascii="Calibri" w:eastAsia="Times New Roman" w:hAnsi="Calibri" w:cs="Times New Roman"/>
      <w:color w:val="000000"/>
    </w:rPr>
  </w:style>
  <w:style w:type="character" w:customStyle="1" w:styleId="ListLabel2911">
    <w:name w:val="ListLabel 2911"/>
    <w:link w:val="ListLabel291"/>
    <w:rsid w:val="00AF5DDE"/>
    <w:rPr>
      <w:rFonts w:ascii="Calibri" w:eastAsia="Times New Roman" w:hAnsi="Calibri" w:cs="Times New Roman"/>
      <w:color w:val="000000"/>
    </w:rPr>
  </w:style>
  <w:style w:type="paragraph" w:customStyle="1" w:styleId="ListLabel19">
    <w:name w:val="ListLabel 19"/>
    <w:link w:val="ListLabel1910"/>
    <w:rsid w:val="00AF5DDE"/>
    <w:rPr>
      <w:rFonts w:ascii="Calibri" w:eastAsia="Times New Roman" w:hAnsi="Calibri" w:cs="Times New Roman"/>
      <w:color w:val="000000"/>
    </w:rPr>
  </w:style>
  <w:style w:type="character" w:customStyle="1" w:styleId="ListLabel1910">
    <w:name w:val="ListLabel 1910"/>
    <w:link w:val="ListLabel19"/>
    <w:rsid w:val="00AF5DDE"/>
    <w:rPr>
      <w:rFonts w:ascii="Calibri" w:eastAsia="Times New Roman" w:hAnsi="Calibri" w:cs="Times New Roman"/>
      <w:color w:val="000000"/>
    </w:rPr>
  </w:style>
  <w:style w:type="paragraph" w:customStyle="1" w:styleId="ListLabel60">
    <w:name w:val="ListLabel 60"/>
    <w:link w:val="ListLabel601"/>
    <w:rsid w:val="00AF5DDE"/>
    <w:rPr>
      <w:rFonts w:ascii="Calibri" w:eastAsia="Times New Roman" w:hAnsi="Calibri" w:cs="Times New Roman"/>
      <w:color w:val="000000"/>
    </w:rPr>
  </w:style>
  <w:style w:type="character" w:customStyle="1" w:styleId="ListLabel601">
    <w:name w:val="ListLabel 601"/>
    <w:link w:val="ListLabel60"/>
    <w:rsid w:val="00AF5DDE"/>
    <w:rPr>
      <w:rFonts w:ascii="Calibri" w:eastAsia="Times New Roman" w:hAnsi="Calibri" w:cs="Times New Roman"/>
      <w:color w:val="000000"/>
    </w:rPr>
  </w:style>
  <w:style w:type="paragraph" w:customStyle="1" w:styleId="ListLabel249">
    <w:name w:val="ListLabel 249"/>
    <w:link w:val="ListLabel2491"/>
    <w:rsid w:val="00AF5DDE"/>
    <w:rPr>
      <w:rFonts w:ascii="Calibri" w:eastAsia="Times New Roman" w:hAnsi="Calibri" w:cs="Times New Roman"/>
      <w:color w:val="000000"/>
    </w:rPr>
  </w:style>
  <w:style w:type="character" w:customStyle="1" w:styleId="ListLabel2491">
    <w:name w:val="ListLabel 2491"/>
    <w:link w:val="ListLabel249"/>
    <w:rsid w:val="00AF5DDE"/>
    <w:rPr>
      <w:rFonts w:ascii="Calibri" w:eastAsia="Times New Roman" w:hAnsi="Calibri" w:cs="Times New Roman"/>
      <w:color w:val="000000"/>
    </w:rPr>
  </w:style>
  <w:style w:type="paragraph" w:customStyle="1" w:styleId="ListLabel480">
    <w:name w:val="ListLabel 480"/>
    <w:link w:val="ListLabel4801"/>
    <w:rsid w:val="00AF5DDE"/>
    <w:rPr>
      <w:rFonts w:ascii="Calibri" w:eastAsia="Times New Roman" w:hAnsi="Calibri" w:cs="Times New Roman"/>
      <w:color w:val="000000"/>
    </w:rPr>
  </w:style>
  <w:style w:type="character" w:customStyle="1" w:styleId="ListLabel4801">
    <w:name w:val="ListLabel 4801"/>
    <w:link w:val="ListLabel480"/>
    <w:rsid w:val="00AF5DDE"/>
    <w:rPr>
      <w:rFonts w:ascii="Calibri" w:eastAsia="Times New Roman" w:hAnsi="Calibri" w:cs="Times New Roman"/>
      <w:color w:val="000000"/>
    </w:rPr>
  </w:style>
  <w:style w:type="paragraph" w:customStyle="1" w:styleId="ListLabel471">
    <w:name w:val="ListLabel 471"/>
    <w:link w:val="ListLabel4711"/>
    <w:rsid w:val="00AF5DDE"/>
    <w:rPr>
      <w:rFonts w:ascii="Calibri" w:eastAsia="Times New Roman" w:hAnsi="Calibri" w:cs="Times New Roman"/>
      <w:color w:val="000000"/>
    </w:rPr>
  </w:style>
  <w:style w:type="character" w:customStyle="1" w:styleId="ListLabel4711">
    <w:name w:val="ListLabel 4711"/>
    <w:link w:val="ListLabel471"/>
    <w:rsid w:val="00AF5DDE"/>
    <w:rPr>
      <w:rFonts w:ascii="Calibri" w:eastAsia="Times New Roman" w:hAnsi="Calibri" w:cs="Times New Roman"/>
      <w:color w:val="000000"/>
    </w:rPr>
  </w:style>
  <w:style w:type="paragraph" w:customStyle="1" w:styleId="ListLabel183">
    <w:name w:val="ListLabel 183"/>
    <w:link w:val="ListLabel1831"/>
    <w:rsid w:val="00AF5DDE"/>
    <w:rPr>
      <w:rFonts w:ascii="Calibri" w:eastAsia="Times New Roman" w:hAnsi="Calibri" w:cs="Times New Roman"/>
      <w:color w:val="000000"/>
    </w:rPr>
  </w:style>
  <w:style w:type="character" w:customStyle="1" w:styleId="ListLabel1831">
    <w:name w:val="ListLabel 1831"/>
    <w:link w:val="ListLabel183"/>
    <w:rsid w:val="00AF5DDE"/>
    <w:rPr>
      <w:rFonts w:ascii="Calibri" w:eastAsia="Times New Roman" w:hAnsi="Calibri" w:cs="Times New Roman"/>
      <w:color w:val="000000"/>
    </w:rPr>
  </w:style>
  <w:style w:type="paragraph" w:customStyle="1" w:styleId="ListLabel37">
    <w:name w:val="ListLabel 37"/>
    <w:link w:val="ListLabel3710"/>
    <w:rsid w:val="00AF5DDE"/>
    <w:rPr>
      <w:rFonts w:ascii="Calibri" w:eastAsia="Times New Roman" w:hAnsi="Calibri" w:cs="Times New Roman"/>
      <w:color w:val="000000"/>
    </w:rPr>
  </w:style>
  <w:style w:type="character" w:customStyle="1" w:styleId="ListLabel3710">
    <w:name w:val="ListLabel 3710"/>
    <w:link w:val="ListLabel37"/>
    <w:rsid w:val="00AF5DDE"/>
    <w:rPr>
      <w:rFonts w:ascii="Calibri" w:eastAsia="Times New Roman" w:hAnsi="Calibri" w:cs="Times New Roman"/>
      <w:color w:val="000000"/>
    </w:rPr>
  </w:style>
  <w:style w:type="character" w:customStyle="1" w:styleId="1fd">
    <w:name w:val="Название Знак1"/>
    <w:uiPriority w:val="10"/>
    <w:rsid w:val="00AF5DDE"/>
    <w:rPr>
      <w:rFonts w:ascii="Calibri" w:eastAsia="Times New Roman" w:hAnsi="Calibri" w:cs="Times New Roman"/>
      <w:color w:val="000000"/>
      <w:sz w:val="48"/>
      <w:szCs w:val="20"/>
    </w:rPr>
  </w:style>
  <w:style w:type="paragraph" w:customStyle="1" w:styleId="ListLabel28">
    <w:name w:val="ListLabel 28"/>
    <w:link w:val="ListLabel2810"/>
    <w:rsid w:val="00AF5DDE"/>
    <w:rPr>
      <w:rFonts w:ascii="Calibri" w:eastAsia="Times New Roman" w:hAnsi="Calibri" w:cs="Times New Roman"/>
      <w:color w:val="000000"/>
    </w:rPr>
  </w:style>
  <w:style w:type="character" w:customStyle="1" w:styleId="ListLabel2810">
    <w:name w:val="ListLabel 2810"/>
    <w:link w:val="ListLabel28"/>
    <w:rsid w:val="00AF5DDE"/>
    <w:rPr>
      <w:rFonts w:ascii="Calibri" w:eastAsia="Times New Roman" w:hAnsi="Calibri" w:cs="Times New Roman"/>
      <w:color w:val="000000"/>
    </w:rPr>
  </w:style>
  <w:style w:type="paragraph" w:customStyle="1" w:styleId="ListLabel524">
    <w:name w:val="ListLabel 524"/>
    <w:link w:val="ListLabel5241"/>
    <w:rsid w:val="00AF5DDE"/>
    <w:rPr>
      <w:rFonts w:ascii="Calibri" w:eastAsia="Times New Roman" w:hAnsi="Calibri" w:cs="Times New Roman"/>
      <w:color w:val="000000"/>
    </w:rPr>
  </w:style>
  <w:style w:type="character" w:customStyle="1" w:styleId="ListLabel5241">
    <w:name w:val="ListLabel 5241"/>
    <w:link w:val="ListLabel524"/>
    <w:rsid w:val="00AF5DDE"/>
    <w:rPr>
      <w:rFonts w:ascii="Calibri" w:eastAsia="Times New Roman" w:hAnsi="Calibri" w:cs="Times New Roman"/>
      <w:color w:val="000000"/>
    </w:rPr>
  </w:style>
  <w:style w:type="paragraph" w:customStyle="1" w:styleId="ListLabel298">
    <w:name w:val="ListLabel 298"/>
    <w:link w:val="ListLabel2981"/>
    <w:rsid w:val="00AF5DDE"/>
    <w:rPr>
      <w:rFonts w:ascii="Calibri" w:eastAsia="Times New Roman" w:hAnsi="Calibri" w:cs="Times New Roman"/>
      <w:color w:val="000000"/>
    </w:rPr>
  </w:style>
  <w:style w:type="character" w:customStyle="1" w:styleId="ListLabel2981">
    <w:name w:val="ListLabel 2981"/>
    <w:link w:val="ListLabel298"/>
    <w:rsid w:val="00AF5DDE"/>
    <w:rPr>
      <w:rFonts w:ascii="Calibri" w:eastAsia="Times New Roman" w:hAnsi="Calibri" w:cs="Times New Roman"/>
      <w:color w:val="000000"/>
    </w:rPr>
  </w:style>
  <w:style w:type="paragraph" w:customStyle="1" w:styleId="ListLabel169">
    <w:name w:val="ListLabel 169"/>
    <w:link w:val="ListLabel1691"/>
    <w:rsid w:val="00AF5DDE"/>
    <w:rPr>
      <w:rFonts w:ascii="Calibri" w:eastAsia="Times New Roman" w:hAnsi="Calibri" w:cs="Times New Roman"/>
      <w:color w:val="000000"/>
    </w:rPr>
  </w:style>
  <w:style w:type="character" w:customStyle="1" w:styleId="ListLabel1691">
    <w:name w:val="ListLabel 1691"/>
    <w:link w:val="ListLabel169"/>
    <w:rsid w:val="00AF5DDE"/>
    <w:rPr>
      <w:rFonts w:ascii="Calibri" w:eastAsia="Times New Roman" w:hAnsi="Calibri" w:cs="Times New Roman"/>
      <w:color w:val="000000"/>
    </w:rPr>
  </w:style>
  <w:style w:type="paragraph" w:customStyle="1" w:styleId="ListLabel253">
    <w:name w:val="ListLabel 253"/>
    <w:link w:val="ListLabel2531"/>
    <w:rsid w:val="00AF5DDE"/>
    <w:rPr>
      <w:rFonts w:ascii="Calibri" w:eastAsia="Times New Roman" w:hAnsi="Calibri" w:cs="Times New Roman"/>
      <w:color w:val="000000"/>
    </w:rPr>
  </w:style>
  <w:style w:type="character" w:customStyle="1" w:styleId="ListLabel2531">
    <w:name w:val="ListLabel 2531"/>
    <w:link w:val="ListLabel253"/>
    <w:rsid w:val="00AF5DDE"/>
    <w:rPr>
      <w:rFonts w:ascii="Calibri" w:eastAsia="Times New Roman" w:hAnsi="Calibri" w:cs="Times New Roman"/>
      <w:color w:val="000000"/>
    </w:rPr>
  </w:style>
  <w:style w:type="paragraph" w:customStyle="1" w:styleId="ListLabel365">
    <w:name w:val="ListLabel 365"/>
    <w:link w:val="ListLabel3651"/>
    <w:rsid w:val="00AF5DDE"/>
    <w:rPr>
      <w:rFonts w:ascii="Calibri" w:eastAsia="Times New Roman" w:hAnsi="Calibri" w:cs="Times New Roman"/>
      <w:color w:val="000000"/>
    </w:rPr>
  </w:style>
  <w:style w:type="character" w:customStyle="1" w:styleId="ListLabel3651">
    <w:name w:val="ListLabel 3651"/>
    <w:link w:val="ListLabel365"/>
    <w:rsid w:val="00AF5DDE"/>
    <w:rPr>
      <w:rFonts w:ascii="Calibri" w:eastAsia="Times New Roman" w:hAnsi="Calibri" w:cs="Times New Roman"/>
      <w:color w:val="000000"/>
    </w:rPr>
  </w:style>
  <w:style w:type="paragraph" w:customStyle="1" w:styleId="ListLabel396">
    <w:name w:val="ListLabel 396"/>
    <w:link w:val="ListLabel3961"/>
    <w:rsid w:val="00AF5DDE"/>
    <w:rPr>
      <w:rFonts w:ascii="Calibri" w:eastAsia="Times New Roman" w:hAnsi="Calibri" w:cs="Times New Roman"/>
      <w:color w:val="000000"/>
    </w:rPr>
  </w:style>
  <w:style w:type="character" w:customStyle="1" w:styleId="ListLabel3961">
    <w:name w:val="ListLabel 3961"/>
    <w:link w:val="ListLabel396"/>
    <w:rsid w:val="00AF5DDE"/>
    <w:rPr>
      <w:rFonts w:ascii="Calibri" w:eastAsia="Times New Roman" w:hAnsi="Calibri" w:cs="Times New Roman"/>
      <w:color w:val="000000"/>
    </w:rPr>
  </w:style>
  <w:style w:type="paragraph" w:customStyle="1" w:styleId="ListLabel27">
    <w:name w:val="ListLabel 27"/>
    <w:link w:val="ListLabel2710"/>
    <w:rsid w:val="00AF5DDE"/>
    <w:rPr>
      <w:rFonts w:ascii="Calibri" w:eastAsia="Times New Roman" w:hAnsi="Calibri" w:cs="Times New Roman"/>
      <w:color w:val="000000"/>
    </w:rPr>
  </w:style>
  <w:style w:type="character" w:customStyle="1" w:styleId="ListLabel2710">
    <w:name w:val="ListLabel 2710"/>
    <w:link w:val="ListLabel27"/>
    <w:rsid w:val="00AF5DDE"/>
    <w:rPr>
      <w:rFonts w:ascii="Calibri" w:eastAsia="Times New Roman" w:hAnsi="Calibri" w:cs="Times New Roman"/>
      <w:color w:val="000000"/>
    </w:rPr>
  </w:style>
  <w:style w:type="paragraph" w:customStyle="1" w:styleId="ListLabel86">
    <w:name w:val="ListLabel 86"/>
    <w:link w:val="ListLabel861"/>
    <w:rsid w:val="00AF5DDE"/>
    <w:rPr>
      <w:rFonts w:ascii="Calibri" w:eastAsia="Times New Roman" w:hAnsi="Calibri" w:cs="Times New Roman"/>
      <w:color w:val="000000"/>
    </w:rPr>
  </w:style>
  <w:style w:type="character" w:customStyle="1" w:styleId="ListLabel861">
    <w:name w:val="ListLabel 861"/>
    <w:link w:val="ListLabel86"/>
    <w:rsid w:val="00AF5DDE"/>
    <w:rPr>
      <w:rFonts w:ascii="Calibri" w:eastAsia="Times New Roman" w:hAnsi="Calibri" w:cs="Times New Roman"/>
      <w:color w:val="000000"/>
    </w:rPr>
  </w:style>
  <w:style w:type="paragraph" w:customStyle="1" w:styleId="ListLabel281">
    <w:name w:val="ListLabel 281"/>
    <w:link w:val="ListLabel2811"/>
    <w:rsid w:val="00AF5DDE"/>
    <w:rPr>
      <w:rFonts w:ascii="Calibri" w:eastAsia="Times New Roman" w:hAnsi="Calibri" w:cs="Times New Roman"/>
      <w:color w:val="000000"/>
    </w:rPr>
  </w:style>
  <w:style w:type="character" w:customStyle="1" w:styleId="ListLabel2811">
    <w:name w:val="ListLabel 2811"/>
    <w:link w:val="ListLabel281"/>
    <w:rsid w:val="00AF5DDE"/>
    <w:rPr>
      <w:rFonts w:ascii="Calibri" w:eastAsia="Times New Roman" w:hAnsi="Calibri" w:cs="Times New Roman"/>
      <w:color w:val="000000"/>
    </w:rPr>
  </w:style>
  <w:style w:type="paragraph" w:customStyle="1" w:styleId="ListLabel464">
    <w:name w:val="ListLabel 464"/>
    <w:link w:val="ListLabel4641"/>
    <w:rsid w:val="00AF5DDE"/>
    <w:rPr>
      <w:rFonts w:ascii="Calibri" w:eastAsia="Times New Roman" w:hAnsi="Calibri" w:cs="Times New Roman"/>
      <w:color w:val="000000"/>
    </w:rPr>
  </w:style>
  <w:style w:type="character" w:customStyle="1" w:styleId="ListLabel4641">
    <w:name w:val="ListLabel 4641"/>
    <w:link w:val="ListLabel464"/>
    <w:rsid w:val="00AF5DDE"/>
    <w:rPr>
      <w:rFonts w:ascii="Calibri" w:eastAsia="Times New Roman" w:hAnsi="Calibri" w:cs="Times New Roman"/>
      <w:color w:val="000000"/>
    </w:rPr>
  </w:style>
  <w:style w:type="paragraph" w:customStyle="1" w:styleId="WW8Num2z7">
    <w:name w:val="WW8Num2z7"/>
    <w:link w:val="WW8Num2z71"/>
    <w:rsid w:val="00AF5DDE"/>
    <w:rPr>
      <w:rFonts w:ascii="Calibri" w:eastAsia="Times New Roman" w:hAnsi="Calibri" w:cs="Times New Roman"/>
      <w:color w:val="000000"/>
    </w:rPr>
  </w:style>
  <w:style w:type="character" w:customStyle="1" w:styleId="WW8Num2z71">
    <w:name w:val="WW8Num2z71"/>
    <w:link w:val="WW8Num2z7"/>
    <w:rsid w:val="00AF5DDE"/>
    <w:rPr>
      <w:rFonts w:ascii="Calibri" w:eastAsia="Times New Roman" w:hAnsi="Calibri" w:cs="Times New Roman"/>
      <w:color w:val="000000"/>
    </w:rPr>
  </w:style>
  <w:style w:type="paragraph" w:customStyle="1" w:styleId="ListLabel491">
    <w:name w:val="ListLabel 491"/>
    <w:link w:val="ListLabel4911"/>
    <w:rsid w:val="00AF5DDE"/>
    <w:rPr>
      <w:rFonts w:ascii="Calibri" w:eastAsia="Times New Roman" w:hAnsi="Calibri" w:cs="Times New Roman"/>
      <w:color w:val="000000"/>
    </w:rPr>
  </w:style>
  <w:style w:type="character" w:customStyle="1" w:styleId="ListLabel4911">
    <w:name w:val="ListLabel 4911"/>
    <w:link w:val="ListLabel491"/>
    <w:rsid w:val="00AF5DDE"/>
    <w:rPr>
      <w:rFonts w:ascii="Calibri" w:eastAsia="Times New Roman" w:hAnsi="Calibri" w:cs="Times New Roman"/>
      <w:color w:val="000000"/>
    </w:rPr>
  </w:style>
  <w:style w:type="paragraph" w:customStyle="1" w:styleId="ListLabel234">
    <w:name w:val="ListLabel 234"/>
    <w:link w:val="ListLabel2341"/>
    <w:rsid w:val="00AF5DDE"/>
    <w:rPr>
      <w:rFonts w:ascii="Calibri" w:eastAsia="Times New Roman" w:hAnsi="Calibri" w:cs="Times New Roman"/>
      <w:color w:val="000000"/>
    </w:rPr>
  </w:style>
  <w:style w:type="character" w:customStyle="1" w:styleId="ListLabel2341">
    <w:name w:val="ListLabel 2341"/>
    <w:link w:val="ListLabel234"/>
    <w:rsid w:val="00AF5DDE"/>
    <w:rPr>
      <w:rFonts w:ascii="Calibri" w:eastAsia="Times New Roman" w:hAnsi="Calibri" w:cs="Times New Roman"/>
      <w:color w:val="000000"/>
    </w:rPr>
  </w:style>
  <w:style w:type="paragraph" w:customStyle="1" w:styleId="ListLabel323">
    <w:name w:val="ListLabel 323"/>
    <w:link w:val="ListLabel3231"/>
    <w:rsid w:val="00AF5DDE"/>
    <w:rPr>
      <w:rFonts w:ascii="Calibri" w:eastAsia="Times New Roman" w:hAnsi="Calibri" w:cs="Times New Roman"/>
      <w:color w:val="000000"/>
    </w:rPr>
  </w:style>
  <w:style w:type="character" w:customStyle="1" w:styleId="ListLabel3231">
    <w:name w:val="ListLabel 3231"/>
    <w:link w:val="ListLabel323"/>
    <w:rsid w:val="00AF5DDE"/>
    <w:rPr>
      <w:rFonts w:ascii="Calibri" w:eastAsia="Times New Roman" w:hAnsi="Calibri" w:cs="Times New Roman"/>
      <w:color w:val="000000"/>
    </w:rPr>
  </w:style>
  <w:style w:type="paragraph" w:customStyle="1" w:styleId="ListLabel190">
    <w:name w:val="ListLabel 190"/>
    <w:link w:val="ListLabel1901"/>
    <w:rsid w:val="00AF5DDE"/>
    <w:rPr>
      <w:rFonts w:ascii="Calibri" w:eastAsia="Times New Roman" w:hAnsi="Calibri" w:cs="Times New Roman"/>
      <w:color w:val="0000FF"/>
      <w:sz w:val="25"/>
    </w:rPr>
  </w:style>
  <w:style w:type="character" w:customStyle="1" w:styleId="ListLabel1901">
    <w:name w:val="ListLabel 1901"/>
    <w:link w:val="ListLabel190"/>
    <w:rsid w:val="00AF5DDE"/>
    <w:rPr>
      <w:rFonts w:ascii="Calibri" w:eastAsia="Times New Roman" w:hAnsi="Calibri" w:cs="Times New Roman"/>
      <w:color w:val="0000FF"/>
      <w:sz w:val="25"/>
    </w:rPr>
  </w:style>
  <w:style w:type="paragraph" w:customStyle="1" w:styleId="ListLabel260">
    <w:name w:val="ListLabel 260"/>
    <w:link w:val="ListLabel2601"/>
    <w:rsid w:val="00AF5DDE"/>
    <w:rPr>
      <w:rFonts w:ascii="Calibri" w:eastAsia="Times New Roman" w:hAnsi="Calibri" w:cs="Times New Roman"/>
      <w:color w:val="000000"/>
    </w:rPr>
  </w:style>
  <w:style w:type="character" w:customStyle="1" w:styleId="ListLabel2601">
    <w:name w:val="ListLabel 2601"/>
    <w:link w:val="ListLabel260"/>
    <w:rsid w:val="00AF5DDE"/>
    <w:rPr>
      <w:rFonts w:ascii="Calibri" w:eastAsia="Times New Roman" w:hAnsi="Calibri" w:cs="Times New Roman"/>
      <w:color w:val="000000"/>
    </w:rPr>
  </w:style>
  <w:style w:type="paragraph" w:customStyle="1" w:styleId="ListLabel1">
    <w:name w:val="ListLabel 1"/>
    <w:link w:val="ListLabel1100"/>
    <w:rsid w:val="00AF5DDE"/>
    <w:rPr>
      <w:rFonts w:ascii="Calibri" w:eastAsia="Times New Roman" w:hAnsi="Calibri" w:cs="Times New Roman"/>
      <w:color w:val="000000"/>
      <w:sz w:val="24"/>
    </w:rPr>
  </w:style>
  <w:style w:type="character" w:customStyle="1" w:styleId="ListLabel1100">
    <w:name w:val="ListLabel 1100"/>
    <w:link w:val="ListLabel1"/>
    <w:rsid w:val="00AF5DDE"/>
    <w:rPr>
      <w:rFonts w:ascii="Calibri" w:eastAsia="Times New Roman" w:hAnsi="Calibri" w:cs="Times New Roman"/>
      <w:color w:val="000000"/>
      <w:sz w:val="24"/>
    </w:rPr>
  </w:style>
  <w:style w:type="paragraph" w:customStyle="1" w:styleId="ListLabel540">
    <w:name w:val="ListLabel 540"/>
    <w:link w:val="ListLabel5401"/>
    <w:rsid w:val="00AF5DDE"/>
    <w:rPr>
      <w:rFonts w:ascii="Calibri" w:eastAsia="Times New Roman" w:hAnsi="Calibri" w:cs="Times New Roman"/>
      <w:color w:val="000000"/>
    </w:rPr>
  </w:style>
  <w:style w:type="character" w:customStyle="1" w:styleId="ListLabel5401">
    <w:name w:val="ListLabel 5401"/>
    <w:link w:val="ListLabel540"/>
    <w:rsid w:val="00AF5DDE"/>
    <w:rPr>
      <w:rFonts w:ascii="Calibri" w:eastAsia="Times New Roman" w:hAnsi="Calibri" w:cs="Times New Roman"/>
      <w:color w:val="000000"/>
    </w:rPr>
  </w:style>
  <w:style w:type="paragraph" w:customStyle="1" w:styleId="ListLabel82">
    <w:name w:val="ListLabel 82"/>
    <w:link w:val="ListLabel821"/>
    <w:rsid w:val="00AF5DDE"/>
    <w:rPr>
      <w:rFonts w:ascii="Calibri" w:eastAsia="Times New Roman" w:hAnsi="Calibri" w:cs="Times New Roman"/>
      <w:color w:val="000000"/>
    </w:rPr>
  </w:style>
  <w:style w:type="character" w:customStyle="1" w:styleId="ListLabel821">
    <w:name w:val="ListLabel 821"/>
    <w:link w:val="ListLabel82"/>
    <w:rsid w:val="00AF5DDE"/>
    <w:rPr>
      <w:rFonts w:ascii="Calibri" w:eastAsia="Times New Roman" w:hAnsi="Calibri" w:cs="Times New Roman"/>
      <w:color w:val="000000"/>
    </w:rPr>
  </w:style>
  <w:style w:type="paragraph" w:customStyle="1" w:styleId="ListLabel166">
    <w:name w:val="ListLabel 166"/>
    <w:link w:val="ListLabel1661"/>
    <w:rsid w:val="00AF5DDE"/>
    <w:rPr>
      <w:rFonts w:ascii="Calibri" w:eastAsia="Times New Roman" w:hAnsi="Calibri" w:cs="Times New Roman"/>
      <w:color w:val="000000"/>
    </w:rPr>
  </w:style>
  <w:style w:type="character" w:customStyle="1" w:styleId="ListLabel1661">
    <w:name w:val="ListLabel 1661"/>
    <w:link w:val="ListLabel166"/>
    <w:rsid w:val="00AF5DDE"/>
    <w:rPr>
      <w:rFonts w:ascii="Calibri" w:eastAsia="Times New Roman" w:hAnsi="Calibri" w:cs="Times New Roman"/>
      <w:color w:val="000000"/>
    </w:rPr>
  </w:style>
  <w:style w:type="character" w:customStyle="1" w:styleId="affffff1">
    <w:name w:val="Заголовок оглавления Знак"/>
    <w:basedOn w:val="113"/>
    <w:link w:val="affffff0"/>
    <w:rsid w:val="00AF5DDE"/>
    <w:rPr>
      <w:rFonts w:ascii="@Batang" w:hAnsi="@Batang" w:cs="Wingdings"/>
      <w:b w:val="0"/>
      <w:bCs w:val="0"/>
      <w:color w:val="2F5496"/>
      <w:sz w:val="24"/>
      <w:szCs w:val="24"/>
    </w:rPr>
  </w:style>
  <w:style w:type="paragraph" w:customStyle="1" w:styleId="ListLabel460">
    <w:name w:val="ListLabel 460"/>
    <w:link w:val="ListLabel4601"/>
    <w:rsid w:val="00AF5DDE"/>
    <w:rPr>
      <w:rFonts w:ascii="Calibri" w:eastAsia="Times New Roman" w:hAnsi="Calibri" w:cs="Times New Roman"/>
      <w:color w:val="000000"/>
    </w:rPr>
  </w:style>
  <w:style w:type="character" w:customStyle="1" w:styleId="ListLabel4601">
    <w:name w:val="ListLabel 4601"/>
    <w:link w:val="ListLabel460"/>
    <w:rsid w:val="00AF5DDE"/>
    <w:rPr>
      <w:rFonts w:ascii="Calibri" w:eastAsia="Times New Roman" w:hAnsi="Calibri" w:cs="Times New Roman"/>
      <w:color w:val="000000"/>
    </w:rPr>
  </w:style>
  <w:style w:type="paragraph" w:customStyle="1" w:styleId="ListLabel170">
    <w:name w:val="ListLabel 170"/>
    <w:link w:val="ListLabel1701"/>
    <w:rsid w:val="00AF5DDE"/>
    <w:rPr>
      <w:rFonts w:ascii="Calibri" w:eastAsia="Times New Roman" w:hAnsi="Calibri" w:cs="Times New Roman"/>
      <w:color w:val="000000"/>
    </w:rPr>
  </w:style>
  <w:style w:type="character" w:customStyle="1" w:styleId="ListLabel1701">
    <w:name w:val="ListLabel 1701"/>
    <w:link w:val="ListLabel170"/>
    <w:rsid w:val="00AF5DDE"/>
    <w:rPr>
      <w:rFonts w:ascii="Calibri" w:eastAsia="Times New Roman" w:hAnsi="Calibri" w:cs="Times New Roman"/>
      <w:color w:val="000000"/>
    </w:rPr>
  </w:style>
  <w:style w:type="paragraph" w:customStyle="1" w:styleId="WW8Num3z4">
    <w:name w:val="WW8Num3z4"/>
    <w:link w:val="WW8Num3z41"/>
    <w:rsid w:val="00AF5DDE"/>
    <w:rPr>
      <w:rFonts w:ascii="Calibri" w:eastAsia="Times New Roman" w:hAnsi="Calibri" w:cs="Times New Roman"/>
      <w:color w:val="000000"/>
    </w:rPr>
  </w:style>
  <w:style w:type="character" w:customStyle="1" w:styleId="WW8Num3z41">
    <w:name w:val="WW8Num3z41"/>
    <w:link w:val="WW8Num3z4"/>
    <w:rsid w:val="00AF5DDE"/>
    <w:rPr>
      <w:rFonts w:ascii="Calibri" w:eastAsia="Times New Roman" w:hAnsi="Calibri" w:cs="Times New Roman"/>
      <w:color w:val="000000"/>
    </w:rPr>
  </w:style>
  <w:style w:type="paragraph" w:customStyle="1" w:styleId="ListLabel100">
    <w:name w:val="ListLabel 100"/>
    <w:link w:val="ListLabel1001"/>
    <w:rsid w:val="00AF5DDE"/>
    <w:rPr>
      <w:rFonts w:ascii="Calibri" w:eastAsia="Times New Roman" w:hAnsi="Calibri" w:cs="Times New Roman"/>
      <w:color w:val="000000"/>
    </w:rPr>
  </w:style>
  <w:style w:type="character" w:customStyle="1" w:styleId="ListLabel1001">
    <w:name w:val="ListLabel 1001"/>
    <w:link w:val="ListLabel100"/>
    <w:rsid w:val="00AF5DDE"/>
    <w:rPr>
      <w:rFonts w:ascii="Calibri" w:eastAsia="Times New Roman" w:hAnsi="Calibri" w:cs="Times New Roman"/>
      <w:color w:val="000000"/>
    </w:rPr>
  </w:style>
  <w:style w:type="paragraph" w:customStyle="1" w:styleId="ListLabel131">
    <w:name w:val="ListLabel 131"/>
    <w:link w:val="ListLabel1311"/>
    <w:rsid w:val="00AF5DDE"/>
    <w:rPr>
      <w:rFonts w:ascii="Calibri" w:eastAsia="Times New Roman" w:hAnsi="Calibri" w:cs="Times New Roman"/>
      <w:color w:val="000000"/>
    </w:rPr>
  </w:style>
  <w:style w:type="character" w:customStyle="1" w:styleId="ListLabel1311">
    <w:name w:val="ListLabel 1311"/>
    <w:link w:val="ListLabel131"/>
    <w:rsid w:val="00AF5DDE"/>
    <w:rPr>
      <w:rFonts w:ascii="Calibri" w:eastAsia="Times New Roman" w:hAnsi="Calibri" w:cs="Times New Roman"/>
      <w:color w:val="000000"/>
    </w:rPr>
  </w:style>
  <w:style w:type="paragraph" w:customStyle="1" w:styleId="ListLabel498">
    <w:name w:val="ListLabel 498"/>
    <w:link w:val="ListLabel4981"/>
    <w:rsid w:val="00AF5DDE"/>
    <w:rPr>
      <w:rFonts w:ascii="Calibri" w:eastAsia="Times New Roman" w:hAnsi="Calibri" w:cs="Times New Roman"/>
      <w:color w:val="000000"/>
    </w:rPr>
  </w:style>
  <w:style w:type="character" w:customStyle="1" w:styleId="ListLabel4981">
    <w:name w:val="ListLabel 4981"/>
    <w:link w:val="ListLabel498"/>
    <w:rsid w:val="00AF5DDE"/>
    <w:rPr>
      <w:rFonts w:ascii="Calibri" w:eastAsia="Times New Roman" w:hAnsi="Calibri" w:cs="Times New Roman"/>
      <w:color w:val="000000"/>
    </w:rPr>
  </w:style>
  <w:style w:type="paragraph" w:customStyle="1" w:styleId="ListLabel329">
    <w:name w:val="ListLabel 329"/>
    <w:link w:val="ListLabel3291"/>
    <w:rsid w:val="00AF5DDE"/>
    <w:rPr>
      <w:rFonts w:ascii="Calibri" w:eastAsia="Times New Roman" w:hAnsi="Calibri" w:cs="Times New Roman"/>
      <w:color w:val="000000"/>
    </w:rPr>
  </w:style>
  <w:style w:type="character" w:customStyle="1" w:styleId="ListLabel3291">
    <w:name w:val="ListLabel 3291"/>
    <w:link w:val="ListLabel329"/>
    <w:rsid w:val="00AF5DDE"/>
    <w:rPr>
      <w:rFonts w:ascii="Calibri" w:eastAsia="Times New Roman" w:hAnsi="Calibri" w:cs="Times New Roman"/>
      <w:color w:val="000000"/>
    </w:rPr>
  </w:style>
  <w:style w:type="paragraph" w:customStyle="1" w:styleId="ListLabel67">
    <w:name w:val="ListLabel 67"/>
    <w:link w:val="ListLabel671"/>
    <w:rsid w:val="00AF5DDE"/>
    <w:rPr>
      <w:rFonts w:ascii="Calibri" w:eastAsia="Times New Roman" w:hAnsi="Calibri" w:cs="Times New Roman"/>
      <w:color w:val="000000"/>
    </w:rPr>
  </w:style>
  <w:style w:type="character" w:customStyle="1" w:styleId="ListLabel671">
    <w:name w:val="ListLabel 671"/>
    <w:link w:val="ListLabel67"/>
    <w:rsid w:val="00AF5DDE"/>
    <w:rPr>
      <w:rFonts w:ascii="Calibri" w:eastAsia="Times New Roman" w:hAnsi="Calibri" w:cs="Times New Roman"/>
      <w:color w:val="000000"/>
    </w:rPr>
  </w:style>
  <w:style w:type="paragraph" w:customStyle="1" w:styleId="ListLabel188">
    <w:name w:val="ListLabel 188"/>
    <w:link w:val="ListLabel1881"/>
    <w:rsid w:val="00AF5DDE"/>
    <w:rPr>
      <w:rFonts w:ascii="Calibri" w:eastAsia="Times New Roman" w:hAnsi="Calibri" w:cs="Times New Roman"/>
      <w:color w:val="000000"/>
      <w:sz w:val="24"/>
    </w:rPr>
  </w:style>
  <w:style w:type="character" w:customStyle="1" w:styleId="ListLabel1881">
    <w:name w:val="ListLabel 1881"/>
    <w:link w:val="ListLabel188"/>
    <w:rsid w:val="00AF5DDE"/>
    <w:rPr>
      <w:rFonts w:ascii="Calibri" w:eastAsia="Times New Roman" w:hAnsi="Calibri" w:cs="Times New Roman"/>
      <w:color w:val="000000"/>
      <w:sz w:val="24"/>
    </w:rPr>
  </w:style>
  <w:style w:type="paragraph" w:customStyle="1" w:styleId="ListLabel543">
    <w:name w:val="ListLabel 543"/>
    <w:link w:val="ListLabel5431"/>
    <w:rsid w:val="00AF5DDE"/>
    <w:rPr>
      <w:rFonts w:ascii="Calibri" w:eastAsia="Times New Roman" w:hAnsi="Calibri" w:cs="Times New Roman"/>
      <w:color w:val="000000"/>
    </w:rPr>
  </w:style>
  <w:style w:type="character" w:customStyle="1" w:styleId="ListLabel5431">
    <w:name w:val="ListLabel 5431"/>
    <w:link w:val="ListLabel543"/>
    <w:rsid w:val="00AF5DDE"/>
    <w:rPr>
      <w:rFonts w:ascii="Calibri" w:eastAsia="Times New Roman" w:hAnsi="Calibri" w:cs="Times New Roman"/>
      <w:color w:val="000000"/>
    </w:rPr>
  </w:style>
  <w:style w:type="paragraph" w:customStyle="1" w:styleId="ListLabel284">
    <w:name w:val="ListLabel 284"/>
    <w:link w:val="ListLabel2841"/>
    <w:rsid w:val="00AF5DDE"/>
    <w:rPr>
      <w:rFonts w:ascii="Calibri" w:eastAsia="Times New Roman" w:hAnsi="Calibri" w:cs="Times New Roman"/>
      <w:color w:val="000000"/>
    </w:rPr>
  </w:style>
  <w:style w:type="character" w:customStyle="1" w:styleId="ListLabel2841">
    <w:name w:val="ListLabel 2841"/>
    <w:link w:val="ListLabel284"/>
    <w:rsid w:val="00AF5DDE"/>
    <w:rPr>
      <w:rFonts w:ascii="Calibri" w:eastAsia="Times New Roman" w:hAnsi="Calibri" w:cs="Times New Roman"/>
      <w:color w:val="000000"/>
    </w:rPr>
  </w:style>
  <w:style w:type="paragraph" w:customStyle="1" w:styleId="WW8Num3z1">
    <w:name w:val="WW8Num3z1"/>
    <w:link w:val="WW8Num3z11"/>
    <w:rsid w:val="00AF5DDE"/>
    <w:rPr>
      <w:rFonts w:ascii="Calibri" w:eastAsia="Times New Roman" w:hAnsi="Calibri" w:cs="Times New Roman"/>
      <w:color w:val="000000"/>
    </w:rPr>
  </w:style>
  <w:style w:type="character" w:customStyle="1" w:styleId="WW8Num3z11">
    <w:name w:val="WW8Num3z11"/>
    <w:link w:val="WW8Num3z1"/>
    <w:rsid w:val="00AF5DDE"/>
    <w:rPr>
      <w:rFonts w:ascii="Calibri" w:eastAsia="Times New Roman" w:hAnsi="Calibri" w:cs="Times New Roman"/>
      <w:color w:val="000000"/>
    </w:rPr>
  </w:style>
  <w:style w:type="paragraph" w:customStyle="1" w:styleId="ListLabel119">
    <w:name w:val="ListLabel 119"/>
    <w:link w:val="ListLabel1191"/>
    <w:rsid w:val="00AF5DDE"/>
    <w:rPr>
      <w:rFonts w:ascii="Calibri" w:eastAsia="Times New Roman" w:hAnsi="Calibri" w:cs="Times New Roman"/>
      <w:color w:val="000000"/>
    </w:rPr>
  </w:style>
  <w:style w:type="character" w:customStyle="1" w:styleId="ListLabel1191">
    <w:name w:val="ListLabel 1191"/>
    <w:link w:val="ListLabel119"/>
    <w:rsid w:val="00AF5DDE"/>
    <w:rPr>
      <w:rFonts w:ascii="Calibri" w:eastAsia="Times New Roman" w:hAnsi="Calibri" w:cs="Times New Roman"/>
      <w:color w:val="000000"/>
    </w:rPr>
  </w:style>
  <w:style w:type="paragraph" w:customStyle="1" w:styleId="ListLabel536">
    <w:name w:val="ListLabel 536"/>
    <w:link w:val="ListLabel5361"/>
    <w:rsid w:val="00AF5DDE"/>
    <w:rPr>
      <w:rFonts w:ascii="Calibri" w:eastAsia="Times New Roman" w:hAnsi="Calibri" w:cs="Times New Roman"/>
      <w:color w:val="000000"/>
    </w:rPr>
  </w:style>
  <w:style w:type="character" w:customStyle="1" w:styleId="ListLabel5361">
    <w:name w:val="ListLabel 5361"/>
    <w:link w:val="ListLabel536"/>
    <w:rsid w:val="00AF5DDE"/>
    <w:rPr>
      <w:rFonts w:ascii="Calibri" w:eastAsia="Times New Roman" w:hAnsi="Calibri" w:cs="Times New Roman"/>
      <w:color w:val="000000"/>
    </w:rPr>
  </w:style>
  <w:style w:type="paragraph" w:customStyle="1" w:styleId="ListLabel497">
    <w:name w:val="ListLabel 497"/>
    <w:link w:val="ListLabel4971"/>
    <w:rsid w:val="00AF5DDE"/>
    <w:rPr>
      <w:rFonts w:ascii="Calibri" w:eastAsia="Times New Roman" w:hAnsi="Calibri" w:cs="Times New Roman"/>
      <w:color w:val="000000"/>
    </w:rPr>
  </w:style>
  <w:style w:type="character" w:customStyle="1" w:styleId="ListLabel4971">
    <w:name w:val="ListLabel 4971"/>
    <w:link w:val="ListLabel497"/>
    <w:rsid w:val="00AF5DDE"/>
    <w:rPr>
      <w:rFonts w:ascii="Calibri" w:eastAsia="Times New Roman" w:hAnsi="Calibri" w:cs="Times New Roman"/>
      <w:color w:val="000000"/>
    </w:rPr>
  </w:style>
  <w:style w:type="paragraph" w:customStyle="1" w:styleId="ListLabel307">
    <w:name w:val="ListLabel 307"/>
    <w:link w:val="ListLabel3071"/>
    <w:rsid w:val="00AF5DDE"/>
    <w:rPr>
      <w:rFonts w:ascii="Calibri" w:eastAsia="Times New Roman" w:hAnsi="Calibri" w:cs="Times New Roman"/>
      <w:color w:val="000000"/>
    </w:rPr>
  </w:style>
  <w:style w:type="character" w:customStyle="1" w:styleId="ListLabel3071">
    <w:name w:val="ListLabel 3071"/>
    <w:link w:val="ListLabel307"/>
    <w:rsid w:val="00AF5DDE"/>
    <w:rPr>
      <w:rFonts w:ascii="Calibri" w:eastAsia="Times New Roman" w:hAnsi="Calibri" w:cs="Times New Roman"/>
      <w:color w:val="000000"/>
    </w:rPr>
  </w:style>
  <w:style w:type="paragraph" w:customStyle="1" w:styleId="ListLabel331">
    <w:name w:val="ListLabel 331"/>
    <w:link w:val="ListLabel3311"/>
    <w:rsid w:val="00AF5DDE"/>
    <w:rPr>
      <w:rFonts w:ascii="Calibri" w:eastAsia="Times New Roman" w:hAnsi="Calibri" w:cs="Times New Roman"/>
      <w:color w:val="000000"/>
    </w:rPr>
  </w:style>
  <w:style w:type="character" w:customStyle="1" w:styleId="ListLabel3311">
    <w:name w:val="ListLabel 3311"/>
    <w:link w:val="ListLabel331"/>
    <w:rsid w:val="00AF5DDE"/>
    <w:rPr>
      <w:rFonts w:ascii="Calibri" w:eastAsia="Times New Roman" w:hAnsi="Calibri" w:cs="Times New Roman"/>
      <w:color w:val="000000"/>
    </w:rPr>
  </w:style>
  <w:style w:type="paragraph" w:customStyle="1" w:styleId="ListLabel454">
    <w:name w:val="ListLabel 454"/>
    <w:link w:val="ListLabel4541"/>
    <w:rsid w:val="00AF5DDE"/>
    <w:rPr>
      <w:rFonts w:ascii="Calibri" w:eastAsia="Times New Roman" w:hAnsi="Calibri" w:cs="Times New Roman"/>
      <w:color w:val="000000"/>
    </w:rPr>
  </w:style>
  <w:style w:type="character" w:customStyle="1" w:styleId="ListLabel4541">
    <w:name w:val="ListLabel 4541"/>
    <w:link w:val="ListLabel454"/>
    <w:rsid w:val="00AF5DDE"/>
    <w:rPr>
      <w:rFonts w:ascii="Calibri" w:eastAsia="Times New Roman" w:hAnsi="Calibri" w:cs="Times New Roman"/>
      <w:color w:val="000000"/>
    </w:rPr>
  </w:style>
  <w:style w:type="paragraph" w:customStyle="1" w:styleId="ListLabel515">
    <w:name w:val="ListLabel 515"/>
    <w:link w:val="ListLabel5151"/>
    <w:rsid w:val="00AF5DDE"/>
    <w:rPr>
      <w:rFonts w:ascii="Calibri" w:eastAsia="Times New Roman" w:hAnsi="Calibri" w:cs="Times New Roman"/>
      <w:color w:val="000000"/>
    </w:rPr>
  </w:style>
  <w:style w:type="character" w:customStyle="1" w:styleId="ListLabel5151">
    <w:name w:val="ListLabel 5151"/>
    <w:link w:val="ListLabel515"/>
    <w:rsid w:val="00AF5DDE"/>
    <w:rPr>
      <w:rFonts w:ascii="Calibri" w:eastAsia="Times New Roman" w:hAnsi="Calibri" w:cs="Times New Roman"/>
      <w:color w:val="000000"/>
    </w:rPr>
  </w:style>
  <w:style w:type="paragraph" w:customStyle="1" w:styleId="ListLabel206">
    <w:name w:val="ListLabel 206"/>
    <w:link w:val="ListLabel2061"/>
    <w:rsid w:val="00AF5DDE"/>
    <w:rPr>
      <w:rFonts w:ascii="Calibri" w:eastAsia="Times New Roman" w:hAnsi="Calibri" w:cs="Times New Roman"/>
      <w:color w:val="000000"/>
    </w:rPr>
  </w:style>
  <w:style w:type="character" w:customStyle="1" w:styleId="ListLabel2061">
    <w:name w:val="ListLabel 2061"/>
    <w:link w:val="ListLabel206"/>
    <w:rsid w:val="00AF5DDE"/>
    <w:rPr>
      <w:rFonts w:ascii="Calibri" w:eastAsia="Times New Roman" w:hAnsi="Calibri" w:cs="Times New Roman"/>
      <w:color w:val="000000"/>
    </w:rPr>
  </w:style>
  <w:style w:type="paragraph" w:customStyle="1" w:styleId="SubtitleChar">
    <w:name w:val="Subtitle Char"/>
    <w:link w:val="SubtitleChar1"/>
    <w:rsid w:val="00AF5DDE"/>
    <w:rPr>
      <w:rFonts w:ascii="Calibri" w:eastAsia="Times New Roman" w:hAnsi="Calibri" w:cs="Times New Roman"/>
      <w:color w:val="000000"/>
      <w:sz w:val="24"/>
    </w:rPr>
  </w:style>
  <w:style w:type="character" w:customStyle="1" w:styleId="SubtitleChar1">
    <w:name w:val="Subtitle Char1"/>
    <w:link w:val="SubtitleChar"/>
    <w:rsid w:val="00AF5DDE"/>
    <w:rPr>
      <w:rFonts w:ascii="Calibri" w:eastAsia="Times New Roman" w:hAnsi="Calibri" w:cs="Times New Roman"/>
      <w:color w:val="000000"/>
      <w:sz w:val="24"/>
    </w:rPr>
  </w:style>
  <w:style w:type="paragraph" w:customStyle="1" w:styleId="ListLabel101">
    <w:name w:val="ListLabel 101"/>
    <w:link w:val="ListLabel1011"/>
    <w:rsid w:val="00AF5DDE"/>
    <w:rPr>
      <w:rFonts w:ascii="Calibri" w:eastAsia="Times New Roman" w:hAnsi="Calibri" w:cs="Times New Roman"/>
      <w:color w:val="000000"/>
      <w:sz w:val="24"/>
    </w:rPr>
  </w:style>
  <w:style w:type="character" w:customStyle="1" w:styleId="ListLabel1011">
    <w:name w:val="ListLabel 1011"/>
    <w:link w:val="ListLabel101"/>
    <w:rsid w:val="00AF5DDE"/>
    <w:rPr>
      <w:rFonts w:ascii="Calibri" w:eastAsia="Times New Roman" w:hAnsi="Calibri" w:cs="Times New Roman"/>
      <w:color w:val="000000"/>
      <w:sz w:val="24"/>
    </w:rPr>
  </w:style>
  <w:style w:type="paragraph" w:customStyle="1" w:styleId="ListLabel465">
    <w:name w:val="ListLabel 465"/>
    <w:link w:val="ListLabel4651"/>
    <w:rsid w:val="00AF5DDE"/>
    <w:rPr>
      <w:rFonts w:ascii="Calibri" w:eastAsia="Times New Roman" w:hAnsi="Calibri" w:cs="Times New Roman"/>
      <w:color w:val="000000"/>
    </w:rPr>
  </w:style>
  <w:style w:type="character" w:customStyle="1" w:styleId="ListLabel4651">
    <w:name w:val="ListLabel 4651"/>
    <w:link w:val="ListLabel465"/>
    <w:rsid w:val="00AF5DDE"/>
    <w:rPr>
      <w:rFonts w:ascii="Calibri" w:eastAsia="Times New Roman" w:hAnsi="Calibri" w:cs="Times New Roman"/>
      <w:color w:val="000000"/>
    </w:rPr>
  </w:style>
  <w:style w:type="paragraph" w:customStyle="1" w:styleId="ListLabel499">
    <w:name w:val="ListLabel 499"/>
    <w:link w:val="ListLabel4991"/>
    <w:rsid w:val="00AF5DDE"/>
    <w:rPr>
      <w:rFonts w:ascii="Calibri" w:eastAsia="Times New Roman" w:hAnsi="Calibri" w:cs="Times New Roman"/>
      <w:color w:val="000000"/>
    </w:rPr>
  </w:style>
  <w:style w:type="character" w:customStyle="1" w:styleId="ListLabel4991">
    <w:name w:val="ListLabel 4991"/>
    <w:link w:val="ListLabel499"/>
    <w:rsid w:val="00AF5DDE"/>
    <w:rPr>
      <w:rFonts w:ascii="Calibri" w:eastAsia="Times New Roman" w:hAnsi="Calibri" w:cs="Times New Roman"/>
      <w:color w:val="000000"/>
    </w:rPr>
  </w:style>
  <w:style w:type="paragraph" w:customStyle="1" w:styleId="ListLabel157">
    <w:name w:val="ListLabel 157"/>
    <w:link w:val="ListLabel1571"/>
    <w:rsid w:val="00AF5DDE"/>
    <w:rPr>
      <w:rFonts w:ascii="Calibri" w:eastAsia="Times New Roman" w:hAnsi="Calibri" w:cs="Times New Roman"/>
      <w:color w:val="000000"/>
    </w:rPr>
  </w:style>
  <w:style w:type="character" w:customStyle="1" w:styleId="ListLabel1571">
    <w:name w:val="ListLabel 1571"/>
    <w:link w:val="ListLabel157"/>
    <w:rsid w:val="00AF5DDE"/>
    <w:rPr>
      <w:rFonts w:ascii="Calibri" w:eastAsia="Times New Roman" w:hAnsi="Calibri" w:cs="Times New Roman"/>
      <w:color w:val="000000"/>
    </w:rPr>
  </w:style>
  <w:style w:type="paragraph" w:customStyle="1" w:styleId="ListLabel359">
    <w:name w:val="ListLabel 359"/>
    <w:link w:val="ListLabel3591"/>
    <w:rsid w:val="00AF5DDE"/>
    <w:rPr>
      <w:rFonts w:ascii="Calibri" w:eastAsia="Times New Roman" w:hAnsi="Calibri" w:cs="Times New Roman"/>
      <w:color w:val="000000"/>
    </w:rPr>
  </w:style>
  <w:style w:type="character" w:customStyle="1" w:styleId="ListLabel3591">
    <w:name w:val="ListLabel 3591"/>
    <w:link w:val="ListLabel359"/>
    <w:rsid w:val="00AF5DDE"/>
    <w:rPr>
      <w:rFonts w:ascii="Calibri" w:eastAsia="Times New Roman" w:hAnsi="Calibri" w:cs="Times New Roman"/>
      <w:color w:val="000000"/>
    </w:rPr>
  </w:style>
  <w:style w:type="paragraph" w:customStyle="1" w:styleId="ListLabel142">
    <w:name w:val="ListLabel 142"/>
    <w:link w:val="ListLabel1421"/>
    <w:rsid w:val="00AF5DDE"/>
    <w:rPr>
      <w:rFonts w:ascii="Calibri" w:eastAsia="Times New Roman" w:hAnsi="Calibri" w:cs="Times New Roman"/>
      <w:color w:val="000000"/>
    </w:rPr>
  </w:style>
  <w:style w:type="character" w:customStyle="1" w:styleId="ListLabel1421">
    <w:name w:val="ListLabel 1421"/>
    <w:link w:val="ListLabel142"/>
    <w:rsid w:val="00AF5DDE"/>
    <w:rPr>
      <w:rFonts w:ascii="Calibri" w:eastAsia="Times New Roman" w:hAnsi="Calibri" w:cs="Times New Roman"/>
      <w:color w:val="000000"/>
    </w:rPr>
  </w:style>
  <w:style w:type="paragraph" w:customStyle="1" w:styleId="ListLabel200">
    <w:name w:val="ListLabel 200"/>
    <w:link w:val="ListLabel2001"/>
    <w:rsid w:val="00AF5DDE"/>
    <w:rPr>
      <w:rFonts w:ascii="Calibri" w:eastAsia="Times New Roman" w:hAnsi="Calibri" w:cs="Times New Roman"/>
      <w:color w:val="000000"/>
    </w:rPr>
  </w:style>
  <w:style w:type="character" w:customStyle="1" w:styleId="ListLabel2001">
    <w:name w:val="ListLabel 2001"/>
    <w:link w:val="ListLabel200"/>
    <w:rsid w:val="00AF5DDE"/>
    <w:rPr>
      <w:rFonts w:ascii="Calibri" w:eastAsia="Times New Roman" w:hAnsi="Calibri" w:cs="Times New Roman"/>
      <w:color w:val="000000"/>
    </w:rPr>
  </w:style>
  <w:style w:type="paragraph" w:customStyle="1" w:styleId="ListLabel126">
    <w:name w:val="ListLabel 126"/>
    <w:link w:val="ListLabel1261"/>
    <w:rsid w:val="00AF5DDE"/>
    <w:rPr>
      <w:rFonts w:ascii="Calibri" w:eastAsia="Times New Roman" w:hAnsi="Calibri" w:cs="Times New Roman"/>
      <w:color w:val="000000"/>
    </w:rPr>
  </w:style>
  <w:style w:type="character" w:customStyle="1" w:styleId="ListLabel1261">
    <w:name w:val="ListLabel 1261"/>
    <w:link w:val="ListLabel126"/>
    <w:rsid w:val="00AF5DDE"/>
    <w:rPr>
      <w:rFonts w:ascii="Calibri" w:eastAsia="Times New Roman" w:hAnsi="Calibri" w:cs="Times New Roman"/>
      <w:color w:val="000000"/>
    </w:rPr>
  </w:style>
  <w:style w:type="paragraph" w:customStyle="1" w:styleId="ListLabel81">
    <w:name w:val="ListLabel 81"/>
    <w:link w:val="ListLabel811"/>
    <w:rsid w:val="00AF5DDE"/>
    <w:rPr>
      <w:rFonts w:ascii="Calibri" w:eastAsia="Times New Roman" w:hAnsi="Calibri" w:cs="Times New Roman"/>
      <w:color w:val="000000"/>
    </w:rPr>
  </w:style>
  <w:style w:type="character" w:customStyle="1" w:styleId="ListLabel811">
    <w:name w:val="ListLabel 811"/>
    <w:link w:val="ListLabel81"/>
    <w:rsid w:val="00AF5DDE"/>
    <w:rPr>
      <w:rFonts w:ascii="Calibri" w:eastAsia="Times New Roman" w:hAnsi="Calibri" w:cs="Times New Roman"/>
      <w:color w:val="000000"/>
    </w:rPr>
  </w:style>
  <w:style w:type="character" w:customStyle="1" w:styleId="3b">
    <w:name w:val="Выделенная цитата Знак3"/>
    <w:rsid w:val="00AF5DDE"/>
    <w:rPr>
      <w:rFonts w:ascii="Times New Roman" w:hAnsi="Times New Roman"/>
      <w:i/>
      <w:sz w:val="24"/>
    </w:rPr>
  </w:style>
  <w:style w:type="paragraph" w:customStyle="1" w:styleId="ListLabel110">
    <w:name w:val="ListLabel 110"/>
    <w:link w:val="ListLabel1101"/>
    <w:rsid w:val="00AF5DDE"/>
    <w:rPr>
      <w:rFonts w:ascii="Calibri" w:eastAsia="Times New Roman" w:hAnsi="Calibri" w:cs="Times New Roman"/>
      <w:color w:val="000000"/>
      <w:sz w:val="24"/>
    </w:rPr>
  </w:style>
  <w:style w:type="character" w:customStyle="1" w:styleId="ListLabel1101">
    <w:name w:val="ListLabel 1101"/>
    <w:link w:val="ListLabel110"/>
    <w:rsid w:val="00AF5DDE"/>
    <w:rPr>
      <w:rFonts w:ascii="Calibri" w:eastAsia="Times New Roman" w:hAnsi="Calibri" w:cs="Times New Roman"/>
      <w:color w:val="000000"/>
      <w:sz w:val="24"/>
    </w:rPr>
  </w:style>
  <w:style w:type="paragraph" w:customStyle="1" w:styleId="ListLabel68">
    <w:name w:val="ListLabel 68"/>
    <w:link w:val="ListLabel681"/>
    <w:rsid w:val="00AF5DDE"/>
    <w:rPr>
      <w:rFonts w:ascii="Calibri" w:eastAsia="Times New Roman" w:hAnsi="Calibri" w:cs="Times New Roman"/>
      <w:color w:val="000000"/>
    </w:rPr>
  </w:style>
  <w:style w:type="character" w:customStyle="1" w:styleId="ListLabel681">
    <w:name w:val="ListLabel 681"/>
    <w:link w:val="ListLabel68"/>
    <w:rsid w:val="00AF5DDE"/>
    <w:rPr>
      <w:rFonts w:ascii="Calibri" w:eastAsia="Times New Roman" w:hAnsi="Calibri" w:cs="Times New Roman"/>
      <w:color w:val="000000"/>
    </w:rPr>
  </w:style>
  <w:style w:type="paragraph" w:customStyle="1" w:styleId="ListLabel426">
    <w:name w:val="ListLabel 426"/>
    <w:link w:val="ListLabel4261"/>
    <w:rsid w:val="00AF5DDE"/>
    <w:rPr>
      <w:rFonts w:ascii="Calibri" w:eastAsia="Times New Roman" w:hAnsi="Calibri" w:cs="Times New Roman"/>
      <w:color w:val="000000"/>
    </w:rPr>
  </w:style>
  <w:style w:type="character" w:customStyle="1" w:styleId="ListLabel4261">
    <w:name w:val="ListLabel 4261"/>
    <w:link w:val="ListLabel426"/>
    <w:rsid w:val="00AF5DDE"/>
    <w:rPr>
      <w:rFonts w:ascii="Calibri" w:eastAsia="Times New Roman" w:hAnsi="Calibri" w:cs="Times New Roman"/>
      <w:color w:val="000000"/>
    </w:rPr>
  </w:style>
  <w:style w:type="paragraph" w:customStyle="1" w:styleId="ListLabel140">
    <w:name w:val="ListLabel 140"/>
    <w:link w:val="ListLabel1401"/>
    <w:rsid w:val="00AF5DDE"/>
    <w:rPr>
      <w:rFonts w:ascii="Calibri" w:eastAsia="Times New Roman" w:hAnsi="Calibri" w:cs="Times New Roman"/>
      <w:color w:val="000000"/>
    </w:rPr>
  </w:style>
  <w:style w:type="character" w:customStyle="1" w:styleId="ListLabel1401">
    <w:name w:val="ListLabel 1401"/>
    <w:link w:val="ListLabel140"/>
    <w:rsid w:val="00AF5DDE"/>
    <w:rPr>
      <w:rFonts w:ascii="Calibri" w:eastAsia="Times New Roman" w:hAnsi="Calibri" w:cs="Times New Roman"/>
      <w:color w:val="000000"/>
    </w:rPr>
  </w:style>
  <w:style w:type="paragraph" w:customStyle="1" w:styleId="ListLabel348">
    <w:name w:val="ListLabel 348"/>
    <w:link w:val="ListLabel3481"/>
    <w:rsid w:val="00AF5DDE"/>
    <w:rPr>
      <w:rFonts w:ascii="Calibri" w:eastAsia="Times New Roman" w:hAnsi="Calibri" w:cs="Times New Roman"/>
      <w:color w:val="000000"/>
    </w:rPr>
  </w:style>
  <w:style w:type="character" w:customStyle="1" w:styleId="ListLabel3481">
    <w:name w:val="ListLabel 3481"/>
    <w:link w:val="ListLabel348"/>
    <w:rsid w:val="00AF5DDE"/>
    <w:rPr>
      <w:rFonts w:ascii="Calibri" w:eastAsia="Times New Roman" w:hAnsi="Calibri" w:cs="Times New Roman"/>
      <w:color w:val="000000"/>
    </w:rPr>
  </w:style>
  <w:style w:type="paragraph" w:customStyle="1" w:styleId="Heading4Char">
    <w:name w:val="Heading 4 Char"/>
    <w:link w:val="Heading4Char1"/>
    <w:rsid w:val="00AF5DDE"/>
    <w:rPr>
      <w:rFonts w:ascii="Arial" w:eastAsia="Times New Roman" w:hAnsi="Arial" w:cs="Times New Roman"/>
      <w:b/>
      <w:color w:val="000000"/>
      <w:sz w:val="26"/>
    </w:rPr>
  </w:style>
  <w:style w:type="character" w:customStyle="1" w:styleId="Heading4Char1">
    <w:name w:val="Heading 4 Char1"/>
    <w:link w:val="Heading4Char"/>
    <w:rsid w:val="00AF5DDE"/>
    <w:rPr>
      <w:rFonts w:ascii="Arial" w:eastAsia="Times New Roman" w:hAnsi="Arial" w:cs="Times New Roman"/>
      <w:b/>
      <w:color w:val="000000"/>
      <w:sz w:val="26"/>
    </w:rPr>
  </w:style>
  <w:style w:type="character" w:customStyle="1" w:styleId="11c">
    <w:name w:val="Нижний колонтитул Знак11"/>
    <w:rsid w:val="00AF5DDE"/>
    <w:rPr>
      <w:rFonts w:ascii="Times New Roman" w:eastAsia="Times New Roman" w:hAnsi="Times New Roman" w:cs="Times New Roman"/>
      <w:color w:val="000000"/>
      <w:sz w:val="24"/>
      <w:szCs w:val="20"/>
    </w:rPr>
  </w:style>
  <w:style w:type="paragraph" w:customStyle="1" w:styleId="Heading8Char">
    <w:name w:val="Heading 8 Char"/>
    <w:link w:val="Heading8Char1"/>
    <w:rsid w:val="00AF5DDE"/>
    <w:rPr>
      <w:rFonts w:ascii="Arial" w:eastAsia="Times New Roman" w:hAnsi="Arial" w:cs="Times New Roman"/>
      <w:i/>
      <w:color w:val="000000"/>
      <w:sz w:val="22"/>
    </w:rPr>
  </w:style>
  <w:style w:type="character" w:customStyle="1" w:styleId="Heading8Char1">
    <w:name w:val="Heading 8 Char1"/>
    <w:link w:val="Heading8Char"/>
    <w:rsid w:val="00AF5DDE"/>
    <w:rPr>
      <w:rFonts w:ascii="Arial" w:eastAsia="Times New Roman" w:hAnsi="Arial" w:cs="Times New Roman"/>
      <w:i/>
      <w:color w:val="000000"/>
      <w:sz w:val="22"/>
    </w:rPr>
  </w:style>
  <w:style w:type="paragraph" w:customStyle="1" w:styleId="ListLabel248">
    <w:name w:val="ListLabel 248"/>
    <w:link w:val="ListLabel2481"/>
    <w:rsid w:val="00AF5DDE"/>
    <w:rPr>
      <w:rFonts w:ascii="Calibri" w:eastAsia="Times New Roman" w:hAnsi="Calibri" w:cs="Times New Roman"/>
      <w:color w:val="000000"/>
    </w:rPr>
  </w:style>
  <w:style w:type="character" w:customStyle="1" w:styleId="ListLabel2481">
    <w:name w:val="ListLabel 2481"/>
    <w:link w:val="ListLabel248"/>
    <w:rsid w:val="00AF5DDE"/>
    <w:rPr>
      <w:rFonts w:ascii="Calibri" w:eastAsia="Times New Roman" w:hAnsi="Calibri" w:cs="Times New Roman"/>
      <w:color w:val="000000"/>
    </w:rPr>
  </w:style>
  <w:style w:type="paragraph" w:customStyle="1" w:styleId="ListLabel398">
    <w:name w:val="ListLabel 398"/>
    <w:link w:val="ListLabel3981"/>
    <w:rsid w:val="00AF5DDE"/>
    <w:rPr>
      <w:rFonts w:ascii="Calibri" w:eastAsia="Times New Roman" w:hAnsi="Calibri" w:cs="Times New Roman"/>
      <w:color w:val="000000"/>
    </w:rPr>
  </w:style>
  <w:style w:type="character" w:customStyle="1" w:styleId="ListLabel3981">
    <w:name w:val="ListLabel 3981"/>
    <w:link w:val="ListLabel398"/>
    <w:rsid w:val="00AF5DDE"/>
    <w:rPr>
      <w:rFonts w:ascii="Calibri" w:eastAsia="Times New Roman" w:hAnsi="Calibri" w:cs="Times New Roman"/>
      <w:color w:val="000000"/>
    </w:rPr>
  </w:style>
  <w:style w:type="paragraph" w:customStyle="1" w:styleId="ListLabel79">
    <w:name w:val="ListLabel 79"/>
    <w:link w:val="ListLabel791"/>
    <w:rsid w:val="00AF5DDE"/>
    <w:rPr>
      <w:rFonts w:ascii="Calibri" w:eastAsia="Times New Roman" w:hAnsi="Calibri" w:cs="Times New Roman"/>
      <w:color w:val="000000"/>
    </w:rPr>
  </w:style>
  <w:style w:type="character" w:customStyle="1" w:styleId="ListLabel791">
    <w:name w:val="ListLabel 791"/>
    <w:link w:val="ListLabel79"/>
    <w:rsid w:val="00AF5DDE"/>
    <w:rPr>
      <w:rFonts w:ascii="Calibri" w:eastAsia="Times New Roman" w:hAnsi="Calibri" w:cs="Times New Roman"/>
      <w:color w:val="000000"/>
    </w:rPr>
  </w:style>
  <w:style w:type="paragraph" w:customStyle="1" w:styleId="ListLabel393">
    <w:name w:val="ListLabel 393"/>
    <w:link w:val="ListLabel3931"/>
    <w:rsid w:val="00AF5DDE"/>
    <w:rPr>
      <w:rFonts w:ascii="Calibri" w:eastAsia="Times New Roman" w:hAnsi="Calibri" w:cs="Times New Roman"/>
      <w:color w:val="000000"/>
    </w:rPr>
  </w:style>
  <w:style w:type="character" w:customStyle="1" w:styleId="ListLabel3931">
    <w:name w:val="ListLabel 3931"/>
    <w:link w:val="ListLabel393"/>
    <w:rsid w:val="00AF5DDE"/>
    <w:rPr>
      <w:rFonts w:ascii="Calibri" w:eastAsia="Times New Roman" w:hAnsi="Calibri" w:cs="Times New Roman"/>
      <w:color w:val="000000"/>
    </w:rPr>
  </w:style>
  <w:style w:type="paragraph" w:customStyle="1" w:styleId="ListLabel272">
    <w:name w:val="ListLabel 272"/>
    <w:link w:val="ListLabel2721"/>
    <w:rsid w:val="00AF5DDE"/>
    <w:rPr>
      <w:rFonts w:ascii="Calibri" w:eastAsia="Times New Roman" w:hAnsi="Calibri" w:cs="Times New Roman"/>
      <w:color w:val="000000"/>
    </w:rPr>
  </w:style>
  <w:style w:type="character" w:customStyle="1" w:styleId="ListLabel2721">
    <w:name w:val="ListLabel 2721"/>
    <w:link w:val="ListLabel272"/>
    <w:rsid w:val="00AF5DDE"/>
    <w:rPr>
      <w:rFonts w:ascii="Calibri" w:eastAsia="Times New Roman" w:hAnsi="Calibri" w:cs="Times New Roman"/>
      <w:color w:val="000000"/>
    </w:rPr>
  </w:style>
  <w:style w:type="paragraph" w:customStyle="1" w:styleId="ListLabel456">
    <w:name w:val="ListLabel 456"/>
    <w:link w:val="ListLabel4561"/>
    <w:rsid w:val="00AF5DDE"/>
    <w:rPr>
      <w:rFonts w:ascii="Calibri" w:eastAsia="Times New Roman" w:hAnsi="Calibri" w:cs="Times New Roman"/>
      <w:color w:val="000000"/>
    </w:rPr>
  </w:style>
  <w:style w:type="character" w:customStyle="1" w:styleId="ListLabel4561">
    <w:name w:val="ListLabel 4561"/>
    <w:link w:val="ListLabel456"/>
    <w:rsid w:val="00AF5DDE"/>
    <w:rPr>
      <w:rFonts w:ascii="Calibri" w:eastAsia="Times New Roman" w:hAnsi="Calibri" w:cs="Times New Roman"/>
      <w:color w:val="000000"/>
    </w:rPr>
  </w:style>
  <w:style w:type="paragraph" w:customStyle="1" w:styleId="ListLabel263">
    <w:name w:val="ListLabel 263"/>
    <w:link w:val="ListLabel2631"/>
    <w:rsid w:val="00AF5DDE"/>
    <w:rPr>
      <w:rFonts w:ascii="Calibri" w:eastAsia="Times New Roman" w:hAnsi="Calibri" w:cs="Times New Roman"/>
      <w:color w:val="000000"/>
    </w:rPr>
  </w:style>
  <w:style w:type="character" w:customStyle="1" w:styleId="ListLabel2631">
    <w:name w:val="ListLabel 2631"/>
    <w:link w:val="ListLabel263"/>
    <w:rsid w:val="00AF5DDE"/>
    <w:rPr>
      <w:rFonts w:ascii="Calibri" w:eastAsia="Times New Roman" w:hAnsi="Calibri" w:cs="Times New Roman"/>
      <w:color w:val="000000"/>
    </w:rPr>
  </w:style>
  <w:style w:type="paragraph" w:customStyle="1" w:styleId="ListLabel46">
    <w:name w:val="ListLabel 46"/>
    <w:link w:val="ListLabel4610"/>
    <w:rsid w:val="00AF5DDE"/>
    <w:rPr>
      <w:rFonts w:ascii="Calibri" w:eastAsia="Times New Roman" w:hAnsi="Calibri" w:cs="Times New Roman"/>
      <w:color w:val="000000"/>
    </w:rPr>
  </w:style>
  <w:style w:type="character" w:customStyle="1" w:styleId="ListLabel4610">
    <w:name w:val="ListLabel 4610"/>
    <w:link w:val="ListLabel46"/>
    <w:rsid w:val="00AF5DDE"/>
    <w:rPr>
      <w:rFonts w:ascii="Calibri" w:eastAsia="Times New Roman" w:hAnsi="Calibri" w:cs="Times New Roman"/>
      <w:color w:val="000000"/>
    </w:rPr>
  </w:style>
  <w:style w:type="paragraph" w:customStyle="1" w:styleId="ListLabel31">
    <w:name w:val="ListLabel 31"/>
    <w:link w:val="ListLabel3110"/>
    <w:rsid w:val="00AF5DDE"/>
    <w:rPr>
      <w:rFonts w:ascii="Calibri" w:eastAsia="Times New Roman" w:hAnsi="Calibri" w:cs="Times New Roman"/>
      <w:color w:val="000000"/>
    </w:rPr>
  </w:style>
  <w:style w:type="character" w:customStyle="1" w:styleId="ListLabel3110">
    <w:name w:val="ListLabel 3110"/>
    <w:link w:val="ListLabel31"/>
    <w:rsid w:val="00AF5DDE"/>
    <w:rPr>
      <w:rFonts w:ascii="Calibri" w:eastAsia="Times New Roman" w:hAnsi="Calibri" w:cs="Times New Roman"/>
      <w:color w:val="000000"/>
    </w:rPr>
  </w:style>
  <w:style w:type="paragraph" w:customStyle="1" w:styleId="ListLabel350">
    <w:name w:val="ListLabel 350"/>
    <w:link w:val="ListLabel3501"/>
    <w:rsid w:val="00AF5DDE"/>
    <w:rPr>
      <w:rFonts w:ascii="Calibri" w:eastAsia="Times New Roman" w:hAnsi="Calibri" w:cs="Times New Roman"/>
      <w:color w:val="000000"/>
    </w:rPr>
  </w:style>
  <w:style w:type="character" w:customStyle="1" w:styleId="ListLabel3501">
    <w:name w:val="ListLabel 3501"/>
    <w:link w:val="ListLabel350"/>
    <w:rsid w:val="00AF5DDE"/>
    <w:rPr>
      <w:rFonts w:ascii="Calibri" w:eastAsia="Times New Roman" w:hAnsi="Calibri" w:cs="Times New Roman"/>
      <w:color w:val="000000"/>
    </w:rPr>
  </w:style>
  <w:style w:type="paragraph" w:customStyle="1" w:styleId="ListLabel161">
    <w:name w:val="ListLabel 161"/>
    <w:link w:val="ListLabel1611"/>
    <w:rsid w:val="00AF5DDE"/>
    <w:rPr>
      <w:rFonts w:ascii="Calibri" w:eastAsia="Times New Roman" w:hAnsi="Calibri" w:cs="Times New Roman"/>
      <w:color w:val="000000"/>
    </w:rPr>
  </w:style>
  <w:style w:type="character" w:customStyle="1" w:styleId="ListLabel1611">
    <w:name w:val="ListLabel 1611"/>
    <w:link w:val="ListLabel161"/>
    <w:rsid w:val="00AF5DDE"/>
    <w:rPr>
      <w:rFonts w:ascii="Calibri" w:eastAsia="Times New Roman" w:hAnsi="Calibri" w:cs="Times New Roman"/>
      <w:color w:val="000000"/>
    </w:rPr>
  </w:style>
  <w:style w:type="paragraph" w:customStyle="1" w:styleId="ListLabel179">
    <w:name w:val="ListLabel 179"/>
    <w:link w:val="ListLabel1791"/>
    <w:rsid w:val="00AF5DDE"/>
    <w:rPr>
      <w:rFonts w:ascii="Calibri" w:eastAsia="Times New Roman" w:hAnsi="Calibri" w:cs="Times New Roman"/>
      <w:color w:val="000000"/>
    </w:rPr>
  </w:style>
  <w:style w:type="character" w:customStyle="1" w:styleId="ListLabel1791">
    <w:name w:val="ListLabel 1791"/>
    <w:link w:val="ListLabel179"/>
    <w:rsid w:val="00AF5DDE"/>
    <w:rPr>
      <w:rFonts w:ascii="Calibri" w:eastAsia="Times New Roman" w:hAnsi="Calibri" w:cs="Times New Roman"/>
      <w:color w:val="000000"/>
    </w:rPr>
  </w:style>
  <w:style w:type="paragraph" w:customStyle="1" w:styleId="ListLabel409">
    <w:name w:val="ListLabel 409"/>
    <w:link w:val="ListLabel4091"/>
    <w:rsid w:val="00AF5DDE"/>
    <w:rPr>
      <w:rFonts w:ascii="Calibri" w:eastAsia="Times New Roman" w:hAnsi="Calibri" w:cs="Times New Roman"/>
      <w:color w:val="000000"/>
    </w:rPr>
  </w:style>
  <w:style w:type="character" w:customStyle="1" w:styleId="ListLabel4091">
    <w:name w:val="ListLabel 4091"/>
    <w:link w:val="ListLabel409"/>
    <w:rsid w:val="00AF5DDE"/>
    <w:rPr>
      <w:rFonts w:ascii="Calibri" w:eastAsia="Times New Roman" w:hAnsi="Calibri" w:cs="Times New Roman"/>
      <w:color w:val="000000"/>
    </w:rPr>
  </w:style>
  <w:style w:type="paragraph" w:customStyle="1" w:styleId="HeaderChar">
    <w:name w:val="Header Char"/>
    <w:basedOn w:val="1f3"/>
    <w:link w:val="HeaderChar1"/>
    <w:rsid w:val="00AF5DDE"/>
  </w:style>
  <w:style w:type="character" w:customStyle="1" w:styleId="HeaderChar1">
    <w:name w:val="Header Char1"/>
    <w:basedOn w:val="a2"/>
    <w:link w:val="HeaderChar"/>
    <w:rsid w:val="00AF5DDE"/>
    <w:rPr>
      <w:rFonts w:ascii="Calibri" w:eastAsia="Times New Roman" w:hAnsi="Calibri" w:cs="Times New Roman"/>
      <w:color w:val="000000"/>
    </w:rPr>
  </w:style>
  <w:style w:type="paragraph" w:customStyle="1" w:styleId="ListLabel247">
    <w:name w:val="ListLabel 247"/>
    <w:link w:val="ListLabel2471"/>
    <w:rsid w:val="00AF5DDE"/>
    <w:rPr>
      <w:rFonts w:ascii="Calibri" w:eastAsia="Times New Roman" w:hAnsi="Calibri" w:cs="Times New Roman"/>
      <w:color w:val="000000"/>
    </w:rPr>
  </w:style>
  <w:style w:type="character" w:customStyle="1" w:styleId="ListLabel2471">
    <w:name w:val="ListLabel 2471"/>
    <w:link w:val="ListLabel247"/>
    <w:rsid w:val="00AF5DDE"/>
    <w:rPr>
      <w:rFonts w:ascii="Calibri" w:eastAsia="Times New Roman" w:hAnsi="Calibri" w:cs="Times New Roman"/>
      <w:color w:val="000000"/>
    </w:rPr>
  </w:style>
  <w:style w:type="paragraph" w:styleId="afffffffd">
    <w:name w:val="table of figures"/>
    <w:basedOn w:val="a0"/>
    <w:link w:val="afffffffe"/>
    <w:uiPriority w:val="99"/>
    <w:qFormat/>
    <w:rsid w:val="00AF5DDE"/>
    <w:pPr>
      <w:spacing w:after="0" w:line="252" w:lineRule="auto"/>
    </w:pPr>
    <w:rPr>
      <w:rFonts w:ascii="Times New Roman" w:eastAsia="Times New Roman" w:hAnsi="Times New Roman" w:cs="Times New Roman"/>
      <w:color w:val="000000"/>
      <w:sz w:val="24"/>
      <w:szCs w:val="20"/>
    </w:rPr>
  </w:style>
  <w:style w:type="character" w:customStyle="1" w:styleId="afffffffe">
    <w:name w:val="Перечень рисунков Знак"/>
    <w:link w:val="afffffffd"/>
    <w:uiPriority w:val="99"/>
    <w:rsid w:val="00AF5DDE"/>
    <w:rPr>
      <w:rFonts w:ascii="Times New Roman" w:eastAsia="Times New Roman" w:hAnsi="Times New Roman" w:cs="Times New Roman"/>
      <w:color w:val="000000"/>
      <w:sz w:val="24"/>
    </w:rPr>
  </w:style>
  <w:style w:type="paragraph" w:customStyle="1" w:styleId="ListLabel544">
    <w:name w:val="ListLabel 544"/>
    <w:link w:val="ListLabel5441"/>
    <w:rsid w:val="00AF5DDE"/>
    <w:rPr>
      <w:rFonts w:ascii="Calibri" w:eastAsia="Times New Roman" w:hAnsi="Calibri" w:cs="Times New Roman"/>
      <w:color w:val="000000"/>
    </w:rPr>
  </w:style>
  <w:style w:type="character" w:customStyle="1" w:styleId="ListLabel5441">
    <w:name w:val="ListLabel 5441"/>
    <w:link w:val="ListLabel544"/>
    <w:rsid w:val="00AF5DDE"/>
    <w:rPr>
      <w:rFonts w:ascii="Calibri" w:eastAsia="Times New Roman" w:hAnsi="Calibri" w:cs="Times New Roman"/>
      <w:color w:val="000000"/>
    </w:rPr>
  </w:style>
  <w:style w:type="paragraph" w:customStyle="1" w:styleId="ListLabel581">
    <w:name w:val="ListLabel 581"/>
    <w:link w:val="ListLabel5811"/>
    <w:rsid w:val="00AF5DDE"/>
    <w:rPr>
      <w:rFonts w:ascii="Calibri" w:eastAsia="Times New Roman" w:hAnsi="Calibri" w:cs="Times New Roman"/>
      <w:color w:val="000000"/>
    </w:rPr>
  </w:style>
  <w:style w:type="character" w:customStyle="1" w:styleId="ListLabel5811">
    <w:name w:val="ListLabel 5811"/>
    <w:link w:val="ListLabel581"/>
    <w:rsid w:val="00AF5DDE"/>
    <w:rPr>
      <w:rFonts w:ascii="Calibri" w:eastAsia="Times New Roman" w:hAnsi="Calibri" w:cs="Times New Roman"/>
      <w:color w:val="000000"/>
    </w:rPr>
  </w:style>
  <w:style w:type="paragraph" w:customStyle="1" w:styleId="ListLabel315">
    <w:name w:val="ListLabel 315"/>
    <w:link w:val="ListLabel3151"/>
    <w:rsid w:val="00AF5DDE"/>
    <w:rPr>
      <w:rFonts w:ascii="Calibri" w:eastAsia="Times New Roman" w:hAnsi="Calibri" w:cs="Times New Roman"/>
      <w:color w:val="000000"/>
    </w:rPr>
  </w:style>
  <w:style w:type="character" w:customStyle="1" w:styleId="ListLabel3151">
    <w:name w:val="ListLabel 3151"/>
    <w:link w:val="ListLabel315"/>
    <w:rsid w:val="00AF5DDE"/>
    <w:rPr>
      <w:rFonts w:ascii="Calibri" w:eastAsia="Times New Roman" w:hAnsi="Calibri" w:cs="Times New Roman"/>
      <w:color w:val="000000"/>
    </w:rPr>
  </w:style>
  <w:style w:type="paragraph" w:customStyle="1" w:styleId="ListLabel23">
    <w:name w:val="ListLabel 23"/>
    <w:link w:val="ListLabel2310"/>
    <w:rsid w:val="00AF5DDE"/>
    <w:rPr>
      <w:rFonts w:ascii="Calibri" w:eastAsia="Times New Roman" w:hAnsi="Calibri" w:cs="Times New Roman"/>
      <w:color w:val="000000"/>
    </w:rPr>
  </w:style>
  <w:style w:type="character" w:customStyle="1" w:styleId="ListLabel2310">
    <w:name w:val="ListLabel 2310"/>
    <w:link w:val="ListLabel23"/>
    <w:rsid w:val="00AF5DDE"/>
    <w:rPr>
      <w:rFonts w:ascii="Calibri" w:eastAsia="Times New Roman" w:hAnsi="Calibri" w:cs="Times New Roman"/>
      <w:color w:val="000000"/>
    </w:rPr>
  </w:style>
  <w:style w:type="paragraph" w:customStyle="1" w:styleId="ListLabel196">
    <w:name w:val="ListLabel 196"/>
    <w:link w:val="ListLabel1961"/>
    <w:rsid w:val="00AF5DDE"/>
    <w:rPr>
      <w:rFonts w:ascii="Calibri" w:eastAsia="Times New Roman" w:hAnsi="Calibri" w:cs="Times New Roman"/>
      <w:color w:val="000000"/>
    </w:rPr>
  </w:style>
  <w:style w:type="character" w:customStyle="1" w:styleId="ListLabel1961">
    <w:name w:val="ListLabel 1961"/>
    <w:link w:val="ListLabel196"/>
    <w:rsid w:val="00AF5DDE"/>
    <w:rPr>
      <w:rFonts w:ascii="Calibri" w:eastAsia="Times New Roman" w:hAnsi="Calibri" w:cs="Times New Roman"/>
      <w:color w:val="000000"/>
    </w:rPr>
  </w:style>
  <w:style w:type="paragraph" w:customStyle="1" w:styleId="ListLabel65">
    <w:name w:val="ListLabel 65"/>
    <w:link w:val="ListLabel651"/>
    <w:rsid w:val="00AF5DDE"/>
    <w:rPr>
      <w:rFonts w:ascii="Calibri" w:eastAsia="Times New Roman" w:hAnsi="Calibri" w:cs="Times New Roman"/>
      <w:color w:val="000000"/>
    </w:rPr>
  </w:style>
  <w:style w:type="character" w:customStyle="1" w:styleId="ListLabel651">
    <w:name w:val="ListLabel 651"/>
    <w:link w:val="ListLabel65"/>
    <w:rsid w:val="00AF5DDE"/>
    <w:rPr>
      <w:rFonts w:ascii="Calibri" w:eastAsia="Times New Roman" w:hAnsi="Calibri" w:cs="Times New Roman"/>
      <w:color w:val="000000"/>
    </w:rPr>
  </w:style>
  <w:style w:type="paragraph" w:customStyle="1" w:styleId="ListLabel542">
    <w:name w:val="ListLabel 542"/>
    <w:link w:val="ListLabel5421"/>
    <w:rsid w:val="00AF5DDE"/>
    <w:rPr>
      <w:rFonts w:ascii="Calibri" w:eastAsia="Times New Roman" w:hAnsi="Calibri" w:cs="Times New Roman"/>
      <w:color w:val="000000"/>
    </w:rPr>
  </w:style>
  <w:style w:type="character" w:customStyle="1" w:styleId="ListLabel5421">
    <w:name w:val="ListLabel 5421"/>
    <w:link w:val="ListLabel542"/>
    <w:rsid w:val="00AF5DDE"/>
    <w:rPr>
      <w:rFonts w:ascii="Calibri" w:eastAsia="Times New Roman" w:hAnsi="Calibri" w:cs="Times New Roman"/>
      <w:color w:val="000000"/>
    </w:rPr>
  </w:style>
  <w:style w:type="paragraph" w:customStyle="1" w:styleId="ListLabel213">
    <w:name w:val="ListLabel 213"/>
    <w:link w:val="ListLabel2131"/>
    <w:rsid w:val="00AF5DDE"/>
    <w:rPr>
      <w:rFonts w:ascii="Calibri" w:eastAsia="Times New Roman" w:hAnsi="Calibri" w:cs="Times New Roman"/>
      <w:color w:val="000000"/>
    </w:rPr>
  </w:style>
  <w:style w:type="character" w:customStyle="1" w:styleId="ListLabel2131">
    <w:name w:val="ListLabel 2131"/>
    <w:link w:val="ListLabel213"/>
    <w:rsid w:val="00AF5DDE"/>
    <w:rPr>
      <w:rFonts w:ascii="Calibri" w:eastAsia="Times New Roman" w:hAnsi="Calibri" w:cs="Times New Roman"/>
      <w:color w:val="000000"/>
    </w:rPr>
  </w:style>
  <w:style w:type="paragraph" w:customStyle="1" w:styleId="ListLabel306">
    <w:name w:val="ListLabel 306"/>
    <w:link w:val="ListLabel3061"/>
    <w:rsid w:val="00AF5DDE"/>
    <w:rPr>
      <w:rFonts w:ascii="Calibri" w:eastAsia="Times New Roman" w:hAnsi="Calibri" w:cs="Times New Roman"/>
      <w:color w:val="000000"/>
    </w:rPr>
  </w:style>
  <w:style w:type="character" w:customStyle="1" w:styleId="ListLabel3061">
    <w:name w:val="ListLabel 3061"/>
    <w:link w:val="ListLabel306"/>
    <w:rsid w:val="00AF5DDE"/>
    <w:rPr>
      <w:rFonts w:ascii="Calibri" w:eastAsia="Times New Roman" w:hAnsi="Calibri" w:cs="Times New Roman"/>
      <w:color w:val="000000"/>
    </w:rPr>
  </w:style>
  <w:style w:type="paragraph" w:customStyle="1" w:styleId="ListLabel133">
    <w:name w:val="ListLabel 133"/>
    <w:link w:val="ListLabel1331"/>
    <w:rsid w:val="00AF5DDE"/>
    <w:rPr>
      <w:rFonts w:ascii="Calibri" w:eastAsia="Times New Roman" w:hAnsi="Calibri" w:cs="Times New Roman"/>
      <w:color w:val="000000"/>
    </w:rPr>
  </w:style>
  <w:style w:type="character" w:customStyle="1" w:styleId="ListLabel1331">
    <w:name w:val="ListLabel 1331"/>
    <w:link w:val="ListLabel133"/>
    <w:rsid w:val="00AF5DDE"/>
    <w:rPr>
      <w:rFonts w:ascii="Calibri" w:eastAsia="Times New Roman" w:hAnsi="Calibri" w:cs="Times New Roman"/>
      <w:color w:val="000000"/>
    </w:rPr>
  </w:style>
  <w:style w:type="paragraph" w:customStyle="1" w:styleId="ListLabel47">
    <w:name w:val="ListLabel 47"/>
    <w:link w:val="ListLabel4710"/>
    <w:rsid w:val="00AF5DDE"/>
    <w:rPr>
      <w:rFonts w:ascii="Calibri" w:eastAsia="Times New Roman" w:hAnsi="Calibri" w:cs="Times New Roman"/>
      <w:color w:val="000000"/>
    </w:rPr>
  </w:style>
  <w:style w:type="character" w:customStyle="1" w:styleId="ListLabel4710">
    <w:name w:val="ListLabel 4710"/>
    <w:link w:val="ListLabel47"/>
    <w:rsid w:val="00AF5DDE"/>
    <w:rPr>
      <w:rFonts w:ascii="Calibri" w:eastAsia="Times New Roman" w:hAnsi="Calibri" w:cs="Times New Roman"/>
      <w:color w:val="000000"/>
    </w:rPr>
  </w:style>
  <w:style w:type="paragraph" w:customStyle="1" w:styleId="ListLabel559">
    <w:name w:val="ListLabel 559"/>
    <w:link w:val="ListLabel5591"/>
    <w:rsid w:val="00AF5DDE"/>
    <w:rPr>
      <w:rFonts w:ascii="Calibri" w:eastAsia="Times New Roman" w:hAnsi="Calibri" w:cs="Times New Roman"/>
      <w:color w:val="000000"/>
    </w:rPr>
  </w:style>
  <w:style w:type="character" w:customStyle="1" w:styleId="ListLabel5591">
    <w:name w:val="ListLabel 5591"/>
    <w:link w:val="ListLabel559"/>
    <w:rsid w:val="00AF5DDE"/>
    <w:rPr>
      <w:rFonts w:ascii="Calibri" w:eastAsia="Times New Roman" w:hAnsi="Calibri" w:cs="Times New Roman"/>
      <w:color w:val="000000"/>
    </w:rPr>
  </w:style>
  <w:style w:type="paragraph" w:customStyle="1" w:styleId="ListLabel10">
    <w:name w:val="ListLabel 10"/>
    <w:link w:val="ListLabel1010"/>
    <w:rsid w:val="00AF5DDE"/>
    <w:rPr>
      <w:rFonts w:ascii="Calibri" w:eastAsia="Times New Roman" w:hAnsi="Calibri" w:cs="Times New Roman"/>
      <w:color w:val="000000"/>
    </w:rPr>
  </w:style>
  <w:style w:type="character" w:customStyle="1" w:styleId="ListLabel1010">
    <w:name w:val="ListLabel 1010"/>
    <w:link w:val="ListLabel10"/>
    <w:rsid w:val="00AF5DDE"/>
    <w:rPr>
      <w:rFonts w:ascii="Calibri" w:eastAsia="Times New Roman" w:hAnsi="Calibri" w:cs="Times New Roman"/>
      <w:color w:val="000000"/>
    </w:rPr>
  </w:style>
  <w:style w:type="paragraph" w:customStyle="1" w:styleId="ListLabel198">
    <w:name w:val="ListLabel 198"/>
    <w:link w:val="ListLabel1981"/>
    <w:rsid w:val="00AF5DDE"/>
    <w:rPr>
      <w:rFonts w:ascii="Calibri" w:eastAsia="Times New Roman" w:hAnsi="Calibri" w:cs="Times New Roman"/>
      <w:color w:val="000000"/>
    </w:rPr>
  </w:style>
  <w:style w:type="character" w:customStyle="1" w:styleId="ListLabel1981">
    <w:name w:val="ListLabel 1981"/>
    <w:link w:val="ListLabel198"/>
    <w:rsid w:val="00AF5DDE"/>
    <w:rPr>
      <w:rFonts w:ascii="Calibri" w:eastAsia="Times New Roman" w:hAnsi="Calibri" w:cs="Times New Roman"/>
      <w:color w:val="000000"/>
    </w:rPr>
  </w:style>
  <w:style w:type="paragraph" w:customStyle="1" w:styleId="ListLabel437">
    <w:name w:val="ListLabel 437"/>
    <w:link w:val="ListLabel4371"/>
    <w:rsid w:val="00AF5DDE"/>
    <w:rPr>
      <w:rFonts w:ascii="Calibri" w:eastAsia="Times New Roman" w:hAnsi="Calibri" w:cs="Times New Roman"/>
      <w:color w:val="000000"/>
    </w:rPr>
  </w:style>
  <w:style w:type="character" w:customStyle="1" w:styleId="ListLabel4371">
    <w:name w:val="ListLabel 4371"/>
    <w:link w:val="ListLabel437"/>
    <w:rsid w:val="00AF5DDE"/>
    <w:rPr>
      <w:rFonts w:ascii="Calibri" w:eastAsia="Times New Roman" w:hAnsi="Calibri" w:cs="Times New Roman"/>
      <w:color w:val="000000"/>
    </w:rPr>
  </w:style>
  <w:style w:type="paragraph" w:customStyle="1" w:styleId="ListLabel526">
    <w:name w:val="ListLabel 526"/>
    <w:link w:val="ListLabel5261"/>
    <w:rsid w:val="00AF5DDE"/>
    <w:rPr>
      <w:rFonts w:ascii="Calibri" w:eastAsia="Times New Roman" w:hAnsi="Calibri" w:cs="Times New Roman"/>
      <w:color w:val="000000"/>
    </w:rPr>
  </w:style>
  <w:style w:type="character" w:customStyle="1" w:styleId="ListLabel5261">
    <w:name w:val="ListLabel 5261"/>
    <w:link w:val="ListLabel526"/>
    <w:rsid w:val="00AF5DDE"/>
    <w:rPr>
      <w:rFonts w:ascii="Calibri" w:eastAsia="Times New Roman" w:hAnsi="Calibri" w:cs="Times New Roman"/>
      <w:color w:val="000000"/>
    </w:rPr>
  </w:style>
  <w:style w:type="paragraph" w:customStyle="1" w:styleId="WW8Num3z6">
    <w:name w:val="WW8Num3z6"/>
    <w:link w:val="WW8Num3z61"/>
    <w:rsid w:val="00AF5DDE"/>
    <w:rPr>
      <w:rFonts w:ascii="Calibri" w:eastAsia="Times New Roman" w:hAnsi="Calibri" w:cs="Times New Roman"/>
      <w:color w:val="000000"/>
    </w:rPr>
  </w:style>
  <w:style w:type="character" w:customStyle="1" w:styleId="WW8Num3z61">
    <w:name w:val="WW8Num3z61"/>
    <w:link w:val="WW8Num3z6"/>
    <w:rsid w:val="00AF5DDE"/>
    <w:rPr>
      <w:rFonts w:ascii="Calibri" w:eastAsia="Times New Roman" w:hAnsi="Calibri" w:cs="Times New Roman"/>
      <w:color w:val="000000"/>
    </w:rPr>
  </w:style>
  <w:style w:type="paragraph" w:customStyle="1" w:styleId="ListLabel148">
    <w:name w:val="ListLabel 148"/>
    <w:link w:val="ListLabel1481"/>
    <w:rsid w:val="00AF5DDE"/>
    <w:rPr>
      <w:rFonts w:ascii="Calibri" w:eastAsia="Times New Roman" w:hAnsi="Calibri" w:cs="Times New Roman"/>
      <w:color w:val="000000"/>
    </w:rPr>
  </w:style>
  <w:style w:type="character" w:customStyle="1" w:styleId="ListLabel1481">
    <w:name w:val="ListLabel 1481"/>
    <w:link w:val="ListLabel148"/>
    <w:rsid w:val="00AF5DDE"/>
    <w:rPr>
      <w:rFonts w:ascii="Calibri" w:eastAsia="Times New Roman" w:hAnsi="Calibri" w:cs="Times New Roman"/>
      <w:color w:val="000000"/>
    </w:rPr>
  </w:style>
  <w:style w:type="paragraph" w:customStyle="1" w:styleId="ListLabel572">
    <w:name w:val="ListLabel 572"/>
    <w:link w:val="ListLabel5721"/>
    <w:rsid w:val="00AF5DDE"/>
    <w:rPr>
      <w:rFonts w:ascii="Calibri" w:eastAsia="Times New Roman" w:hAnsi="Calibri" w:cs="Times New Roman"/>
      <w:color w:val="000000"/>
    </w:rPr>
  </w:style>
  <w:style w:type="character" w:customStyle="1" w:styleId="ListLabel5721">
    <w:name w:val="ListLabel 5721"/>
    <w:link w:val="ListLabel572"/>
    <w:rsid w:val="00AF5DDE"/>
    <w:rPr>
      <w:rFonts w:ascii="Calibri" w:eastAsia="Times New Roman" w:hAnsi="Calibri" w:cs="Times New Roman"/>
      <w:color w:val="000000"/>
    </w:rPr>
  </w:style>
  <w:style w:type="paragraph" w:customStyle="1" w:styleId="ListLabel501">
    <w:name w:val="ListLabel 501"/>
    <w:link w:val="ListLabel5011"/>
    <w:rsid w:val="00AF5DDE"/>
    <w:rPr>
      <w:rFonts w:ascii="Calibri" w:eastAsia="Times New Roman" w:hAnsi="Calibri" w:cs="Times New Roman"/>
      <w:color w:val="000000"/>
    </w:rPr>
  </w:style>
  <w:style w:type="character" w:customStyle="1" w:styleId="ListLabel5011">
    <w:name w:val="ListLabel 5011"/>
    <w:link w:val="ListLabel501"/>
    <w:rsid w:val="00AF5DDE"/>
    <w:rPr>
      <w:rFonts w:ascii="Calibri" w:eastAsia="Times New Roman" w:hAnsi="Calibri" w:cs="Times New Roman"/>
      <w:color w:val="000000"/>
    </w:rPr>
  </w:style>
  <w:style w:type="paragraph" w:customStyle="1" w:styleId="ListLabel89">
    <w:name w:val="ListLabel 89"/>
    <w:link w:val="ListLabel891"/>
    <w:rsid w:val="00AF5DDE"/>
    <w:rPr>
      <w:rFonts w:ascii="Calibri" w:eastAsia="Times New Roman" w:hAnsi="Calibri" w:cs="Times New Roman"/>
      <w:color w:val="000000"/>
    </w:rPr>
  </w:style>
  <w:style w:type="character" w:customStyle="1" w:styleId="ListLabel891">
    <w:name w:val="ListLabel 891"/>
    <w:link w:val="ListLabel89"/>
    <w:rsid w:val="00AF5DDE"/>
    <w:rPr>
      <w:rFonts w:ascii="Calibri" w:eastAsia="Times New Roman" w:hAnsi="Calibri" w:cs="Times New Roman"/>
      <w:color w:val="000000"/>
    </w:rPr>
  </w:style>
  <w:style w:type="paragraph" w:customStyle="1" w:styleId="ListLabel43">
    <w:name w:val="ListLabel 43"/>
    <w:link w:val="ListLabel4310"/>
    <w:rsid w:val="00AF5DDE"/>
    <w:rPr>
      <w:rFonts w:ascii="Calibri" w:eastAsia="Times New Roman" w:hAnsi="Calibri" w:cs="Times New Roman"/>
      <w:color w:val="000000"/>
    </w:rPr>
  </w:style>
  <w:style w:type="character" w:customStyle="1" w:styleId="ListLabel4310">
    <w:name w:val="ListLabel 4310"/>
    <w:link w:val="ListLabel43"/>
    <w:rsid w:val="00AF5DDE"/>
    <w:rPr>
      <w:rFonts w:ascii="Calibri" w:eastAsia="Times New Roman" w:hAnsi="Calibri" w:cs="Times New Roman"/>
      <w:color w:val="000000"/>
    </w:rPr>
  </w:style>
  <w:style w:type="paragraph" w:customStyle="1" w:styleId="ListLabel302">
    <w:name w:val="ListLabel 302"/>
    <w:link w:val="ListLabel3021"/>
    <w:rsid w:val="00AF5DDE"/>
    <w:rPr>
      <w:rFonts w:ascii="Calibri" w:eastAsia="Times New Roman" w:hAnsi="Calibri" w:cs="Times New Roman"/>
      <w:color w:val="000000"/>
    </w:rPr>
  </w:style>
  <w:style w:type="character" w:customStyle="1" w:styleId="ListLabel3021">
    <w:name w:val="ListLabel 3021"/>
    <w:link w:val="ListLabel302"/>
    <w:rsid w:val="00AF5DDE"/>
    <w:rPr>
      <w:rFonts w:ascii="Calibri" w:eastAsia="Times New Roman" w:hAnsi="Calibri" w:cs="Times New Roman"/>
      <w:color w:val="000000"/>
    </w:rPr>
  </w:style>
  <w:style w:type="paragraph" w:customStyle="1" w:styleId="ListLabel75">
    <w:name w:val="ListLabel 75"/>
    <w:link w:val="ListLabel751"/>
    <w:rsid w:val="00AF5DDE"/>
    <w:rPr>
      <w:rFonts w:ascii="Calibri" w:eastAsia="Times New Roman" w:hAnsi="Calibri" w:cs="Times New Roman"/>
      <w:color w:val="000000"/>
    </w:rPr>
  </w:style>
  <w:style w:type="character" w:customStyle="1" w:styleId="ListLabel751">
    <w:name w:val="ListLabel 751"/>
    <w:link w:val="ListLabel75"/>
    <w:rsid w:val="00AF5DDE"/>
    <w:rPr>
      <w:rFonts w:ascii="Calibri" w:eastAsia="Times New Roman" w:hAnsi="Calibri" w:cs="Times New Roman"/>
      <w:color w:val="000000"/>
    </w:rPr>
  </w:style>
  <w:style w:type="paragraph" w:customStyle="1" w:styleId="ListLabel397">
    <w:name w:val="ListLabel 397"/>
    <w:link w:val="ListLabel3971"/>
    <w:rsid w:val="00AF5DDE"/>
    <w:rPr>
      <w:rFonts w:ascii="Calibri" w:eastAsia="Times New Roman" w:hAnsi="Calibri" w:cs="Times New Roman"/>
      <w:color w:val="000000"/>
    </w:rPr>
  </w:style>
  <w:style w:type="character" w:customStyle="1" w:styleId="ListLabel3971">
    <w:name w:val="ListLabel 3971"/>
    <w:link w:val="ListLabel397"/>
    <w:rsid w:val="00AF5DDE"/>
    <w:rPr>
      <w:rFonts w:ascii="Calibri" w:eastAsia="Times New Roman" w:hAnsi="Calibri" w:cs="Times New Roman"/>
      <w:color w:val="000000"/>
    </w:rPr>
  </w:style>
  <w:style w:type="paragraph" w:customStyle="1" w:styleId="ListLabel233">
    <w:name w:val="ListLabel 233"/>
    <w:link w:val="ListLabel2331"/>
    <w:rsid w:val="00AF5DDE"/>
    <w:rPr>
      <w:rFonts w:ascii="Calibri" w:eastAsia="Times New Roman" w:hAnsi="Calibri" w:cs="Times New Roman"/>
      <w:color w:val="000000"/>
    </w:rPr>
  </w:style>
  <w:style w:type="character" w:customStyle="1" w:styleId="ListLabel2331">
    <w:name w:val="ListLabel 2331"/>
    <w:link w:val="ListLabel233"/>
    <w:rsid w:val="00AF5DDE"/>
    <w:rPr>
      <w:rFonts w:ascii="Calibri" w:eastAsia="Times New Roman" w:hAnsi="Calibri" w:cs="Times New Roman"/>
      <w:color w:val="000000"/>
    </w:rPr>
  </w:style>
  <w:style w:type="paragraph" w:customStyle="1" w:styleId="ListLabel452">
    <w:name w:val="ListLabel 452"/>
    <w:link w:val="ListLabel4521"/>
    <w:rsid w:val="00AF5DDE"/>
    <w:rPr>
      <w:rFonts w:ascii="Calibri" w:eastAsia="Times New Roman" w:hAnsi="Calibri" w:cs="Times New Roman"/>
      <w:color w:val="000000"/>
    </w:rPr>
  </w:style>
  <w:style w:type="character" w:customStyle="1" w:styleId="ListLabel4521">
    <w:name w:val="ListLabel 4521"/>
    <w:link w:val="ListLabel452"/>
    <w:rsid w:val="00AF5DDE"/>
    <w:rPr>
      <w:rFonts w:ascii="Calibri" w:eastAsia="Times New Roman" w:hAnsi="Calibri" w:cs="Times New Roman"/>
      <w:color w:val="000000"/>
    </w:rPr>
  </w:style>
  <w:style w:type="paragraph" w:customStyle="1" w:styleId="ListLabel360">
    <w:name w:val="ListLabel 360"/>
    <w:link w:val="ListLabel3601"/>
    <w:rsid w:val="00AF5DDE"/>
    <w:rPr>
      <w:rFonts w:ascii="Calibri" w:eastAsia="Times New Roman" w:hAnsi="Calibri" w:cs="Times New Roman"/>
      <w:color w:val="000000"/>
    </w:rPr>
  </w:style>
  <w:style w:type="character" w:customStyle="1" w:styleId="ListLabel3601">
    <w:name w:val="ListLabel 3601"/>
    <w:link w:val="ListLabel360"/>
    <w:rsid w:val="00AF5DDE"/>
    <w:rPr>
      <w:rFonts w:ascii="Calibri" w:eastAsia="Times New Roman" w:hAnsi="Calibri" w:cs="Times New Roman"/>
      <w:color w:val="000000"/>
    </w:rPr>
  </w:style>
  <w:style w:type="paragraph" w:customStyle="1" w:styleId="ListLabel583">
    <w:name w:val="ListLabel 583"/>
    <w:link w:val="ListLabel5831"/>
    <w:rsid w:val="00AF5DDE"/>
    <w:rPr>
      <w:rFonts w:ascii="Calibri" w:eastAsia="Times New Roman" w:hAnsi="Calibri" w:cs="Times New Roman"/>
      <w:color w:val="000000"/>
    </w:rPr>
  </w:style>
  <w:style w:type="character" w:customStyle="1" w:styleId="ListLabel5831">
    <w:name w:val="ListLabel 5831"/>
    <w:link w:val="ListLabel583"/>
    <w:rsid w:val="00AF5DDE"/>
    <w:rPr>
      <w:rFonts w:ascii="Calibri" w:eastAsia="Times New Roman" w:hAnsi="Calibri" w:cs="Times New Roman"/>
      <w:color w:val="000000"/>
    </w:rPr>
  </w:style>
  <w:style w:type="paragraph" w:customStyle="1" w:styleId="ListLabel566">
    <w:name w:val="ListLabel 566"/>
    <w:link w:val="ListLabel5661"/>
    <w:rsid w:val="00AF5DDE"/>
    <w:rPr>
      <w:rFonts w:ascii="Calibri" w:eastAsia="Times New Roman" w:hAnsi="Calibri" w:cs="Times New Roman"/>
      <w:color w:val="000000"/>
    </w:rPr>
  </w:style>
  <w:style w:type="character" w:customStyle="1" w:styleId="ListLabel5661">
    <w:name w:val="ListLabel 5661"/>
    <w:link w:val="ListLabel566"/>
    <w:rsid w:val="00AF5DDE"/>
    <w:rPr>
      <w:rFonts w:ascii="Calibri" w:eastAsia="Times New Roman" w:hAnsi="Calibri" w:cs="Times New Roman"/>
      <w:color w:val="000000"/>
    </w:rPr>
  </w:style>
  <w:style w:type="paragraph" w:customStyle="1" w:styleId="ListLabel369">
    <w:name w:val="ListLabel 369"/>
    <w:link w:val="ListLabel3691"/>
    <w:rsid w:val="00AF5DDE"/>
    <w:rPr>
      <w:rFonts w:ascii="Calibri" w:eastAsia="Times New Roman" w:hAnsi="Calibri" w:cs="Times New Roman"/>
      <w:color w:val="000000"/>
    </w:rPr>
  </w:style>
  <w:style w:type="character" w:customStyle="1" w:styleId="ListLabel3691">
    <w:name w:val="ListLabel 3691"/>
    <w:link w:val="ListLabel369"/>
    <w:rsid w:val="00AF5DDE"/>
    <w:rPr>
      <w:rFonts w:ascii="Calibri" w:eastAsia="Times New Roman" w:hAnsi="Calibri" w:cs="Times New Roman"/>
      <w:color w:val="000000"/>
    </w:rPr>
  </w:style>
  <w:style w:type="paragraph" w:customStyle="1" w:styleId="ListLabel578">
    <w:name w:val="ListLabel 578"/>
    <w:link w:val="ListLabel5781"/>
    <w:rsid w:val="00AF5DDE"/>
    <w:rPr>
      <w:rFonts w:ascii="Calibri" w:eastAsia="Times New Roman" w:hAnsi="Calibri" w:cs="Times New Roman"/>
      <w:color w:val="000000"/>
    </w:rPr>
  </w:style>
  <w:style w:type="character" w:customStyle="1" w:styleId="ListLabel5781">
    <w:name w:val="ListLabel 5781"/>
    <w:link w:val="ListLabel578"/>
    <w:rsid w:val="00AF5DDE"/>
    <w:rPr>
      <w:rFonts w:ascii="Calibri" w:eastAsia="Times New Roman" w:hAnsi="Calibri" w:cs="Times New Roman"/>
      <w:color w:val="000000"/>
    </w:rPr>
  </w:style>
  <w:style w:type="paragraph" w:customStyle="1" w:styleId="ListLabel564">
    <w:name w:val="ListLabel 564"/>
    <w:link w:val="ListLabel5641"/>
    <w:rsid w:val="00AF5DDE"/>
    <w:rPr>
      <w:rFonts w:ascii="Calibri" w:eastAsia="Times New Roman" w:hAnsi="Calibri" w:cs="Times New Roman"/>
      <w:color w:val="000000"/>
    </w:rPr>
  </w:style>
  <w:style w:type="character" w:customStyle="1" w:styleId="ListLabel5641">
    <w:name w:val="ListLabel 5641"/>
    <w:link w:val="ListLabel564"/>
    <w:rsid w:val="00AF5DDE"/>
    <w:rPr>
      <w:rFonts w:ascii="Calibri" w:eastAsia="Times New Roman" w:hAnsi="Calibri" w:cs="Times New Roman"/>
      <w:color w:val="000000"/>
    </w:rPr>
  </w:style>
  <w:style w:type="paragraph" w:customStyle="1" w:styleId="ListLabel557">
    <w:name w:val="ListLabel 557"/>
    <w:link w:val="ListLabel5571"/>
    <w:rsid w:val="00AF5DDE"/>
    <w:rPr>
      <w:rFonts w:ascii="Calibri" w:eastAsia="Times New Roman" w:hAnsi="Calibri" w:cs="Times New Roman"/>
      <w:color w:val="000000"/>
    </w:rPr>
  </w:style>
  <w:style w:type="character" w:customStyle="1" w:styleId="ListLabel5571">
    <w:name w:val="ListLabel 5571"/>
    <w:link w:val="ListLabel557"/>
    <w:rsid w:val="00AF5DDE"/>
    <w:rPr>
      <w:rFonts w:ascii="Calibri" w:eastAsia="Times New Roman" w:hAnsi="Calibri" w:cs="Times New Roman"/>
      <w:color w:val="000000"/>
    </w:rPr>
  </w:style>
  <w:style w:type="paragraph" w:customStyle="1" w:styleId="ListLabel374">
    <w:name w:val="ListLabel 374"/>
    <w:link w:val="ListLabel3741"/>
    <w:rsid w:val="00AF5DDE"/>
    <w:rPr>
      <w:rFonts w:ascii="Calibri" w:eastAsia="Times New Roman" w:hAnsi="Calibri" w:cs="Times New Roman"/>
      <w:color w:val="000000"/>
    </w:rPr>
  </w:style>
  <w:style w:type="character" w:customStyle="1" w:styleId="ListLabel3741">
    <w:name w:val="ListLabel 3741"/>
    <w:link w:val="ListLabel374"/>
    <w:rsid w:val="00AF5DDE"/>
    <w:rPr>
      <w:rFonts w:ascii="Calibri" w:eastAsia="Times New Roman" w:hAnsi="Calibri" w:cs="Times New Roman"/>
      <w:color w:val="000000"/>
    </w:rPr>
  </w:style>
  <w:style w:type="paragraph" w:customStyle="1" w:styleId="ListLabel164">
    <w:name w:val="ListLabel 164"/>
    <w:link w:val="ListLabel1641"/>
    <w:rsid w:val="00AF5DDE"/>
    <w:rPr>
      <w:rFonts w:ascii="Calibri" w:eastAsia="Times New Roman" w:hAnsi="Calibri" w:cs="Times New Roman"/>
      <w:color w:val="000000"/>
    </w:rPr>
  </w:style>
  <w:style w:type="character" w:customStyle="1" w:styleId="ListLabel1641">
    <w:name w:val="ListLabel 1641"/>
    <w:link w:val="ListLabel164"/>
    <w:rsid w:val="00AF5DDE"/>
    <w:rPr>
      <w:rFonts w:ascii="Calibri" w:eastAsia="Times New Roman" w:hAnsi="Calibri" w:cs="Times New Roman"/>
      <w:color w:val="000000"/>
    </w:rPr>
  </w:style>
  <w:style w:type="paragraph" w:customStyle="1" w:styleId="ListLabel334">
    <w:name w:val="ListLabel 334"/>
    <w:link w:val="ListLabel3341"/>
    <w:rsid w:val="00AF5DDE"/>
    <w:rPr>
      <w:rFonts w:ascii="Calibri" w:eastAsia="Times New Roman" w:hAnsi="Calibri" w:cs="Times New Roman"/>
      <w:color w:val="000000"/>
    </w:rPr>
  </w:style>
  <w:style w:type="character" w:customStyle="1" w:styleId="ListLabel3341">
    <w:name w:val="ListLabel 3341"/>
    <w:link w:val="ListLabel334"/>
    <w:rsid w:val="00AF5DDE"/>
    <w:rPr>
      <w:rFonts w:ascii="Calibri" w:eastAsia="Times New Roman" w:hAnsi="Calibri" w:cs="Times New Roman"/>
      <w:color w:val="000000"/>
    </w:rPr>
  </w:style>
  <w:style w:type="paragraph" w:customStyle="1" w:styleId="ListLabel389">
    <w:name w:val="ListLabel 389"/>
    <w:link w:val="ListLabel3891"/>
    <w:rsid w:val="00AF5DDE"/>
    <w:rPr>
      <w:rFonts w:ascii="Calibri" w:eastAsia="Times New Roman" w:hAnsi="Calibri" w:cs="Times New Roman"/>
      <w:color w:val="000000"/>
    </w:rPr>
  </w:style>
  <w:style w:type="character" w:customStyle="1" w:styleId="ListLabel3891">
    <w:name w:val="ListLabel 3891"/>
    <w:link w:val="ListLabel389"/>
    <w:rsid w:val="00AF5DDE"/>
    <w:rPr>
      <w:rFonts w:ascii="Calibri" w:eastAsia="Times New Roman" w:hAnsi="Calibri" w:cs="Times New Roman"/>
      <w:color w:val="000000"/>
    </w:rPr>
  </w:style>
  <w:style w:type="paragraph" w:customStyle="1" w:styleId="WW8Num2z3">
    <w:name w:val="WW8Num2z3"/>
    <w:link w:val="WW8Num2z31"/>
    <w:rsid w:val="00AF5DDE"/>
    <w:rPr>
      <w:rFonts w:ascii="Calibri" w:eastAsia="Times New Roman" w:hAnsi="Calibri" w:cs="Times New Roman"/>
      <w:color w:val="000000"/>
    </w:rPr>
  </w:style>
  <w:style w:type="character" w:customStyle="1" w:styleId="WW8Num2z31">
    <w:name w:val="WW8Num2z31"/>
    <w:link w:val="WW8Num2z3"/>
    <w:rsid w:val="00AF5DDE"/>
    <w:rPr>
      <w:rFonts w:ascii="Calibri" w:eastAsia="Times New Roman" w:hAnsi="Calibri" w:cs="Times New Roman"/>
      <w:color w:val="000000"/>
    </w:rPr>
  </w:style>
  <w:style w:type="character" w:customStyle="1" w:styleId="2f9">
    <w:name w:val="Текст выноски Знак2"/>
    <w:basedOn w:val="a2"/>
    <w:rsid w:val="00AF5DDE"/>
    <w:rPr>
      <w:rFonts w:ascii="Tahoma" w:hAnsi="Tahoma"/>
      <w:sz w:val="16"/>
    </w:rPr>
  </w:style>
  <w:style w:type="paragraph" w:customStyle="1" w:styleId="ListLabel191">
    <w:name w:val="ListLabel 191"/>
    <w:link w:val="ListLabel1911"/>
    <w:rsid w:val="00AF5DDE"/>
    <w:rPr>
      <w:rFonts w:ascii="Calibri" w:eastAsia="Times New Roman" w:hAnsi="Calibri" w:cs="Times New Roman"/>
      <w:color w:val="000000"/>
      <w:sz w:val="24"/>
    </w:rPr>
  </w:style>
  <w:style w:type="character" w:customStyle="1" w:styleId="ListLabel1911">
    <w:name w:val="ListLabel 1911"/>
    <w:link w:val="ListLabel191"/>
    <w:rsid w:val="00AF5DDE"/>
    <w:rPr>
      <w:rFonts w:ascii="Calibri" w:eastAsia="Times New Roman" w:hAnsi="Calibri" w:cs="Times New Roman"/>
      <w:color w:val="000000"/>
      <w:sz w:val="24"/>
    </w:rPr>
  </w:style>
  <w:style w:type="paragraph" w:customStyle="1" w:styleId="ListLabel314">
    <w:name w:val="ListLabel 314"/>
    <w:link w:val="ListLabel3141"/>
    <w:rsid w:val="00AF5DDE"/>
    <w:rPr>
      <w:rFonts w:ascii="Calibri" w:eastAsia="Times New Roman" w:hAnsi="Calibri" w:cs="Times New Roman"/>
      <w:color w:val="000000"/>
    </w:rPr>
  </w:style>
  <w:style w:type="character" w:customStyle="1" w:styleId="ListLabel3141">
    <w:name w:val="ListLabel 3141"/>
    <w:link w:val="ListLabel314"/>
    <w:rsid w:val="00AF5DDE"/>
    <w:rPr>
      <w:rFonts w:ascii="Calibri" w:eastAsia="Times New Roman" w:hAnsi="Calibri" w:cs="Times New Roman"/>
      <w:color w:val="000000"/>
    </w:rPr>
  </w:style>
  <w:style w:type="paragraph" w:customStyle="1" w:styleId="ListLabel222">
    <w:name w:val="ListLabel 222"/>
    <w:link w:val="ListLabel2221"/>
    <w:rsid w:val="00AF5DDE"/>
    <w:rPr>
      <w:rFonts w:ascii="Calibri" w:eastAsia="Times New Roman" w:hAnsi="Calibri" w:cs="Times New Roman"/>
      <w:color w:val="000000"/>
    </w:rPr>
  </w:style>
  <w:style w:type="character" w:customStyle="1" w:styleId="ListLabel2221">
    <w:name w:val="ListLabel 2221"/>
    <w:link w:val="ListLabel222"/>
    <w:rsid w:val="00AF5DDE"/>
    <w:rPr>
      <w:rFonts w:ascii="Calibri" w:eastAsia="Times New Roman" w:hAnsi="Calibri" w:cs="Times New Roman"/>
      <w:color w:val="000000"/>
    </w:rPr>
  </w:style>
  <w:style w:type="paragraph" w:customStyle="1" w:styleId="ListLabel120">
    <w:name w:val="ListLabel 120"/>
    <w:link w:val="ListLabel1201"/>
    <w:rsid w:val="00AF5DDE"/>
    <w:rPr>
      <w:rFonts w:ascii="Calibri" w:eastAsia="Times New Roman" w:hAnsi="Calibri" w:cs="Times New Roman"/>
      <w:color w:val="000000"/>
    </w:rPr>
  </w:style>
  <w:style w:type="character" w:customStyle="1" w:styleId="ListLabel1201">
    <w:name w:val="ListLabel 1201"/>
    <w:link w:val="ListLabel120"/>
    <w:rsid w:val="00AF5DDE"/>
    <w:rPr>
      <w:rFonts w:ascii="Calibri" w:eastAsia="Times New Roman" w:hAnsi="Calibri" w:cs="Times New Roman"/>
      <w:color w:val="000000"/>
    </w:rPr>
  </w:style>
  <w:style w:type="character" w:customStyle="1" w:styleId="FootnoteTextChar1">
    <w:name w:val="Footnote Text Char1"/>
    <w:rsid w:val="00AF5DDE"/>
    <w:rPr>
      <w:rFonts w:ascii="Calibri" w:eastAsia="Times New Roman" w:hAnsi="Calibri" w:cs="Times New Roman"/>
      <w:color w:val="000000"/>
      <w:sz w:val="18"/>
      <w:szCs w:val="20"/>
    </w:rPr>
  </w:style>
  <w:style w:type="paragraph" w:customStyle="1" w:styleId="ListLabel91">
    <w:name w:val="ListLabel 91"/>
    <w:link w:val="ListLabel911"/>
    <w:rsid w:val="00AF5DDE"/>
    <w:rPr>
      <w:rFonts w:ascii="Calibri" w:eastAsia="Times New Roman" w:hAnsi="Calibri" w:cs="Times New Roman"/>
      <w:color w:val="000000"/>
    </w:rPr>
  </w:style>
  <w:style w:type="character" w:customStyle="1" w:styleId="ListLabel911">
    <w:name w:val="ListLabel 911"/>
    <w:link w:val="ListLabel91"/>
    <w:rsid w:val="00AF5DDE"/>
    <w:rPr>
      <w:rFonts w:ascii="Calibri" w:eastAsia="Times New Roman" w:hAnsi="Calibri" w:cs="Times New Roman"/>
      <w:color w:val="000000"/>
    </w:rPr>
  </w:style>
  <w:style w:type="paragraph" w:customStyle="1" w:styleId="ListLabel550">
    <w:name w:val="ListLabel 550"/>
    <w:link w:val="ListLabel5501"/>
    <w:rsid w:val="00AF5DDE"/>
    <w:rPr>
      <w:rFonts w:ascii="Calibri" w:eastAsia="Times New Roman" w:hAnsi="Calibri" w:cs="Times New Roman"/>
      <w:color w:val="000000"/>
    </w:rPr>
  </w:style>
  <w:style w:type="character" w:customStyle="1" w:styleId="ListLabel5501">
    <w:name w:val="ListLabel 5501"/>
    <w:link w:val="ListLabel550"/>
    <w:rsid w:val="00AF5DDE"/>
    <w:rPr>
      <w:rFonts w:ascii="Calibri" w:eastAsia="Times New Roman" w:hAnsi="Calibri" w:cs="Times New Roman"/>
      <w:color w:val="000000"/>
    </w:rPr>
  </w:style>
  <w:style w:type="paragraph" w:customStyle="1" w:styleId="ListLabel153">
    <w:name w:val="ListLabel 153"/>
    <w:link w:val="ListLabel1531"/>
    <w:rsid w:val="00AF5DDE"/>
    <w:rPr>
      <w:rFonts w:ascii="Calibri" w:eastAsia="Times New Roman" w:hAnsi="Calibri" w:cs="Times New Roman"/>
      <w:color w:val="000000"/>
    </w:rPr>
  </w:style>
  <w:style w:type="character" w:customStyle="1" w:styleId="ListLabel1531">
    <w:name w:val="ListLabel 1531"/>
    <w:link w:val="ListLabel153"/>
    <w:rsid w:val="00AF5DDE"/>
    <w:rPr>
      <w:rFonts w:ascii="Calibri" w:eastAsia="Times New Roman" w:hAnsi="Calibri" w:cs="Times New Roman"/>
      <w:color w:val="000000"/>
    </w:rPr>
  </w:style>
  <w:style w:type="paragraph" w:customStyle="1" w:styleId="ListLabel349">
    <w:name w:val="ListLabel 349"/>
    <w:link w:val="ListLabel3491"/>
    <w:rsid w:val="00AF5DDE"/>
    <w:rPr>
      <w:rFonts w:ascii="Calibri" w:eastAsia="Times New Roman" w:hAnsi="Calibri" w:cs="Times New Roman"/>
      <w:color w:val="000000"/>
    </w:rPr>
  </w:style>
  <w:style w:type="character" w:customStyle="1" w:styleId="ListLabel3491">
    <w:name w:val="ListLabel 3491"/>
    <w:link w:val="ListLabel349"/>
    <w:rsid w:val="00AF5DDE"/>
    <w:rPr>
      <w:rFonts w:ascii="Calibri" w:eastAsia="Times New Roman" w:hAnsi="Calibri" w:cs="Times New Roman"/>
      <w:color w:val="000000"/>
    </w:rPr>
  </w:style>
  <w:style w:type="paragraph" w:customStyle="1" w:styleId="WW8Num2z2">
    <w:name w:val="WW8Num2z2"/>
    <w:link w:val="WW8Num2z21"/>
    <w:rsid w:val="00AF5DDE"/>
    <w:rPr>
      <w:rFonts w:ascii="Calibri" w:eastAsia="Times New Roman" w:hAnsi="Calibri" w:cs="Times New Roman"/>
      <w:color w:val="000000"/>
    </w:rPr>
  </w:style>
  <w:style w:type="character" w:customStyle="1" w:styleId="WW8Num2z21">
    <w:name w:val="WW8Num2z21"/>
    <w:link w:val="WW8Num2z2"/>
    <w:rsid w:val="00AF5DDE"/>
    <w:rPr>
      <w:rFonts w:ascii="Calibri" w:eastAsia="Times New Roman" w:hAnsi="Calibri" w:cs="Times New Roman"/>
      <w:color w:val="000000"/>
    </w:rPr>
  </w:style>
  <w:style w:type="paragraph" w:customStyle="1" w:styleId="ListLabel363">
    <w:name w:val="ListLabel 363"/>
    <w:link w:val="ListLabel3631"/>
    <w:rsid w:val="00AF5DDE"/>
    <w:rPr>
      <w:rFonts w:ascii="Calibri" w:eastAsia="Times New Roman" w:hAnsi="Calibri" w:cs="Times New Roman"/>
      <w:color w:val="000000"/>
    </w:rPr>
  </w:style>
  <w:style w:type="character" w:customStyle="1" w:styleId="ListLabel3631">
    <w:name w:val="ListLabel 3631"/>
    <w:link w:val="ListLabel363"/>
    <w:rsid w:val="00AF5DDE"/>
    <w:rPr>
      <w:rFonts w:ascii="Calibri" w:eastAsia="Times New Roman" w:hAnsi="Calibri" w:cs="Times New Roman"/>
      <w:color w:val="000000"/>
    </w:rPr>
  </w:style>
  <w:style w:type="paragraph" w:customStyle="1" w:styleId="12">
    <w:name w:val="Гиперссылка1"/>
    <w:basedOn w:val="1f3"/>
    <w:link w:val="ae"/>
    <w:uiPriority w:val="99"/>
    <w:rsid w:val="00AF5DDE"/>
    <w:rPr>
      <w:rFonts w:ascii="Verdana" w:eastAsia="Segoe UI" w:hAnsi="Verdana" w:cs="Segoe UI"/>
      <w:color w:val="0000FF"/>
      <w:u w:val="single"/>
    </w:rPr>
  </w:style>
  <w:style w:type="paragraph" w:customStyle="1" w:styleId="Footnote">
    <w:name w:val="Footnote"/>
    <w:basedOn w:val="a0"/>
    <w:link w:val="Footnote1"/>
    <w:rsid w:val="00AF5DDE"/>
    <w:pPr>
      <w:spacing w:after="40" w:line="240" w:lineRule="auto"/>
    </w:pPr>
    <w:rPr>
      <w:rFonts w:ascii="Times New Roman" w:eastAsia="Times New Roman" w:hAnsi="Times New Roman" w:cs="Times New Roman"/>
      <w:color w:val="000000"/>
      <w:sz w:val="18"/>
      <w:szCs w:val="20"/>
    </w:rPr>
  </w:style>
  <w:style w:type="character" w:customStyle="1" w:styleId="Footnote1">
    <w:name w:val="Footnote1"/>
    <w:link w:val="Footnote"/>
    <w:rsid w:val="00AF5DDE"/>
    <w:rPr>
      <w:rFonts w:ascii="Times New Roman" w:eastAsia="Times New Roman" w:hAnsi="Times New Roman" w:cs="Times New Roman"/>
      <w:color w:val="000000"/>
      <w:sz w:val="18"/>
    </w:rPr>
  </w:style>
  <w:style w:type="paragraph" w:customStyle="1" w:styleId="ListLabel421">
    <w:name w:val="ListLabel 421"/>
    <w:link w:val="ListLabel4211"/>
    <w:rsid w:val="00AF5DDE"/>
    <w:rPr>
      <w:rFonts w:ascii="Calibri" w:eastAsia="Times New Roman" w:hAnsi="Calibri" w:cs="Times New Roman"/>
      <w:color w:val="000000"/>
    </w:rPr>
  </w:style>
  <w:style w:type="character" w:customStyle="1" w:styleId="ListLabel4211">
    <w:name w:val="ListLabel 4211"/>
    <w:link w:val="ListLabel421"/>
    <w:rsid w:val="00AF5DDE"/>
    <w:rPr>
      <w:rFonts w:ascii="Calibri" w:eastAsia="Times New Roman" w:hAnsi="Calibri" w:cs="Times New Roman"/>
      <w:color w:val="000000"/>
    </w:rPr>
  </w:style>
  <w:style w:type="paragraph" w:customStyle="1" w:styleId="ListLabel547">
    <w:name w:val="ListLabel 547"/>
    <w:link w:val="ListLabel5471"/>
    <w:rsid w:val="00AF5DDE"/>
    <w:rPr>
      <w:rFonts w:ascii="Calibri" w:eastAsia="Times New Roman" w:hAnsi="Calibri" w:cs="Times New Roman"/>
      <w:color w:val="000000"/>
    </w:rPr>
  </w:style>
  <w:style w:type="character" w:customStyle="1" w:styleId="ListLabel5471">
    <w:name w:val="ListLabel 5471"/>
    <w:link w:val="ListLabel547"/>
    <w:rsid w:val="00AF5DDE"/>
    <w:rPr>
      <w:rFonts w:ascii="Calibri" w:eastAsia="Times New Roman" w:hAnsi="Calibri" w:cs="Times New Roman"/>
      <w:color w:val="000000"/>
    </w:rPr>
  </w:style>
  <w:style w:type="paragraph" w:customStyle="1" w:styleId="ListLabel71">
    <w:name w:val="ListLabel 71"/>
    <w:link w:val="ListLabel711"/>
    <w:rsid w:val="00AF5DDE"/>
    <w:rPr>
      <w:rFonts w:ascii="Calibri" w:eastAsia="Times New Roman" w:hAnsi="Calibri" w:cs="Times New Roman"/>
      <w:color w:val="000000"/>
    </w:rPr>
  </w:style>
  <w:style w:type="character" w:customStyle="1" w:styleId="ListLabel711">
    <w:name w:val="ListLabel 711"/>
    <w:link w:val="ListLabel71"/>
    <w:rsid w:val="00AF5DDE"/>
    <w:rPr>
      <w:rFonts w:ascii="Calibri" w:eastAsia="Times New Roman" w:hAnsi="Calibri" w:cs="Times New Roman"/>
      <w:color w:val="000000"/>
    </w:rPr>
  </w:style>
  <w:style w:type="paragraph" w:customStyle="1" w:styleId="ListLabel417">
    <w:name w:val="ListLabel 417"/>
    <w:link w:val="ListLabel4171"/>
    <w:rsid w:val="00AF5DDE"/>
    <w:rPr>
      <w:rFonts w:ascii="Calibri" w:eastAsia="Times New Roman" w:hAnsi="Calibri" w:cs="Times New Roman"/>
      <w:color w:val="000000"/>
    </w:rPr>
  </w:style>
  <w:style w:type="character" w:customStyle="1" w:styleId="ListLabel4171">
    <w:name w:val="ListLabel 4171"/>
    <w:link w:val="ListLabel417"/>
    <w:rsid w:val="00AF5DDE"/>
    <w:rPr>
      <w:rFonts w:ascii="Calibri" w:eastAsia="Times New Roman" w:hAnsi="Calibri" w:cs="Times New Roman"/>
      <w:color w:val="000000"/>
    </w:rPr>
  </w:style>
  <w:style w:type="character" w:customStyle="1" w:styleId="3c">
    <w:name w:val="Нижний колонтитул Знак3"/>
    <w:rsid w:val="00AF5DDE"/>
    <w:rPr>
      <w:rFonts w:ascii="Times New Roman" w:hAnsi="Times New Roman"/>
      <w:sz w:val="24"/>
    </w:rPr>
  </w:style>
  <w:style w:type="paragraph" w:customStyle="1" w:styleId="ListLabel252">
    <w:name w:val="ListLabel 252"/>
    <w:link w:val="ListLabel2521"/>
    <w:rsid w:val="00AF5DDE"/>
    <w:rPr>
      <w:rFonts w:ascii="Calibri" w:eastAsia="Times New Roman" w:hAnsi="Calibri" w:cs="Times New Roman"/>
      <w:color w:val="000000"/>
    </w:rPr>
  </w:style>
  <w:style w:type="character" w:customStyle="1" w:styleId="ListLabel2521">
    <w:name w:val="ListLabel 2521"/>
    <w:link w:val="ListLabel252"/>
    <w:rsid w:val="00AF5DDE"/>
    <w:rPr>
      <w:rFonts w:ascii="Calibri" w:eastAsia="Times New Roman" w:hAnsi="Calibri" w:cs="Times New Roman"/>
      <w:color w:val="000000"/>
    </w:rPr>
  </w:style>
  <w:style w:type="paragraph" w:customStyle="1" w:styleId="ListLabel127">
    <w:name w:val="ListLabel 127"/>
    <w:link w:val="ListLabel1271"/>
    <w:rsid w:val="00AF5DDE"/>
    <w:rPr>
      <w:rFonts w:ascii="Calibri" w:eastAsia="Times New Roman" w:hAnsi="Calibri" w:cs="Times New Roman"/>
      <w:color w:val="000000"/>
    </w:rPr>
  </w:style>
  <w:style w:type="character" w:customStyle="1" w:styleId="ListLabel1271">
    <w:name w:val="ListLabel 1271"/>
    <w:link w:val="ListLabel127"/>
    <w:rsid w:val="00AF5DDE"/>
    <w:rPr>
      <w:rFonts w:ascii="Calibri" w:eastAsia="Times New Roman" w:hAnsi="Calibri" w:cs="Times New Roman"/>
      <w:color w:val="000000"/>
    </w:rPr>
  </w:style>
  <w:style w:type="character" w:customStyle="1" w:styleId="110">
    <w:name w:val="Оглавление 1 Знак1"/>
    <w:basedOn w:val="afffffff2"/>
    <w:link w:val="13"/>
    <w:uiPriority w:val="39"/>
    <w:rsid w:val="00AF5DDE"/>
    <w:rPr>
      <w:rFonts w:ascii="Times New Roman" w:eastAsia="Times New Roman" w:hAnsi="Times New Roman" w:cs="Verdana"/>
      <w:b/>
      <w:bCs/>
      <w:color w:val="000000"/>
      <w:sz w:val="24"/>
    </w:rPr>
  </w:style>
  <w:style w:type="paragraph" w:customStyle="1" w:styleId="ListLabel57">
    <w:name w:val="ListLabel 57"/>
    <w:link w:val="ListLabel5710"/>
    <w:rsid w:val="00AF5DDE"/>
    <w:rPr>
      <w:rFonts w:ascii="Calibri" w:eastAsia="Times New Roman" w:hAnsi="Calibri" w:cs="Times New Roman"/>
      <w:color w:val="000000"/>
    </w:rPr>
  </w:style>
  <w:style w:type="character" w:customStyle="1" w:styleId="ListLabel5710">
    <w:name w:val="ListLabel 5710"/>
    <w:link w:val="ListLabel57"/>
    <w:rsid w:val="00AF5DDE"/>
    <w:rPr>
      <w:rFonts w:ascii="Calibri" w:eastAsia="Times New Roman" w:hAnsi="Calibri" w:cs="Times New Roman"/>
      <w:color w:val="000000"/>
    </w:rPr>
  </w:style>
  <w:style w:type="paragraph" w:customStyle="1" w:styleId="WW8Num2z0">
    <w:name w:val="WW8Num2z0"/>
    <w:link w:val="WW8Num2z01"/>
    <w:rsid w:val="00AF5DDE"/>
    <w:rPr>
      <w:rFonts w:ascii="Calibri" w:eastAsia="Times New Roman" w:hAnsi="Calibri" w:cs="Times New Roman"/>
      <w:color w:val="000000"/>
    </w:rPr>
  </w:style>
  <w:style w:type="character" w:customStyle="1" w:styleId="WW8Num2z01">
    <w:name w:val="WW8Num2z01"/>
    <w:link w:val="WW8Num2z0"/>
    <w:rsid w:val="00AF5DDE"/>
    <w:rPr>
      <w:rFonts w:ascii="Calibri" w:eastAsia="Times New Roman" w:hAnsi="Calibri" w:cs="Times New Roman"/>
      <w:color w:val="000000"/>
    </w:rPr>
  </w:style>
  <w:style w:type="paragraph" w:customStyle="1" w:styleId="ListLabel181">
    <w:name w:val="ListLabel 181"/>
    <w:link w:val="ListLabel1811"/>
    <w:rsid w:val="00AF5DDE"/>
    <w:rPr>
      <w:rFonts w:ascii="Calibri" w:eastAsia="Times New Roman" w:hAnsi="Calibri" w:cs="Times New Roman"/>
      <w:color w:val="000000"/>
    </w:rPr>
  </w:style>
  <w:style w:type="character" w:customStyle="1" w:styleId="ListLabel1811">
    <w:name w:val="ListLabel 1811"/>
    <w:link w:val="ListLabel181"/>
    <w:rsid w:val="00AF5DDE"/>
    <w:rPr>
      <w:rFonts w:ascii="Calibri" w:eastAsia="Times New Roman" w:hAnsi="Calibri" w:cs="Times New Roman"/>
      <w:color w:val="000000"/>
    </w:rPr>
  </w:style>
  <w:style w:type="paragraph" w:customStyle="1" w:styleId="ListLabel34">
    <w:name w:val="ListLabel 34"/>
    <w:link w:val="ListLabel3410"/>
    <w:rsid w:val="00AF5DDE"/>
    <w:rPr>
      <w:rFonts w:ascii="Calibri" w:eastAsia="Times New Roman" w:hAnsi="Calibri" w:cs="Times New Roman"/>
      <w:color w:val="000000"/>
    </w:rPr>
  </w:style>
  <w:style w:type="character" w:customStyle="1" w:styleId="ListLabel3410">
    <w:name w:val="ListLabel 3410"/>
    <w:link w:val="ListLabel34"/>
    <w:rsid w:val="00AF5DDE"/>
    <w:rPr>
      <w:rFonts w:ascii="Calibri" w:eastAsia="Times New Roman" w:hAnsi="Calibri" w:cs="Times New Roman"/>
      <w:color w:val="000000"/>
    </w:rPr>
  </w:style>
  <w:style w:type="paragraph" w:customStyle="1" w:styleId="ListLabel104">
    <w:name w:val="ListLabel 104"/>
    <w:link w:val="ListLabel1041"/>
    <w:rsid w:val="00AF5DDE"/>
    <w:rPr>
      <w:rFonts w:ascii="Calibri" w:eastAsia="Times New Roman" w:hAnsi="Calibri" w:cs="Times New Roman"/>
      <w:color w:val="000000"/>
    </w:rPr>
  </w:style>
  <w:style w:type="character" w:customStyle="1" w:styleId="ListLabel1041">
    <w:name w:val="ListLabel 1041"/>
    <w:link w:val="ListLabel104"/>
    <w:rsid w:val="00AF5DDE"/>
    <w:rPr>
      <w:rFonts w:ascii="Calibri" w:eastAsia="Times New Roman" w:hAnsi="Calibri" w:cs="Times New Roman"/>
      <w:color w:val="000000"/>
    </w:rPr>
  </w:style>
  <w:style w:type="paragraph" w:customStyle="1" w:styleId="ListLabel412">
    <w:name w:val="ListLabel 412"/>
    <w:link w:val="ListLabel4121"/>
    <w:rsid w:val="00AF5DDE"/>
    <w:rPr>
      <w:rFonts w:ascii="Calibri" w:eastAsia="Times New Roman" w:hAnsi="Calibri" w:cs="Times New Roman"/>
      <w:color w:val="000000"/>
    </w:rPr>
  </w:style>
  <w:style w:type="character" w:customStyle="1" w:styleId="ListLabel4121">
    <w:name w:val="ListLabel 4121"/>
    <w:link w:val="ListLabel412"/>
    <w:rsid w:val="00AF5DDE"/>
    <w:rPr>
      <w:rFonts w:ascii="Calibri" w:eastAsia="Times New Roman" w:hAnsi="Calibri" w:cs="Times New Roman"/>
      <w:color w:val="000000"/>
    </w:rPr>
  </w:style>
  <w:style w:type="paragraph" w:customStyle="1" w:styleId="ListLabel433">
    <w:name w:val="ListLabel 433"/>
    <w:link w:val="ListLabel4331"/>
    <w:rsid w:val="00AF5DDE"/>
    <w:rPr>
      <w:rFonts w:ascii="Calibri" w:eastAsia="Times New Roman" w:hAnsi="Calibri" w:cs="Times New Roman"/>
      <w:color w:val="000000"/>
    </w:rPr>
  </w:style>
  <w:style w:type="character" w:customStyle="1" w:styleId="ListLabel4331">
    <w:name w:val="ListLabel 4331"/>
    <w:link w:val="ListLabel433"/>
    <w:rsid w:val="00AF5DDE"/>
    <w:rPr>
      <w:rFonts w:ascii="Calibri" w:eastAsia="Times New Roman" w:hAnsi="Calibri" w:cs="Times New Roman"/>
      <w:color w:val="000000"/>
    </w:rPr>
  </w:style>
  <w:style w:type="paragraph" w:customStyle="1" w:styleId="ListLabel278">
    <w:name w:val="ListLabel 278"/>
    <w:link w:val="ListLabel2781"/>
    <w:rsid w:val="00AF5DDE"/>
    <w:rPr>
      <w:rFonts w:ascii="Calibri" w:eastAsia="Times New Roman" w:hAnsi="Calibri" w:cs="Times New Roman"/>
      <w:color w:val="000000"/>
    </w:rPr>
  </w:style>
  <w:style w:type="character" w:customStyle="1" w:styleId="ListLabel2781">
    <w:name w:val="ListLabel 2781"/>
    <w:link w:val="ListLabel278"/>
    <w:rsid w:val="00AF5DDE"/>
    <w:rPr>
      <w:rFonts w:ascii="Calibri" w:eastAsia="Times New Roman" w:hAnsi="Calibri" w:cs="Times New Roman"/>
      <w:color w:val="000000"/>
    </w:rPr>
  </w:style>
  <w:style w:type="paragraph" w:customStyle="1" w:styleId="ListLabel35">
    <w:name w:val="ListLabel 35"/>
    <w:link w:val="ListLabel3510"/>
    <w:rsid w:val="00AF5DDE"/>
    <w:rPr>
      <w:rFonts w:ascii="Calibri" w:eastAsia="Times New Roman" w:hAnsi="Calibri" w:cs="Times New Roman"/>
      <w:color w:val="000000"/>
    </w:rPr>
  </w:style>
  <w:style w:type="character" w:customStyle="1" w:styleId="ListLabel3510">
    <w:name w:val="ListLabel 3510"/>
    <w:link w:val="ListLabel35"/>
    <w:rsid w:val="00AF5DDE"/>
    <w:rPr>
      <w:rFonts w:ascii="Calibri" w:eastAsia="Times New Roman" w:hAnsi="Calibri" w:cs="Times New Roman"/>
      <w:color w:val="000000"/>
    </w:rPr>
  </w:style>
  <w:style w:type="paragraph" w:customStyle="1" w:styleId="ListLabel403">
    <w:name w:val="ListLabel 403"/>
    <w:link w:val="ListLabel4031"/>
    <w:rsid w:val="00AF5DDE"/>
    <w:rPr>
      <w:rFonts w:ascii="Calibri" w:eastAsia="Times New Roman" w:hAnsi="Calibri" w:cs="Times New Roman"/>
      <w:color w:val="000000"/>
    </w:rPr>
  </w:style>
  <w:style w:type="character" w:customStyle="1" w:styleId="ListLabel4031">
    <w:name w:val="ListLabel 4031"/>
    <w:link w:val="ListLabel403"/>
    <w:rsid w:val="00AF5DDE"/>
    <w:rPr>
      <w:rFonts w:ascii="Calibri" w:eastAsia="Times New Roman" w:hAnsi="Calibri" w:cs="Times New Roman"/>
      <w:color w:val="000000"/>
    </w:rPr>
  </w:style>
  <w:style w:type="paragraph" w:customStyle="1" w:styleId="ListLabel309">
    <w:name w:val="ListLabel 309"/>
    <w:link w:val="ListLabel3091"/>
    <w:rsid w:val="00AF5DDE"/>
    <w:rPr>
      <w:rFonts w:ascii="Calibri" w:eastAsia="Times New Roman" w:hAnsi="Calibri" w:cs="Times New Roman"/>
      <w:color w:val="000000"/>
    </w:rPr>
  </w:style>
  <w:style w:type="character" w:customStyle="1" w:styleId="ListLabel3091">
    <w:name w:val="ListLabel 3091"/>
    <w:link w:val="ListLabel309"/>
    <w:rsid w:val="00AF5DDE"/>
    <w:rPr>
      <w:rFonts w:ascii="Calibri" w:eastAsia="Times New Roman" w:hAnsi="Calibri" w:cs="Times New Roman"/>
      <w:color w:val="000000"/>
    </w:rPr>
  </w:style>
  <w:style w:type="paragraph" w:customStyle="1" w:styleId="ListLabel232">
    <w:name w:val="ListLabel 232"/>
    <w:link w:val="ListLabel2321"/>
    <w:rsid w:val="00AF5DDE"/>
    <w:rPr>
      <w:rFonts w:ascii="Calibri" w:eastAsia="Times New Roman" w:hAnsi="Calibri" w:cs="Times New Roman"/>
      <w:color w:val="000000"/>
    </w:rPr>
  </w:style>
  <w:style w:type="character" w:customStyle="1" w:styleId="ListLabel2321">
    <w:name w:val="ListLabel 2321"/>
    <w:link w:val="ListLabel232"/>
    <w:rsid w:val="00AF5DDE"/>
    <w:rPr>
      <w:rFonts w:ascii="Calibri" w:eastAsia="Times New Roman" w:hAnsi="Calibri" w:cs="Times New Roman"/>
      <w:color w:val="000000"/>
    </w:rPr>
  </w:style>
  <w:style w:type="character" w:customStyle="1" w:styleId="3d">
    <w:name w:val="Верхний колонтитул Знак3"/>
    <w:rsid w:val="00AF5DDE"/>
    <w:rPr>
      <w:rFonts w:ascii="Times New Roman" w:hAnsi="Times New Roman"/>
      <w:sz w:val="24"/>
    </w:rPr>
  </w:style>
  <w:style w:type="paragraph" w:customStyle="1" w:styleId="ListLabel343">
    <w:name w:val="ListLabel 343"/>
    <w:link w:val="ListLabel3431"/>
    <w:rsid w:val="00AF5DDE"/>
    <w:rPr>
      <w:rFonts w:ascii="Calibri" w:eastAsia="Times New Roman" w:hAnsi="Calibri" w:cs="Times New Roman"/>
      <w:color w:val="000000"/>
      <w:sz w:val="24"/>
    </w:rPr>
  </w:style>
  <w:style w:type="character" w:customStyle="1" w:styleId="ListLabel3431">
    <w:name w:val="ListLabel 3431"/>
    <w:link w:val="ListLabel343"/>
    <w:rsid w:val="00AF5DDE"/>
    <w:rPr>
      <w:rFonts w:ascii="Calibri" w:eastAsia="Times New Roman" w:hAnsi="Calibri" w:cs="Times New Roman"/>
      <w:color w:val="000000"/>
      <w:sz w:val="24"/>
    </w:rPr>
  </w:style>
  <w:style w:type="paragraph" w:customStyle="1" w:styleId="ListLabel404">
    <w:name w:val="ListLabel 404"/>
    <w:link w:val="ListLabel4041"/>
    <w:rsid w:val="00AF5DDE"/>
    <w:rPr>
      <w:rFonts w:ascii="Calibri" w:eastAsia="Times New Roman" w:hAnsi="Calibri" w:cs="Times New Roman"/>
      <w:color w:val="000000"/>
    </w:rPr>
  </w:style>
  <w:style w:type="character" w:customStyle="1" w:styleId="ListLabel4041">
    <w:name w:val="ListLabel 4041"/>
    <w:link w:val="ListLabel404"/>
    <w:rsid w:val="00AF5DDE"/>
    <w:rPr>
      <w:rFonts w:ascii="Calibri" w:eastAsia="Times New Roman" w:hAnsi="Calibri" w:cs="Times New Roman"/>
      <w:color w:val="000000"/>
    </w:rPr>
  </w:style>
  <w:style w:type="paragraph" w:customStyle="1" w:styleId="ListLabel353">
    <w:name w:val="ListLabel 353"/>
    <w:link w:val="ListLabel3531"/>
    <w:rsid w:val="00AF5DDE"/>
    <w:rPr>
      <w:rFonts w:ascii="Calibri" w:eastAsia="Times New Roman" w:hAnsi="Calibri" w:cs="Times New Roman"/>
      <w:color w:val="000000"/>
    </w:rPr>
  </w:style>
  <w:style w:type="character" w:customStyle="1" w:styleId="ListLabel3531">
    <w:name w:val="ListLabel 3531"/>
    <w:link w:val="ListLabel353"/>
    <w:rsid w:val="00AF5DDE"/>
    <w:rPr>
      <w:rFonts w:ascii="Calibri" w:eastAsia="Times New Roman" w:hAnsi="Calibri" w:cs="Times New Roman"/>
      <w:color w:val="000000"/>
    </w:rPr>
  </w:style>
  <w:style w:type="paragraph" w:customStyle="1" w:styleId="ListLabel15">
    <w:name w:val="ListLabel 15"/>
    <w:link w:val="ListLabel1510"/>
    <w:rsid w:val="00AF5DDE"/>
    <w:rPr>
      <w:rFonts w:ascii="Calibri" w:eastAsia="Times New Roman" w:hAnsi="Calibri" w:cs="Times New Roman"/>
      <w:color w:val="000000"/>
    </w:rPr>
  </w:style>
  <w:style w:type="character" w:customStyle="1" w:styleId="ListLabel1510">
    <w:name w:val="ListLabel 1510"/>
    <w:link w:val="ListLabel15"/>
    <w:rsid w:val="00AF5DDE"/>
    <w:rPr>
      <w:rFonts w:ascii="Calibri" w:eastAsia="Times New Roman" w:hAnsi="Calibri" w:cs="Times New Roman"/>
      <w:color w:val="000000"/>
    </w:rPr>
  </w:style>
  <w:style w:type="paragraph" w:customStyle="1" w:styleId="ListLabel381">
    <w:name w:val="ListLabel 381"/>
    <w:link w:val="ListLabel3811"/>
    <w:rsid w:val="00AF5DDE"/>
    <w:rPr>
      <w:rFonts w:ascii="Calibri" w:eastAsia="Times New Roman" w:hAnsi="Calibri" w:cs="Times New Roman"/>
      <w:color w:val="000000"/>
    </w:rPr>
  </w:style>
  <w:style w:type="character" w:customStyle="1" w:styleId="ListLabel3811">
    <w:name w:val="ListLabel 3811"/>
    <w:link w:val="ListLabel381"/>
    <w:rsid w:val="00AF5DDE"/>
    <w:rPr>
      <w:rFonts w:ascii="Calibri" w:eastAsia="Times New Roman" w:hAnsi="Calibri" w:cs="Times New Roman"/>
      <w:color w:val="000000"/>
    </w:rPr>
  </w:style>
  <w:style w:type="paragraph" w:customStyle="1" w:styleId="ListLabel74">
    <w:name w:val="ListLabel 74"/>
    <w:link w:val="ListLabel741"/>
    <w:rsid w:val="00AF5DDE"/>
    <w:rPr>
      <w:rFonts w:ascii="Calibri" w:eastAsia="Times New Roman" w:hAnsi="Calibri" w:cs="Times New Roman"/>
      <w:color w:val="000000"/>
    </w:rPr>
  </w:style>
  <w:style w:type="character" w:customStyle="1" w:styleId="ListLabel741">
    <w:name w:val="ListLabel 741"/>
    <w:link w:val="ListLabel74"/>
    <w:rsid w:val="00AF5DDE"/>
    <w:rPr>
      <w:rFonts w:ascii="Calibri" w:eastAsia="Times New Roman" w:hAnsi="Calibri" w:cs="Times New Roman"/>
      <w:color w:val="000000"/>
    </w:rPr>
  </w:style>
  <w:style w:type="paragraph" w:customStyle="1" w:styleId="ListLabel338">
    <w:name w:val="ListLabel 338"/>
    <w:link w:val="ListLabel3381"/>
    <w:rsid w:val="00AF5DDE"/>
    <w:rPr>
      <w:rFonts w:ascii="Calibri" w:eastAsia="Times New Roman" w:hAnsi="Calibri" w:cs="Times New Roman"/>
      <w:color w:val="000000"/>
    </w:rPr>
  </w:style>
  <w:style w:type="character" w:customStyle="1" w:styleId="ListLabel3381">
    <w:name w:val="ListLabel 3381"/>
    <w:link w:val="ListLabel338"/>
    <w:rsid w:val="00AF5DDE"/>
    <w:rPr>
      <w:rFonts w:ascii="Calibri" w:eastAsia="Times New Roman" w:hAnsi="Calibri" w:cs="Times New Roman"/>
      <w:color w:val="000000"/>
    </w:rPr>
  </w:style>
  <w:style w:type="paragraph" w:customStyle="1" w:styleId="ListLabel361">
    <w:name w:val="ListLabel 361"/>
    <w:link w:val="ListLabel3611"/>
    <w:rsid w:val="00AF5DDE"/>
    <w:rPr>
      <w:rFonts w:ascii="Calibri" w:eastAsia="Times New Roman" w:hAnsi="Calibri" w:cs="Times New Roman"/>
      <w:color w:val="000000"/>
    </w:rPr>
  </w:style>
  <w:style w:type="character" w:customStyle="1" w:styleId="ListLabel3611">
    <w:name w:val="ListLabel 3611"/>
    <w:link w:val="ListLabel361"/>
    <w:rsid w:val="00AF5DDE"/>
    <w:rPr>
      <w:rFonts w:ascii="Calibri" w:eastAsia="Times New Roman" w:hAnsi="Calibri" w:cs="Times New Roman"/>
      <w:color w:val="000000"/>
    </w:rPr>
  </w:style>
  <w:style w:type="paragraph" w:styleId="1fe">
    <w:name w:val="index 1"/>
    <w:basedOn w:val="a0"/>
    <w:next w:val="a0"/>
    <w:link w:val="1ff"/>
    <w:uiPriority w:val="99"/>
    <w:qFormat/>
    <w:rsid w:val="00AF5DDE"/>
    <w:pPr>
      <w:spacing w:after="0" w:line="240" w:lineRule="auto"/>
      <w:ind w:left="240" w:hanging="240"/>
    </w:pPr>
    <w:rPr>
      <w:rFonts w:ascii="Times New Roman" w:eastAsia="Times New Roman" w:hAnsi="Times New Roman" w:cs="Times New Roman"/>
      <w:color w:val="000000"/>
      <w:sz w:val="24"/>
      <w:szCs w:val="20"/>
    </w:rPr>
  </w:style>
  <w:style w:type="character" w:customStyle="1" w:styleId="1ff">
    <w:name w:val="Указатель 1 Знак"/>
    <w:link w:val="1fe"/>
    <w:uiPriority w:val="99"/>
    <w:rsid w:val="00AF5DDE"/>
    <w:rPr>
      <w:rFonts w:ascii="Times New Roman" w:eastAsia="Times New Roman" w:hAnsi="Times New Roman" w:cs="Times New Roman"/>
      <w:color w:val="000000"/>
      <w:sz w:val="24"/>
    </w:rPr>
  </w:style>
  <w:style w:type="paragraph" w:customStyle="1" w:styleId="HeaderandFooter">
    <w:name w:val="Header and Footer"/>
    <w:basedOn w:val="a0"/>
    <w:link w:val="HeaderandFooter1"/>
    <w:qFormat/>
    <w:rsid w:val="00AF5DDE"/>
    <w:pPr>
      <w:tabs>
        <w:tab w:val="center" w:pos="4819"/>
        <w:tab w:val="right" w:pos="9638"/>
      </w:tabs>
      <w:spacing w:after="160" w:line="252" w:lineRule="auto"/>
    </w:pPr>
    <w:rPr>
      <w:rFonts w:ascii="Times New Roman" w:eastAsia="Times New Roman" w:hAnsi="Times New Roman" w:cs="Times New Roman"/>
      <w:color w:val="000000"/>
      <w:sz w:val="24"/>
      <w:szCs w:val="20"/>
    </w:rPr>
  </w:style>
  <w:style w:type="character" w:customStyle="1" w:styleId="HeaderandFooter1">
    <w:name w:val="Header and Footer1"/>
    <w:link w:val="HeaderandFooter"/>
    <w:rsid w:val="00AF5DDE"/>
    <w:rPr>
      <w:rFonts w:ascii="Times New Roman" w:eastAsia="Times New Roman" w:hAnsi="Times New Roman" w:cs="Times New Roman"/>
      <w:color w:val="000000"/>
      <w:sz w:val="24"/>
    </w:rPr>
  </w:style>
  <w:style w:type="paragraph" w:customStyle="1" w:styleId="ListLabel13">
    <w:name w:val="ListLabel 13"/>
    <w:link w:val="ListLabel1310"/>
    <w:rsid w:val="00AF5DDE"/>
    <w:rPr>
      <w:rFonts w:ascii="Calibri" w:eastAsia="Times New Roman" w:hAnsi="Calibri" w:cs="Times New Roman"/>
      <w:color w:val="000000"/>
    </w:rPr>
  </w:style>
  <w:style w:type="character" w:customStyle="1" w:styleId="ListLabel1310">
    <w:name w:val="ListLabel 1310"/>
    <w:link w:val="ListLabel13"/>
    <w:rsid w:val="00AF5DDE"/>
    <w:rPr>
      <w:rFonts w:ascii="Calibri" w:eastAsia="Times New Roman" w:hAnsi="Calibri" w:cs="Times New Roman"/>
      <w:color w:val="000000"/>
    </w:rPr>
  </w:style>
  <w:style w:type="paragraph" w:customStyle="1" w:styleId="ListLabel22">
    <w:name w:val="ListLabel 22"/>
    <w:link w:val="ListLabel2210"/>
    <w:rsid w:val="00AF5DDE"/>
    <w:rPr>
      <w:rFonts w:ascii="Calibri" w:eastAsia="Times New Roman" w:hAnsi="Calibri" w:cs="Times New Roman"/>
      <w:color w:val="000000"/>
    </w:rPr>
  </w:style>
  <w:style w:type="character" w:customStyle="1" w:styleId="ListLabel2210">
    <w:name w:val="ListLabel 2210"/>
    <w:link w:val="ListLabel22"/>
    <w:rsid w:val="00AF5DDE"/>
    <w:rPr>
      <w:rFonts w:ascii="Calibri" w:eastAsia="Times New Roman" w:hAnsi="Calibri" w:cs="Times New Roman"/>
      <w:color w:val="000000"/>
    </w:rPr>
  </w:style>
  <w:style w:type="paragraph" w:customStyle="1" w:styleId="ListLabel255">
    <w:name w:val="ListLabel 255"/>
    <w:link w:val="ListLabel2551"/>
    <w:rsid w:val="00AF5DDE"/>
    <w:rPr>
      <w:rFonts w:ascii="Calibri" w:eastAsia="Times New Roman" w:hAnsi="Calibri" w:cs="Times New Roman"/>
      <w:color w:val="000000"/>
    </w:rPr>
  </w:style>
  <w:style w:type="character" w:customStyle="1" w:styleId="ListLabel2551">
    <w:name w:val="ListLabel 2551"/>
    <w:link w:val="ListLabel255"/>
    <w:rsid w:val="00AF5DDE"/>
    <w:rPr>
      <w:rFonts w:ascii="Calibri" w:eastAsia="Times New Roman" w:hAnsi="Calibri" w:cs="Times New Roman"/>
      <w:color w:val="000000"/>
    </w:rPr>
  </w:style>
  <w:style w:type="paragraph" w:customStyle="1" w:styleId="ListLabel344">
    <w:name w:val="ListLabel 344"/>
    <w:link w:val="ListLabel3441"/>
    <w:rsid w:val="00AF5DDE"/>
    <w:rPr>
      <w:rFonts w:ascii="Calibri" w:eastAsia="Times New Roman" w:hAnsi="Calibri" w:cs="Times New Roman"/>
      <w:color w:val="000000"/>
      <w:sz w:val="24"/>
    </w:rPr>
  </w:style>
  <w:style w:type="character" w:customStyle="1" w:styleId="ListLabel3441">
    <w:name w:val="ListLabel 3441"/>
    <w:link w:val="ListLabel344"/>
    <w:rsid w:val="00AF5DDE"/>
    <w:rPr>
      <w:rFonts w:ascii="Calibri" w:eastAsia="Times New Roman" w:hAnsi="Calibri" w:cs="Times New Roman"/>
      <w:color w:val="000000"/>
      <w:sz w:val="24"/>
    </w:rPr>
  </w:style>
  <w:style w:type="paragraph" w:customStyle="1" w:styleId="ListLabel117">
    <w:name w:val="ListLabel 117"/>
    <w:link w:val="ListLabel1171"/>
    <w:rsid w:val="00AF5DDE"/>
    <w:rPr>
      <w:rFonts w:ascii="Calibri" w:eastAsia="Times New Roman" w:hAnsi="Calibri" w:cs="Times New Roman"/>
      <w:color w:val="000000"/>
    </w:rPr>
  </w:style>
  <w:style w:type="character" w:customStyle="1" w:styleId="ListLabel1171">
    <w:name w:val="ListLabel 1171"/>
    <w:link w:val="ListLabel117"/>
    <w:rsid w:val="00AF5DDE"/>
    <w:rPr>
      <w:rFonts w:ascii="Calibri" w:eastAsia="Times New Roman" w:hAnsi="Calibri" w:cs="Times New Roman"/>
      <w:color w:val="000000"/>
    </w:rPr>
  </w:style>
  <w:style w:type="paragraph" w:customStyle="1" w:styleId="ListLabel268">
    <w:name w:val="ListLabel 268"/>
    <w:link w:val="ListLabel2681"/>
    <w:rsid w:val="00AF5DDE"/>
    <w:rPr>
      <w:rFonts w:ascii="Calibri" w:eastAsia="Times New Roman" w:hAnsi="Calibri" w:cs="Times New Roman"/>
      <w:color w:val="000000"/>
    </w:rPr>
  </w:style>
  <w:style w:type="character" w:customStyle="1" w:styleId="ListLabel2681">
    <w:name w:val="ListLabel 2681"/>
    <w:link w:val="ListLabel268"/>
    <w:rsid w:val="00AF5DDE"/>
    <w:rPr>
      <w:rFonts w:ascii="Calibri" w:eastAsia="Times New Roman" w:hAnsi="Calibri" w:cs="Times New Roman"/>
      <w:color w:val="000000"/>
    </w:rPr>
  </w:style>
  <w:style w:type="paragraph" w:customStyle="1" w:styleId="WW8Num1z1">
    <w:name w:val="WW8Num1z1"/>
    <w:link w:val="WW8Num1z11"/>
    <w:rsid w:val="00AF5DDE"/>
    <w:rPr>
      <w:rFonts w:ascii="Calibri" w:eastAsia="Times New Roman" w:hAnsi="Calibri" w:cs="Times New Roman"/>
      <w:color w:val="000000"/>
    </w:rPr>
  </w:style>
  <w:style w:type="character" w:customStyle="1" w:styleId="WW8Num1z11">
    <w:name w:val="WW8Num1z11"/>
    <w:link w:val="WW8Num1z1"/>
    <w:rsid w:val="00AF5DDE"/>
    <w:rPr>
      <w:rFonts w:ascii="Calibri" w:eastAsia="Times New Roman" w:hAnsi="Calibri" w:cs="Times New Roman"/>
      <w:color w:val="000000"/>
    </w:rPr>
  </w:style>
  <w:style w:type="paragraph" w:customStyle="1" w:styleId="ListLabel143">
    <w:name w:val="ListLabel 143"/>
    <w:link w:val="ListLabel1431"/>
    <w:rsid w:val="00AF5DDE"/>
    <w:rPr>
      <w:rFonts w:ascii="Calibri" w:eastAsia="Times New Roman" w:hAnsi="Calibri" w:cs="Times New Roman"/>
      <w:color w:val="000000"/>
    </w:rPr>
  </w:style>
  <w:style w:type="character" w:customStyle="1" w:styleId="ListLabel1431">
    <w:name w:val="ListLabel 1431"/>
    <w:link w:val="ListLabel143"/>
    <w:rsid w:val="00AF5DDE"/>
    <w:rPr>
      <w:rFonts w:ascii="Calibri" w:eastAsia="Times New Roman" w:hAnsi="Calibri" w:cs="Times New Roman"/>
      <w:color w:val="000000"/>
    </w:rPr>
  </w:style>
  <w:style w:type="paragraph" w:customStyle="1" w:styleId="1f3">
    <w:name w:val="Основной шрифт абзаца1"/>
    <w:rsid w:val="00AF5DDE"/>
    <w:rPr>
      <w:rFonts w:ascii="Calibri" w:eastAsia="Times New Roman" w:hAnsi="Calibri" w:cs="Times New Roman"/>
      <w:color w:val="000000"/>
    </w:rPr>
  </w:style>
  <w:style w:type="paragraph" w:customStyle="1" w:styleId="pc">
    <w:name w:val="pc"/>
    <w:basedOn w:val="a0"/>
    <w:link w:val="pc1"/>
    <w:rsid w:val="00AF5DDE"/>
    <w:pPr>
      <w:spacing w:before="280" w:after="280" w:line="240" w:lineRule="auto"/>
    </w:pPr>
    <w:rPr>
      <w:rFonts w:ascii="Times New Roman" w:eastAsia="Times New Roman" w:hAnsi="Times New Roman" w:cs="Times New Roman"/>
      <w:color w:val="000000"/>
      <w:sz w:val="24"/>
      <w:szCs w:val="20"/>
    </w:rPr>
  </w:style>
  <w:style w:type="character" w:customStyle="1" w:styleId="pc1">
    <w:name w:val="pc1"/>
    <w:link w:val="pc"/>
    <w:rsid w:val="00AF5DDE"/>
    <w:rPr>
      <w:rFonts w:ascii="Times New Roman" w:eastAsia="Times New Roman" w:hAnsi="Times New Roman" w:cs="Times New Roman"/>
      <w:color w:val="000000"/>
      <w:sz w:val="24"/>
    </w:rPr>
  </w:style>
  <w:style w:type="paragraph" w:customStyle="1" w:styleId="ListLabel310">
    <w:name w:val="ListLabel 310"/>
    <w:link w:val="ListLabel3101"/>
    <w:rsid w:val="00AF5DDE"/>
    <w:rPr>
      <w:rFonts w:ascii="Calibri" w:eastAsia="Times New Roman" w:hAnsi="Calibri" w:cs="Times New Roman"/>
      <w:color w:val="000000"/>
    </w:rPr>
  </w:style>
  <w:style w:type="character" w:customStyle="1" w:styleId="ListLabel3101">
    <w:name w:val="ListLabel 3101"/>
    <w:link w:val="ListLabel310"/>
    <w:rsid w:val="00AF5DDE"/>
    <w:rPr>
      <w:rFonts w:ascii="Calibri" w:eastAsia="Times New Roman" w:hAnsi="Calibri" w:cs="Times New Roman"/>
      <w:color w:val="000000"/>
    </w:rPr>
  </w:style>
  <w:style w:type="paragraph" w:customStyle="1" w:styleId="ListLabel318">
    <w:name w:val="ListLabel 318"/>
    <w:link w:val="ListLabel3181"/>
    <w:rsid w:val="00AF5DDE"/>
    <w:rPr>
      <w:rFonts w:ascii="Calibri" w:eastAsia="Times New Roman" w:hAnsi="Calibri" w:cs="Times New Roman"/>
      <w:color w:val="000000"/>
    </w:rPr>
  </w:style>
  <w:style w:type="character" w:customStyle="1" w:styleId="ListLabel3181">
    <w:name w:val="ListLabel 3181"/>
    <w:link w:val="ListLabel318"/>
    <w:rsid w:val="00AF5DDE"/>
    <w:rPr>
      <w:rFonts w:ascii="Calibri" w:eastAsia="Times New Roman" w:hAnsi="Calibri" w:cs="Times New Roman"/>
      <w:color w:val="000000"/>
    </w:rPr>
  </w:style>
  <w:style w:type="paragraph" w:customStyle="1" w:styleId="ListLabel105">
    <w:name w:val="ListLabel 105"/>
    <w:link w:val="ListLabel1051"/>
    <w:rsid w:val="00AF5DDE"/>
    <w:rPr>
      <w:rFonts w:ascii="Calibri" w:eastAsia="Times New Roman" w:hAnsi="Calibri" w:cs="Times New Roman"/>
      <w:color w:val="000000"/>
    </w:rPr>
  </w:style>
  <w:style w:type="character" w:customStyle="1" w:styleId="ListLabel1051">
    <w:name w:val="ListLabel 1051"/>
    <w:link w:val="ListLabel105"/>
    <w:rsid w:val="00AF5DDE"/>
    <w:rPr>
      <w:rFonts w:ascii="Calibri" w:eastAsia="Times New Roman" w:hAnsi="Calibri" w:cs="Times New Roman"/>
      <w:color w:val="000000"/>
    </w:rPr>
  </w:style>
  <w:style w:type="paragraph" w:customStyle="1" w:styleId="ListLabel41">
    <w:name w:val="ListLabel 41"/>
    <w:link w:val="ListLabel4110"/>
    <w:rsid w:val="00AF5DDE"/>
    <w:rPr>
      <w:rFonts w:ascii="Calibri" w:eastAsia="Times New Roman" w:hAnsi="Calibri" w:cs="Times New Roman"/>
      <w:color w:val="000000"/>
    </w:rPr>
  </w:style>
  <w:style w:type="character" w:customStyle="1" w:styleId="ListLabel4110">
    <w:name w:val="ListLabel 4110"/>
    <w:link w:val="ListLabel41"/>
    <w:rsid w:val="00AF5DDE"/>
    <w:rPr>
      <w:rFonts w:ascii="Calibri" w:eastAsia="Times New Roman" w:hAnsi="Calibri" w:cs="Times New Roman"/>
      <w:color w:val="000000"/>
    </w:rPr>
  </w:style>
  <w:style w:type="paragraph" w:customStyle="1" w:styleId="ListLabel173">
    <w:name w:val="ListLabel 173"/>
    <w:link w:val="ListLabel1731"/>
    <w:rsid w:val="00AF5DDE"/>
    <w:rPr>
      <w:rFonts w:ascii="Calibri" w:eastAsia="Times New Roman" w:hAnsi="Calibri" w:cs="Times New Roman"/>
      <w:color w:val="000000"/>
    </w:rPr>
  </w:style>
  <w:style w:type="character" w:customStyle="1" w:styleId="ListLabel1731">
    <w:name w:val="ListLabel 1731"/>
    <w:link w:val="ListLabel173"/>
    <w:rsid w:val="00AF5DDE"/>
    <w:rPr>
      <w:rFonts w:ascii="Calibri" w:eastAsia="Times New Roman" w:hAnsi="Calibri" w:cs="Times New Roman"/>
      <w:color w:val="000000"/>
    </w:rPr>
  </w:style>
  <w:style w:type="paragraph" w:customStyle="1" w:styleId="ListLabel541">
    <w:name w:val="ListLabel 541"/>
    <w:link w:val="ListLabel5411"/>
    <w:rsid w:val="00AF5DDE"/>
    <w:rPr>
      <w:rFonts w:ascii="Calibri" w:eastAsia="Times New Roman" w:hAnsi="Calibri" w:cs="Times New Roman"/>
      <w:color w:val="000000"/>
    </w:rPr>
  </w:style>
  <w:style w:type="character" w:customStyle="1" w:styleId="ListLabel5411">
    <w:name w:val="ListLabel 5411"/>
    <w:link w:val="ListLabel541"/>
    <w:rsid w:val="00AF5DDE"/>
    <w:rPr>
      <w:rFonts w:ascii="Calibri" w:eastAsia="Times New Roman" w:hAnsi="Calibri" w:cs="Times New Roman"/>
      <w:color w:val="000000"/>
    </w:rPr>
  </w:style>
  <w:style w:type="paragraph" w:customStyle="1" w:styleId="AAA">
    <w:name w:val="AAA Заголовок методички"/>
    <w:basedOn w:val="a0"/>
    <w:qFormat/>
    <w:rsid w:val="00AF5DDE"/>
    <w:pPr>
      <w:spacing w:after="120" w:line="360" w:lineRule="auto"/>
      <w:ind w:firstLine="709"/>
      <w:jc w:val="both"/>
    </w:pPr>
    <w:rPr>
      <w:rFonts w:ascii="Times New Roman" w:eastAsiaTheme="minorHAnsi" w:hAnsi="Times New Roman" w:cstheme="minorBidi"/>
      <w:b/>
      <w:sz w:val="28"/>
    </w:rPr>
  </w:style>
  <w:style w:type="paragraph" w:customStyle="1" w:styleId="AAA0">
    <w:name w:val="AAA Подзаголовок методичке"/>
    <w:basedOn w:val="a0"/>
    <w:qFormat/>
    <w:rsid w:val="00AF5DDE"/>
    <w:pPr>
      <w:spacing w:after="120" w:line="360" w:lineRule="auto"/>
      <w:ind w:firstLine="709"/>
      <w:jc w:val="both"/>
    </w:pPr>
    <w:rPr>
      <w:rFonts w:ascii="Times New Roman" w:eastAsiaTheme="minorHAnsi" w:hAnsi="Times New Roman" w:cs="Times New Roman"/>
      <w:b/>
      <w:bCs/>
      <w:sz w:val="28"/>
      <w:szCs w:val="24"/>
      <w:lang w:eastAsia="en-US"/>
    </w:rPr>
  </w:style>
  <w:style w:type="paragraph" w:customStyle="1" w:styleId="WW8Num3z5">
    <w:name w:val="WW8Num3z5"/>
    <w:link w:val="WW8Num3z51"/>
    <w:rsid w:val="00AF5DDE"/>
    <w:rPr>
      <w:rFonts w:ascii="Calibri" w:eastAsia="Times New Roman" w:hAnsi="Calibri" w:cs="Times New Roman"/>
      <w:color w:val="000000"/>
    </w:rPr>
  </w:style>
  <w:style w:type="character" w:customStyle="1" w:styleId="WW8Num3z51">
    <w:name w:val="WW8Num3z51"/>
    <w:link w:val="WW8Num3z5"/>
    <w:rsid w:val="00AF5DDE"/>
    <w:rPr>
      <w:rFonts w:ascii="Calibri" w:eastAsia="Times New Roman" w:hAnsi="Calibri" w:cs="Times New Roman"/>
      <w:color w:val="000000"/>
    </w:rPr>
  </w:style>
  <w:style w:type="paragraph" w:customStyle="1" w:styleId="ListLabel488">
    <w:name w:val="ListLabel 488"/>
    <w:link w:val="ListLabel4881"/>
    <w:rsid w:val="00AF5DDE"/>
    <w:rPr>
      <w:rFonts w:ascii="Calibri" w:eastAsia="Times New Roman" w:hAnsi="Calibri" w:cs="Times New Roman"/>
      <w:color w:val="000000"/>
    </w:rPr>
  </w:style>
  <w:style w:type="character" w:customStyle="1" w:styleId="ListLabel4881">
    <w:name w:val="ListLabel 4881"/>
    <w:link w:val="ListLabel488"/>
    <w:rsid w:val="00AF5DDE"/>
    <w:rPr>
      <w:rFonts w:ascii="Calibri" w:eastAsia="Times New Roman" w:hAnsi="Calibri" w:cs="Times New Roman"/>
      <w:color w:val="000000"/>
    </w:rPr>
  </w:style>
  <w:style w:type="paragraph" w:customStyle="1" w:styleId="ListLabel254">
    <w:name w:val="ListLabel 254"/>
    <w:link w:val="ListLabel2541"/>
    <w:rsid w:val="00AF5DDE"/>
    <w:rPr>
      <w:rFonts w:ascii="Calibri" w:eastAsia="Times New Roman" w:hAnsi="Calibri" w:cs="Times New Roman"/>
      <w:color w:val="000000"/>
    </w:rPr>
  </w:style>
  <w:style w:type="character" w:customStyle="1" w:styleId="ListLabel2541">
    <w:name w:val="ListLabel 2541"/>
    <w:link w:val="ListLabel254"/>
    <w:rsid w:val="00AF5DDE"/>
    <w:rPr>
      <w:rFonts w:ascii="Calibri" w:eastAsia="Times New Roman" w:hAnsi="Calibri" w:cs="Times New Roman"/>
      <w:color w:val="000000"/>
    </w:rPr>
  </w:style>
  <w:style w:type="paragraph" w:customStyle="1" w:styleId="ListLabel561">
    <w:name w:val="ListLabel 561"/>
    <w:link w:val="ListLabel5611"/>
    <w:rsid w:val="00AF5DDE"/>
    <w:rPr>
      <w:rFonts w:ascii="Calibri" w:eastAsia="Times New Roman" w:hAnsi="Calibri" w:cs="Times New Roman"/>
      <w:color w:val="000000"/>
    </w:rPr>
  </w:style>
  <w:style w:type="character" w:customStyle="1" w:styleId="ListLabel5611">
    <w:name w:val="ListLabel 5611"/>
    <w:link w:val="ListLabel561"/>
    <w:rsid w:val="00AF5DDE"/>
    <w:rPr>
      <w:rFonts w:ascii="Calibri" w:eastAsia="Times New Roman" w:hAnsi="Calibri" w:cs="Times New Roman"/>
      <w:color w:val="000000"/>
    </w:rPr>
  </w:style>
  <w:style w:type="character" w:customStyle="1" w:styleId="-1">
    <w:name w:val="Интернет-ссылка1"/>
    <w:rsid w:val="00AF5DDE"/>
    <w:rPr>
      <w:color w:val="0563C1"/>
      <w:u w:val="single"/>
    </w:rPr>
  </w:style>
  <w:style w:type="paragraph" w:customStyle="1" w:styleId="ListLabel565">
    <w:name w:val="ListLabel 565"/>
    <w:link w:val="ListLabel5651"/>
    <w:rsid w:val="00AF5DDE"/>
    <w:rPr>
      <w:rFonts w:ascii="Calibri" w:eastAsia="Times New Roman" w:hAnsi="Calibri" w:cs="Times New Roman"/>
      <w:color w:val="000000"/>
    </w:rPr>
  </w:style>
  <w:style w:type="character" w:customStyle="1" w:styleId="ListLabel5651">
    <w:name w:val="ListLabel 5651"/>
    <w:link w:val="ListLabel565"/>
    <w:rsid w:val="00AF5DDE"/>
    <w:rPr>
      <w:rFonts w:ascii="Calibri" w:eastAsia="Times New Roman" w:hAnsi="Calibri" w:cs="Times New Roman"/>
      <w:color w:val="000000"/>
    </w:rPr>
  </w:style>
  <w:style w:type="paragraph" w:customStyle="1" w:styleId="ListLabel99">
    <w:name w:val="ListLabel 99"/>
    <w:link w:val="ListLabel991"/>
    <w:rsid w:val="00AF5DDE"/>
    <w:rPr>
      <w:rFonts w:ascii="Calibri" w:eastAsia="Times New Roman" w:hAnsi="Calibri" w:cs="Times New Roman"/>
      <w:color w:val="000000"/>
      <w:sz w:val="24"/>
    </w:rPr>
  </w:style>
  <w:style w:type="character" w:customStyle="1" w:styleId="ListLabel991">
    <w:name w:val="ListLabel 991"/>
    <w:link w:val="ListLabel99"/>
    <w:rsid w:val="00AF5DDE"/>
    <w:rPr>
      <w:rFonts w:ascii="Calibri" w:eastAsia="Times New Roman" w:hAnsi="Calibri" w:cs="Times New Roman"/>
      <w:color w:val="000000"/>
      <w:sz w:val="24"/>
    </w:rPr>
  </w:style>
  <w:style w:type="paragraph" w:customStyle="1" w:styleId="ListLabel262">
    <w:name w:val="ListLabel 262"/>
    <w:link w:val="ListLabel2621"/>
    <w:rsid w:val="00AF5DDE"/>
    <w:rPr>
      <w:rFonts w:ascii="Calibri" w:eastAsia="Times New Roman" w:hAnsi="Calibri" w:cs="Times New Roman"/>
      <w:color w:val="000000"/>
    </w:rPr>
  </w:style>
  <w:style w:type="character" w:customStyle="1" w:styleId="ListLabel2621">
    <w:name w:val="ListLabel 2621"/>
    <w:link w:val="ListLabel262"/>
    <w:rsid w:val="00AF5DDE"/>
    <w:rPr>
      <w:rFonts w:ascii="Calibri" w:eastAsia="Times New Roman" w:hAnsi="Calibri" w:cs="Times New Roman"/>
      <w:color w:val="000000"/>
    </w:rPr>
  </w:style>
  <w:style w:type="paragraph" w:customStyle="1" w:styleId="ListLabel580">
    <w:name w:val="ListLabel 580"/>
    <w:link w:val="ListLabel5801"/>
    <w:rsid w:val="00AF5DDE"/>
    <w:rPr>
      <w:rFonts w:ascii="Calibri" w:eastAsia="Times New Roman" w:hAnsi="Calibri" w:cs="Times New Roman"/>
      <w:color w:val="000000"/>
    </w:rPr>
  </w:style>
  <w:style w:type="character" w:customStyle="1" w:styleId="ListLabel5801">
    <w:name w:val="ListLabel 5801"/>
    <w:link w:val="ListLabel580"/>
    <w:rsid w:val="00AF5DDE"/>
    <w:rPr>
      <w:rFonts w:ascii="Calibri" w:eastAsia="Times New Roman" w:hAnsi="Calibri" w:cs="Times New Roman"/>
      <w:color w:val="000000"/>
    </w:rPr>
  </w:style>
  <w:style w:type="paragraph" w:customStyle="1" w:styleId="ListLabel58">
    <w:name w:val="ListLabel 58"/>
    <w:link w:val="ListLabel587"/>
    <w:rsid w:val="00AF5DDE"/>
    <w:rPr>
      <w:rFonts w:ascii="Calibri" w:eastAsia="Times New Roman" w:hAnsi="Calibri" w:cs="Times New Roman"/>
      <w:color w:val="000000"/>
    </w:rPr>
  </w:style>
  <w:style w:type="character" w:customStyle="1" w:styleId="ListLabel587">
    <w:name w:val="ListLabel 587"/>
    <w:link w:val="ListLabel58"/>
    <w:rsid w:val="00AF5DDE"/>
    <w:rPr>
      <w:rFonts w:ascii="Calibri" w:eastAsia="Times New Roman" w:hAnsi="Calibri" w:cs="Times New Roman"/>
      <w:color w:val="000000"/>
    </w:rPr>
  </w:style>
  <w:style w:type="paragraph" w:customStyle="1" w:styleId="ListLabel128">
    <w:name w:val="ListLabel 128"/>
    <w:link w:val="ListLabel1281"/>
    <w:rsid w:val="00AF5DDE"/>
    <w:rPr>
      <w:rFonts w:ascii="Calibri" w:eastAsia="Times New Roman" w:hAnsi="Calibri" w:cs="Times New Roman"/>
      <w:color w:val="000000"/>
    </w:rPr>
  </w:style>
  <w:style w:type="character" w:customStyle="1" w:styleId="ListLabel1281">
    <w:name w:val="ListLabel 1281"/>
    <w:link w:val="ListLabel128"/>
    <w:rsid w:val="00AF5DDE"/>
    <w:rPr>
      <w:rFonts w:ascii="Calibri" w:eastAsia="Times New Roman" w:hAnsi="Calibri" w:cs="Times New Roman"/>
      <w:color w:val="000000"/>
    </w:rPr>
  </w:style>
  <w:style w:type="paragraph" w:customStyle="1" w:styleId="ListLabel364">
    <w:name w:val="ListLabel 364"/>
    <w:link w:val="ListLabel3641"/>
    <w:rsid w:val="00AF5DDE"/>
    <w:rPr>
      <w:rFonts w:ascii="Calibri" w:eastAsia="Times New Roman" w:hAnsi="Calibri" w:cs="Times New Roman"/>
      <w:color w:val="000000"/>
    </w:rPr>
  </w:style>
  <w:style w:type="character" w:customStyle="1" w:styleId="ListLabel3641">
    <w:name w:val="ListLabel 3641"/>
    <w:link w:val="ListLabel364"/>
    <w:rsid w:val="00AF5DDE"/>
    <w:rPr>
      <w:rFonts w:ascii="Calibri" w:eastAsia="Times New Roman" w:hAnsi="Calibri" w:cs="Times New Roman"/>
      <w:color w:val="000000"/>
    </w:rPr>
  </w:style>
  <w:style w:type="paragraph" w:styleId="affffffff">
    <w:name w:val="index heading"/>
    <w:basedOn w:val="a0"/>
    <w:link w:val="afffffff2"/>
    <w:uiPriority w:val="99"/>
    <w:qFormat/>
    <w:rsid w:val="00AF5DDE"/>
    <w:pPr>
      <w:spacing w:after="160" w:line="252" w:lineRule="auto"/>
    </w:pPr>
    <w:rPr>
      <w:rFonts w:ascii="Times New Roman" w:eastAsia="Times New Roman" w:hAnsi="Times New Roman" w:cs="Times New Roman"/>
      <w:color w:val="000000"/>
      <w:sz w:val="24"/>
      <w:szCs w:val="20"/>
    </w:rPr>
  </w:style>
  <w:style w:type="character" w:customStyle="1" w:styleId="afffffff2">
    <w:name w:val="Указатель Знак"/>
    <w:link w:val="affffffff"/>
    <w:uiPriority w:val="99"/>
    <w:rsid w:val="00AF5DDE"/>
    <w:rPr>
      <w:rFonts w:ascii="Times New Roman" w:eastAsia="Times New Roman" w:hAnsi="Times New Roman" w:cs="Times New Roman"/>
      <w:color w:val="000000"/>
      <w:sz w:val="24"/>
    </w:rPr>
  </w:style>
  <w:style w:type="character" w:customStyle="1" w:styleId="92">
    <w:name w:val="Оглавление 9 Знак"/>
    <w:link w:val="91"/>
    <w:uiPriority w:val="39"/>
    <w:rsid w:val="00AF5DDE"/>
    <w:rPr>
      <w:rFonts w:cs="Verdana"/>
    </w:rPr>
  </w:style>
  <w:style w:type="paragraph" w:customStyle="1" w:styleId="ListLabel226">
    <w:name w:val="ListLabel 226"/>
    <w:link w:val="ListLabel2261"/>
    <w:rsid w:val="00AF5DDE"/>
    <w:rPr>
      <w:rFonts w:ascii="Calibri" w:eastAsia="Times New Roman" w:hAnsi="Calibri" w:cs="Times New Roman"/>
      <w:color w:val="000000"/>
    </w:rPr>
  </w:style>
  <w:style w:type="character" w:customStyle="1" w:styleId="ListLabel2261">
    <w:name w:val="ListLabel 2261"/>
    <w:link w:val="ListLabel226"/>
    <w:rsid w:val="00AF5DDE"/>
    <w:rPr>
      <w:rFonts w:ascii="Calibri" w:eastAsia="Times New Roman" w:hAnsi="Calibri" w:cs="Times New Roman"/>
      <w:color w:val="000000"/>
    </w:rPr>
  </w:style>
  <w:style w:type="character" w:customStyle="1" w:styleId="11d">
    <w:name w:val="Заголовок Знак11"/>
    <w:rsid w:val="00AF5DDE"/>
    <w:rPr>
      <w:rFonts w:ascii="Times New Roman" w:eastAsia="Times New Roman" w:hAnsi="Times New Roman" w:cs="Times New Roman"/>
      <w:i/>
      <w:color w:val="000000"/>
      <w:sz w:val="24"/>
      <w:szCs w:val="20"/>
    </w:rPr>
  </w:style>
  <w:style w:type="paragraph" w:customStyle="1" w:styleId="ListLabel367">
    <w:name w:val="ListLabel 367"/>
    <w:link w:val="ListLabel3671"/>
    <w:rsid w:val="00AF5DDE"/>
    <w:rPr>
      <w:rFonts w:ascii="Calibri" w:eastAsia="Times New Roman" w:hAnsi="Calibri" w:cs="Times New Roman"/>
      <w:color w:val="000000"/>
    </w:rPr>
  </w:style>
  <w:style w:type="character" w:customStyle="1" w:styleId="ListLabel3671">
    <w:name w:val="ListLabel 3671"/>
    <w:link w:val="ListLabel367"/>
    <w:rsid w:val="00AF5DDE"/>
    <w:rPr>
      <w:rFonts w:ascii="Calibri" w:eastAsia="Times New Roman" w:hAnsi="Calibri" w:cs="Times New Roman"/>
      <w:color w:val="000000"/>
    </w:rPr>
  </w:style>
  <w:style w:type="paragraph" w:customStyle="1" w:styleId="ListLabel138">
    <w:name w:val="ListLabel 138"/>
    <w:link w:val="ListLabel1381"/>
    <w:rsid w:val="00AF5DDE"/>
    <w:rPr>
      <w:rFonts w:ascii="Calibri" w:eastAsia="Times New Roman" w:hAnsi="Calibri" w:cs="Times New Roman"/>
      <w:color w:val="000000"/>
    </w:rPr>
  </w:style>
  <w:style w:type="character" w:customStyle="1" w:styleId="ListLabel1381">
    <w:name w:val="ListLabel 1381"/>
    <w:link w:val="ListLabel138"/>
    <w:rsid w:val="00AF5DDE"/>
    <w:rPr>
      <w:rFonts w:ascii="Calibri" w:eastAsia="Times New Roman" w:hAnsi="Calibri" w:cs="Times New Roman"/>
      <w:color w:val="000000"/>
    </w:rPr>
  </w:style>
  <w:style w:type="paragraph" w:customStyle="1" w:styleId="ListLabel242">
    <w:name w:val="ListLabel 242"/>
    <w:link w:val="ListLabel2421"/>
    <w:rsid w:val="00AF5DDE"/>
    <w:rPr>
      <w:rFonts w:ascii="Calibri" w:eastAsia="Times New Roman" w:hAnsi="Calibri" w:cs="Times New Roman"/>
      <w:color w:val="000000"/>
    </w:rPr>
  </w:style>
  <w:style w:type="character" w:customStyle="1" w:styleId="ListLabel2421">
    <w:name w:val="ListLabel 2421"/>
    <w:link w:val="ListLabel242"/>
    <w:rsid w:val="00AF5DDE"/>
    <w:rPr>
      <w:rFonts w:ascii="Calibri" w:eastAsia="Times New Roman" w:hAnsi="Calibri" w:cs="Times New Roman"/>
      <w:color w:val="000000"/>
    </w:rPr>
  </w:style>
  <w:style w:type="paragraph" w:customStyle="1" w:styleId="ListLabel296">
    <w:name w:val="ListLabel 296"/>
    <w:link w:val="ListLabel2961"/>
    <w:rsid w:val="00AF5DDE"/>
    <w:rPr>
      <w:rFonts w:ascii="Calibri" w:eastAsia="Times New Roman" w:hAnsi="Calibri" w:cs="Times New Roman"/>
      <w:color w:val="000000"/>
    </w:rPr>
  </w:style>
  <w:style w:type="character" w:customStyle="1" w:styleId="ListLabel2961">
    <w:name w:val="ListLabel 2961"/>
    <w:link w:val="ListLabel296"/>
    <w:rsid w:val="00AF5DDE"/>
    <w:rPr>
      <w:rFonts w:ascii="Calibri" w:eastAsia="Times New Roman" w:hAnsi="Calibri" w:cs="Times New Roman"/>
      <w:color w:val="000000"/>
    </w:rPr>
  </w:style>
  <w:style w:type="paragraph" w:customStyle="1" w:styleId="ListLabel167">
    <w:name w:val="ListLabel 167"/>
    <w:link w:val="ListLabel1671"/>
    <w:rsid w:val="00AF5DDE"/>
    <w:rPr>
      <w:rFonts w:ascii="Calibri" w:eastAsia="Times New Roman" w:hAnsi="Calibri" w:cs="Times New Roman"/>
      <w:color w:val="000000"/>
    </w:rPr>
  </w:style>
  <w:style w:type="character" w:customStyle="1" w:styleId="ListLabel1671">
    <w:name w:val="ListLabel 1671"/>
    <w:link w:val="ListLabel167"/>
    <w:rsid w:val="00AF5DDE"/>
    <w:rPr>
      <w:rFonts w:ascii="Calibri" w:eastAsia="Times New Roman" w:hAnsi="Calibri" w:cs="Times New Roman"/>
      <w:color w:val="000000"/>
    </w:rPr>
  </w:style>
  <w:style w:type="paragraph" w:customStyle="1" w:styleId="ListLabel308">
    <w:name w:val="ListLabel 308"/>
    <w:link w:val="ListLabel3081"/>
    <w:rsid w:val="00AF5DDE"/>
    <w:rPr>
      <w:rFonts w:ascii="Calibri" w:eastAsia="Times New Roman" w:hAnsi="Calibri" w:cs="Times New Roman"/>
      <w:color w:val="000000"/>
    </w:rPr>
  </w:style>
  <w:style w:type="character" w:customStyle="1" w:styleId="ListLabel3081">
    <w:name w:val="ListLabel 3081"/>
    <w:link w:val="ListLabel308"/>
    <w:rsid w:val="00AF5DDE"/>
    <w:rPr>
      <w:rFonts w:ascii="Calibri" w:eastAsia="Times New Roman" w:hAnsi="Calibri" w:cs="Times New Roman"/>
      <w:color w:val="000000"/>
    </w:rPr>
  </w:style>
  <w:style w:type="paragraph" w:customStyle="1" w:styleId="ListLabel432">
    <w:name w:val="ListLabel 432"/>
    <w:link w:val="ListLabel4321"/>
    <w:rsid w:val="00AF5DDE"/>
    <w:rPr>
      <w:rFonts w:ascii="Calibri" w:eastAsia="Times New Roman" w:hAnsi="Calibri" w:cs="Times New Roman"/>
      <w:color w:val="000000"/>
    </w:rPr>
  </w:style>
  <w:style w:type="character" w:customStyle="1" w:styleId="ListLabel4321">
    <w:name w:val="ListLabel 4321"/>
    <w:link w:val="ListLabel432"/>
    <w:rsid w:val="00AF5DDE"/>
    <w:rPr>
      <w:rFonts w:ascii="Calibri" w:eastAsia="Times New Roman" w:hAnsi="Calibri" w:cs="Times New Roman"/>
      <w:color w:val="000000"/>
    </w:rPr>
  </w:style>
  <w:style w:type="paragraph" w:customStyle="1" w:styleId="ListLabel267">
    <w:name w:val="ListLabel 267"/>
    <w:link w:val="ListLabel2671"/>
    <w:rsid w:val="00AF5DDE"/>
    <w:rPr>
      <w:rFonts w:ascii="Calibri" w:eastAsia="Times New Roman" w:hAnsi="Calibri" w:cs="Times New Roman"/>
      <w:color w:val="000000"/>
    </w:rPr>
  </w:style>
  <w:style w:type="character" w:customStyle="1" w:styleId="ListLabel2671">
    <w:name w:val="ListLabel 2671"/>
    <w:link w:val="ListLabel267"/>
    <w:rsid w:val="00AF5DDE"/>
    <w:rPr>
      <w:rFonts w:ascii="Calibri" w:eastAsia="Times New Roman" w:hAnsi="Calibri" w:cs="Times New Roman"/>
      <w:color w:val="000000"/>
    </w:rPr>
  </w:style>
  <w:style w:type="paragraph" w:customStyle="1" w:styleId="ListLabel93">
    <w:name w:val="ListLabel 93"/>
    <w:link w:val="ListLabel931"/>
    <w:rsid w:val="00AF5DDE"/>
    <w:rPr>
      <w:rFonts w:ascii="Calibri" w:eastAsia="Times New Roman" w:hAnsi="Calibri" w:cs="Times New Roman"/>
      <w:color w:val="000000"/>
    </w:rPr>
  </w:style>
  <w:style w:type="character" w:customStyle="1" w:styleId="ListLabel931">
    <w:name w:val="ListLabel 931"/>
    <w:link w:val="ListLabel93"/>
    <w:rsid w:val="00AF5DDE"/>
    <w:rPr>
      <w:rFonts w:ascii="Calibri" w:eastAsia="Times New Roman" w:hAnsi="Calibri" w:cs="Times New Roman"/>
      <w:color w:val="000000"/>
    </w:rPr>
  </w:style>
  <w:style w:type="paragraph" w:customStyle="1" w:styleId="ListLabel216">
    <w:name w:val="ListLabel 216"/>
    <w:link w:val="ListLabel2161"/>
    <w:rsid w:val="00AF5DDE"/>
    <w:rPr>
      <w:rFonts w:ascii="Calibri" w:eastAsia="Times New Roman" w:hAnsi="Calibri" w:cs="Times New Roman"/>
      <w:color w:val="000000"/>
    </w:rPr>
  </w:style>
  <w:style w:type="character" w:customStyle="1" w:styleId="ListLabel2161">
    <w:name w:val="ListLabel 2161"/>
    <w:link w:val="ListLabel216"/>
    <w:rsid w:val="00AF5DDE"/>
    <w:rPr>
      <w:rFonts w:ascii="Calibri" w:eastAsia="Times New Roman" w:hAnsi="Calibri" w:cs="Times New Roman"/>
      <w:color w:val="000000"/>
    </w:rPr>
  </w:style>
  <w:style w:type="paragraph" w:customStyle="1" w:styleId="ListLabel346">
    <w:name w:val="ListLabel 346"/>
    <w:link w:val="ListLabel3461"/>
    <w:rsid w:val="00AF5DDE"/>
    <w:rPr>
      <w:rFonts w:ascii="Calibri" w:eastAsia="Times New Roman" w:hAnsi="Calibri" w:cs="Times New Roman"/>
      <w:color w:val="000000"/>
    </w:rPr>
  </w:style>
  <w:style w:type="character" w:customStyle="1" w:styleId="ListLabel3461">
    <w:name w:val="ListLabel 3461"/>
    <w:link w:val="ListLabel346"/>
    <w:rsid w:val="00AF5DDE"/>
    <w:rPr>
      <w:rFonts w:ascii="Calibri" w:eastAsia="Times New Roman" w:hAnsi="Calibri" w:cs="Times New Roman"/>
      <w:color w:val="000000"/>
    </w:rPr>
  </w:style>
  <w:style w:type="paragraph" w:customStyle="1" w:styleId="ListLabel29">
    <w:name w:val="ListLabel 29"/>
    <w:link w:val="ListLabel2910"/>
    <w:rsid w:val="00AF5DDE"/>
    <w:rPr>
      <w:rFonts w:ascii="Calibri" w:eastAsia="Times New Roman" w:hAnsi="Calibri" w:cs="Times New Roman"/>
      <w:color w:val="000000"/>
    </w:rPr>
  </w:style>
  <w:style w:type="character" w:customStyle="1" w:styleId="ListLabel2910">
    <w:name w:val="ListLabel 2910"/>
    <w:link w:val="ListLabel29"/>
    <w:rsid w:val="00AF5DDE"/>
    <w:rPr>
      <w:rFonts w:ascii="Calibri" w:eastAsia="Times New Roman" w:hAnsi="Calibri" w:cs="Times New Roman"/>
      <w:color w:val="000000"/>
    </w:rPr>
  </w:style>
  <w:style w:type="paragraph" w:customStyle="1" w:styleId="ListLabel430">
    <w:name w:val="ListLabel 430"/>
    <w:link w:val="ListLabel4301"/>
    <w:rsid w:val="00AF5DDE"/>
    <w:rPr>
      <w:rFonts w:ascii="Calibri" w:eastAsia="Times New Roman" w:hAnsi="Calibri" w:cs="Times New Roman"/>
      <w:color w:val="000000"/>
    </w:rPr>
  </w:style>
  <w:style w:type="character" w:customStyle="1" w:styleId="ListLabel4301">
    <w:name w:val="ListLabel 4301"/>
    <w:link w:val="ListLabel430"/>
    <w:rsid w:val="00AF5DDE"/>
    <w:rPr>
      <w:rFonts w:ascii="Calibri" w:eastAsia="Times New Roman" w:hAnsi="Calibri" w:cs="Times New Roman"/>
      <w:color w:val="000000"/>
    </w:rPr>
  </w:style>
  <w:style w:type="paragraph" w:customStyle="1" w:styleId="ListLabel322">
    <w:name w:val="ListLabel 322"/>
    <w:link w:val="ListLabel3221"/>
    <w:rsid w:val="00AF5DDE"/>
    <w:rPr>
      <w:rFonts w:ascii="Calibri" w:eastAsia="Times New Roman" w:hAnsi="Calibri" w:cs="Times New Roman"/>
      <w:color w:val="000000"/>
    </w:rPr>
  </w:style>
  <w:style w:type="character" w:customStyle="1" w:styleId="ListLabel3221">
    <w:name w:val="ListLabel 3221"/>
    <w:link w:val="ListLabel322"/>
    <w:rsid w:val="00AF5DDE"/>
    <w:rPr>
      <w:rFonts w:ascii="Calibri" w:eastAsia="Times New Roman" w:hAnsi="Calibri" w:cs="Times New Roman"/>
      <w:color w:val="000000"/>
    </w:rPr>
  </w:style>
  <w:style w:type="paragraph" w:customStyle="1" w:styleId="ListLabel423">
    <w:name w:val="ListLabel 423"/>
    <w:link w:val="ListLabel4231"/>
    <w:rsid w:val="00AF5DDE"/>
    <w:rPr>
      <w:rFonts w:ascii="Calibri" w:eastAsia="Times New Roman" w:hAnsi="Calibri" w:cs="Times New Roman"/>
      <w:color w:val="000000"/>
    </w:rPr>
  </w:style>
  <w:style w:type="character" w:customStyle="1" w:styleId="ListLabel4231">
    <w:name w:val="ListLabel 4231"/>
    <w:link w:val="ListLabel423"/>
    <w:rsid w:val="00AF5DDE"/>
    <w:rPr>
      <w:rFonts w:ascii="Calibri" w:eastAsia="Times New Roman" w:hAnsi="Calibri" w:cs="Times New Roman"/>
      <w:color w:val="000000"/>
    </w:rPr>
  </w:style>
  <w:style w:type="paragraph" w:customStyle="1" w:styleId="ListLabel168">
    <w:name w:val="ListLabel 168"/>
    <w:link w:val="ListLabel1681"/>
    <w:rsid w:val="00AF5DDE"/>
    <w:rPr>
      <w:rFonts w:ascii="Calibri" w:eastAsia="Times New Roman" w:hAnsi="Calibri" w:cs="Times New Roman"/>
      <w:color w:val="000000"/>
    </w:rPr>
  </w:style>
  <w:style w:type="character" w:customStyle="1" w:styleId="ListLabel1681">
    <w:name w:val="ListLabel 1681"/>
    <w:link w:val="ListLabel168"/>
    <w:rsid w:val="00AF5DDE"/>
    <w:rPr>
      <w:rFonts w:ascii="Calibri" w:eastAsia="Times New Roman" w:hAnsi="Calibri" w:cs="Times New Roman"/>
      <w:color w:val="000000"/>
    </w:rPr>
  </w:style>
  <w:style w:type="paragraph" w:customStyle="1" w:styleId="ListLabel59">
    <w:name w:val="ListLabel 59"/>
    <w:link w:val="ListLabel591"/>
    <w:rsid w:val="00AF5DDE"/>
    <w:rPr>
      <w:rFonts w:ascii="Calibri" w:eastAsia="Times New Roman" w:hAnsi="Calibri" w:cs="Times New Roman"/>
      <w:color w:val="000000"/>
    </w:rPr>
  </w:style>
  <w:style w:type="character" w:customStyle="1" w:styleId="ListLabel591">
    <w:name w:val="ListLabel 591"/>
    <w:link w:val="ListLabel59"/>
    <w:rsid w:val="00AF5DDE"/>
    <w:rPr>
      <w:rFonts w:ascii="Calibri" w:eastAsia="Times New Roman" w:hAnsi="Calibri" w:cs="Times New Roman"/>
      <w:color w:val="000000"/>
    </w:rPr>
  </w:style>
  <w:style w:type="paragraph" w:customStyle="1" w:styleId="ListLabel137">
    <w:name w:val="ListLabel 137"/>
    <w:link w:val="ListLabel1371"/>
    <w:rsid w:val="00AF5DDE"/>
    <w:rPr>
      <w:rFonts w:ascii="Calibri" w:eastAsia="Times New Roman" w:hAnsi="Calibri" w:cs="Times New Roman"/>
      <w:color w:val="000000"/>
    </w:rPr>
  </w:style>
  <w:style w:type="character" w:customStyle="1" w:styleId="ListLabel1371">
    <w:name w:val="ListLabel 1371"/>
    <w:link w:val="ListLabel137"/>
    <w:rsid w:val="00AF5DDE"/>
    <w:rPr>
      <w:rFonts w:ascii="Calibri" w:eastAsia="Times New Roman" w:hAnsi="Calibri" w:cs="Times New Roman"/>
      <w:color w:val="000000"/>
    </w:rPr>
  </w:style>
  <w:style w:type="paragraph" w:customStyle="1" w:styleId="ListLabel555">
    <w:name w:val="ListLabel 555"/>
    <w:link w:val="ListLabel5551"/>
    <w:rsid w:val="00AF5DDE"/>
    <w:rPr>
      <w:rFonts w:ascii="Calibri" w:eastAsia="Times New Roman" w:hAnsi="Calibri" w:cs="Times New Roman"/>
      <w:color w:val="000000"/>
    </w:rPr>
  </w:style>
  <w:style w:type="character" w:customStyle="1" w:styleId="ListLabel5551">
    <w:name w:val="ListLabel 5551"/>
    <w:link w:val="ListLabel555"/>
    <w:rsid w:val="00AF5DDE"/>
    <w:rPr>
      <w:rFonts w:ascii="Calibri" w:eastAsia="Times New Roman" w:hAnsi="Calibri" w:cs="Times New Roman"/>
      <w:color w:val="000000"/>
    </w:rPr>
  </w:style>
  <w:style w:type="paragraph" w:customStyle="1" w:styleId="ListLabel211">
    <w:name w:val="ListLabel 211"/>
    <w:link w:val="ListLabel2111"/>
    <w:rsid w:val="00AF5DDE"/>
    <w:rPr>
      <w:rFonts w:ascii="Calibri" w:eastAsia="Times New Roman" w:hAnsi="Calibri" w:cs="Times New Roman"/>
      <w:color w:val="000000"/>
    </w:rPr>
  </w:style>
  <w:style w:type="character" w:customStyle="1" w:styleId="ListLabel2111">
    <w:name w:val="ListLabel 2111"/>
    <w:link w:val="ListLabel211"/>
    <w:rsid w:val="00AF5DDE"/>
    <w:rPr>
      <w:rFonts w:ascii="Calibri" w:eastAsia="Times New Roman" w:hAnsi="Calibri" w:cs="Times New Roman"/>
      <w:color w:val="000000"/>
    </w:rPr>
  </w:style>
  <w:style w:type="character" w:customStyle="1" w:styleId="2fa">
    <w:name w:val="Тема примечания Знак2"/>
    <w:rsid w:val="00AF5DDE"/>
    <w:rPr>
      <w:rFonts w:ascii="Times New Roman" w:hAnsi="Times New Roman"/>
      <w:b/>
    </w:rPr>
  </w:style>
  <w:style w:type="paragraph" w:customStyle="1" w:styleId="ListLabel428">
    <w:name w:val="ListLabel 428"/>
    <w:link w:val="ListLabel4281"/>
    <w:rsid w:val="00AF5DDE"/>
    <w:rPr>
      <w:rFonts w:ascii="Calibri" w:eastAsia="Times New Roman" w:hAnsi="Calibri" w:cs="Times New Roman"/>
      <w:color w:val="000000"/>
    </w:rPr>
  </w:style>
  <w:style w:type="character" w:customStyle="1" w:styleId="ListLabel4281">
    <w:name w:val="ListLabel 4281"/>
    <w:link w:val="ListLabel428"/>
    <w:rsid w:val="00AF5DDE"/>
    <w:rPr>
      <w:rFonts w:ascii="Calibri" w:eastAsia="Times New Roman" w:hAnsi="Calibri" w:cs="Times New Roman"/>
      <w:color w:val="000000"/>
    </w:rPr>
  </w:style>
  <w:style w:type="paragraph" w:styleId="affffffff0">
    <w:name w:val="caption"/>
    <w:basedOn w:val="a0"/>
    <w:link w:val="affffffff1"/>
    <w:uiPriority w:val="35"/>
    <w:qFormat/>
    <w:rsid w:val="00AF5DDE"/>
    <w:pPr>
      <w:spacing w:before="120" w:after="120" w:line="252" w:lineRule="auto"/>
    </w:pPr>
    <w:rPr>
      <w:rFonts w:ascii="Times New Roman" w:eastAsia="Times New Roman" w:hAnsi="Times New Roman" w:cs="Times New Roman"/>
      <w:i/>
      <w:color w:val="000000"/>
      <w:sz w:val="24"/>
      <w:szCs w:val="20"/>
    </w:rPr>
  </w:style>
  <w:style w:type="character" w:customStyle="1" w:styleId="affffffff1">
    <w:name w:val="Название объекта Знак"/>
    <w:link w:val="affffffff0"/>
    <w:uiPriority w:val="35"/>
    <w:rsid w:val="00AF5DDE"/>
    <w:rPr>
      <w:rFonts w:ascii="Times New Roman" w:eastAsia="Times New Roman" w:hAnsi="Times New Roman" w:cs="Times New Roman"/>
      <w:i/>
      <w:color w:val="000000"/>
      <w:sz w:val="24"/>
    </w:rPr>
  </w:style>
  <w:style w:type="paragraph" w:customStyle="1" w:styleId="ListLabel162">
    <w:name w:val="ListLabel 162"/>
    <w:link w:val="ListLabel1621"/>
    <w:rsid w:val="00AF5DDE"/>
    <w:rPr>
      <w:rFonts w:ascii="Calibri" w:eastAsia="Times New Roman" w:hAnsi="Calibri" w:cs="Times New Roman"/>
      <w:color w:val="000000"/>
    </w:rPr>
  </w:style>
  <w:style w:type="character" w:customStyle="1" w:styleId="ListLabel1621">
    <w:name w:val="ListLabel 1621"/>
    <w:link w:val="ListLabel162"/>
    <w:rsid w:val="00AF5DDE"/>
    <w:rPr>
      <w:rFonts w:ascii="Calibri" w:eastAsia="Times New Roman" w:hAnsi="Calibri" w:cs="Times New Roman"/>
      <w:color w:val="000000"/>
    </w:rPr>
  </w:style>
  <w:style w:type="paragraph" w:customStyle="1" w:styleId="affffffff2">
    <w:name w:val="Ссылка указателя"/>
    <w:link w:val="1ff0"/>
    <w:rsid w:val="00AF5DDE"/>
    <w:rPr>
      <w:rFonts w:ascii="Calibri" w:eastAsia="Times New Roman" w:hAnsi="Calibri" w:cs="Times New Roman"/>
      <w:color w:val="000000"/>
    </w:rPr>
  </w:style>
  <w:style w:type="character" w:customStyle="1" w:styleId="1ff0">
    <w:name w:val="Ссылка указателя1"/>
    <w:link w:val="affffffff2"/>
    <w:rsid w:val="00AF5DDE"/>
    <w:rPr>
      <w:rFonts w:ascii="Calibri" w:eastAsia="Times New Roman" w:hAnsi="Calibri" w:cs="Times New Roman"/>
      <w:color w:val="000000"/>
    </w:rPr>
  </w:style>
  <w:style w:type="paragraph" w:customStyle="1" w:styleId="ListLabel458">
    <w:name w:val="ListLabel 458"/>
    <w:link w:val="ListLabel4581"/>
    <w:rsid w:val="00AF5DDE"/>
    <w:rPr>
      <w:rFonts w:ascii="Calibri" w:eastAsia="Times New Roman" w:hAnsi="Calibri" w:cs="Times New Roman"/>
      <w:color w:val="000000"/>
    </w:rPr>
  </w:style>
  <w:style w:type="character" w:customStyle="1" w:styleId="ListLabel4581">
    <w:name w:val="ListLabel 4581"/>
    <w:link w:val="ListLabel458"/>
    <w:rsid w:val="00AF5DDE"/>
    <w:rPr>
      <w:rFonts w:ascii="Calibri" w:eastAsia="Times New Roman" w:hAnsi="Calibri" w:cs="Times New Roman"/>
      <w:color w:val="000000"/>
    </w:rPr>
  </w:style>
  <w:style w:type="character" w:customStyle="1" w:styleId="2fb">
    <w:name w:val="Текст концевой сноски Знак2"/>
    <w:rsid w:val="00AF5DDE"/>
    <w:rPr>
      <w:rFonts w:ascii="Times New Roman" w:hAnsi="Times New Roman"/>
      <w:sz w:val="24"/>
    </w:rPr>
  </w:style>
  <w:style w:type="paragraph" w:customStyle="1" w:styleId="ListLabel158">
    <w:name w:val="ListLabel 158"/>
    <w:link w:val="ListLabel1581"/>
    <w:rsid w:val="00AF5DDE"/>
    <w:rPr>
      <w:rFonts w:ascii="Calibri" w:eastAsia="Times New Roman" w:hAnsi="Calibri" w:cs="Times New Roman"/>
      <w:color w:val="000000"/>
    </w:rPr>
  </w:style>
  <w:style w:type="character" w:customStyle="1" w:styleId="ListLabel1581">
    <w:name w:val="ListLabel 1581"/>
    <w:link w:val="ListLabel158"/>
    <w:rsid w:val="00AF5DDE"/>
    <w:rPr>
      <w:rFonts w:ascii="Calibri" w:eastAsia="Times New Roman" w:hAnsi="Calibri" w:cs="Times New Roman"/>
      <w:color w:val="000000"/>
    </w:rPr>
  </w:style>
  <w:style w:type="paragraph" w:customStyle="1" w:styleId="ListLabel300">
    <w:name w:val="ListLabel 300"/>
    <w:link w:val="ListLabel3001"/>
    <w:rsid w:val="00AF5DDE"/>
    <w:rPr>
      <w:rFonts w:ascii="Calibri" w:eastAsia="Times New Roman" w:hAnsi="Calibri" w:cs="Times New Roman"/>
      <w:color w:val="000000"/>
    </w:rPr>
  </w:style>
  <w:style w:type="character" w:customStyle="1" w:styleId="ListLabel3001">
    <w:name w:val="ListLabel 3001"/>
    <w:link w:val="ListLabel300"/>
    <w:rsid w:val="00AF5DDE"/>
    <w:rPr>
      <w:rFonts w:ascii="Calibri" w:eastAsia="Times New Roman" w:hAnsi="Calibri" w:cs="Times New Roman"/>
      <w:color w:val="000000"/>
    </w:rPr>
  </w:style>
  <w:style w:type="paragraph" w:customStyle="1" w:styleId="ListLabel517">
    <w:name w:val="ListLabel 517"/>
    <w:link w:val="ListLabel5171"/>
    <w:rsid w:val="00AF5DDE"/>
    <w:rPr>
      <w:rFonts w:ascii="Calibri" w:eastAsia="Times New Roman" w:hAnsi="Calibri" w:cs="Times New Roman"/>
      <w:color w:val="000000"/>
    </w:rPr>
  </w:style>
  <w:style w:type="character" w:customStyle="1" w:styleId="ListLabel5171">
    <w:name w:val="ListLabel 5171"/>
    <w:link w:val="ListLabel517"/>
    <w:rsid w:val="00AF5DDE"/>
    <w:rPr>
      <w:rFonts w:ascii="Calibri" w:eastAsia="Times New Roman" w:hAnsi="Calibri" w:cs="Times New Roman"/>
      <w:color w:val="000000"/>
    </w:rPr>
  </w:style>
  <w:style w:type="paragraph" w:customStyle="1" w:styleId="ListLabel239">
    <w:name w:val="ListLabel 239"/>
    <w:link w:val="ListLabel2391"/>
    <w:rsid w:val="00AF5DDE"/>
    <w:rPr>
      <w:rFonts w:ascii="Calibri" w:eastAsia="Times New Roman" w:hAnsi="Calibri" w:cs="Times New Roman"/>
      <w:color w:val="000000"/>
    </w:rPr>
  </w:style>
  <w:style w:type="character" w:customStyle="1" w:styleId="ListLabel2391">
    <w:name w:val="ListLabel 2391"/>
    <w:link w:val="ListLabel239"/>
    <w:rsid w:val="00AF5DDE"/>
    <w:rPr>
      <w:rFonts w:ascii="Calibri" w:eastAsia="Times New Roman" w:hAnsi="Calibri" w:cs="Times New Roman"/>
      <w:color w:val="000000"/>
    </w:rPr>
  </w:style>
  <w:style w:type="paragraph" w:customStyle="1" w:styleId="ListLabel279">
    <w:name w:val="ListLabel 279"/>
    <w:link w:val="ListLabel2791"/>
    <w:rsid w:val="00AF5DDE"/>
    <w:rPr>
      <w:rFonts w:ascii="Calibri" w:eastAsia="Times New Roman" w:hAnsi="Calibri" w:cs="Times New Roman"/>
      <w:color w:val="000000"/>
    </w:rPr>
  </w:style>
  <w:style w:type="character" w:customStyle="1" w:styleId="ListLabel2791">
    <w:name w:val="ListLabel 2791"/>
    <w:link w:val="ListLabel279"/>
    <w:rsid w:val="00AF5DDE"/>
    <w:rPr>
      <w:rFonts w:ascii="Calibri" w:eastAsia="Times New Roman" w:hAnsi="Calibri" w:cs="Times New Roman"/>
      <w:color w:val="000000"/>
    </w:rPr>
  </w:style>
  <w:style w:type="paragraph" w:customStyle="1" w:styleId="ListLabel92">
    <w:name w:val="ListLabel 92"/>
    <w:link w:val="ListLabel921"/>
    <w:rsid w:val="00AF5DDE"/>
    <w:rPr>
      <w:rFonts w:ascii="Calibri" w:eastAsia="Times New Roman" w:hAnsi="Calibri" w:cs="Times New Roman"/>
      <w:color w:val="000000"/>
    </w:rPr>
  </w:style>
  <w:style w:type="character" w:customStyle="1" w:styleId="ListLabel921">
    <w:name w:val="ListLabel 921"/>
    <w:link w:val="ListLabel92"/>
    <w:rsid w:val="00AF5DDE"/>
    <w:rPr>
      <w:rFonts w:ascii="Calibri" w:eastAsia="Times New Roman" w:hAnsi="Calibri" w:cs="Times New Roman"/>
      <w:color w:val="000000"/>
    </w:rPr>
  </w:style>
  <w:style w:type="paragraph" w:customStyle="1" w:styleId="ListLabel523">
    <w:name w:val="ListLabel 523"/>
    <w:link w:val="ListLabel5231"/>
    <w:rsid w:val="00AF5DDE"/>
    <w:rPr>
      <w:rFonts w:ascii="Calibri" w:eastAsia="Times New Roman" w:hAnsi="Calibri" w:cs="Times New Roman"/>
      <w:color w:val="000000"/>
    </w:rPr>
  </w:style>
  <w:style w:type="character" w:customStyle="1" w:styleId="ListLabel5231">
    <w:name w:val="ListLabel 5231"/>
    <w:link w:val="ListLabel523"/>
    <w:rsid w:val="00AF5DDE"/>
    <w:rPr>
      <w:rFonts w:ascii="Calibri" w:eastAsia="Times New Roman" w:hAnsi="Calibri" w:cs="Times New Roman"/>
      <w:color w:val="000000"/>
    </w:rPr>
  </w:style>
  <w:style w:type="paragraph" w:customStyle="1" w:styleId="1ff1">
    <w:name w:val="Оглавление 1 Знак"/>
    <w:link w:val="121"/>
    <w:rsid w:val="00AF5DDE"/>
    <w:rPr>
      <w:rFonts w:ascii="Times New Roman" w:eastAsia="Times New Roman" w:hAnsi="Times New Roman" w:cs="Times New Roman"/>
      <w:b/>
      <w:color w:val="000000"/>
      <w:sz w:val="24"/>
    </w:rPr>
  </w:style>
  <w:style w:type="character" w:customStyle="1" w:styleId="121">
    <w:name w:val="Оглавление 1 Знак2"/>
    <w:link w:val="1ff1"/>
    <w:rsid w:val="00AF5DDE"/>
    <w:rPr>
      <w:rFonts w:ascii="Times New Roman" w:eastAsia="Times New Roman" w:hAnsi="Times New Roman" w:cs="Times New Roman"/>
      <w:b/>
      <w:color w:val="000000"/>
      <w:sz w:val="24"/>
    </w:rPr>
  </w:style>
  <w:style w:type="paragraph" w:customStyle="1" w:styleId="ListLabel111">
    <w:name w:val="ListLabel 111"/>
    <w:link w:val="ListLabel1111"/>
    <w:rsid w:val="00AF5DDE"/>
    <w:rPr>
      <w:rFonts w:ascii="Calibri" w:eastAsia="Times New Roman" w:hAnsi="Calibri" w:cs="Times New Roman"/>
      <w:color w:val="000000"/>
    </w:rPr>
  </w:style>
  <w:style w:type="character" w:customStyle="1" w:styleId="ListLabel1111">
    <w:name w:val="ListLabel 1111"/>
    <w:link w:val="ListLabel111"/>
    <w:rsid w:val="00AF5DDE"/>
    <w:rPr>
      <w:rFonts w:ascii="Calibri" w:eastAsia="Times New Roman" w:hAnsi="Calibri" w:cs="Times New Roman"/>
      <w:color w:val="000000"/>
    </w:rPr>
  </w:style>
  <w:style w:type="character" w:customStyle="1" w:styleId="82">
    <w:name w:val="Оглавление 8 Знак"/>
    <w:link w:val="81"/>
    <w:uiPriority w:val="39"/>
    <w:rsid w:val="00AF5DDE"/>
    <w:rPr>
      <w:rFonts w:cs="Verdana"/>
    </w:rPr>
  </w:style>
  <w:style w:type="paragraph" w:customStyle="1" w:styleId="ListLabel246">
    <w:name w:val="ListLabel 246"/>
    <w:link w:val="ListLabel2461"/>
    <w:rsid w:val="00AF5DDE"/>
    <w:rPr>
      <w:rFonts w:ascii="Calibri" w:eastAsia="Times New Roman" w:hAnsi="Calibri" w:cs="Times New Roman"/>
      <w:color w:val="000000"/>
    </w:rPr>
  </w:style>
  <w:style w:type="character" w:customStyle="1" w:styleId="ListLabel2461">
    <w:name w:val="ListLabel 2461"/>
    <w:link w:val="ListLabel246"/>
    <w:rsid w:val="00AF5DDE"/>
    <w:rPr>
      <w:rFonts w:ascii="Calibri" w:eastAsia="Times New Roman" w:hAnsi="Calibri" w:cs="Times New Roman"/>
      <w:color w:val="000000"/>
    </w:rPr>
  </w:style>
  <w:style w:type="paragraph" w:customStyle="1" w:styleId="ListLabel245">
    <w:name w:val="ListLabel 245"/>
    <w:link w:val="ListLabel2451"/>
    <w:rsid w:val="00AF5DDE"/>
    <w:rPr>
      <w:rFonts w:ascii="Calibri" w:eastAsia="Times New Roman" w:hAnsi="Calibri" w:cs="Times New Roman"/>
      <w:color w:val="000000"/>
    </w:rPr>
  </w:style>
  <w:style w:type="character" w:customStyle="1" w:styleId="ListLabel2451">
    <w:name w:val="ListLabel 2451"/>
    <w:link w:val="ListLabel245"/>
    <w:rsid w:val="00AF5DDE"/>
    <w:rPr>
      <w:rFonts w:ascii="Calibri" w:eastAsia="Times New Roman" w:hAnsi="Calibri" w:cs="Times New Roman"/>
      <w:color w:val="000000"/>
    </w:rPr>
  </w:style>
  <w:style w:type="paragraph" w:customStyle="1" w:styleId="ListLabel163">
    <w:name w:val="ListLabel 163"/>
    <w:link w:val="ListLabel1631"/>
    <w:rsid w:val="00AF5DDE"/>
    <w:rPr>
      <w:rFonts w:ascii="Calibri" w:eastAsia="Times New Roman" w:hAnsi="Calibri" w:cs="Times New Roman"/>
      <w:color w:val="000000"/>
    </w:rPr>
  </w:style>
  <w:style w:type="character" w:customStyle="1" w:styleId="ListLabel1631">
    <w:name w:val="ListLabel 1631"/>
    <w:link w:val="ListLabel163"/>
    <w:rsid w:val="00AF5DDE"/>
    <w:rPr>
      <w:rFonts w:ascii="Calibri" w:eastAsia="Times New Roman" w:hAnsi="Calibri" w:cs="Times New Roman"/>
      <w:color w:val="000000"/>
    </w:rPr>
  </w:style>
  <w:style w:type="paragraph" w:customStyle="1" w:styleId="cf01">
    <w:name w:val="cf01"/>
    <w:basedOn w:val="1f3"/>
    <w:link w:val="cf011"/>
    <w:rsid w:val="00AF5DDE"/>
    <w:rPr>
      <w:rFonts w:ascii="Segoe UI" w:hAnsi="Segoe UI"/>
      <w:color w:val="00B050"/>
      <w:sz w:val="18"/>
    </w:rPr>
  </w:style>
  <w:style w:type="character" w:customStyle="1" w:styleId="cf011">
    <w:name w:val="cf011"/>
    <w:basedOn w:val="a2"/>
    <w:link w:val="cf01"/>
    <w:rsid w:val="00AF5DDE"/>
    <w:rPr>
      <w:rFonts w:ascii="Segoe UI" w:eastAsia="Times New Roman" w:hAnsi="Segoe UI" w:cs="Times New Roman"/>
      <w:color w:val="00B050"/>
      <w:sz w:val="18"/>
    </w:rPr>
  </w:style>
  <w:style w:type="character" w:customStyle="1" w:styleId="11e">
    <w:name w:val="Текст концевой сноски Знак11"/>
    <w:rsid w:val="00AF5DDE"/>
    <w:rPr>
      <w:rFonts w:ascii="Times New Roman" w:hAnsi="Times New Roman"/>
    </w:rPr>
  </w:style>
  <w:style w:type="paragraph" w:customStyle="1" w:styleId="ListLabel552">
    <w:name w:val="ListLabel 552"/>
    <w:link w:val="ListLabel5521"/>
    <w:rsid w:val="00AF5DDE"/>
    <w:rPr>
      <w:rFonts w:ascii="Calibri" w:eastAsia="Times New Roman" w:hAnsi="Calibri" w:cs="Times New Roman"/>
      <w:color w:val="000000"/>
    </w:rPr>
  </w:style>
  <w:style w:type="character" w:customStyle="1" w:styleId="ListLabel5521">
    <w:name w:val="ListLabel 5521"/>
    <w:link w:val="ListLabel552"/>
    <w:rsid w:val="00AF5DDE"/>
    <w:rPr>
      <w:rFonts w:ascii="Calibri" w:eastAsia="Times New Roman" w:hAnsi="Calibri" w:cs="Times New Roman"/>
      <w:color w:val="000000"/>
    </w:rPr>
  </w:style>
  <w:style w:type="paragraph" w:customStyle="1" w:styleId="ListLabel176">
    <w:name w:val="ListLabel 176"/>
    <w:link w:val="ListLabel1761"/>
    <w:rsid w:val="00AF5DDE"/>
    <w:rPr>
      <w:rFonts w:ascii="Calibri" w:eastAsia="Times New Roman" w:hAnsi="Calibri" w:cs="Times New Roman"/>
      <w:color w:val="000000"/>
    </w:rPr>
  </w:style>
  <w:style w:type="character" w:customStyle="1" w:styleId="ListLabel1761">
    <w:name w:val="ListLabel 1761"/>
    <w:link w:val="ListLabel176"/>
    <w:rsid w:val="00AF5DDE"/>
    <w:rPr>
      <w:rFonts w:ascii="Calibri" w:eastAsia="Times New Roman" w:hAnsi="Calibri" w:cs="Times New Roman"/>
      <w:color w:val="000000"/>
    </w:rPr>
  </w:style>
  <w:style w:type="paragraph" w:customStyle="1" w:styleId="ListLabel316">
    <w:name w:val="ListLabel 316"/>
    <w:link w:val="ListLabel3161"/>
    <w:rsid w:val="00AF5DDE"/>
    <w:rPr>
      <w:rFonts w:ascii="Calibri" w:eastAsia="Times New Roman" w:hAnsi="Calibri" w:cs="Times New Roman"/>
      <w:color w:val="000000"/>
    </w:rPr>
  </w:style>
  <w:style w:type="character" w:customStyle="1" w:styleId="ListLabel3161">
    <w:name w:val="ListLabel 3161"/>
    <w:link w:val="ListLabel316"/>
    <w:rsid w:val="00AF5DDE"/>
    <w:rPr>
      <w:rFonts w:ascii="Calibri" w:eastAsia="Times New Roman" w:hAnsi="Calibri" w:cs="Times New Roman"/>
      <w:color w:val="000000"/>
    </w:rPr>
  </w:style>
  <w:style w:type="paragraph" w:customStyle="1" w:styleId="ListLabel449">
    <w:name w:val="ListLabel 449"/>
    <w:link w:val="ListLabel4491"/>
    <w:rsid w:val="00AF5DDE"/>
    <w:rPr>
      <w:rFonts w:ascii="Calibri" w:eastAsia="Times New Roman" w:hAnsi="Calibri" w:cs="Times New Roman"/>
      <w:color w:val="000000"/>
    </w:rPr>
  </w:style>
  <w:style w:type="character" w:customStyle="1" w:styleId="ListLabel4491">
    <w:name w:val="ListLabel 4491"/>
    <w:link w:val="ListLabel449"/>
    <w:rsid w:val="00AF5DDE"/>
    <w:rPr>
      <w:rFonts w:ascii="Calibri" w:eastAsia="Times New Roman" w:hAnsi="Calibri" w:cs="Times New Roman"/>
      <w:color w:val="000000"/>
    </w:rPr>
  </w:style>
  <w:style w:type="paragraph" w:customStyle="1" w:styleId="WW8Num3z0">
    <w:name w:val="WW8Num3z0"/>
    <w:link w:val="WW8Num3z01"/>
    <w:rsid w:val="00AF5DDE"/>
    <w:rPr>
      <w:rFonts w:ascii="Times New Roman" w:eastAsia="Times New Roman" w:hAnsi="Times New Roman" w:cs="Times New Roman"/>
      <w:color w:val="000000"/>
      <w:sz w:val="24"/>
    </w:rPr>
  </w:style>
  <w:style w:type="character" w:customStyle="1" w:styleId="WW8Num3z01">
    <w:name w:val="WW8Num3z01"/>
    <w:link w:val="WW8Num3z0"/>
    <w:rsid w:val="00AF5DDE"/>
    <w:rPr>
      <w:rFonts w:ascii="Times New Roman" w:eastAsia="Times New Roman" w:hAnsi="Times New Roman" w:cs="Times New Roman"/>
      <w:color w:val="000000"/>
      <w:sz w:val="24"/>
    </w:rPr>
  </w:style>
  <w:style w:type="paragraph" w:customStyle="1" w:styleId="ListLabel492">
    <w:name w:val="ListLabel 492"/>
    <w:link w:val="ListLabel4921"/>
    <w:rsid w:val="00AF5DDE"/>
    <w:rPr>
      <w:rFonts w:ascii="Calibri" w:eastAsia="Times New Roman" w:hAnsi="Calibri" w:cs="Times New Roman"/>
      <w:color w:val="000000"/>
    </w:rPr>
  </w:style>
  <w:style w:type="character" w:customStyle="1" w:styleId="ListLabel4921">
    <w:name w:val="ListLabel 4921"/>
    <w:link w:val="ListLabel492"/>
    <w:rsid w:val="00AF5DDE"/>
    <w:rPr>
      <w:rFonts w:ascii="Calibri" w:eastAsia="Times New Roman" w:hAnsi="Calibri" w:cs="Times New Roman"/>
      <w:color w:val="000000"/>
    </w:rPr>
  </w:style>
  <w:style w:type="paragraph" w:customStyle="1" w:styleId="ListLabel549">
    <w:name w:val="ListLabel 549"/>
    <w:link w:val="ListLabel5491"/>
    <w:rsid w:val="00AF5DDE"/>
    <w:rPr>
      <w:rFonts w:ascii="Calibri" w:eastAsia="Times New Roman" w:hAnsi="Calibri" w:cs="Times New Roman"/>
      <w:color w:val="000000"/>
    </w:rPr>
  </w:style>
  <w:style w:type="character" w:customStyle="1" w:styleId="ListLabel5491">
    <w:name w:val="ListLabel 5491"/>
    <w:link w:val="ListLabel549"/>
    <w:rsid w:val="00AF5DDE"/>
    <w:rPr>
      <w:rFonts w:ascii="Calibri" w:eastAsia="Times New Roman" w:hAnsi="Calibri" w:cs="Times New Roman"/>
      <w:color w:val="000000"/>
    </w:rPr>
  </w:style>
  <w:style w:type="paragraph" w:customStyle="1" w:styleId="ListLabel70">
    <w:name w:val="ListLabel 70"/>
    <w:link w:val="ListLabel701"/>
    <w:rsid w:val="00AF5DDE"/>
    <w:rPr>
      <w:rFonts w:ascii="Calibri" w:eastAsia="Times New Roman" w:hAnsi="Calibri" w:cs="Times New Roman"/>
      <w:color w:val="000000"/>
    </w:rPr>
  </w:style>
  <w:style w:type="character" w:customStyle="1" w:styleId="ListLabel701">
    <w:name w:val="ListLabel 701"/>
    <w:link w:val="ListLabel70"/>
    <w:rsid w:val="00AF5DDE"/>
    <w:rPr>
      <w:rFonts w:ascii="Calibri" w:eastAsia="Times New Roman" w:hAnsi="Calibri" w:cs="Times New Roman"/>
      <w:color w:val="000000"/>
    </w:rPr>
  </w:style>
  <w:style w:type="paragraph" w:customStyle="1" w:styleId="affffffff3">
    <w:name w:val="Привязка концевой сноски"/>
    <w:link w:val="1ff2"/>
    <w:rsid w:val="00AF5DDE"/>
    <w:rPr>
      <w:rFonts w:ascii="Calibri" w:eastAsia="Times New Roman" w:hAnsi="Calibri" w:cs="Times New Roman"/>
      <w:color w:val="000000"/>
      <w:vertAlign w:val="superscript"/>
    </w:rPr>
  </w:style>
  <w:style w:type="character" w:customStyle="1" w:styleId="1ff2">
    <w:name w:val="Привязка концевой сноски1"/>
    <w:link w:val="affffffff3"/>
    <w:rsid w:val="00AF5DDE"/>
    <w:rPr>
      <w:rFonts w:ascii="Calibri" w:eastAsia="Times New Roman" w:hAnsi="Calibri" w:cs="Times New Roman"/>
      <w:color w:val="000000"/>
      <w:vertAlign w:val="superscript"/>
    </w:rPr>
  </w:style>
  <w:style w:type="paragraph" w:customStyle="1" w:styleId="QuoteChar">
    <w:name w:val="Quote Char"/>
    <w:link w:val="QuoteChar1"/>
    <w:rsid w:val="00AF5DDE"/>
    <w:rPr>
      <w:rFonts w:ascii="Calibri" w:eastAsia="Times New Roman" w:hAnsi="Calibri" w:cs="Times New Roman"/>
      <w:i/>
      <w:color w:val="000000"/>
    </w:rPr>
  </w:style>
  <w:style w:type="character" w:customStyle="1" w:styleId="QuoteChar1">
    <w:name w:val="Quote Char1"/>
    <w:link w:val="QuoteChar"/>
    <w:rsid w:val="00AF5DDE"/>
    <w:rPr>
      <w:rFonts w:ascii="Calibri" w:eastAsia="Times New Roman" w:hAnsi="Calibri" w:cs="Times New Roman"/>
      <w:i/>
      <w:color w:val="000000"/>
    </w:rPr>
  </w:style>
  <w:style w:type="paragraph" w:customStyle="1" w:styleId="ListLabel476">
    <w:name w:val="ListLabel 476"/>
    <w:link w:val="ListLabel4761"/>
    <w:rsid w:val="00AF5DDE"/>
    <w:rPr>
      <w:rFonts w:ascii="Calibri" w:eastAsia="Times New Roman" w:hAnsi="Calibri" w:cs="Times New Roman"/>
      <w:color w:val="000000"/>
    </w:rPr>
  </w:style>
  <w:style w:type="character" w:customStyle="1" w:styleId="ListLabel4761">
    <w:name w:val="ListLabel 4761"/>
    <w:link w:val="ListLabel476"/>
    <w:rsid w:val="00AF5DDE"/>
    <w:rPr>
      <w:rFonts w:ascii="Calibri" w:eastAsia="Times New Roman" w:hAnsi="Calibri" w:cs="Times New Roman"/>
      <w:color w:val="000000"/>
    </w:rPr>
  </w:style>
  <w:style w:type="paragraph" w:customStyle="1" w:styleId="ListLabel136">
    <w:name w:val="ListLabel 136"/>
    <w:link w:val="ListLabel1361"/>
    <w:rsid w:val="00AF5DDE"/>
    <w:rPr>
      <w:rFonts w:ascii="Calibri" w:eastAsia="Times New Roman" w:hAnsi="Calibri" w:cs="Times New Roman"/>
      <w:color w:val="000000"/>
    </w:rPr>
  </w:style>
  <w:style w:type="character" w:customStyle="1" w:styleId="ListLabel1361">
    <w:name w:val="ListLabel 1361"/>
    <w:link w:val="ListLabel136"/>
    <w:rsid w:val="00AF5DDE"/>
    <w:rPr>
      <w:rFonts w:ascii="Calibri" w:eastAsia="Times New Roman" w:hAnsi="Calibri" w:cs="Times New Roman"/>
      <w:color w:val="000000"/>
    </w:rPr>
  </w:style>
  <w:style w:type="paragraph" w:customStyle="1" w:styleId="ListLabel277">
    <w:name w:val="ListLabel 277"/>
    <w:link w:val="ListLabel2771"/>
    <w:rsid w:val="00AF5DDE"/>
    <w:rPr>
      <w:rFonts w:ascii="Calibri" w:eastAsia="Times New Roman" w:hAnsi="Calibri" w:cs="Times New Roman"/>
      <w:color w:val="000000"/>
    </w:rPr>
  </w:style>
  <w:style w:type="character" w:customStyle="1" w:styleId="ListLabel2771">
    <w:name w:val="ListLabel 2771"/>
    <w:link w:val="ListLabel277"/>
    <w:rsid w:val="00AF5DDE"/>
    <w:rPr>
      <w:rFonts w:ascii="Calibri" w:eastAsia="Times New Roman" w:hAnsi="Calibri" w:cs="Times New Roman"/>
      <w:color w:val="000000"/>
    </w:rPr>
  </w:style>
  <w:style w:type="paragraph" w:customStyle="1" w:styleId="headertext">
    <w:name w:val="headertext"/>
    <w:basedOn w:val="a0"/>
    <w:link w:val="headertext1"/>
    <w:rsid w:val="00AF5DDE"/>
    <w:pPr>
      <w:spacing w:before="280" w:after="280" w:line="240" w:lineRule="auto"/>
    </w:pPr>
    <w:rPr>
      <w:rFonts w:ascii="Times New Roman" w:eastAsia="Times New Roman" w:hAnsi="Times New Roman" w:cs="Times New Roman"/>
      <w:color w:val="000000"/>
      <w:sz w:val="24"/>
      <w:szCs w:val="20"/>
    </w:rPr>
  </w:style>
  <w:style w:type="character" w:customStyle="1" w:styleId="headertext1">
    <w:name w:val="headertext1"/>
    <w:link w:val="headertext"/>
    <w:rsid w:val="00AF5DDE"/>
    <w:rPr>
      <w:rFonts w:ascii="Times New Roman" w:eastAsia="Times New Roman" w:hAnsi="Times New Roman" w:cs="Times New Roman"/>
      <w:color w:val="000000"/>
      <w:sz w:val="24"/>
    </w:rPr>
  </w:style>
  <w:style w:type="paragraph" w:customStyle="1" w:styleId="ListLabel562">
    <w:name w:val="ListLabel 562"/>
    <w:link w:val="ListLabel5621"/>
    <w:rsid w:val="00AF5DDE"/>
    <w:rPr>
      <w:rFonts w:ascii="Calibri" w:eastAsia="Times New Roman" w:hAnsi="Calibri" w:cs="Times New Roman"/>
      <w:color w:val="000000"/>
    </w:rPr>
  </w:style>
  <w:style w:type="character" w:customStyle="1" w:styleId="ListLabel5621">
    <w:name w:val="ListLabel 5621"/>
    <w:link w:val="ListLabel562"/>
    <w:rsid w:val="00AF5DDE"/>
    <w:rPr>
      <w:rFonts w:ascii="Calibri" w:eastAsia="Times New Roman" w:hAnsi="Calibri" w:cs="Times New Roman"/>
      <w:color w:val="000000"/>
    </w:rPr>
  </w:style>
  <w:style w:type="paragraph" w:customStyle="1" w:styleId="ListLabel567">
    <w:name w:val="ListLabel 567"/>
    <w:link w:val="ListLabel5671"/>
    <w:rsid w:val="00AF5DDE"/>
    <w:rPr>
      <w:rFonts w:ascii="Calibri" w:eastAsia="Times New Roman" w:hAnsi="Calibri" w:cs="Times New Roman"/>
      <w:color w:val="000000"/>
    </w:rPr>
  </w:style>
  <w:style w:type="character" w:customStyle="1" w:styleId="ListLabel5671">
    <w:name w:val="ListLabel 5671"/>
    <w:link w:val="ListLabel567"/>
    <w:rsid w:val="00AF5DDE"/>
    <w:rPr>
      <w:rFonts w:ascii="Calibri" w:eastAsia="Times New Roman" w:hAnsi="Calibri" w:cs="Times New Roman"/>
      <w:color w:val="000000"/>
    </w:rPr>
  </w:style>
  <w:style w:type="paragraph" w:styleId="2fc">
    <w:name w:val="Quote"/>
    <w:basedOn w:val="a0"/>
    <w:link w:val="2fd"/>
    <w:uiPriority w:val="29"/>
    <w:qFormat/>
    <w:rsid w:val="00AF5DDE"/>
    <w:pPr>
      <w:spacing w:after="160" w:line="252" w:lineRule="auto"/>
      <w:ind w:left="720" w:right="720"/>
    </w:pPr>
    <w:rPr>
      <w:rFonts w:ascii="Times New Roman" w:eastAsia="Times New Roman" w:hAnsi="Times New Roman" w:cs="Times New Roman"/>
      <w:i/>
      <w:color w:val="000000"/>
      <w:sz w:val="24"/>
      <w:szCs w:val="20"/>
    </w:rPr>
  </w:style>
  <w:style w:type="character" w:customStyle="1" w:styleId="2fd">
    <w:name w:val="Цитата 2 Знак"/>
    <w:basedOn w:val="a2"/>
    <w:link w:val="2fc"/>
    <w:uiPriority w:val="29"/>
    <w:qFormat/>
    <w:rsid w:val="00AF5DDE"/>
    <w:rPr>
      <w:rFonts w:ascii="Times New Roman" w:eastAsia="Times New Roman" w:hAnsi="Times New Roman" w:cs="Times New Roman"/>
      <w:i/>
      <w:color w:val="000000"/>
      <w:sz w:val="24"/>
    </w:rPr>
  </w:style>
  <w:style w:type="paragraph" w:customStyle="1" w:styleId="ListLabel244">
    <w:name w:val="ListLabel 244"/>
    <w:link w:val="ListLabel2441"/>
    <w:rsid w:val="00AF5DDE"/>
    <w:rPr>
      <w:rFonts w:ascii="Calibri" w:eastAsia="Times New Roman" w:hAnsi="Calibri" w:cs="Times New Roman"/>
      <w:color w:val="000000"/>
    </w:rPr>
  </w:style>
  <w:style w:type="character" w:customStyle="1" w:styleId="ListLabel2441">
    <w:name w:val="ListLabel 2441"/>
    <w:link w:val="ListLabel244"/>
    <w:rsid w:val="00AF5DDE"/>
    <w:rPr>
      <w:rFonts w:ascii="Calibri" w:eastAsia="Times New Roman" w:hAnsi="Calibri" w:cs="Times New Roman"/>
      <w:color w:val="000000"/>
    </w:rPr>
  </w:style>
  <w:style w:type="paragraph" w:customStyle="1" w:styleId="ListLabel14">
    <w:name w:val="ListLabel 14"/>
    <w:link w:val="ListLabel1410"/>
    <w:rsid w:val="00AF5DDE"/>
    <w:rPr>
      <w:rFonts w:ascii="Calibri" w:eastAsia="Times New Roman" w:hAnsi="Calibri" w:cs="Times New Roman"/>
      <w:color w:val="000000"/>
    </w:rPr>
  </w:style>
  <w:style w:type="character" w:customStyle="1" w:styleId="ListLabel1410">
    <w:name w:val="ListLabel 1410"/>
    <w:link w:val="ListLabel14"/>
    <w:rsid w:val="00AF5DDE"/>
    <w:rPr>
      <w:rFonts w:ascii="Calibri" w:eastAsia="Times New Roman" w:hAnsi="Calibri" w:cs="Times New Roman"/>
      <w:color w:val="000000"/>
    </w:rPr>
  </w:style>
  <w:style w:type="paragraph" w:customStyle="1" w:styleId="ListLabel546">
    <w:name w:val="ListLabel 546"/>
    <w:link w:val="ListLabel5461"/>
    <w:rsid w:val="00AF5DDE"/>
    <w:rPr>
      <w:rFonts w:ascii="Calibri" w:eastAsia="Times New Roman" w:hAnsi="Calibri" w:cs="Times New Roman"/>
      <w:color w:val="000000"/>
    </w:rPr>
  </w:style>
  <w:style w:type="character" w:customStyle="1" w:styleId="ListLabel5461">
    <w:name w:val="ListLabel 5461"/>
    <w:link w:val="ListLabel546"/>
    <w:rsid w:val="00AF5DDE"/>
    <w:rPr>
      <w:rFonts w:ascii="Calibri" w:eastAsia="Times New Roman" w:hAnsi="Calibri" w:cs="Times New Roman"/>
      <w:color w:val="000000"/>
    </w:rPr>
  </w:style>
  <w:style w:type="paragraph" w:customStyle="1" w:styleId="ListLabel496">
    <w:name w:val="ListLabel 496"/>
    <w:link w:val="ListLabel4961"/>
    <w:rsid w:val="00AF5DDE"/>
    <w:rPr>
      <w:rFonts w:ascii="Calibri" w:eastAsia="Times New Roman" w:hAnsi="Calibri" w:cs="Times New Roman"/>
      <w:color w:val="000000"/>
    </w:rPr>
  </w:style>
  <w:style w:type="character" w:customStyle="1" w:styleId="ListLabel4961">
    <w:name w:val="ListLabel 4961"/>
    <w:link w:val="ListLabel496"/>
    <w:rsid w:val="00AF5DDE"/>
    <w:rPr>
      <w:rFonts w:ascii="Calibri" w:eastAsia="Times New Roman" w:hAnsi="Calibri" w:cs="Times New Roman"/>
      <w:color w:val="000000"/>
    </w:rPr>
  </w:style>
  <w:style w:type="paragraph" w:customStyle="1" w:styleId="ListLabel146">
    <w:name w:val="ListLabel 146"/>
    <w:link w:val="ListLabel1461"/>
    <w:rsid w:val="00AF5DDE"/>
    <w:rPr>
      <w:rFonts w:ascii="Calibri" w:eastAsia="Times New Roman" w:hAnsi="Calibri" w:cs="Times New Roman"/>
      <w:color w:val="000000"/>
    </w:rPr>
  </w:style>
  <w:style w:type="character" w:customStyle="1" w:styleId="ListLabel1461">
    <w:name w:val="ListLabel 1461"/>
    <w:link w:val="ListLabel146"/>
    <w:rsid w:val="00AF5DDE"/>
    <w:rPr>
      <w:rFonts w:ascii="Calibri" w:eastAsia="Times New Roman" w:hAnsi="Calibri" w:cs="Times New Roman"/>
      <w:color w:val="000000"/>
    </w:rPr>
  </w:style>
  <w:style w:type="paragraph" w:customStyle="1" w:styleId="ListLabel506">
    <w:name w:val="ListLabel 506"/>
    <w:link w:val="ListLabel5061"/>
    <w:rsid w:val="00AF5DDE"/>
    <w:rPr>
      <w:rFonts w:ascii="Calibri" w:eastAsia="Times New Roman" w:hAnsi="Calibri" w:cs="Times New Roman"/>
      <w:color w:val="000000"/>
    </w:rPr>
  </w:style>
  <w:style w:type="character" w:customStyle="1" w:styleId="ListLabel5061">
    <w:name w:val="ListLabel 5061"/>
    <w:link w:val="ListLabel506"/>
    <w:rsid w:val="00AF5DDE"/>
    <w:rPr>
      <w:rFonts w:ascii="Calibri" w:eastAsia="Times New Roman" w:hAnsi="Calibri" w:cs="Times New Roman"/>
      <w:color w:val="000000"/>
    </w:rPr>
  </w:style>
  <w:style w:type="paragraph" w:customStyle="1" w:styleId="ListLabel62">
    <w:name w:val="ListLabel 62"/>
    <w:link w:val="ListLabel621"/>
    <w:rsid w:val="00AF5DDE"/>
    <w:rPr>
      <w:rFonts w:ascii="Calibri" w:eastAsia="Times New Roman" w:hAnsi="Calibri" w:cs="Times New Roman"/>
      <w:color w:val="000000"/>
    </w:rPr>
  </w:style>
  <w:style w:type="character" w:customStyle="1" w:styleId="ListLabel621">
    <w:name w:val="ListLabel 621"/>
    <w:link w:val="ListLabel62"/>
    <w:rsid w:val="00AF5DDE"/>
    <w:rPr>
      <w:rFonts w:ascii="Calibri" w:eastAsia="Times New Roman" w:hAnsi="Calibri" w:cs="Times New Roman"/>
      <w:color w:val="000000"/>
    </w:rPr>
  </w:style>
  <w:style w:type="paragraph" w:customStyle="1" w:styleId="ListLabel129">
    <w:name w:val="ListLabel 129"/>
    <w:link w:val="ListLabel1291"/>
    <w:rsid w:val="00AF5DDE"/>
    <w:rPr>
      <w:rFonts w:ascii="Calibri" w:eastAsia="Times New Roman" w:hAnsi="Calibri" w:cs="Times New Roman"/>
      <w:color w:val="000000"/>
    </w:rPr>
  </w:style>
  <w:style w:type="character" w:customStyle="1" w:styleId="ListLabel1291">
    <w:name w:val="ListLabel 1291"/>
    <w:link w:val="ListLabel129"/>
    <w:rsid w:val="00AF5DDE"/>
    <w:rPr>
      <w:rFonts w:ascii="Calibri" w:eastAsia="Times New Roman" w:hAnsi="Calibri" w:cs="Times New Roman"/>
      <w:color w:val="000000"/>
    </w:rPr>
  </w:style>
  <w:style w:type="paragraph" w:customStyle="1" w:styleId="ListLabel45">
    <w:name w:val="ListLabel 45"/>
    <w:link w:val="ListLabel4510"/>
    <w:rsid w:val="00AF5DDE"/>
    <w:rPr>
      <w:rFonts w:ascii="Calibri" w:eastAsia="Times New Roman" w:hAnsi="Calibri" w:cs="Times New Roman"/>
      <w:color w:val="000000"/>
    </w:rPr>
  </w:style>
  <w:style w:type="character" w:customStyle="1" w:styleId="ListLabel4510">
    <w:name w:val="ListLabel 4510"/>
    <w:link w:val="ListLabel45"/>
    <w:rsid w:val="00AF5DDE"/>
    <w:rPr>
      <w:rFonts w:ascii="Calibri" w:eastAsia="Times New Roman" w:hAnsi="Calibri" w:cs="Times New Roman"/>
      <w:color w:val="000000"/>
    </w:rPr>
  </w:style>
  <w:style w:type="paragraph" w:customStyle="1" w:styleId="ListLabel447">
    <w:name w:val="ListLabel 447"/>
    <w:link w:val="ListLabel4471"/>
    <w:rsid w:val="00AF5DDE"/>
    <w:rPr>
      <w:rFonts w:ascii="Calibri" w:eastAsia="Times New Roman" w:hAnsi="Calibri" w:cs="Times New Roman"/>
      <w:color w:val="000000"/>
    </w:rPr>
  </w:style>
  <w:style w:type="character" w:customStyle="1" w:styleId="ListLabel4471">
    <w:name w:val="ListLabel 4471"/>
    <w:link w:val="ListLabel447"/>
    <w:rsid w:val="00AF5DDE"/>
    <w:rPr>
      <w:rFonts w:ascii="Calibri" w:eastAsia="Times New Roman" w:hAnsi="Calibri" w:cs="Times New Roman"/>
      <w:color w:val="000000"/>
    </w:rPr>
  </w:style>
  <w:style w:type="paragraph" w:customStyle="1" w:styleId="ListLabel411">
    <w:name w:val="ListLabel 411"/>
    <w:link w:val="ListLabel4111"/>
    <w:rsid w:val="00AF5DDE"/>
    <w:rPr>
      <w:rFonts w:ascii="Calibri" w:eastAsia="Times New Roman" w:hAnsi="Calibri" w:cs="Times New Roman"/>
      <w:color w:val="000000"/>
    </w:rPr>
  </w:style>
  <w:style w:type="character" w:customStyle="1" w:styleId="ListLabel4111">
    <w:name w:val="ListLabel 4111"/>
    <w:link w:val="ListLabel411"/>
    <w:rsid w:val="00AF5DDE"/>
    <w:rPr>
      <w:rFonts w:ascii="Calibri" w:eastAsia="Times New Roman" w:hAnsi="Calibri" w:cs="Times New Roman"/>
      <w:color w:val="000000"/>
    </w:rPr>
  </w:style>
  <w:style w:type="paragraph" w:customStyle="1" w:styleId="ListLabel379">
    <w:name w:val="ListLabel 379"/>
    <w:link w:val="ListLabel3791"/>
    <w:rsid w:val="00AF5DDE"/>
    <w:rPr>
      <w:rFonts w:ascii="Calibri" w:eastAsia="Times New Roman" w:hAnsi="Calibri" w:cs="Times New Roman"/>
      <w:color w:val="000000"/>
    </w:rPr>
  </w:style>
  <w:style w:type="character" w:customStyle="1" w:styleId="ListLabel3791">
    <w:name w:val="ListLabel 3791"/>
    <w:link w:val="ListLabel379"/>
    <w:rsid w:val="00AF5DDE"/>
    <w:rPr>
      <w:rFonts w:ascii="Calibri" w:eastAsia="Times New Roman" w:hAnsi="Calibri" w:cs="Times New Roman"/>
      <w:color w:val="000000"/>
    </w:rPr>
  </w:style>
  <w:style w:type="paragraph" w:customStyle="1" w:styleId="ListLabel106">
    <w:name w:val="ListLabel 106"/>
    <w:link w:val="ListLabel1061"/>
    <w:rsid w:val="00AF5DDE"/>
    <w:rPr>
      <w:rFonts w:ascii="Calibri" w:eastAsia="Times New Roman" w:hAnsi="Calibri" w:cs="Times New Roman"/>
      <w:color w:val="000000"/>
    </w:rPr>
  </w:style>
  <w:style w:type="character" w:customStyle="1" w:styleId="ListLabel1061">
    <w:name w:val="ListLabel 1061"/>
    <w:link w:val="ListLabel106"/>
    <w:rsid w:val="00AF5DDE"/>
    <w:rPr>
      <w:rFonts w:ascii="Calibri" w:eastAsia="Times New Roman" w:hAnsi="Calibri" w:cs="Times New Roman"/>
      <w:color w:val="000000"/>
    </w:rPr>
  </w:style>
  <w:style w:type="paragraph" w:customStyle="1" w:styleId="ListLabel2">
    <w:name w:val="ListLabel 2"/>
    <w:link w:val="ListLabel2100"/>
    <w:rsid w:val="00AF5DDE"/>
    <w:rPr>
      <w:rFonts w:ascii="Calibri" w:eastAsia="Times New Roman" w:hAnsi="Calibri" w:cs="Times New Roman"/>
      <w:color w:val="000000"/>
    </w:rPr>
  </w:style>
  <w:style w:type="character" w:customStyle="1" w:styleId="ListLabel2100">
    <w:name w:val="ListLabel 2100"/>
    <w:link w:val="ListLabel2"/>
    <w:rsid w:val="00AF5DDE"/>
    <w:rPr>
      <w:rFonts w:ascii="Calibri" w:eastAsia="Times New Roman" w:hAnsi="Calibri" w:cs="Times New Roman"/>
      <w:color w:val="000000"/>
    </w:rPr>
  </w:style>
  <w:style w:type="paragraph" w:customStyle="1" w:styleId="ListLabel533">
    <w:name w:val="ListLabel 533"/>
    <w:link w:val="ListLabel5331"/>
    <w:rsid w:val="00AF5DDE"/>
    <w:rPr>
      <w:rFonts w:ascii="Calibri" w:eastAsia="Times New Roman" w:hAnsi="Calibri" w:cs="Times New Roman"/>
      <w:color w:val="000000"/>
    </w:rPr>
  </w:style>
  <w:style w:type="character" w:customStyle="1" w:styleId="ListLabel5331">
    <w:name w:val="ListLabel 5331"/>
    <w:link w:val="ListLabel533"/>
    <w:rsid w:val="00AF5DDE"/>
    <w:rPr>
      <w:rFonts w:ascii="Calibri" w:eastAsia="Times New Roman" w:hAnsi="Calibri" w:cs="Times New Roman"/>
      <w:color w:val="000000"/>
    </w:rPr>
  </w:style>
  <w:style w:type="paragraph" w:customStyle="1" w:styleId="ListLabel205">
    <w:name w:val="ListLabel 205"/>
    <w:link w:val="ListLabel2051"/>
    <w:rsid w:val="00AF5DDE"/>
    <w:rPr>
      <w:rFonts w:ascii="Calibri" w:eastAsia="Times New Roman" w:hAnsi="Calibri" w:cs="Times New Roman"/>
      <w:color w:val="000000"/>
    </w:rPr>
  </w:style>
  <w:style w:type="character" w:customStyle="1" w:styleId="ListLabel2051">
    <w:name w:val="ListLabel 2051"/>
    <w:link w:val="ListLabel205"/>
    <w:rsid w:val="00AF5DDE"/>
    <w:rPr>
      <w:rFonts w:ascii="Calibri" w:eastAsia="Times New Roman" w:hAnsi="Calibri" w:cs="Times New Roman"/>
      <w:color w:val="000000"/>
    </w:rPr>
  </w:style>
  <w:style w:type="paragraph" w:customStyle="1" w:styleId="formattext">
    <w:name w:val="formattext"/>
    <w:basedOn w:val="a0"/>
    <w:link w:val="formattext1"/>
    <w:uiPriority w:val="99"/>
    <w:qFormat/>
    <w:rsid w:val="00AF5DDE"/>
    <w:pPr>
      <w:spacing w:before="280" w:after="280" w:line="240" w:lineRule="auto"/>
    </w:pPr>
    <w:rPr>
      <w:rFonts w:ascii="Times New Roman" w:eastAsia="Times New Roman" w:hAnsi="Times New Roman" w:cs="Times New Roman"/>
      <w:color w:val="000000"/>
      <w:sz w:val="24"/>
      <w:szCs w:val="20"/>
    </w:rPr>
  </w:style>
  <w:style w:type="character" w:customStyle="1" w:styleId="formattext1">
    <w:name w:val="formattext1"/>
    <w:link w:val="formattext"/>
    <w:uiPriority w:val="99"/>
    <w:rsid w:val="00AF5DDE"/>
    <w:rPr>
      <w:rFonts w:ascii="Times New Roman" w:eastAsia="Times New Roman" w:hAnsi="Times New Roman" w:cs="Times New Roman"/>
      <w:color w:val="000000"/>
      <w:sz w:val="24"/>
    </w:rPr>
  </w:style>
  <w:style w:type="paragraph" w:customStyle="1" w:styleId="ListLabel217">
    <w:name w:val="ListLabel 217"/>
    <w:link w:val="ListLabel2171"/>
    <w:rsid w:val="00AF5DDE"/>
    <w:rPr>
      <w:rFonts w:ascii="Calibri" w:eastAsia="Times New Roman" w:hAnsi="Calibri" w:cs="Times New Roman"/>
      <w:color w:val="000000"/>
    </w:rPr>
  </w:style>
  <w:style w:type="character" w:customStyle="1" w:styleId="ListLabel2171">
    <w:name w:val="ListLabel 2171"/>
    <w:link w:val="ListLabel217"/>
    <w:rsid w:val="00AF5DDE"/>
    <w:rPr>
      <w:rFonts w:ascii="Calibri" w:eastAsia="Times New Roman" w:hAnsi="Calibri" w:cs="Times New Roman"/>
      <w:color w:val="000000"/>
    </w:rPr>
  </w:style>
  <w:style w:type="paragraph" w:customStyle="1" w:styleId="ListLabel215">
    <w:name w:val="ListLabel 215"/>
    <w:link w:val="ListLabel2151"/>
    <w:rsid w:val="00AF5DDE"/>
    <w:rPr>
      <w:rFonts w:ascii="Calibri" w:eastAsia="Times New Roman" w:hAnsi="Calibri" w:cs="Times New Roman"/>
      <w:color w:val="000000"/>
    </w:rPr>
  </w:style>
  <w:style w:type="character" w:customStyle="1" w:styleId="ListLabel2151">
    <w:name w:val="ListLabel 2151"/>
    <w:link w:val="ListLabel215"/>
    <w:rsid w:val="00AF5DDE"/>
    <w:rPr>
      <w:rFonts w:ascii="Calibri" w:eastAsia="Times New Roman" w:hAnsi="Calibri" w:cs="Times New Roman"/>
      <w:color w:val="000000"/>
    </w:rPr>
  </w:style>
  <w:style w:type="paragraph" w:customStyle="1" w:styleId="ListLabel400">
    <w:name w:val="ListLabel 400"/>
    <w:link w:val="ListLabel4001"/>
    <w:rsid w:val="00AF5DDE"/>
    <w:rPr>
      <w:rFonts w:ascii="Calibri" w:eastAsia="Times New Roman" w:hAnsi="Calibri" w:cs="Times New Roman"/>
      <w:color w:val="000000"/>
      <w:sz w:val="24"/>
    </w:rPr>
  </w:style>
  <w:style w:type="character" w:customStyle="1" w:styleId="ListLabel4001">
    <w:name w:val="ListLabel 4001"/>
    <w:link w:val="ListLabel400"/>
    <w:rsid w:val="00AF5DDE"/>
    <w:rPr>
      <w:rFonts w:ascii="Calibri" w:eastAsia="Times New Roman" w:hAnsi="Calibri" w:cs="Times New Roman"/>
      <w:color w:val="000000"/>
      <w:sz w:val="24"/>
    </w:rPr>
  </w:style>
  <w:style w:type="paragraph" w:customStyle="1" w:styleId="ListLabel210">
    <w:name w:val="ListLabel 210"/>
    <w:link w:val="ListLabel2101"/>
    <w:rsid w:val="00AF5DDE"/>
    <w:rPr>
      <w:rFonts w:ascii="Calibri" w:eastAsia="Times New Roman" w:hAnsi="Calibri" w:cs="Times New Roman"/>
      <w:color w:val="000000"/>
    </w:rPr>
  </w:style>
  <w:style w:type="character" w:customStyle="1" w:styleId="ListLabel2101">
    <w:name w:val="ListLabel 2101"/>
    <w:link w:val="ListLabel210"/>
    <w:rsid w:val="00AF5DDE"/>
    <w:rPr>
      <w:rFonts w:ascii="Calibri" w:eastAsia="Times New Roman" w:hAnsi="Calibri" w:cs="Times New Roman"/>
      <w:color w:val="000000"/>
    </w:rPr>
  </w:style>
  <w:style w:type="paragraph" w:customStyle="1" w:styleId="ListLabel194">
    <w:name w:val="ListLabel 194"/>
    <w:link w:val="ListLabel1941"/>
    <w:rsid w:val="00AF5DDE"/>
    <w:rPr>
      <w:rFonts w:ascii="Calibri" w:eastAsia="Times New Roman" w:hAnsi="Calibri" w:cs="Times New Roman"/>
      <w:color w:val="000000"/>
    </w:rPr>
  </w:style>
  <w:style w:type="character" w:customStyle="1" w:styleId="ListLabel1941">
    <w:name w:val="ListLabel 1941"/>
    <w:link w:val="ListLabel194"/>
    <w:rsid w:val="00AF5DDE"/>
    <w:rPr>
      <w:rFonts w:ascii="Calibri" w:eastAsia="Times New Roman" w:hAnsi="Calibri" w:cs="Times New Roman"/>
      <w:color w:val="000000"/>
    </w:rPr>
  </w:style>
  <w:style w:type="paragraph" w:customStyle="1" w:styleId="Heading2Char">
    <w:name w:val="Heading 2 Char"/>
    <w:link w:val="Heading2Char1"/>
    <w:rsid w:val="00AF5DDE"/>
    <w:rPr>
      <w:rFonts w:ascii="Arial" w:eastAsia="Times New Roman" w:hAnsi="Arial" w:cs="Times New Roman"/>
      <w:color w:val="000000"/>
      <w:sz w:val="34"/>
    </w:rPr>
  </w:style>
  <w:style w:type="character" w:customStyle="1" w:styleId="Heading2Char1">
    <w:name w:val="Heading 2 Char1"/>
    <w:link w:val="Heading2Char"/>
    <w:rsid w:val="00AF5DDE"/>
    <w:rPr>
      <w:rFonts w:ascii="Arial" w:eastAsia="Times New Roman" w:hAnsi="Arial" w:cs="Times New Roman"/>
      <w:color w:val="000000"/>
      <w:sz w:val="34"/>
    </w:rPr>
  </w:style>
  <w:style w:type="paragraph" w:customStyle="1" w:styleId="ListLabel154">
    <w:name w:val="ListLabel 154"/>
    <w:link w:val="ListLabel1541"/>
    <w:rsid w:val="00AF5DDE"/>
    <w:rPr>
      <w:rFonts w:ascii="Calibri" w:eastAsia="Times New Roman" w:hAnsi="Calibri" w:cs="Times New Roman"/>
      <w:color w:val="000000"/>
    </w:rPr>
  </w:style>
  <w:style w:type="character" w:customStyle="1" w:styleId="ListLabel1541">
    <w:name w:val="ListLabel 1541"/>
    <w:link w:val="ListLabel154"/>
    <w:rsid w:val="00AF5DDE"/>
    <w:rPr>
      <w:rFonts w:ascii="Calibri" w:eastAsia="Times New Roman" w:hAnsi="Calibri" w:cs="Times New Roman"/>
      <w:color w:val="000000"/>
    </w:rPr>
  </w:style>
  <w:style w:type="paragraph" w:customStyle="1" w:styleId="ListLabel489">
    <w:name w:val="ListLabel 489"/>
    <w:link w:val="ListLabel4891"/>
    <w:rsid w:val="00AF5DDE"/>
    <w:rPr>
      <w:rFonts w:ascii="Calibri" w:eastAsia="Times New Roman" w:hAnsi="Calibri" w:cs="Times New Roman"/>
      <w:color w:val="000000"/>
    </w:rPr>
  </w:style>
  <w:style w:type="character" w:customStyle="1" w:styleId="ListLabel4891">
    <w:name w:val="ListLabel 4891"/>
    <w:link w:val="ListLabel489"/>
    <w:rsid w:val="00AF5DDE"/>
    <w:rPr>
      <w:rFonts w:ascii="Calibri" w:eastAsia="Times New Roman" w:hAnsi="Calibri" w:cs="Times New Roman"/>
      <w:color w:val="000000"/>
    </w:rPr>
  </w:style>
  <w:style w:type="paragraph" w:customStyle="1" w:styleId="ListLabel147">
    <w:name w:val="ListLabel 147"/>
    <w:link w:val="ListLabel1471"/>
    <w:rsid w:val="00AF5DDE"/>
    <w:rPr>
      <w:rFonts w:ascii="Calibri" w:eastAsia="Times New Roman" w:hAnsi="Calibri" w:cs="Times New Roman"/>
      <w:color w:val="000000"/>
    </w:rPr>
  </w:style>
  <w:style w:type="character" w:customStyle="1" w:styleId="ListLabel1471">
    <w:name w:val="ListLabel 1471"/>
    <w:link w:val="ListLabel147"/>
    <w:rsid w:val="00AF5DDE"/>
    <w:rPr>
      <w:rFonts w:ascii="Calibri" w:eastAsia="Times New Roman" w:hAnsi="Calibri" w:cs="Times New Roman"/>
      <w:color w:val="000000"/>
    </w:rPr>
  </w:style>
  <w:style w:type="paragraph" w:customStyle="1" w:styleId="ListLabel319">
    <w:name w:val="ListLabel 319"/>
    <w:link w:val="ListLabel3191"/>
    <w:rsid w:val="00AF5DDE"/>
    <w:rPr>
      <w:rFonts w:ascii="Calibri" w:eastAsia="Times New Roman" w:hAnsi="Calibri" w:cs="Times New Roman"/>
      <w:color w:val="000000"/>
    </w:rPr>
  </w:style>
  <w:style w:type="character" w:customStyle="1" w:styleId="ListLabel3191">
    <w:name w:val="ListLabel 3191"/>
    <w:link w:val="ListLabel319"/>
    <w:rsid w:val="00AF5DDE"/>
    <w:rPr>
      <w:rFonts w:ascii="Calibri" w:eastAsia="Times New Roman" w:hAnsi="Calibri" w:cs="Times New Roman"/>
      <w:color w:val="000000"/>
    </w:rPr>
  </w:style>
  <w:style w:type="paragraph" w:customStyle="1" w:styleId="CaptionChar">
    <w:name w:val="Caption Char"/>
    <w:link w:val="CaptionChar1"/>
    <w:rsid w:val="00AF5DDE"/>
    <w:rPr>
      <w:rFonts w:ascii="Calibri" w:eastAsia="Times New Roman" w:hAnsi="Calibri" w:cs="Times New Roman"/>
      <w:color w:val="000000"/>
    </w:rPr>
  </w:style>
  <w:style w:type="character" w:customStyle="1" w:styleId="CaptionChar1">
    <w:name w:val="Caption Char1"/>
    <w:link w:val="CaptionChar"/>
    <w:rsid w:val="00AF5DDE"/>
    <w:rPr>
      <w:rFonts w:ascii="Calibri" w:eastAsia="Times New Roman" w:hAnsi="Calibri" w:cs="Times New Roman"/>
      <w:color w:val="000000"/>
    </w:rPr>
  </w:style>
  <w:style w:type="paragraph" w:customStyle="1" w:styleId="ListLabel530">
    <w:name w:val="ListLabel 530"/>
    <w:link w:val="ListLabel5301"/>
    <w:rsid w:val="00AF5DDE"/>
    <w:rPr>
      <w:rFonts w:ascii="Calibri" w:eastAsia="Times New Roman" w:hAnsi="Calibri" w:cs="Times New Roman"/>
      <w:color w:val="000000"/>
    </w:rPr>
  </w:style>
  <w:style w:type="character" w:customStyle="1" w:styleId="ListLabel5301">
    <w:name w:val="ListLabel 5301"/>
    <w:link w:val="ListLabel530"/>
    <w:rsid w:val="00AF5DDE"/>
    <w:rPr>
      <w:rFonts w:ascii="Calibri" w:eastAsia="Times New Roman" w:hAnsi="Calibri" w:cs="Times New Roman"/>
      <w:color w:val="000000"/>
    </w:rPr>
  </w:style>
  <w:style w:type="paragraph" w:customStyle="1" w:styleId="ListLabel519">
    <w:name w:val="ListLabel 519"/>
    <w:link w:val="ListLabel5191"/>
    <w:rsid w:val="00AF5DDE"/>
    <w:rPr>
      <w:rFonts w:ascii="Calibri" w:eastAsia="Times New Roman" w:hAnsi="Calibri" w:cs="Times New Roman"/>
      <w:color w:val="000000"/>
    </w:rPr>
  </w:style>
  <w:style w:type="character" w:customStyle="1" w:styleId="ListLabel5191">
    <w:name w:val="ListLabel 5191"/>
    <w:link w:val="ListLabel519"/>
    <w:rsid w:val="00AF5DDE"/>
    <w:rPr>
      <w:rFonts w:ascii="Calibri" w:eastAsia="Times New Roman" w:hAnsi="Calibri" w:cs="Times New Roman"/>
      <w:color w:val="000000"/>
    </w:rPr>
  </w:style>
  <w:style w:type="paragraph" w:customStyle="1" w:styleId="ListLabel410">
    <w:name w:val="ListLabel 410"/>
    <w:link w:val="ListLabel4101"/>
    <w:rsid w:val="00AF5DDE"/>
    <w:rPr>
      <w:rFonts w:ascii="Calibri" w:eastAsia="Times New Roman" w:hAnsi="Calibri" w:cs="Times New Roman"/>
      <w:color w:val="000000"/>
    </w:rPr>
  </w:style>
  <w:style w:type="character" w:customStyle="1" w:styleId="ListLabel4101">
    <w:name w:val="ListLabel 4101"/>
    <w:link w:val="ListLabel410"/>
    <w:rsid w:val="00AF5DDE"/>
    <w:rPr>
      <w:rFonts w:ascii="Calibri" w:eastAsia="Times New Roman" w:hAnsi="Calibri" w:cs="Times New Roman"/>
      <w:color w:val="000000"/>
    </w:rPr>
  </w:style>
  <w:style w:type="paragraph" w:customStyle="1" w:styleId="ListLabel40">
    <w:name w:val="ListLabel 40"/>
    <w:link w:val="ListLabel4010"/>
    <w:rsid w:val="00AF5DDE"/>
    <w:rPr>
      <w:rFonts w:ascii="Calibri" w:eastAsia="Times New Roman" w:hAnsi="Calibri" w:cs="Times New Roman"/>
      <w:color w:val="000000"/>
    </w:rPr>
  </w:style>
  <w:style w:type="character" w:customStyle="1" w:styleId="ListLabel4010">
    <w:name w:val="ListLabel 4010"/>
    <w:link w:val="ListLabel40"/>
    <w:rsid w:val="00AF5DDE"/>
    <w:rPr>
      <w:rFonts w:ascii="Calibri" w:eastAsia="Times New Roman" w:hAnsi="Calibri" w:cs="Times New Roman"/>
      <w:color w:val="000000"/>
    </w:rPr>
  </w:style>
  <w:style w:type="paragraph" w:customStyle="1" w:styleId="ListLabel88">
    <w:name w:val="ListLabel 88"/>
    <w:link w:val="ListLabel881"/>
    <w:rsid w:val="00AF5DDE"/>
    <w:rPr>
      <w:rFonts w:ascii="Calibri" w:eastAsia="Times New Roman" w:hAnsi="Calibri" w:cs="Times New Roman"/>
      <w:color w:val="000000"/>
    </w:rPr>
  </w:style>
  <w:style w:type="character" w:customStyle="1" w:styleId="ListLabel881">
    <w:name w:val="ListLabel 881"/>
    <w:link w:val="ListLabel88"/>
    <w:rsid w:val="00AF5DDE"/>
    <w:rPr>
      <w:rFonts w:ascii="Calibri" w:eastAsia="Times New Roman" w:hAnsi="Calibri" w:cs="Times New Roman"/>
      <w:color w:val="000000"/>
    </w:rPr>
  </w:style>
  <w:style w:type="paragraph" w:customStyle="1" w:styleId="ListLabel94">
    <w:name w:val="ListLabel 94"/>
    <w:link w:val="ListLabel941"/>
    <w:rsid w:val="00AF5DDE"/>
    <w:rPr>
      <w:rFonts w:ascii="Calibri" w:eastAsia="Times New Roman" w:hAnsi="Calibri" w:cs="Times New Roman"/>
      <w:color w:val="000000"/>
    </w:rPr>
  </w:style>
  <w:style w:type="character" w:customStyle="1" w:styleId="ListLabel941">
    <w:name w:val="ListLabel 941"/>
    <w:link w:val="ListLabel94"/>
    <w:rsid w:val="00AF5DDE"/>
    <w:rPr>
      <w:rFonts w:ascii="Calibri" w:eastAsia="Times New Roman" w:hAnsi="Calibri" w:cs="Times New Roman"/>
      <w:color w:val="000000"/>
    </w:rPr>
  </w:style>
  <w:style w:type="paragraph" w:customStyle="1" w:styleId="ListLabel165">
    <w:name w:val="ListLabel 165"/>
    <w:link w:val="ListLabel1651"/>
    <w:rsid w:val="00AF5DDE"/>
    <w:rPr>
      <w:rFonts w:ascii="Calibri" w:eastAsia="Times New Roman" w:hAnsi="Calibri" w:cs="Times New Roman"/>
      <w:color w:val="000000"/>
    </w:rPr>
  </w:style>
  <w:style w:type="character" w:customStyle="1" w:styleId="ListLabel1651">
    <w:name w:val="ListLabel 1651"/>
    <w:link w:val="ListLabel165"/>
    <w:rsid w:val="00AF5DDE"/>
    <w:rPr>
      <w:rFonts w:ascii="Calibri" w:eastAsia="Times New Roman" w:hAnsi="Calibri" w:cs="Times New Roman"/>
      <w:color w:val="000000"/>
    </w:rPr>
  </w:style>
  <w:style w:type="paragraph" w:customStyle="1" w:styleId="ListLabel144">
    <w:name w:val="ListLabel 144"/>
    <w:link w:val="ListLabel1441"/>
    <w:rsid w:val="00AF5DDE"/>
    <w:rPr>
      <w:rFonts w:ascii="Calibri" w:eastAsia="Times New Roman" w:hAnsi="Calibri" w:cs="Times New Roman"/>
      <w:color w:val="000000"/>
    </w:rPr>
  </w:style>
  <w:style w:type="character" w:customStyle="1" w:styleId="ListLabel1441">
    <w:name w:val="ListLabel 1441"/>
    <w:link w:val="ListLabel144"/>
    <w:rsid w:val="00AF5DDE"/>
    <w:rPr>
      <w:rFonts w:ascii="Calibri" w:eastAsia="Times New Roman" w:hAnsi="Calibri" w:cs="Times New Roman"/>
      <w:color w:val="000000"/>
    </w:rPr>
  </w:style>
  <w:style w:type="paragraph" w:customStyle="1" w:styleId="ListLabel463">
    <w:name w:val="ListLabel 463"/>
    <w:link w:val="ListLabel4631"/>
    <w:rsid w:val="00AF5DDE"/>
    <w:rPr>
      <w:rFonts w:ascii="Calibri" w:eastAsia="Times New Roman" w:hAnsi="Calibri" w:cs="Times New Roman"/>
      <w:color w:val="000000"/>
    </w:rPr>
  </w:style>
  <w:style w:type="character" w:customStyle="1" w:styleId="ListLabel4631">
    <w:name w:val="ListLabel 4631"/>
    <w:link w:val="ListLabel463"/>
    <w:rsid w:val="00AF5DDE"/>
    <w:rPr>
      <w:rFonts w:ascii="Calibri" w:eastAsia="Times New Roman" w:hAnsi="Calibri" w:cs="Times New Roman"/>
      <w:color w:val="000000"/>
    </w:rPr>
  </w:style>
  <w:style w:type="paragraph" w:customStyle="1" w:styleId="ListLabel266">
    <w:name w:val="ListLabel 266"/>
    <w:link w:val="ListLabel2661"/>
    <w:rsid w:val="00AF5DDE"/>
    <w:rPr>
      <w:rFonts w:ascii="Calibri" w:eastAsia="Times New Roman" w:hAnsi="Calibri" w:cs="Times New Roman"/>
      <w:color w:val="000000"/>
    </w:rPr>
  </w:style>
  <w:style w:type="character" w:customStyle="1" w:styleId="ListLabel2661">
    <w:name w:val="ListLabel 2661"/>
    <w:link w:val="ListLabel266"/>
    <w:rsid w:val="00AF5DDE"/>
    <w:rPr>
      <w:rFonts w:ascii="Calibri" w:eastAsia="Times New Roman" w:hAnsi="Calibri" w:cs="Times New Roman"/>
      <w:color w:val="000000"/>
    </w:rPr>
  </w:style>
  <w:style w:type="paragraph" w:customStyle="1" w:styleId="ListLabel90">
    <w:name w:val="ListLabel 90"/>
    <w:link w:val="ListLabel901"/>
    <w:rsid w:val="00AF5DDE"/>
    <w:rPr>
      <w:rFonts w:ascii="Calibri" w:eastAsia="Times New Roman" w:hAnsi="Calibri" w:cs="Times New Roman"/>
      <w:color w:val="000000"/>
    </w:rPr>
  </w:style>
  <w:style w:type="character" w:customStyle="1" w:styleId="ListLabel901">
    <w:name w:val="ListLabel 901"/>
    <w:link w:val="ListLabel90"/>
    <w:rsid w:val="00AF5DDE"/>
    <w:rPr>
      <w:rFonts w:ascii="Calibri" w:eastAsia="Times New Roman" w:hAnsi="Calibri" w:cs="Times New Roman"/>
      <w:color w:val="000000"/>
    </w:rPr>
  </w:style>
  <w:style w:type="paragraph" w:customStyle="1" w:styleId="ListLabel274">
    <w:name w:val="ListLabel 274"/>
    <w:link w:val="ListLabel2741"/>
    <w:rsid w:val="00AF5DDE"/>
    <w:rPr>
      <w:rFonts w:ascii="Calibri" w:eastAsia="Times New Roman" w:hAnsi="Calibri" w:cs="Times New Roman"/>
      <w:color w:val="000000"/>
    </w:rPr>
  </w:style>
  <w:style w:type="character" w:customStyle="1" w:styleId="ListLabel2741">
    <w:name w:val="ListLabel 2741"/>
    <w:link w:val="ListLabel274"/>
    <w:rsid w:val="00AF5DDE"/>
    <w:rPr>
      <w:rFonts w:ascii="Calibri" w:eastAsia="Times New Roman" w:hAnsi="Calibri" w:cs="Times New Roman"/>
      <w:color w:val="000000"/>
    </w:rPr>
  </w:style>
  <w:style w:type="paragraph" w:customStyle="1" w:styleId="ListLabel383">
    <w:name w:val="ListLabel 383"/>
    <w:link w:val="ListLabel3831"/>
    <w:rsid w:val="00AF5DDE"/>
    <w:rPr>
      <w:rFonts w:ascii="Calibri" w:eastAsia="Times New Roman" w:hAnsi="Calibri" w:cs="Times New Roman"/>
      <w:color w:val="000000"/>
    </w:rPr>
  </w:style>
  <w:style w:type="character" w:customStyle="1" w:styleId="ListLabel3831">
    <w:name w:val="ListLabel 3831"/>
    <w:link w:val="ListLabel383"/>
    <w:rsid w:val="00AF5DDE"/>
    <w:rPr>
      <w:rFonts w:ascii="Calibri" w:eastAsia="Times New Roman" w:hAnsi="Calibri" w:cs="Times New Roman"/>
      <w:color w:val="000000"/>
    </w:rPr>
  </w:style>
  <w:style w:type="character" w:customStyle="1" w:styleId="53">
    <w:name w:val="Оглавление 5 Знак"/>
    <w:link w:val="52"/>
    <w:uiPriority w:val="39"/>
    <w:rsid w:val="00AF5DDE"/>
    <w:rPr>
      <w:rFonts w:cs="Verdana"/>
    </w:rPr>
  </w:style>
  <w:style w:type="paragraph" w:customStyle="1" w:styleId="ListLabel442">
    <w:name w:val="ListLabel 442"/>
    <w:link w:val="ListLabel4421"/>
    <w:rsid w:val="00AF5DDE"/>
    <w:rPr>
      <w:rFonts w:ascii="Calibri" w:eastAsia="Times New Roman" w:hAnsi="Calibri" w:cs="Times New Roman"/>
      <w:color w:val="000000"/>
    </w:rPr>
  </w:style>
  <w:style w:type="character" w:customStyle="1" w:styleId="ListLabel4421">
    <w:name w:val="ListLabel 4421"/>
    <w:link w:val="ListLabel442"/>
    <w:rsid w:val="00AF5DDE"/>
    <w:rPr>
      <w:rFonts w:ascii="Calibri" w:eastAsia="Times New Roman" w:hAnsi="Calibri" w:cs="Times New Roman"/>
      <w:color w:val="000000"/>
    </w:rPr>
  </w:style>
  <w:style w:type="paragraph" w:customStyle="1" w:styleId="ListLabel531">
    <w:name w:val="ListLabel 531"/>
    <w:link w:val="ListLabel5311"/>
    <w:rsid w:val="00AF5DDE"/>
    <w:rPr>
      <w:rFonts w:ascii="Calibri" w:eastAsia="Times New Roman" w:hAnsi="Calibri" w:cs="Times New Roman"/>
      <w:color w:val="000000"/>
    </w:rPr>
  </w:style>
  <w:style w:type="character" w:customStyle="1" w:styleId="ListLabel5311">
    <w:name w:val="ListLabel 5311"/>
    <w:link w:val="ListLabel531"/>
    <w:rsid w:val="00AF5DDE"/>
    <w:rPr>
      <w:rFonts w:ascii="Calibri" w:eastAsia="Times New Roman" w:hAnsi="Calibri" w:cs="Times New Roman"/>
      <w:color w:val="000000"/>
    </w:rPr>
  </w:style>
  <w:style w:type="paragraph" w:customStyle="1" w:styleId="ListLabel311">
    <w:name w:val="ListLabel 311"/>
    <w:link w:val="ListLabel3111"/>
    <w:rsid w:val="00AF5DDE"/>
    <w:rPr>
      <w:rFonts w:ascii="Calibri" w:eastAsia="Times New Roman" w:hAnsi="Calibri" w:cs="Times New Roman"/>
      <w:color w:val="000000"/>
    </w:rPr>
  </w:style>
  <w:style w:type="character" w:customStyle="1" w:styleId="ListLabel3111">
    <w:name w:val="ListLabel 3111"/>
    <w:link w:val="ListLabel311"/>
    <w:rsid w:val="00AF5DDE"/>
    <w:rPr>
      <w:rFonts w:ascii="Calibri" w:eastAsia="Times New Roman" w:hAnsi="Calibri" w:cs="Times New Roman"/>
      <w:color w:val="000000"/>
    </w:rPr>
  </w:style>
  <w:style w:type="paragraph" w:customStyle="1" w:styleId="ListLabel445">
    <w:name w:val="ListLabel 445"/>
    <w:link w:val="ListLabel4451"/>
    <w:rsid w:val="00AF5DDE"/>
    <w:rPr>
      <w:rFonts w:ascii="Calibri" w:eastAsia="Times New Roman" w:hAnsi="Calibri" w:cs="Times New Roman"/>
      <w:color w:val="000000"/>
    </w:rPr>
  </w:style>
  <w:style w:type="character" w:customStyle="1" w:styleId="ListLabel4451">
    <w:name w:val="ListLabel 4451"/>
    <w:link w:val="ListLabel445"/>
    <w:rsid w:val="00AF5DDE"/>
    <w:rPr>
      <w:rFonts w:ascii="Calibri" w:eastAsia="Times New Roman" w:hAnsi="Calibri" w:cs="Times New Roman"/>
      <w:color w:val="000000"/>
    </w:rPr>
  </w:style>
  <w:style w:type="paragraph" w:customStyle="1" w:styleId="ListLabel171">
    <w:name w:val="ListLabel 171"/>
    <w:link w:val="ListLabel1711"/>
    <w:rsid w:val="00AF5DDE"/>
    <w:rPr>
      <w:rFonts w:ascii="Calibri" w:eastAsia="Times New Roman" w:hAnsi="Calibri" w:cs="Times New Roman"/>
      <w:color w:val="000000"/>
    </w:rPr>
  </w:style>
  <w:style w:type="character" w:customStyle="1" w:styleId="ListLabel1711">
    <w:name w:val="ListLabel 1711"/>
    <w:link w:val="ListLabel171"/>
    <w:rsid w:val="00AF5DDE"/>
    <w:rPr>
      <w:rFonts w:ascii="Calibri" w:eastAsia="Times New Roman" w:hAnsi="Calibri" w:cs="Times New Roman"/>
      <w:color w:val="000000"/>
    </w:rPr>
  </w:style>
  <w:style w:type="paragraph" w:customStyle="1" w:styleId="ListLabel52">
    <w:name w:val="ListLabel 52"/>
    <w:link w:val="ListLabel5210"/>
    <w:rsid w:val="00AF5DDE"/>
    <w:rPr>
      <w:rFonts w:ascii="Calibri" w:eastAsia="Times New Roman" w:hAnsi="Calibri" w:cs="Times New Roman"/>
      <w:color w:val="000000"/>
    </w:rPr>
  </w:style>
  <w:style w:type="character" w:customStyle="1" w:styleId="ListLabel5210">
    <w:name w:val="ListLabel 5210"/>
    <w:link w:val="ListLabel52"/>
    <w:rsid w:val="00AF5DDE"/>
    <w:rPr>
      <w:rFonts w:ascii="Calibri" w:eastAsia="Times New Roman" w:hAnsi="Calibri" w:cs="Times New Roman"/>
      <w:color w:val="000000"/>
    </w:rPr>
  </w:style>
  <w:style w:type="paragraph" w:customStyle="1" w:styleId="ListLabel185">
    <w:name w:val="ListLabel 185"/>
    <w:link w:val="ListLabel1851"/>
    <w:rsid w:val="00AF5DDE"/>
    <w:rPr>
      <w:rFonts w:ascii="Calibri" w:eastAsia="Times New Roman" w:hAnsi="Calibri" w:cs="Times New Roman"/>
      <w:color w:val="000000"/>
    </w:rPr>
  </w:style>
  <w:style w:type="character" w:customStyle="1" w:styleId="ListLabel1851">
    <w:name w:val="ListLabel 1851"/>
    <w:link w:val="ListLabel185"/>
    <w:rsid w:val="00AF5DDE"/>
    <w:rPr>
      <w:rFonts w:ascii="Calibri" w:eastAsia="Times New Roman" w:hAnsi="Calibri" w:cs="Times New Roman"/>
      <w:color w:val="000000"/>
    </w:rPr>
  </w:style>
  <w:style w:type="paragraph" w:customStyle="1" w:styleId="ListLabel522">
    <w:name w:val="ListLabel 522"/>
    <w:link w:val="ListLabel5221"/>
    <w:rsid w:val="00AF5DDE"/>
    <w:rPr>
      <w:rFonts w:ascii="Calibri" w:eastAsia="Times New Roman" w:hAnsi="Calibri" w:cs="Times New Roman"/>
      <w:color w:val="000000"/>
    </w:rPr>
  </w:style>
  <w:style w:type="character" w:customStyle="1" w:styleId="ListLabel5221">
    <w:name w:val="ListLabel 5221"/>
    <w:link w:val="ListLabel522"/>
    <w:rsid w:val="00AF5DDE"/>
    <w:rPr>
      <w:rFonts w:ascii="Calibri" w:eastAsia="Times New Roman" w:hAnsi="Calibri" w:cs="Times New Roman"/>
      <w:color w:val="000000"/>
    </w:rPr>
  </w:style>
  <w:style w:type="paragraph" w:customStyle="1" w:styleId="ListLabel189">
    <w:name w:val="ListLabel 189"/>
    <w:link w:val="ListLabel1891"/>
    <w:rsid w:val="00AF5DDE"/>
    <w:rPr>
      <w:rFonts w:ascii="Calibri" w:eastAsia="Times New Roman" w:hAnsi="Calibri" w:cs="Times New Roman"/>
      <w:color w:val="000000"/>
      <w:sz w:val="24"/>
    </w:rPr>
  </w:style>
  <w:style w:type="character" w:customStyle="1" w:styleId="ListLabel1891">
    <w:name w:val="ListLabel 1891"/>
    <w:link w:val="ListLabel189"/>
    <w:rsid w:val="00AF5DDE"/>
    <w:rPr>
      <w:rFonts w:ascii="Calibri" w:eastAsia="Times New Roman" w:hAnsi="Calibri" w:cs="Times New Roman"/>
      <w:color w:val="000000"/>
      <w:sz w:val="24"/>
    </w:rPr>
  </w:style>
  <w:style w:type="paragraph" w:customStyle="1" w:styleId="ListLabel459">
    <w:name w:val="ListLabel 459"/>
    <w:link w:val="ListLabel4591"/>
    <w:rsid w:val="00AF5DDE"/>
    <w:rPr>
      <w:rFonts w:ascii="Calibri" w:eastAsia="Times New Roman" w:hAnsi="Calibri" w:cs="Times New Roman"/>
      <w:color w:val="000000"/>
    </w:rPr>
  </w:style>
  <w:style w:type="character" w:customStyle="1" w:styleId="ListLabel4591">
    <w:name w:val="ListLabel 4591"/>
    <w:link w:val="ListLabel459"/>
    <w:rsid w:val="00AF5DDE"/>
    <w:rPr>
      <w:rFonts w:ascii="Calibri" w:eastAsia="Times New Roman" w:hAnsi="Calibri" w:cs="Times New Roman"/>
      <w:color w:val="000000"/>
    </w:rPr>
  </w:style>
  <w:style w:type="paragraph" w:customStyle="1" w:styleId="ListLabel376">
    <w:name w:val="ListLabel 376"/>
    <w:link w:val="ListLabel3761"/>
    <w:rsid w:val="00AF5DDE"/>
    <w:rPr>
      <w:rFonts w:ascii="Calibri" w:eastAsia="Times New Roman" w:hAnsi="Calibri" w:cs="Times New Roman"/>
      <w:color w:val="000000"/>
    </w:rPr>
  </w:style>
  <w:style w:type="character" w:customStyle="1" w:styleId="ListLabel3761">
    <w:name w:val="ListLabel 3761"/>
    <w:link w:val="ListLabel376"/>
    <w:rsid w:val="00AF5DDE"/>
    <w:rPr>
      <w:rFonts w:ascii="Calibri" w:eastAsia="Times New Roman" w:hAnsi="Calibri" w:cs="Times New Roman"/>
      <w:color w:val="000000"/>
    </w:rPr>
  </w:style>
  <w:style w:type="paragraph" w:customStyle="1" w:styleId="ListLabel61">
    <w:name w:val="ListLabel 61"/>
    <w:link w:val="ListLabel611"/>
    <w:rsid w:val="00AF5DDE"/>
    <w:rPr>
      <w:rFonts w:ascii="Calibri" w:eastAsia="Times New Roman" w:hAnsi="Calibri" w:cs="Times New Roman"/>
      <w:color w:val="000000"/>
    </w:rPr>
  </w:style>
  <w:style w:type="character" w:customStyle="1" w:styleId="ListLabel611">
    <w:name w:val="ListLabel 611"/>
    <w:link w:val="ListLabel61"/>
    <w:rsid w:val="00AF5DDE"/>
    <w:rPr>
      <w:rFonts w:ascii="Calibri" w:eastAsia="Times New Roman" w:hAnsi="Calibri" w:cs="Times New Roman"/>
      <w:color w:val="000000"/>
    </w:rPr>
  </w:style>
  <w:style w:type="paragraph" w:customStyle="1" w:styleId="ListLabel570">
    <w:name w:val="ListLabel 570"/>
    <w:link w:val="ListLabel5701"/>
    <w:rsid w:val="00AF5DDE"/>
    <w:rPr>
      <w:rFonts w:ascii="Calibri" w:eastAsia="Times New Roman" w:hAnsi="Calibri" w:cs="Times New Roman"/>
      <w:color w:val="000000"/>
    </w:rPr>
  </w:style>
  <w:style w:type="character" w:customStyle="1" w:styleId="ListLabel5701">
    <w:name w:val="ListLabel 5701"/>
    <w:link w:val="ListLabel570"/>
    <w:rsid w:val="00AF5DDE"/>
    <w:rPr>
      <w:rFonts w:ascii="Calibri" w:eastAsia="Times New Roman" w:hAnsi="Calibri" w:cs="Times New Roman"/>
      <w:color w:val="000000"/>
    </w:rPr>
  </w:style>
  <w:style w:type="paragraph" w:customStyle="1" w:styleId="ListLabel42">
    <w:name w:val="ListLabel 42"/>
    <w:link w:val="ListLabel4210"/>
    <w:rsid w:val="00AF5DDE"/>
    <w:rPr>
      <w:rFonts w:ascii="Calibri" w:eastAsia="Times New Roman" w:hAnsi="Calibri" w:cs="Times New Roman"/>
      <w:color w:val="000000"/>
    </w:rPr>
  </w:style>
  <w:style w:type="character" w:customStyle="1" w:styleId="ListLabel4210">
    <w:name w:val="ListLabel 4210"/>
    <w:link w:val="ListLabel42"/>
    <w:rsid w:val="00AF5DDE"/>
    <w:rPr>
      <w:rFonts w:ascii="Calibri" w:eastAsia="Times New Roman" w:hAnsi="Calibri" w:cs="Times New Roman"/>
      <w:color w:val="000000"/>
    </w:rPr>
  </w:style>
  <w:style w:type="paragraph" w:customStyle="1" w:styleId="ListLabel178">
    <w:name w:val="ListLabel 178"/>
    <w:link w:val="ListLabel1781"/>
    <w:rsid w:val="00AF5DDE"/>
    <w:rPr>
      <w:rFonts w:ascii="Calibri" w:eastAsia="Times New Roman" w:hAnsi="Calibri" w:cs="Times New Roman"/>
      <w:color w:val="000000"/>
    </w:rPr>
  </w:style>
  <w:style w:type="character" w:customStyle="1" w:styleId="ListLabel1781">
    <w:name w:val="ListLabel 1781"/>
    <w:link w:val="ListLabel178"/>
    <w:rsid w:val="00AF5DDE"/>
    <w:rPr>
      <w:rFonts w:ascii="Calibri" w:eastAsia="Times New Roman" w:hAnsi="Calibri" w:cs="Times New Roman"/>
      <w:color w:val="000000"/>
    </w:rPr>
  </w:style>
  <w:style w:type="paragraph" w:customStyle="1" w:styleId="ListLabel529">
    <w:name w:val="ListLabel 529"/>
    <w:link w:val="ListLabel5291"/>
    <w:rsid w:val="00AF5DDE"/>
    <w:rPr>
      <w:rFonts w:ascii="Calibri" w:eastAsia="Times New Roman" w:hAnsi="Calibri" w:cs="Times New Roman"/>
      <w:color w:val="000000"/>
    </w:rPr>
  </w:style>
  <w:style w:type="character" w:customStyle="1" w:styleId="ListLabel5291">
    <w:name w:val="ListLabel 5291"/>
    <w:link w:val="ListLabel529"/>
    <w:rsid w:val="00AF5DDE"/>
    <w:rPr>
      <w:rFonts w:ascii="Calibri" w:eastAsia="Times New Roman" w:hAnsi="Calibri" w:cs="Times New Roman"/>
      <w:color w:val="000000"/>
    </w:rPr>
  </w:style>
  <w:style w:type="paragraph" w:customStyle="1" w:styleId="pr">
    <w:name w:val="pr"/>
    <w:basedOn w:val="a0"/>
    <w:link w:val="pr1"/>
    <w:rsid w:val="00AF5DDE"/>
    <w:pPr>
      <w:spacing w:before="280" w:after="280" w:line="240" w:lineRule="auto"/>
    </w:pPr>
    <w:rPr>
      <w:rFonts w:ascii="Times New Roman" w:eastAsia="Times New Roman" w:hAnsi="Times New Roman" w:cs="Times New Roman"/>
      <w:color w:val="000000"/>
      <w:sz w:val="24"/>
      <w:szCs w:val="20"/>
    </w:rPr>
  </w:style>
  <w:style w:type="character" w:customStyle="1" w:styleId="pr1">
    <w:name w:val="pr1"/>
    <w:link w:val="pr"/>
    <w:rsid w:val="00AF5DDE"/>
    <w:rPr>
      <w:rFonts w:ascii="Times New Roman" w:eastAsia="Times New Roman" w:hAnsi="Times New Roman" w:cs="Times New Roman"/>
      <w:color w:val="000000"/>
      <w:sz w:val="24"/>
    </w:rPr>
  </w:style>
  <w:style w:type="paragraph" w:customStyle="1" w:styleId="Heading7Char">
    <w:name w:val="Heading 7 Char"/>
    <w:link w:val="Heading7Char1"/>
    <w:rsid w:val="00AF5DDE"/>
    <w:rPr>
      <w:rFonts w:ascii="Arial" w:eastAsia="Times New Roman" w:hAnsi="Arial" w:cs="Times New Roman"/>
      <w:b/>
      <w:i/>
      <w:color w:val="000000"/>
      <w:sz w:val="22"/>
    </w:rPr>
  </w:style>
  <w:style w:type="character" w:customStyle="1" w:styleId="Heading7Char1">
    <w:name w:val="Heading 7 Char1"/>
    <w:link w:val="Heading7Char"/>
    <w:rsid w:val="00AF5DDE"/>
    <w:rPr>
      <w:rFonts w:ascii="Arial" w:eastAsia="Times New Roman" w:hAnsi="Arial" w:cs="Times New Roman"/>
      <w:b/>
      <w:i/>
      <w:color w:val="000000"/>
      <w:sz w:val="22"/>
    </w:rPr>
  </w:style>
  <w:style w:type="paragraph" w:customStyle="1" w:styleId="ListLabel56">
    <w:name w:val="ListLabel 56"/>
    <w:link w:val="ListLabel5610"/>
    <w:rsid w:val="00AF5DDE"/>
    <w:rPr>
      <w:rFonts w:ascii="Calibri" w:eastAsia="Times New Roman" w:hAnsi="Calibri" w:cs="Times New Roman"/>
      <w:color w:val="000000"/>
    </w:rPr>
  </w:style>
  <w:style w:type="character" w:customStyle="1" w:styleId="ListLabel5610">
    <w:name w:val="ListLabel 5610"/>
    <w:link w:val="ListLabel56"/>
    <w:rsid w:val="00AF5DDE"/>
    <w:rPr>
      <w:rFonts w:ascii="Calibri" w:eastAsia="Times New Roman" w:hAnsi="Calibri" w:cs="Times New Roman"/>
      <w:color w:val="000000"/>
    </w:rPr>
  </w:style>
  <w:style w:type="paragraph" w:customStyle="1" w:styleId="ListLabel551">
    <w:name w:val="ListLabel 551"/>
    <w:link w:val="ListLabel5511"/>
    <w:rsid w:val="00AF5DDE"/>
    <w:rPr>
      <w:rFonts w:ascii="Calibri" w:eastAsia="Times New Roman" w:hAnsi="Calibri" w:cs="Times New Roman"/>
      <w:color w:val="000000"/>
    </w:rPr>
  </w:style>
  <w:style w:type="character" w:customStyle="1" w:styleId="ListLabel5511">
    <w:name w:val="ListLabel 5511"/>
    <w:link w:val="ListLabel551"/>
    <w:rsid w:val="00AF5DDE"/>
    <w:rPr>
      <w:rFonts w:ascii="Calibri" w:eastAsia="Times New Roman" w:hAnsi="Calibri" w:cs="Times New Roman"/>
      <w:color w:val="000000"/>
    </w:rPr>
  </w:style>
  <w:style w:type="paragraph" w:customStyle="1" w:styleId="ListLabel39">
    <w:name w:val="ListLabel 39"/>
    <w:link w:val="ListLabel3910"/>
    <w:rsid w:val="00AF5DDE"/>
    <w:rPr>
      <w:rFonts w:ascii="Calibri" w:eastAsia="Times New Roman" w:hAnsi="Calibri" w:cs="Times New Roman"/>
      <w:color w:val="000000"/>
      <w:sz w:val="24"/>
    </w:rPr>
  </w:style>
  <w:style w:type="character" w:customStyle="1" w:styleId="ListLabel3910">
    <w:name w:val="ListLabel 3910"/>
    <w:link w:val="ListLabel39"/>
    <w:rsid w:val="00AF5DDE"/>
    <w:rPr>
      <w:rFonts w:ascii="Calibri" w:eastAsia="Times New Roman" w:hAnsi="Calibri" w:cs="Times New Roman"/>
      <w:color w:val="000000"/>
      <w:sz w:val="24"/>
    </w:rPr>
  </w:style>
  <w:style w:type="paragraph" w:customStyle="1" w:styleId="ListLabel199">
    <w:name w:val="ListLabel 199"/>
    <w:link w:val="ListLabel1991"/>
    <w:rsid w:val="00AF5DDE"/>
    <w:rPr>
      <w:rFonts w:ascii="Calibri" w:eastAsia="Times New Roman" w:hAnsi="Calibri" w:cs="Times New Roman"/>
      <w:color w:val="000000"/>
    </w:rPr>
  </w:style>
  <w:style w:type="character" w:customStyle="1" w:styleId="ListLabel1991">
    <w:name w:val="ListLabel 1991"/>
    <w:link w:val="ListLabel199"/>
    <w:rsid w:val="00AF5DDE"/>
    <w:rPr>
      <w:rFonts w:ascii="Calibri" w:eastAsia="Times New Roman" w:hAnsi="Calibri" w:cs="Times New Roman"/>
      <w:color w:val="000000"/>
    </w:rPr>
  </w:style>
  <w:style w:type="paragraph" w:customStyle="1" w:styleId="ListLabel427">
    <w:name w:val="ListLabel 427"/>
    <w:link w:val="ListLabel4271"/>
    <w:rsid w:val="00AF5DDE"/>
    <w:rPr>
      <w:rFonts w:ascii="Calibri" w:eastAsia="Times New Roman" w:hAnsi="Calibri" w:cs="Times New Roman"/>
      <w:color w:val="000000"/>
    </w:rPr>
  </w:style>
  <w:style w:type="character" w:customStyle="1" w:styleId="ListLabel4271">
    <w:name w:val="ListLabel 4271"/>
    <w:link w:val="ListLabel427"/>
    <w:rsid w:val="00AF5DDE"/>
    <w:rPr>
      <w:rFonts w:ascii="Calibri" w:eastAsia="Times New Roman" w:hAnsi="Calibri" w:cs="Times New Roman"/>
      <w:color w:val="000000"/>
    </w:rPr>
  </w:style>
  <w:style w:type="paragraph" w:customStyle="1" w:styleId="ListLabel355">
    <w:name w:val="ListLabel 355"/>
    <w:link w:val="ListLabel3551"/>
    <w:rsid w:val="00AF5DDE"/>
    <w:rPr>
      <w:rFonts w:ascii="Calibri" w:eastAsia="Times New Roman" w:hAnsi="Calibri" w:cs="Times New Roman"/>
      <w:color w:val="000000"/>
    </w:rPr>
  </w:style>
  <w:style w:type="character" w:customStyle="1" w:styleId="ListLabel3551">
    <w:name w:val="ListLabel 3551"/>
    <w:link w:val="ListLabel355"/>
    <w:rsid w:val="00AF5DDE"/>
    <w:rPr>
      <w:rFonts w:ascii="Calibri" w:eastAsia="Times New Roman" w:hAnsi="Calibri" w:cs="Times New Roman"/>
      <w:color w:val="000000"/>
    </w:rPr>
  </w:style>
  <w:style w:type="paragraph" w:customStyle="1" w:styleId="ListLabel258">
    <w:name w:val="ListLabel 258"/>
    <w:link w:val="ListLabel2581"/>
    <w:rsid w:val="00AF5DDE"/>
    <w:rPr>
      <w:rFonts w:ascii="Calibri" w:eastAsia="Times New Roman" w:hAnsi="Calibri" w:cs="Times New Roman"/>
      <w:color w:val="000000"/>
    </w:rPr>
  </w:style>
  <w:style w:type="character" w:customStyle="1" w:styleId="ListLabel2581">
    <w:name w:val="ListLabel 2581"/>
    <w:link w:val="ListLabel258"/>
    <w:rsid w:val="00AF5DDE"/>
    <w:rPr>
      <w:rFonts w:ascii="Calibri" w:eastAsia="Times New Roman" w:hAnsi="Calibri" w:cs="Times New Roman"/>
      <w:color w:val="000000"/>
    </w:rPr>
  </w:style>
  <w:style w:type="paragraph" w:customStyle="1" w:styleId="ListLabel193">
    <w:name w:val="ListLabel 193"/>
    <w:link w:val="ListLabel1931"/>
    <w:rsid w:val="00AF5DDE"/>
    <w:rPr>
      <w:rFonts w:ascii="Calibri" w:eastAsia="Times New Roman" w:hAnsi="Calibri" w:cs="Times New Roman"/>
      <w:color w:val="000000"/>
    </w:rPr>
  </w:style>
  <w:style w:type="character" w:customStyle="1" w:styleId="ListLabel1931">
    <w:name w:val="ListLabel 1931"/>
    <w:link w:val="ListLabel193"/>
    <w:rsid w:val="00AF5DDE"/>
    <w:rPr>
      <w:rFonts w:ascii="Calibri" w:eastAsia="Times New Roman" w:hAnsi="Calibri" w:cs="Times New Roman"/>
      <w:color w:val="000000"/>
    </w:rPr>
  </w:style>
  <w:style w:type="paragraph" w:customStyle="1" w:styleId="ListLabel438">
    <w:name w:val="ListLabel 438"/>
    <w:link w:val="ListLabel4381"/>
    <w:rsid w:val="00AF5DDE"/>
    <w:rPr>
      <w:rFonts w:ascii="Calibri" w:eastAsia="Times New Roman" w:hAnsi="Calibri" w:cs="Times New Roman"/>
      <w:color w:val="000000"/>
    </w:rPr>
  </w:style>
  <w:style w:type="character" w:customStyle="1" w:styleId="ListLabel4381">
    <w:name w:val="ListLabel 4381"/>
    <w:link w:val="ListLabel438"/>
    <w:rsid w:val="00AF5DDE"/>
    <w:rPr>
      <w:rFonts w:ascii="Calibri" w:eastAsia="Times New Roman" w:hAnsi="Calibri" w:cs="Times New Roman"/>
      <w:color w:val="000000"/>
    </w:rPr>
  </w:style>
  <w:style w:type="paragraph" w:customStyle="1" w:styleId="ListLabel54">
    <w:name w:val="ListLabel 54"/>
    <w:link w:val="ListLabel5410"/>
    <w:rsid w:val="00AF5DDE"/>
    <w:rPr>
      <w:rFonts w:ascii="Calibri" w:eastAsia="Times New Roman" w:hAnsi="Calibri" w:cs="Times New Roman"/>
      <w:color w:val="000000"/>
    </w:rPr>
  </w:style>
  <w:style w:type="character" w:customStyle="1" w:styleId="ListLabel5410">
    <w:name w:val="ListLabel 5410"/>
    <w:link w:val="ListLabel54"/>
    <w:rsid w:val="00AF5DDE"/>
    <w:rPr>
      <w:rFonts w:ascii="Calibri" w:eastAsia="Times New Roman" w:hAnsi="Calibri" w:cs="Times New Roman"/>
      <w:color w:val="000000"/>
    </w:rPr>
  </w:style>
  <w:style w:type="paragraph" w:customStyle="1" w:styleId="ListLabel356">
    <w:name w:val="ListLabel 356"/>
    <w:link w:val="ListLabel3561"/>
    <w:rsid w:val="00AF5DDE"/>
    <w:rPr>
      <w:rFonts w:ascii="Calibri" w:eastAsia="Times New Roman" w:hAnsi="Calibri" w:cs="Times New Roman"/>
      <w:color w:val="000000"/>
    </w:rPr>
  </w:style>
  <w:style w:type="character" w:customStyle="1" w:styleId="ListLabel3561">
    <w:name w:val="ListLabel 3561"/>
    <w:link w:val="ListLabel356"/>
    <w:rsid w:val="00AF5DDE"/>
    <w:rPr>
      <w:rFonts w:ascii="Calibri" w:eastAsia="Times New Roman" w:hAnsi="Calibri" w:cs="Times New Roman"/>
      <w:color w:val="000000"/>
    </w:rPr>
  </w:style>
  <w:style w:type="paragraph" w:customStyle="1" w:styleId="ListLabel399">
    <w:name w:val="ListLabel 399"/>
    <w:link w:val="ListLabel3991"/>
    <w:rsid w:val="00AF5DDE"/>
    <w:rPr>
      <w:rFonts w:ascii="Calibri" w:eastAsia="Times New Roman" w:hAnsi="Calibri" w:cs="Times New Roman"/>
      <w:color w:val="000000"/>
    </w:rPr>
  </w:style>
  <w:style w:type="character" w:customStyle="1" w:styleId="ListLabel3991">
    <w:name w:val="ListLabel 3991"/>
    <w:link w:val="ListLabel399"/>
    <w:rsid w:val="00AF5DDE"/>
    <w:rPr>
      <w:rFonts w:ascii="Calibri" w:eastAsia="Times New Roman" w:hAnsi="Calibri" w:cs="Times New Roman"/>
      <w:color w:val="000000"/>
    </w:rPr>
  </w:style>
  <w:style w:type="paragraph" w:customStyle="1" w:styleId="ListLabel261">
    <w:name w:val="ListLabel 261"/>
    <w:link w:val="ListLabel2611"/>
    <w:rsid w:val="00AF5DDE"/>
    <w:rPr>
      <w:rFonts w:ascii="Calibri" w:eastAsia="Times New Roman" w:hAnsi="Calibri" w:cs="Times New Roman"/>
      <w:color w:val="000000"/>
    </w:rPr>
  </w:style>
  <w:style w:type="character" w:customStyle="1" w:styleId="ListLabel2611">
    <w:name w:val="ListLabel 2611"/>
    <w:link w:val="ListLabel261"/>
    <w:rsid w:val="00AF5DDE"/>
    <w:rPr>
      <w:rFonts w:ascii="Calibri" w:eastAsia="Times New Roman" w:hAnsi="Calibri" w:cs="Times New Roman"/>
      <w:color w:val="000000"/>
    </w:rPr>
  </w:style>
  <w:style w:type="paragraph" w:customStyle="1" w:styleId="WW8Num3z7">
    <w:name w:val="WW8Num3z7"/>
    <w:link w:val="WW8Num3z71"/>
    <w:rsid w:val="00AF5DDE"/>
    <w:rPr>
      <w:rFonts w:ascii="Calibri" w:eastAsia="Times New Roman" w:hAnsi="Calibri" w:cs="Times New Roman"/>
      <w:color w:val="000000"/>
    </w:rPr>
  </w:style>
  <w:style w:type="character" w:customStyle="1" w:styleId="WW8Num3z71">
    <w:name w:val="WW8Num3z71"/>
    <w:link w:val="WW8Num3z7"/>
    <w:rsid w:val="00AF5DDE"/>
    <w:rPr>
      <w:rFonts w:ascii="Calibri" w:eastAsia="Times New Roman" w:hAnsi="Calibri" w:cs="Times New Roman"/>
      <w:color w:val="000000"/>
    </w:rPr>
  </w:style>
  <w:style w:type="paragraph" w:customStyle="1" w:styleId="ListLabel539">
    <w:name w:val="ListLabel 539"/>
    <w:link w:val="ListLabel5391"/>
    <w:rsid w:val="00AF5DDE"/>
    <w:rPr>
      <w:rFonts w:ascii="Calibri" w:eastAsia="Times New Roman" w:hAnsi="Calibri" w:cs="Times New Roman"/>
      <w:color w:val="000000"/>
    </w:rPr>
  </w:style>
  <w:style w:type="character" w:customStyle="1" w:styleId="ListLabel5391">
    <w:name w:val="ListLabel 5391"/>
    <w:link w:val="ListLabel539"/>
    <w:rsid w:val="00AF5DDE"/>
    <w:rPr>
      <w:rFonts w:ascii="Calibri" w:eastAsia="Times New Roman" w:hAnsi="Calibri" w:cs="Times New Roman"/>
      <w:color w:val="000000"/>
    </w:rPr>
  </w:style>
  <w:style w:type="paragraph" w:customStyle="1" w:styleId="ListLabel134">
    <w:name w:val="ListLabel 134"/>
    <w:link w:val="ListLabel1341"/>
    <w:rsid w:val="00AF5DDE"/>
    <w:rPr>
      <w:rFonts w:ascii="Calibri" w:eastAsia="Times New Roman" w:hAnsi="Calibri" w:cs="Times New Roman"/>
      <w:color w:val="000000"/>
    </w:rPr>
  </w:style>
  <w:style w:type="character" w:customStyle="1" w:styleId="ListLabel1341">
    <w:name w:val="ListLabel 1341"/>
    <w:link w:val="ListLabel134"/>
    <w:rsid w:val="00AF5DDE"/>
    <w:rPr>
      <w:rFonts w:ascii="Calibri" w:eastAsia="Times New Roman" w:hAnsi="Calibri" w:cs="Times New Roman"/>
      <w:color w:val="000000"/>
    </w:rPr>
  </w:style>
  <w:style w:type="paragraph" w:customStyle="1" w:styleId="ListLabel8">
    <w:name w:val="ListLabel 8"/>
    <w:link w:val="ListLabel810"/>
    <w:rsid w:val="00AF5DDE"/>
    <w:rPr>
      <w:rFonts w:ascii="Calibri" w:eastAsia="Times New Roman" w:hAnsi="Calibri" w:cs="Times New Roman"/>
      <w:color w:val="000000"/>
    </w:rPr>
  </w:style>
  <w:style w:type="character" w:customStyle="1" w:styleId="ListLabel810">
    <w:name w:val="ListLabel 810"/>
    <w:link w:val="ListLabel8"/>
    <w:rsid w:val="00AF5DDE"/>
    <w:rPr>
      <w:rFonts w:ascii="Calibri" w:eastAsia="Times New Roman" w:hAnsi="Calibri" w:cs="Times New Roman"/>
      <w:color w:val="000000"/>
    </w:rPr>
  </w:style>
  <w:style w:type="paragraph" w:customStyle="1" w:styleId="ListLabel283">
    <w:name w:val="ListLabel 283"/>
    <w:link w:val="ListLabel2831"/>
    <w:rsid w:val="00AF5DDE"/>
    <w:rPr>
      <w:rFonts w:ascii="Calibri" w:eastAsia="Times New Roman" w:hAnsi="Calibri" w:cs="Times New Roman"/>
      <w:color w:val="000000"/>
    </w:rPr>
  </w:style>
  <w:style w:type="character" w:customStyle="1" w:styleId="ListLabel2831">
    <w:name w:val="ListLabel 2831"/>
    <w:link w:val="ListLabel283"/>
    <w:rsid w:val="00AF5DDE"/>
    <w:rPr>
      <w:rFonts w:ascii="Calibri" w:eastAsia="Times New Roman" w:hAnsi="Calibri" w:cs="Times New Roman"/>
      <w:color w:val="000000"/>
    </w:rPr>
  </w:style>
  <w:style w:type="paragraph" w:customStyle="1" w:styleId="ListLabel520">
    <w:name w:val="ListLabel 520"/>
    <w:link w:val="ListLabel5201"/>
    <w:rsid w:val="00AF5DDE"/>
    <w:rPr>
      <w:rFonts w:ascii="Calibri" w:eastAsia="Times New Roman" w:hAnsi="Calibri" w:cs="Times New Roman"/>
      <w:color w:val="000000"/>
    </w:rPr>
  </w:style>
  <w:style w:type="character" w:customStyle="1" w:styleId="ListLabel5201">
    <w:name w:val="ListLabel 5201"/>
    <w:link w:val="ListLabel520"/>
    <w:rsid w:val="00AF5DDE"/>
    <w:rPr>
      <w:rFonts w:ascii="Calibri" w:eastAsia="Times New Roman" w:hAnsi="Calibri" w:cs="Times New Roman"/>
      <w:color w:val="000000"/>
    </w:rPr>
  </w:style>
  <w:style w:type="paragraph" w:customStyle="1" w:styleId="1ff3">
    <w:name w:val="Указатель1"/>
    <w:basedOn w:val="a0"/>
    <w:link w:val="11f"/>
    <w:rsid w:val="00AF5DDE"/>
    <w:pPr>
      <w:spacing w:after="160" w:line="252" w:lineRule="auto"/>
    </w:pPr>
    <w:rPr>
      <w:rFonts w:ascii="Times New Roman" w:eastAsia="Times New Roman" w:hAnsi="Times New Roman" w:cs="Times New Roman"/>
      <w:color w:val="000000"/>
      <w:sz w:val="24"/>
      <w:szCs w:val="20"/>
    </w:rPr>
  </w:style>
  <w:style w:type="character" w:customStyle="1" w:styleId="11f">
    <w:name w:val="Указатель11"/>
    <w:link w:val="1ff3"/>
    <w:rsid w:val="00AF5DDE"/>
    <w:rPr>
      <w:rFonts w:ascii="Times New Roman" w:eastAsia="Times New Roman" w:hAnsi="Times New Roman" w:cs="Times New Roman"/>
      <w:color w:val="000000"/>
      <w:sz w:val="24"/>
    </w:rPr>
  </w:style>
  <w:style w:type="paragraph" w:customStyle="1" w:styleId="ListLabel6">
    <w:name w:val="ListLabel 6"/>
    <w:link w:val="ListLabel610"/>
    <w:rsid w:val="00AF5DDE"/>
    <w:rPr>
      <w:rFonts w:ascii="Calibri" w:eastAsia="Times New Roman" w:hAnsi="Calibri" w:cs="Times New Roman"/>
      <w:color w:val="000000"/>
    </w:rPr>
  </w:style>
  <w:style w:type="character" w:customStyle="1" w:styleId="ListLabel610">
    <w:name w:val="ListLabel 610"/>
    <w:link w:val="ListLabel6"/>
    <w:rsid w:val="00AF5DDE"/>
    <w:rPr>
      <w:rFonts w:ascii="Calibri" w:eastAsia="Times New Roman" w:hAnsi="Calibri" w:cs="Times New Roman"/>
      <w:color w:val="000000"/>
    </w:rPr>
  </w:style>
  <w:style w:type="paragraph" w:customStyle="1" w:styleId="ListLabel49">
    <w:name w:val="ListLabel 49"/>
    <w:link w:val="ListLabel4910"/>
    <w:rsid w:val="00AF5DDE"/>
    <w:rPr>
      <w:rFonts w:ascii="Calibri" w:eastAsia="Times New Roman" w:hAnsi="Calibri" w:cs="Times New Roman"/>
      <w:color w:val="000000"/>
    </w:rPr>
  </w:style>
  <w:style w:type="character" w:customStyle="1" w:styleId="ListLabel4910">
    <w:name w:val="ListLabel 4910"/>
    <w:link w:val="ListLabel49"/>
    <w:rsid w:val="00AF5DDE"/>
    <w:rPr>
      <w:rFonts w:ascii="Calibri" w:eastAsia="Times New Roman" w:hAnsi="Calibri" w:cs="Times New Roman"/>
      <w:color w:val="000000"/>
    </w:rPr>
  </w:style>
  <w:style w:type="paragraph" w:customStyle="1" w:styleId="ListLabel312">
    <w:name w:val="ListLabel 312"/>
    <w:link w:val="ListLabel3121"/>
    <w:rsid w:val="00AF5DDE"/>
    <w:rPr>
      <w:rFonts w:ascii="Calibri" w:eastAsia="Times New Roman" w:hAnsi="Calibri" w:cs="Times New Roman"/>
      <w:color w:val="000000"/>
    </w:rPr>
  </w:style>
  <w:style w:type="character" w:customStyle="1" w:styleId="ListLabel3121">
    <w:name w:val="ListLabel 3121"/>
    <w:link w:val="ListLabel312"/>
    <w:rsid w:val="00AF5DDE"/>
    <w:rPr>
      <w:rFonts w:ascii="Calibri" w:eastAsia="Times New Roman" w:hAnsi="Calibri" w:cs="Times New Roman"/>
      <w:color w:val="000000"/>
    </w:rPr>
  </w:style>
  <w:style w:type="character" w:customStyle="1" w:styleId="11f0">
    <w:name w:val="Текст сноски Знак11"/>
    <w:rsid w:val="00AF5DDE"/>
    <w:rPr>
      <w:rFonts w:ascii="Times New Roman" w:eastAsia="Times New Roman" w:hAnsi="Times New Roman" w:cs="Times New Roman"/>
      <w:color w:val="000000"/>
      <w:sz w:val="18"/>
      <w:szCs w:val="20"/>
    </w:rPr>
  </w:style>
  <w:style w:type="paragraph" w:customStyle="1" w:styleId="ListLabel293">
    <w:name w:val="ListLabel 293"/>
    <w:link w:val="ListLabel2931"/>
    <w:rsid w:val="00AF5DDE"/>
    <w:rPr>
      <w:rFonts w:ascii="Calibri" w:eastAsia="Times New Roman" w:hAnsi="Calibri" w:cs="Times New Roman"/>
      <w:color w:val="000000"/>
    </w:rPr>
  </w:style>
  <w:style w:type="character" w:customStyle="1" w:styleId="ListLabel2931">
    <w:name w:val="ListLabel 2931"/>
    <w:link w:val="ListLabel293"/>
    <w:rsid w:val="00AF5DDE"/>
    <w:rPr>
      <w:rFonts w:ascii="Calibri" w:eastAsia="Times New Roman" w:hAnsi="Calibri" w:cs="Times New Roman"/>
      <w:color w:val="000000"/>
    </w:rPr>
  </w:style>
  <w:style w:type="paragraph" w:customStyle="1" w:styleId="ListLabel579">
    <w:name w:val="ListLabel 579"/>
    <w:link w:val="ListLabel5791"/>
    <w:rsid w:val="00AF5DDE"/>
    <w:rPr>
      <w:rFonts w:ascii="Calibri" w:eastAsia="Times New Roman" w:hAnsi="Calibri" w:cs="Times New Roman"/>
      <w:color w:val="000000"/>
    </w:rPr>
  </w:style>
  <w:style w:type="character" w:customStyle="1" w:styleId="ListLabel5791">
    <w:name w:val="ListLabel 5791"/>
    <w:link w:val="ListLabel579"/>
    <w:rsid w:val="00AF5DDE"/>
    <w:rPr>
      <w:rFonts w:ascii="Calibri" w:eastAsia="Times New Roman" w:hAnsi="Calibri" w:cs="Times New Roman"/>
      <w:color w:val="000000"/>
    </w:rPr>
  </w:style>
  <w:style w:type="paragraph" w:customStyle="1" w:styleId="ListLabel317">
    <w:name w:val="ListLabel 317"/>
    <w:link w:val="ListLabel3171"/>
    <w:rsid w:val="00AF5DDE"/>
    <w:rPr>
      <w:rFonts w:ascii="Calibri" w:eastAsia="Times New Roman" w:hAnsi="Calibri" w:cs="Times New Roman"/>
      <w:color w:val="000000"/>
    </w:rPr>
  </w:style>
  <w:style w:type="character" w:customStyle="1" w:styleId="ListLabel3171">
    <w:name w:val="ListLabel 3171"/>
    <w:link w:val="ListLabel317"/>
    <w:rsid w:val="00AF5DDE"/>
    <w:rPr>
      <w:rFonts w:ascii="Calibri" w:eastAsia="Times New Roman" w:hAnsi="Calibri" w:cs="Times New Roman"/>
      <w:color w:val="000000"/>
    </w:rPr>
  </w:style>
  <w:style w:type="paragraph" w:customStyle="1" w:styleId="WW8Num1z0">
    <w:name w:val="WW8Num1z0"/>
    <w:link w:val="WW8Num1z01"/>
    <w:rsid w:val="00AF5DDE"/>
    <w:rPr>
      <w:rFonts w:ascii="Calibri" w:eastAsia="Times New Roman" w:hAnsi="Calibri" w:cs="Times New Roman"/>
      <w:color w:val="000000"/>
    </w:rPr>
  </w:style>
  <w:style w:type="character" w:customStyle="1" w:styleId="WW8Num1z01">
    <w:name w:val="WW8Num1z01"/>
    <w:link w:val="WW8Num1z0"/>
    <w:rsid w:val="00AF5DDE"/>
    <w:rPr>
      <w:rFonts w:ascii="Calibri" w:eastAsia="Times New Roman" w:hAnsi="Calibri" w:cs="Times New Roman"/>
      <w:color w:val="000000"/>
    </w:rPr>
  </w:style>
  <w:style w:type="paragraph" w:customStyle="1" w:styleId="ListLabel195">
    <w:name w:val="ListLabel 195"/>
    <w:link w:val="ListLabel1951"/>
    <w:rsid w:val="00AF5DDE"/>
    <w:rPr>
      <w:rFonts w:ascii="Calibri" w:eastAsia="Times New Roman" w:hAnsi="Calibri" w:cs="Times New Roman"/>
      <w:color w:val="000000"/>
    </w:rPr>
  </w:style>
  <w:style w:type="character" w:customStyle="1" w:styleId="ListLabel1951">
    <w:name w:val="ListLabel 1951"/>
    <w:link w:val="ListLabel195"/>
    <w:rsid w:val="00AF5DDE"/>
    <w:rPr>
      <w:rFonts w:ascii="Calibri" w:eastAsia="Times New Roman" w:hAnsi="Calibri" w:cs="Times New Roman"/>
      <w:color w:val="000000"/>
    </w:rPr>
  </w:style>
  <w:style w:type="paragraph" w:customStyle="1" w:styleId="ListLabel388">
    <w:name w:val="ListLabel 388"/>
    <w:link w:val="ListLabel3881"/>
    <w:rsid w:val="00AF5DDE"/>
    <w:rPr>
      <w:rFonts w:ascii="Calibri" w:eastAsia="Times New Roman" w:hAnsi="Calibri" w:cs="Times New Roman"/>
      <w:color w:val="000000"/>
    </w:rPr>
  </w:style>
  <w:style w:type="character" w:customStyle="1" w:styleId="ListLabel3881">
    <w:name w:val="ListLabel 3881"/>
    <w:link w:val="ListLabel388"/>
    <w:rsid w:val="00AF5DDE"/>
    <w:rPr>
      <w:rFonts w:ascii="Calibri" w:eastAsia="Times New Roman" w:hAnsi="Calibri" w:cs="Times New Roman"/>
      <w:color w:val="000000"/>
    </w:rPr>
  </w:style>
  <w:style w:type="paragraph" w:customStyle="1" w:styleId="ListLabel276">
    <w:name w:val="ListLabel 276"/>
    <w:link w:val="ListLabel2761"/>
    <w:rsid w:val="00AF5DDE"/>
    <w:rPr>
      <w:rFonts w:ascii="Calibri" w:eastAsia="Times New Roman" w:hAnsi="Calibri" w:cs="Times New Roman"/>
      <w:color w:val="000000"/>
    </w:rPr>
  </w:style>
  <w:style w:type="character" w:customStyle="1" w:styleId="ListLabel2761">
    <w:name w:val="ListLabel 2761"/>
    <w:link w:val="ListLabel276"/>
    <w:rsid w:val="00AF5DDE"/>
    <w:rPr>
      <w:rFonts w:ascii="Calibri" w:eastAsia="Times New Roman" w:hAnsi="Calibri" w:cs="Times New Roman"/>
      <w:color w:val="000000"/>
    </w:rPr>
  </w:style>
  <w:style w:type="paragraph" w:customStyle="1" w:styleId="ListLabel287">
    <w:name w:val="ListLabel 287"/>
    <w:link w:val="ListLabel2871"/>
    <w:rsid w:val="00AF5DDE"/>
    <w:rPr>
      <w:rFonts w:ascii="Calibri" w:eastAsia="Times New Roman" w:hAnsi="Calibri" w:cs="Times New Roman"/>
      <w:color w:val="000000"/>
      <w:sz w:val="24"/>
    </w:rPr>
  </w:style>
  <w:style w:type="character" w:customStyle="1" w:styleId="ListLabel2871">
    <w:name w:val="ListLabel 2871"/>
    <w:link w:val="ListLabel287"/>
    <w:rsid w:val="00AF5DDE"/>
    <w:rPr>
      <w:rFonts w:ascii="Calibri" w:eastAsia="Times New Roman" w:hAnsi="Calibri" w:cs="Times New Roman"/>
      <w:color w:val="000000"/>
      <w:sz w:val="24"/>
    </w:rPr>
  </w:style>
  <w:style w:type="paragraph" w:customStyle="1" w:styleId="ListLabel186">
    <w:name w:val="ListLabel 186"/>
    <w:link w:val="ListLabel1861"/>
    <w:rsid w:val="00AF5DDE"/>
    <w:rPr>
      <w:rFonts w:ascii="Calibri" w:eastAsia="Times New Roman" w:hAnsi="Calibri" w:cs="Times New Roman"/>
      <w:color w:val="000000"/>
    </w:rPr>
  </w:style>
  <w:style w:type="character" w:customStyle="1" w:styleId="ListLabel1861">
    <w:name w:val="ListLabel 1861"/>
    <w:link w:val="ListLabel186"/>
    <w:rsid w:val="00AF5DDE"/>
    <w:rPr>
      <w:rFonts w:ascii="Calibri" w:eastAsia="Times New Roman" w:hAnsi="Calibri" w:cs="Times New Roman"/>
      <w:color w:val="000000"/>
    </w:rPr>
  </w:style>
  <w:style w:type="paragraph" w:customStyle="1" w:styleId="ListLabel155">
    <w:name w:val="ListLabel 155"/>
    <w:link w:val="ListLabel1551"/>
    <w:rsid w:val="00AF5DDE"/>
    <w:rPr>
      <w:rFonts w:ascii="Calibri" w:eastAsia="Times New Roman" w:hAnsi="Calibri" w:cs="Times New Roman"/>
      <w:color w:val="000000"/>
    </w:rPr>
  </w:style>
  <w:style w:type="character" w:customStyle="1" w:styleId="ListLabel1551">
    <w:name w:val="ListLabel 1551"/>
    <w:link w:val="ListLabel155"/>
    <w:rsid w:val="00AF5DDE"/>
    <w:rPr>
      <w:rFonts w:ascii="Calibri" w:eastAsia="Times New Roman" w:hAnsi="Calibri" w:cs="Times New Roman"/>
      <w:color w:val="000000"/>
    </w:rPr>
  </w:style>
  <w:style w:type="paragraph" w:customStyle="1" w:styleId="ListLabel537">
    <w:name w:val="ListLabel 537"/>
    <w:link w:val="ListLabel5371"/>
    <w:rsid w:val="00AF5DDE"/>
    <w:rPr>
      <w:rFonts w:ascii="Calibri" w:eastAsia="Times New Roman" w:hAnsi="Calibri" w:cs="Times New Roman"/>
      <w:color w:val="000000"/>
    </w:rPr>
  </w:style>
  <w:style w:type="character" w:customStyle="1" w:styleId="ListLabel5371">
    <w:name w:val="ListLabel 5371"/>
    <w:link w:val="ListLabel537"/>
    <w:rsid w:val="00AF5DDE"/>
    <w:rPr>
      <w:rFonts w:ascii="Calibri" w:eastAsia="Times New Roman" w:hAnsi="Calibri" w:cs="Times New Roman"/>
      <w:color w:val="000000"/>
    </w:rPr>
  </w:style>
  <w:style w:type="paragraph" w:customStyle="1" w:styleId="ListLabel327">
    <w:name w:val="ListLabel 327"/>
    <w:link w:val="ListLabel3271"/>
    <w:rsid w:val="00AF5DDE"/>
    <w:rPr>
      <w:rFonts w:ascii="Calibri" w:eastAsia="Times New Roman" w:hAnsi="Calibri" w:cs="Times New Roman"/>
      <w:color w:val="000000"/>
    </w:rPr>
  </w:style>
  <w:style w:type="character" w:customStyle="1" w:styleId="ListLabel3271">
    <w:name w:val="ListLabel 3271"/>
    <w:link w:val="ListLabel327"/>
    <w:rsid w:val="00AF5DDE"/>
    <w:rPr>
      <w:rFonts w:ascii="Calibri" w:eastAsia="Times New Roman" w:hAnsi="Calibri" w:cs="Times New Roman"/>
      <w:color w:val="000000"/>
    </w:rPr>
  </w:style>
  <w:style w:type="paragraph" w:customStyle="1" w:styleId="ListLabel5">
    <w:name w:val="ListLabel 5"/>
    <w:link w:val="ListLabel586"/>
    <w:rsid w:val="00AF5DDE"/>
    <w:rPr>
      <w:rFonts w:ascii="Calibri" w:eastAsia="Times New Roman" w:hAnsi="Calibri" w:cs="Times New Roman"/>
      <w:color w:val="000000"/>
    </w:rPr>
  </w:style>
  <w:style w:type="character" w:customStyle="1" w:styleId="ListLabel586">
    <w:name w:val="ListLabel 586"/>
    <w:link w:val="ListLabel5"/>
    <w:rsid w:val="00AF5DDE"/>
    <w:rPr>
      <w:rFonts w:ascii="Calibri" w:eastAsia="Times New Roman" w:hAnsi="Calibri" w:cs="Times New Roman"/>
      <w:color w:val="000000"/>
    </w:rPr>
  </w:style>
  <w:style w:type="paragraph" w:customStyle="1" w:styleId="ListLabel73">
    <w:name w:val="ListLabel 73"/>
    <w:link w:val="ListLabel731"/>
    <w:rsid w:val="00AF5DDE"/>
    <w:rPr>
      <w:rFonts w:ascii="Calibri" w:eastAsia="Times New Roman" w:hAnsi="Calibri" w:cs="Times New Roman"/>
      <w:color w:val="000000"/>
    </w:rPr>
  </w:style>
  <w:style w:type="character" w:customStyle="1" w:styleId="ListLabel731">
    <w:name w:val="ListLabel 731"/>
    <w:link w:val="ListLabel73"/>
    <w:rsid w:val="00AF5DDE"/>
    <w:rPr>
      <w:rFonts w:ascii="Calibri" w:eastAsia="Times New Roman" w:hAnsi="Calibri" w:cs="Times New Roman"/>
      <w:color w:val="000000"/>
    </w:rPr>
  </w:style>
  <w:style w:type="paragraph" w:customStyle="1" w:styleId="ListLabel288">
    <w:name w:val="ListLabel 288"/>
    <w:link w:val="ListLabel2881"/>
    <w:rsid w:val="00AF5DDE"/>
    <w:rPr>
      <w:rFonts w:ascii="Calibri" w:eastAsia="Times New Roman" w:hAnsi="Calibri" w:cs="Times New Roman"/>
      <w:color w:val="000000"/>
    </w:rPr>
  </w:style>
  <w:style w:type="character" w:customStyle="1" w:styleId="ListLabel2881">
    <w:name w:val="ListLabel 2881"/>
    <w:link w:val="ListLabel288"/>
    <w:rsid w:val="00AF5DDE"/>
    <w:rPr>
      <w:rFonts w:ascii="Calibri" w:eastAsia="Times New Roman" w:hAnsi="Calibri" w:cs="Times New Roman"/>
      <w:color w:val="000000"/>
    </w:rPr>
  </w:style>
  <w:style w:type="paragraph" w:customStyle="1" w:styleId="ListLabel251">
    <w:name w:val="ListLabel 251"/>
    <w:link w:val="ListLabel2511"/>
    <w:rsid w:val="00AF5DDE"/>
    <w:rPr>
      <w:rFonts w:ascii="Calibri" w:eastAsia="Times New Roman" w:hAnsi="Calibri" w:cs="Times New Roman"/>
      <w:color w:val="000000"/>
    </w:rPr>
  </w:style>
  <w:style w:type="character" w:customStyle="1" w:styleId="ListLabel2511">
    <w:name w:val="ListLabel 2511"/>
    <w:link w:val="ListLabel251"/>
    <w:rsid w:val="00AF5DDE"/>
    <w:rPr>
      <w:rFonts w:ascii="Calibri" w:eastAsia="Times New Roman" w:hAnsi="Calibri" w:cs="Times New Roman"/>
      <w:color w:val="000000"/>
    </w:rPr>
  </w:style>
  <w:style w:type="paragraph" w:customStyle="1" w:styleId="ListLabel532">
    <w:name w:val="ListLabel 532"/>
    <w:link w:val="ListLabel5321"/>
    <w:rsid w:val="00AF5DDE"/>
    <w:rPr>
      <w:rFonts w:ascii="Calibri" w:eastAsia="Times New Roman" w:hAnsi="Calibri" w:cs="Times New Roman"/>
      <w:color w:val="000000"/>
    </w:rPr>
  </w:style>
  <w:style w:type="character" w:customStyle="1" w:styleId="ListLabel5321">
    <w:name w:val="ListLabel 5321"/>
    <w:link w:val="ListLabel532"/>
    <w:rsid w:val="00AF5DDE"/>
    <w:rPr>
      <w:rFonts w:ascii="Calibri" w:eastAsia="Times New Roman" w:hAnsi="Calibri" w:cs="Times New Roman"/>
      <w:color w:val="000000"/>
    </w:rPr>
  </w:style>
  <w:style w:type="paragraph" w:customStyle="1" w:styleId="ListLabel286">
    <w:name w:val="ListLabel 286"/>
    <w:link w:val="ListLabel2861"/>
    <w:rsid w:val="00AF5DDE"/>
    <w:rPr>
      <w:rFonts w:ascii="Calibri" w:eastAsia="Times New Roman" w:hAnsi="Calibri" w:cs="Times New Roman"/>
      <w:color w:val="000000"/>
    </w:rPr>
  </w:style>
  <w:style w:type="character" w:customStyle="1" w:styleId="ListLabel2861">
    <w:name w:val="ListLabel 2861"/>
    <w:link w:val="ListLabel286"/>
    <w:rsid w:val="00AF5DDE"/>
    <w:rPr>
      <w:rFonts w:ascii="Calibri" w:eastAsia="Times New Roman" w:hAnsi="Calibri" w:cs="Times New Roman"/>
      <w:color w:val="000000"/>
    </w:rPr>
  </w:style>
  <w:style w:type="character" w:customStyle="1" w:styleId="3e">
    <w:name w:val="Подзаголовок Знак3"/>
    <w:basedOn w:val="a2"/>
    <w:uiPriority w:val="11"/>
    <w:rsid w:val="00AF5DDE"/>
    <w:rPr>
      <w:rFonts w:ascii="Times New Roman" w:hAnsi="Times New Roman"/>
      <w:sz w:val="24"/>
    </w:rPr>
  </w:style>
  <w:style w:type="paragraph" w:customStyle="1" w:styleId="ListLabel407">
    <w:name w:val="ListLabel 407"/>
    <w:link w:val="ListLabel4071"/>
    <w:rsid w:val="00AF5DDE"/>
    <w:rPr>
      <w:rFonts w:ascii="Calibri" w:eastAsia="Times New Roman" w:hAnsi="Calibri" w:cs="Times New Roman"/>
      <w:color w:val="000000"/>
    </w:rPr>
  </w:style>
  <w:style w:type="character" w:customStyle="1" w:styleId="ListLabel4071">
    <w:name w:val="ListLabel 4071"/>
    <w:link w:val="ListLabel407"/>
    <w:rsid w:val="00AF5DDE"/>
    <w:rPr>
      <w:rFonts w:ascii="Calibri" w:eastAsia="Times New Roman" w:hAnsi="Calibri" w:cs="Times New Roman"/>
      <w:color w:val="000000"/>
    </w:rPr>
  </w:style>
  <w:style w:type="paragraph" w:customStyle="1" w:styleId="ListLabel500">
    <w:name w:val="ListLabel 500"/>
    <w:link w:val="ListLabel5001"/>
    <w:rsid w:val="00AF5DDE"/>
    <w:rPr>
      <w:rFonts w:ascii="Calibri" w:eastAsia="Times New Roman" w:hAnsi="Calibri" w:cs="Times New Roman"/>
      <w:color w:val="000000"/>
    </w:rPr>
  </w:style>
  <w:style w:type="character" w:customStyle="1" w:styleId="ListLabel5001">
    <w:name w:val="ListLabel 5001"/>
    <w:link w:val="ListLabel500"/>
    <w:rsid w:val="00AF5DDE"/>
    <w:rPr>
      <w:rFonts w:ascii="Calibri" w:eastAsia="Times New Roman" w:hAnsi="Calibri" w:cs="Times New Roman"/>
      <w:color w:val="000000"/>
    </w:rPr>
  </w:style>
  <w:style w:type="paragraph" w:customStyle="1" w:styleId="ListLabel290">
    <w:name w:val="ListLabel 290"/>
    <w:link w:val="ListLabel2901"/>
    <w:rsid w:val="00AF5DDE"/>
    <w:rPr>
      <w:rFonts w:ascii="Calibri" w:eastAsia="Times New Roman" w:hAnsi="Calibri" w:cs="Times New Roman"/>
      <w:color w:val="000000"/>
    </w:rPr>
  </w:style>
  <w:style w:type="character" w:customStyle="1" w:styleId="ListLabel2901">
    <w:name w:val="ListLabel 2901"/>
    <w:link w:val="ListLabel290"/>
    <w:rsid w:val="00AF5DDE"/>
    <w:rPr>
      <w:rFonts w:ascii="Calibri" w:eastAsia="Times New Roman" w:hAnsi="Calibri" w:cs="Times New Roman"/>
      <w:color w:val="000000"/>
    </w:rPr>
  </w:style>
  <w:style w:type="paragraph" w:customStyle="1" w:styleId="ListLabel469">
    <w:name w:val="ListLabel 469"/>
    <w:link w:val="ListLabel4691"/>
    <w:rsid w:val="00AF5DDE"/>
    <w:rPr>
      <w:rFonts w:ascii="Calibri" w:eastAsia="Times New Roman" w:hAnsi="Calibri" w:cs="Times New Roman"/>
      <w:color w:val="000000"/>
    </w:rPr>
  </w:style>
  <w:style w:type="character" w:customStyle="1" w:styleId="ListLabel4691">
    <w:name w:val="ListLabel 4691"/>
    <w:link w:val="ListLabel469"/>
    <w:rsid w:val="00AF5DDE"/>
    <w:rPr>
      <w:rFonts w:ascii="Calibri" w:eastAsia="Times New Roman" w:hAnsi="Calibri" w:cs="Times New Roman"/>
      <w:color w:val="000000"/>
    </w:rPr>
  </w:style>
  <w:style w:type="paragraph" w:customStyle="1" w:styleId="ListLabel482">
    <w:name w:val="ListLabel 482"/>
    <w:link w:val="ListLabel4821"/>
    <w:rsid w:val="00AF5DDE"/>
    <w:rPr>
      <w:rFonts w:ascii="Calibri" w:eastAsia="Times New Roman" w:hAnsi="Calibri" w:cs="Times New Roman"/>
      <w:color w:val="000000"/>
    </w:rPr>
  </w:style>
  <w:style w:type="character" w:customStyle="1" w:styleId="ListLabel4821">
    <w:name w:val="ListLabel 4821"/>
    <w:link w:val="ListLabel482"/>
    <w:rsid w:val="00AF5DDE"/>
    <w:rPr>
      <w:rFonts w:ascii="Calibri" w:eastAsia="Times New Roman" w:hAnsi="Calibri" w:cs="Times New Roman"/>
      <w:color w:val="000000"/>
    </w:rPr>
  </w:style>
  <w:style w:type="paragraph" w:customStyle="1" w:styleId="ListLabel390">
    <w:name w:val="ListLabel 390"/>
    <w:link w:val="ListLabel3901"/>
    <w:rsid w:val="00AF5DDE"/>
    <w:rPr>
      <w:rFonts w:ascii="Calibri" w:eastAsia="Times New Roman" w:hAnsi="Calibri" w:cs="Times New Roman"/>
      <w:color w:val="000000"/>
    </w:rPr>
  </w:style>
  <w:style w:type="character" w:customStyle="1" w:styleId="ListLabel3901">
    <w:name w:val="ListLabel 3901"/>
    <w:link w:val="ListLabel390"/>
    <w:rsid w:val="00AF5DDE"/>
    <w:rPr>
      <w:rFonts w:ascii="Calibri" w:eastAsia="Times New Roman" w:hAnsi="Calibri" w:cs="Times New Roman"/>
      <w:color w:val="000000"/>
    </w:rPr>
  </w:style>
  <w:style w:type="paragraph" w:customStyle="1" w:styleId="Heading5Char">
    <w:name w:val="Heading 5 Char"/>
    <w:link w:val="Heading5Char1"/>
    <w:rsid w:val="00AF5DDE"/>
    <w:rPr>
      <w:rFonts w:ascii="Arial" w:eastAsia="Times New Roman" w:hAnsi="Arial" w:cs="Times New Roman"/>
      <w:b/>
      <w:color w:val="000000"/>
      <w:sz w:val="24"/>
    </w:rPr>
  </w:style>
  <w:style w:type="character" w:customStyle="1" w:styleId="Heading5Char1">
    <w:name w:val="Heading 5 Char1"/>
    <w:link w:val="Heading5Char"/>
    <w:rsid w:val="00AF5DDE"/>
    <w:rPr>
      <w:rFonts w:ascii="Arial" w:eastAsia="Times New Roman" w:hAnsi="Arial" w:cs="Times New Roman"/>
      <w:b/>
      <w:color w:val="000000"/>
      <w:sz w:val="24"/>
    </w:rPr>
  </w:style>
  <w:style w:type="character" w:customStyle="1" w:styleId="2fe">
    <w:name w:val="Нижний колонтитул Знак2"/>
    <w:basedOn w:val="a2"/>
    <w:uiPriority w:val="99"/>
    <w:rsid w:val="00AF5DDE"/>
    <w:rPr>
      <w:rFonts w:ascii="Times New Roman" w:hAnsi="Times New Roman"/>
      <w:sz w:val="24"/>
    </w:rPr>
  </w:style>
  <w:style w:type="paragraph" w:customStyle="1" w:styleId="ListLabel516">
    <w:name w:val="ListLabel 516"/>
    <w:link w:val="ListLabel5161"/>
    <w:rsid w:val="00AF5DDE"/>
    <w:rPr>
      <w:rFonts w:ascii="Calibri" w:eastAsia="Times New Roman" w:hAnsi="Calibri" w:cs="Times New Roman"/>
      <w:color w:val="000000"/>
    </w:rPr>
  </w:style>
  <w:style w:type="character" w:customStyle="1" w:styleId="ListLabel5161">
    <w:name w:val="ListLabel 5161"/>
    <w:link w:val="ListLabel516"/>
    <w:rsid w:val="00AF5DDE"/>
    <w:rPr>
      <w:rFonts w:ascii="Calibri" w:eastAsia="Times New Roman" w:hAnsi="Calibri" w:cs="Times New Roman"/>
      <w:color w:val="000000"/>
    </w:rPr>
  </w:style>
  <w:style w:type="paragraph" w:customStyle="1" w:styleId="ListLabel292">
    <w:name w:val="ListLabel 292"/>
    <w:link w:val="ListLabel2921"/>
    <w:rsid w:val="00AF5DDE"/>
    <w:rPr>
      <w:rFonts w:ascii="Calibri" w:eastAsia="Times New Roman" w:hAnsi="Calibri" w:cs="Times New Roman"/>
      <w:color w:val="000000"/>
    </w:rPr>
  </w:style>
  <w:style w:type="character" w:customStyle="1" w:styleId="ListLabel2921">
    <w:name w:val="ListLabel 2921"/>
    <w:link w:val="ListLabel292"/>
    <w:rsid w:val="00AF5DDE"/>
    <w:rPr>
      <w:rFonts w:ascii="Calibri" w:eastAsia="Times New Roman" w:hAnsi="Calibri" w:cs="Times New Roman"/>
      <w:color w:val="000000"/>
    </w:rPr>
  </w:style>
  <w:style w:type="paragraph" w:customStyle="1" w:styleId="ListLabel240">
    <w:name w:val="ListLabel 240"/>
    <w:link w:val="ListLabel2401"/>
    <w:rsid w:val="00AF5DDE"/>
    <w:rPr>
      <w:rFonts w:ascii="Calibri" w:eastAsia="Times New Roman" w:hAnsi="Calibri" w:cs="Times New Roman"/>
      <w:color w:val="000000"/>
    </w:rPr>
  </w:style>
  <w:style w:type="character" w:customStyle="1" w:styleId="ListLabel2401">
    <w:name w:val="ListLabel 2401"/>
    <w:link w:val="ListLabel240"/>
    <w:rsid w:val="00AF5DDE"/>
    <w:rPr>
      <w:rFonts w:ascii="Calibri" w:eastAsia="Times New Roman" w:hAnsi="Calibri" w:cs="Times New Roman"/>
      <w:color w:val="000000"/>
    </w:rPr>
  </w:style>
  <w:style w:type="paragraph" w:customStyle="1" w:styleId="ListLabel554">
    <w:name w:val="ListLabel 554"/>
    <w:link w:val="ListLabel5541"/>
    <w:rsid w:val="00AF5DDE"/>
    <w:rPr>
      <w:rFonts w:ascii="Calibri" w:eastAsia="Times New Roman" w:hAnsi="Calibri" w:cs="Times New Roman"/>
      <w:color w:val="000000"/>
    </w:rPr>
  </w:style>
  <w:style w:type="character" w:customStyle="1" w:styleId="ListLabel5541">
    <w:name w:val="ListLabel 5541"/>
    <w:link w:val="ListLabel554"/>
    <w:rsid w:val="00AF5DDE"/>
    <w:rPr>
      <w:rFonts w:ascii="Calibri" w:eastAsia="Times New Roman" w:hAnsi="Calibri" w:cs="Times New Roman"/>
      <w:color w:val="000000"/>
    </w:rPr>
  </w:style>
  <w:style w:type="paragraph" w:customStyle="1" w:styleId="ListLabel451">
    <w:name w:val="ListLabel 451"/>
    <w:link w:val="ListLabel4511"/>
    <w:rsid w:val="00AF5DDE"/>
    <w:rPr>
      <w:rFonts w:ascii="Calibri" w:eastAsia="Times New Roman" w:hAnsi="Calibri" w:cs="Times New Roman"/>
      <w:color w:val="000000"/>
    </w:rPr>
  </w:style>
  <w:style w:type="character" w:customStyle="1" w:styleId="ListLabel4511">
    <w:name w:val="ListLabel 4511"/>
    <w:link w:val="ListLabel451"/>
    <w:rsid w:val="00AF5DDE"/>
    <w:rPr>
      <w:rFonts w:ascii="Calibri" w:eastAsia="Times New Roman" w:hAnsi="Calibri" w:cs="Times New Roman"/>
      <w:color w:val="000000"/>
    </w:rPr>
  </w:style>
  <w:style w:type="paragraph" w:customStyle="1" w:styleId="ListLabel220">
    <w:name w:val="ListLabel 220"/>
    <w:link w:val="ListLabel2201"/>
    <w:rsid w:val="00AF5DDE"/>
    <w:rPr>
      <w:rFonts w:ascii="Calibri" w:eastAsia="Times New Roman" w:hAnsi="Calibri" w:cs="Times New Roman"/>
      <w:color w:val="000000"/>
    </w:rPr>
  </w:style>
  <w:style w:type="character" w:customStyle="1" w:styleId="ListLabel2201">
    <w:name w:val="ListLabel 2201"/>
    <w:link w:val="ListLabel220"/>
    <w:rsid w:val="00AF5DDE"/>
    <w:rPr>
      <w:rFonts w:ascii="Calibri" w:eastAsia="Times New Roman" w:hAnsi="Calibri" w:cs="Times New Roman"/>
      <w:color w:val="000000"/>
    </w:rPr>
  </w:style>
  <w:style w:type="paragraph" w:customStyle="1" w:styleId="ListLabel174">
    <w:name w:val="ListLabel 174"/>
    <w:link w:val="ListLabel1741"/>
    <w:rsid w:val="00AF5DDE"/>
    <w:rPr>
      <w:rFonts w:ascii="Calibri" w:eastAsia="Times New Roman" w:hAnsi="Calibri" w:cs="Times New Roman"/>
      <w:color w:val="000000"/>
    </w:rPr>
  </w:style>
  <w:style w:type="character" w:customStyle="1" w:styleId="ListLabel1741">
    <w:name w:val="ListLabel 1741"/>
    <w:link w:val="ListLabel174"/>
    <w:rsid w:val="00AF5DDE"/>
    <w:rPr>
      <w:rFonts w:ascii="Calibri" w:eastAsia="Times New Roman" w:hAnsi="Calibri" w:cs="Times New Roman"/>
      <w:color w:val="000000"/>
    </w:rPr>
  </w:style>
  <w:style w:type="paragraph" w:customStyle="1" w:styleId="ListLabel48">
    <w:name w:val="ListLabel 48"/>
    <w:link w:val="ListLabel4810"/>
    <w:rsid w:val="00AF5DDE"/>
    <w:rPr>
      <w:rFonts w:ascii="Calibri" w:eastAsia="Times New Roman" w:hAnsi="Calibri" w:cs="Times New Roman"/>
      <w:color w:val="000000"/>
    </w:rPr>
  </w:style>
  <w:style w:type="character" w:customStyle="1" w:styleId="ListLabel4810">
    <w:name w:val="ListLabel 4810"/>
    <w:link w:val="ListLabel48"/>
    <w:rsid w:val="00AF5DDE"/>
    <w:rPr>
      <w:rFonts w:ascii="Calibri" w:eastAsia="Times New Roman" w:hAnsi="Calibri" w:cs="Times New Roman"/>
      <w:color w:val="000000"/>
    </w:rPr>
  </w:style>
  <w:style w:type="paragraph" w:customStyle="1" w:styleId="ListLabel118">
    <w:name w:val="ListLabel 118"/>
    <w:link w:val="ListLabel1181"/>
    <w:rsid w:val="00AF5DDE"/>
    <w:rPr>
      <w:rFonts w:ascii="Calibri" w:eastAsia="Times New Roman" w:hAnsi="Calibri" w:cs="Times New Roman"/>
      <w:color w:val="000000"/>
    </w:rPr>
  </w:style>
  <w:style w:type="character" w:customStyle="1" w:styleId="ListLabel1181">
    <w:name w:val="ListLabel 1181"/>
    <w:link w:val="ListLabel118"/>
    <w:rsid w:val="00AF5DDE"/>
    <w:rPr>
      <w:rFonts w:ascii="Calibri" w:eastAsia="Times New Roman" w:hAnsi="Calibri" w:cs="Times New Roman"/>
      <w:color w:val="000000"/>
    </w:rPr>
  </w:style>
  <w:style w:type="paragraph" w:customStyle="1" w:styleId="ListLabel145">
    <w:name w:val="ListLabel 145"/>
    <w:link w:val="ListLabel1451"/>
    <w:rsid w:val="00AF5DDE"/>
    <w:rPr>
      <w:rFonts w:ascii="Calibri" w:eastAsia="Times New Roman" w:hAnsi="Calibri" w:cs="Times New Roman"/>
      <w:color w:val="000000"/>
    </w:rPr>
  </w:style>
  <w:style w:type="character" w:customStyle="1" w:styleId="ListLabel1451">
    <w:name w:val="ListLabel 1451"/>
    <w:link w:val="ListLabel145"/>
    <w:rsid w:val="00AF5DDE"/>
    <w:rPr>
      <w:rFonts w:ascii="Calibri" w:eastAsia="Times New Roman" w:hAnsi="Calibri" w:cs="Times New Roman"/>
      <w:color w:val="000000"/>
    </w:rPr>
  </w:style>
  <w:style w:type="paragraph" w:customStyle="1" w:styleId="EndnoteCharacters">
    <w:name w:val="Endnote Characters"/>
    <w:link w:val="EndnoteCharacters1"/>
    <w:rsid w:val="00AF5DDE"/>
    <w:rPr>
      <w:rFonts w:ascii="Calibri" w:eastAsia="Times New Roman" w:hAnsi="Calibri" w:cs="Times New Roman"/>
      <w:color w:val="000000"/>
      <w:vertAlign w:val="superscript"/>
    </w:rPr>
  </w:style>
  <w:style w:type="character" w:customStyle="1" w:styleId="EndnoteCharacters1">
    <w:name w:val="Endnote Characters1"/>
    <w:link w:val="EndnoteCharacters"/>
    <w:rsid w:val="00AF5DDE"/>
    <w:rPr>
      <w:rFonts w:ascii="Calibri" w:eastAsia="Times New Roman" w:hAnsi="Calibri" w:cs="Times New Roman"/>
      <w:color w:val="000000"/>
      <w:vertAlign w:val="superscript"/>
    </w:rPr>
  </w:style>
  <w:style w:type="paragraph" w:customStyle="1" w:styleId="ListLabel534">
    <w:name w:val="ListLabel 534"/>
    <w:link w:val="ListLabel5341"/>
    <w:rsid w:val="00AF5DDE"/>
    <w:rPr>
      <w:rFonts w:ascii="Calibri" w:eastAsia="Times New Roman" w:hAnsi="Calibri" w:cs="Times New Roman"/>
      <w:color w:val="000000"/>
    </w:rPr>
  </w:style>
  <w:style w:type="character" w:customStyle="1" w:styleId="ListLabel5341">
    <w:name w:val="ListLabel 5341"/>
    <w:link w:val="ListLabel534"/>
    <w:rsid w:val="00AF5DDE"/>
    <w:rPr>
      <w:rFonts w:ascii="Calibri" w:eastAsia="Times New Roman" w:hAnsi="Calibri" w:cs="Times New Roman"/>
      <w:color w:val="000000"/>
    </w:rPr>
  </w:style>
  <w:style w:type="paragraph" w:customStyle="1" w:styleId="ListLabel490">
    <w:name w:val="ListLabel 490"/>
    <w:link w:val="ListLabel4901"/>
    <w:rsid w:val="00AF5DDE"/>
    <w:rPr>
      <w:rFonts w:ascii="Calibri" w:eastAsia="Times New Roman" w:hAnsi="Calibri" w:cs="Times New Roman"/>
      <w:color w:val="000000"/>
    </w:rPr>
  </w:style>
  <w:style w:type="character" w:customStyle="1" w:styleId="ListLabel4901">
    <w:name w:val="ListLabel 4901"/>
    <w:link w:val="ListLabel490"/>
    <w:rsid w:val="00AF5DDE"/>
    <w:rPr>
      <w:rFonts w:ascii="Calibri" w:eastAsia="Times New Roman" w:hAnsi="Calibri" w:cs="Times New Roman"/>
      <w:color w:val="000000"/>
    </w:rPr>
  </w:style>
  <w:style w:type="paragraph" w:customStyle="1" w:styleId="ListLabel212">
    <w:name w:val="ListLabel 212"/>
    <w:link w:val="ListLabel2121"/>
    <w:rsid w:val="00AF5DDE"/>
    <w:rPr>
      <w:rFonts w:ascii="Calibri" w:eastAsia="Times New Roman" w:hAnsi="Calibri" w:cs="Times New Roman"/>
      <w:color w:val="000000"/>
    </w:rPr>
  </w:style>
  <w:style w:type="character" w:customStyle="1" w:styleId="ListLabel2121">
    <w:name w:val="ListLabel 2121"/>
    <w:link w:val="ListLabel212"/>
    <w:rsid w:val="00AF5DDE"/>
    <w:rPr>
      <w:rFonts w:ascii="Calibri" w:eastAsia="Times New Roman" w:hAnsi="Calibri" w:cs="Times New Roman"/>
      <w:color w:val="000000"/>
    </w:rPr>
  </w:style>
  <w:style w:type="paragraph" w:customStyle="1" w:styleId="ListLabel362">
    <w:name w:val="ListLabel 362"/>
    <w:link w:val="ListLabel3621"/>
    <w:rsid w:val="00AF5DDE"/>
    <w:rPr>
      <w:rFonts w:ascii="Calibri" w:eastAsia="Times New Roman" w:hAnsi="Calibri" w:cs="Times New Roman"/>
      <w:color w:val="000000"/>
    </w:rPr>
  </w:style>
  <w:style w:type="character" w:customStyle="1" w:styleId="ListLabel3621">
    <w:name w:val="ListLabel 3621"/>
    <w:link w:val="ListLabel362"/>
    <w:rsid w:val="00AF5DDE"/>
    <w:rPr>
      <w:rFonts w:ascii="Calibri" w:eastAsia="Times New Roman" w:hAnsi="Calibri" w:cs="Times New Roman"/>
      <w:color w:val="000000"/>
    </w:rPr>
  </w:style>
  <w:style w:type="paragraph" w:customStyle="1" w:styleId="ListLabel406">
    <w:name w:val="ListLabel 406"/>
    <w:link w:val="ListLabel4061"/>
    <w:rsid w:val="00AF5DDE"/>
    <w:rPr>
      <w:rFonts w:ascii="Calibri" w:eastAsia="Times New Roman" w:hAnsi="Calibri" w:cs="Times New Roman"/>
      <w:color w:val="000000"/>
    </w:rPr>
  </w:style>
  <w:style w:type="character" w:customStyle="1" w:styleId="ListLabel4061">
    <w:name w:val="ListLabel 4061"/>
    <w:link w:val="ListLabel406"/>
    <w:rsid w:val="00AF5DDE"/>
    <w:rPr>
      <w:rFonts w:ascii="Calibri" w:eastAsia="Times New Roman" w:hAnsi="Calibri" w:cs="Times New Roman"/>
      <w:color w:val="000000"/>
    </w:rPr>
  </w:style>
  <w:style w:type="paragraph" w:customStyle="1" w:styleId="ListLabel294">
    <w:name w:val="ListLabel 294"/>
    <w:link w:val="ListLabel2941"/>
    <w:rsid w:val="00AF5DDE"/>
    <w:rPr>
      <w:rFonts w:ascii="Calibri" w:eastAsia="Times New Roman" w:hAnsi="Calibri" w:cs="Times New Roman"/>
      <w:color w:val="000000"/>
    </w:rPr>
  </w:style>
  <w:style w:type="character" w:customStyle="1" w:styleId="ListLabel2941">
    <w:name w:val="ListLabel 2941"/>
    <w:link w:val="ListLabel294"/>
    <w:rsid w:val="00AF5DDE"/>
    <w:rPr>
      <w:rFonts w:ascii="Calibri" w:eastAsia="Times New Roman" w:hAnsi="Calibri" w:cs="Times New Roman"/>
      <w:color w:val="000000"/>
    </w:rPr>
  </w:style>
  <w:style w:type="paragraph" w:customStyle="1" w:styleId="ListLabel66">
    <w:name w:val="ListLabel 66"/>
    <w:link w:val="ListLabel661"/>
    <w:rsid w:val="00AF5DDE"/>
    <w:rPr>
      <w:rFonts w:ascii="Calibri" w:eastAsia="Times New Roman" w:hAnsi="Calibri" w:cs="Times New Roman"/>
      <w:color w:val="000000"/>
    </w:rPr>
  </w:style>
  <w:style w:type="character" w:customStyle="1" w:styleId="ListLabel661">
    <w:name w:val="ListLabel 661"/>
    <w:link w:val="ListLabel66"/>
    <w:rsid w:val="00AF5DDE"/>
    <w:rPr>
      <w:rFonts w:ascii="Calibri" w:eastAsia="Times New Roman" w:hAnsi="Calibri" w:cs="Times New Roman"/>
      <w:color w:val="000000"/>
    </w:rPr>
  </w:style>
  <w:style w:type="paragraph" w:customStyle="1" w:styleId="ListLabel36">
    <w:name w:val="ListLabel 36"/>
    <w:link w:val="ListLabel3610"/>
    <w:rsid w:val="00AF5DDE"/>
    <w:rPr>
      <w:rFonts w:ascii="Calibri" w:eastAsia="Times New Roman" w:hAnsi="Calibri" w:cs="Times New Roman"/>
      <w:color w:val="000000"/>
    </w:rPr>
  </w:style>
  <w:style w:type="character" w:customStyle="1" w:styleId="ListLabel3610">
    <w:name w:val="ListLabel 3610"/>
    <w:link w:val="ListLabel36"/>
    <w:rsid w:val="00AF5DDE"/>
    <w:rPr>
      <w:rFonts w:ascii="Calibri" w:eastAsia="Times New Roman" w:hAnsi="Calibri" w:cs="Times New Roman"/>
      <w:color w:val="000000"/>
    </w:rPr>
  </w:style>
  <w:style w:type="character" w:customStyle="1" w:styleId="39">
    <w:name w:val="Основной текст Знак3"/>
    <w:basedOn w:val="a2"/>
    <w:rsid w:val="00AF5DDE"/>
    <w:rPr>
      <w:rFonts w:ascii="Times New Roman" w:hAnsi="Times New Roman"/>
      <w:sz w:val="24"/>
    </w:rPr>
  </w:style>
  <w:style w:type="paragraph" w:customStyle="1" w:styleId="ListLabel53">
    <w:name w:val="ListLabel 53"/>
    <w:link w:val="ListLabel5310"/>
    <w:rsid w:val="00AF5DDE"/>
    <w:rPr>
      <w:rFonts w:ascii="Calibri" w:eastAsia="Times New Roman" w:hAnsi="Calibri" w:cs="Times New Roman"/>
      <w:color w:val="000000"/>
    </w:rPr>
  </w:style>
  <w:style w:type="character" w:customStyle="1" w:styleId="ListLabel5310">
    <w:name w:val="ListLabel 5310"/>
    <w:link w:val="ListLabel53"/>
    <w:rsid w:val="00AF5DDE"/>
    <w:rPr>
      <w:rFonts w:ascii="Calibri" w:eastAsia="Times New Roman" w:hAnsi="Calibri" w:cs="Times New Roman"/>
      <w:color w:val="000000"/>
    </w:rPr>
  </w:style>
  <w:style w:type="character" w:customStyle="1" w:styleId="3a">
    <w:name w:val="Заголовок Знак3"/>
    <w:basedOn w:val="a2"/>
    <w:uiPriority w:val="10"/>
    <w:rsid w:val="00AF5DDE"/>
    <w:rPr>
      <w:rFonts w:ascii="Times New Roman" w:hAnsi="Times New Roman"/>
      <w:i/>
      <w:sz w:val="24"/>
    </w:rPr>
  </w:style>
  <w:style w:type="paragraph" w:customStyle="1" w:styleId="ListLabel149">
    <w:name w:val="ListLabel 149"/>
    <w:link w:val="ListLabel1491"/>
    <w:rsid w:val="00AF5DDE"/>
    <w:rPr>
      <w:rFonts w:ascii="Calibri" w:eastAsia="Times New Roman" w:hAnsi="Calibri" w:cs="Times New Roman"/>
      <w:color w:val="000000"/>
    </w:rPr>
  </w:style>
  <w:style w:type="character" w:customStyle="1" w:styleId="ListLabel1491">
    <w:name w:val="ListLabel 1491"/>
    <w:link w:val="ListLabel149"/>
    <w:rsid w:val="00AF5DDE"/>
    <w:rPr>
      <w:rFonts w:ascii="Calibri" w:eastAsia="Times New Roman" w:hAnsi="Calibri" w:cs="Times New Roman"/>
      <w:color w:val="000000"/>
    </w:rPr>
  </w:style>
  <w:style w:type="paragraph" w:customStyle="1" w:styleId="WW8Num3z2">
    <w:name w:val="WW8Num3z2"/>
    <w:link w:val="WW8Num3z21"/>
    <w:rsid w:val="00AF5DDE"/>
    <w:rPr>
      <w:rFonts w:ascii="Times New Roman" w:eastAsia="Times New Roman" w:hAnsi="Times New Roman" w:cs="Times New Roman"/>
      <w:color w:val="000000"/>
    </w:rPr>
  </w:style>
  <w:style w:type="character" w:customStyle="1" w:styleId="WW8Num3z21">
    <w:name w:val="WW8Num3z21"/>
    <w:link w:val="WW8Num3z2"/>
    <w:rsid w:val="00AF5DDE"/>
    <w:rPr>
      <w:rFonts w:ascii="Times New Roman" w:eastAsia="Times New Roman" w:hAnsi="Times New Roman" w:cs="Times New Roman"/>
      <w:color w:val="000000"/>
    </w:rPr>
  </w:style>
  <w:style w:type="paragraph" w:customStyle="1" w:styleId="ListLabel33">
    <w:name w:val="ListLabel 33"/>
    <w:link w:val="ListLabel3310"/>
    <w:rsid w:val="00AF5DDE"/>
    <w:rPr>
      <w:rFonts w:ascii="Calibri" w:eastAsia="Times New Roman" w:hAnsi="Calibri" w:cs="Times New Roman"/>
      <w:color w:val="000000"/>
    </w:rPr>
  </w:style>
  <w:style w:type="character" w:customStyle="1" w:styleId="ListLabel3310">
    <w:name w:val="ListLabel 3310"/>
    <w:link w:val="ListLabel33"/>
    <w:rsid w:val="00AF5DDE"/>
    <w:rPr>
      <w:rFonts w:ascii="Calibri" w:eastAsia="Times New Roman" w:hAnsi="Calibri" w:cs="Times New Roman"/>
      <w:color w:val="000000"/>
    </w:rPr>
  </w:style>
  <w:style w:type="paragraph" w:customStyle="1" w:styleId="ListLabel270">
    <w:name w:val="ListLabel 270"/>
    <w:link w:val="ListLabel2701"/>
    <w:rsid w:val="00AF5DDE"/>
    <w:rPr>
      <w:rFonts w:ascii="Calibri" w:eastAsia="Times New Roman" w:hAnsi="Calibri" w:cs="Times New Roman"/>
      <w:color w:val="000000"/>
    </w:rPr>
  </w:style>
  <w:style w:type="character" w:customStyle="1" w:styleId="ListLabel2701">
    <w:name w:val="ListLabel 2701"/>
    <w:link w:val="ListLabel270"/>
    <w:rsid w:val="00AF5DDE"/>
    <w:rPr>
      <w:rFonts w:ascii="Calibri" w:eastAsia="Times New Roman" w:hAnsi="Calibri" w:cs="Times New Roman"/>
      <w:color w:val="000000"/>
    </w:rPr>
  </w:style>
  <w:style w:type="paragraph" w:customStyle="1" w:styleId="ListLabel203">
    <w:name w:val="ListLabel 203"/>
    <w:link w:val="ListLabel2031"/>
    <w:rsid w:val="00AF5DDE"/>
    <w:rPr>
      <w:rFonts w:ascii="Calibri" w:eastAsia="Times New Roman" w:hAnsi="Calibri" w:cs="Times New Roman"/>
      <w:color w:val="000000"/>
    </w:rPr>
  </w:style>
  <w:style w:type="character" w:customStyle="1" w:styleId="ListLabel2031">
    <w:name w:val="ListLabel 2031"/>
    <w:link w:val="ListLabel203"/>
    <w:rsid w:val="00AF5DDE"/>
    <w:rPr>
      <w:rFonts w:ascii="Calibri" w:eastAsia="Times New Roman" w:hAnsi="Calibri" w:cs="Times New Roman"/>
      <w:color w:val="000000"/>
    </w:rPr>
  </w:style>
  <w:style w:type="paragraph" w:customStyle="1" w:styleId="ListLabel285">
    <w:name w:val="ListLabel 285"/>
    <w:link w:val="ListLabel2851"/>
    <w:rsid w:val="00AF5DDE"/>
    <w:rPr>
      <w:rFonts w:ascii="Calibri" w:eastAsia="Times New Roman" w:hAnsi="Calibri" w:cs="Times New Roman"/>
      <w:color w:val="000000"/>
      <w:sz w:val="24"/>
    </w:rPr>
  </w:style>
  <w:style w:type="character" w:customStyle="1" w:styleId="ListLabel2851">
    <w:name w:val="ListLabel 2851"/>
    <w:link w:val="ListLabel285"/>
    <w:rsid w:val="00AF5DDE"/>
    <w:rPr>
      <w:rFonts w:ascii="Calibri" w:eastAsia="Times New Roman" w:hAnsi="Calibri" w:cs="Times New Roman"/>
      <w:color w:val="000000"/>
      <w:sz w:val="24"/>
    </w:rPr>
  </w:style>
  <w:style w:type="paragraph" w:customStyle="1" w:styleId="ListLabel521">
    <w:name w:val="ListLabel 521"/>
    <w:link w:val="ListLabel5211"/>
    <w:rsid w:val="00AF5DDE"/>
    <w:rPr>
      <w:rFonts w:ascii="Calibri" w:eastAsia="Times New Roman" w:hAnsi="Calibri" w:cs="Times New Roman"/>
      <w:color w:val="000000"/>
    </w:rPr>
  </w:style>
  <w:style w:type="character" w:customStyle="1" w:styleId="ListLabel5211">
    <w:name w:val="ListLabel 5211"/>
    <w:link w:val="ListLabel521"/>
    <w:rsid w:val="00AF5DDE"/>
    <w:rPr>
      <w:rFonts w:ascii="Calibri" w:eastAsia="Times New Roman" w:hAnsi="Calibri" w:cs="Times New Roman"/>
      <w:color w:val="000000"/>
    </w:rPr>
  </w:style>
  <w:style w:type="paragraph" w:customStyle="1" w:styleId="ListLabel435">
    <w:name w:val="ListLabel 435"/>
    <w:link w:val="ListLabel4351"/>
    <w:rsid w:val="00AF5DDE"/>
    <w:rPr>
      <w:rFonts w:ascii="Calibri" w:eastAsia="Times New Roman" w:hAnsi="Calibri" w:cs="Times New Roman"/>
      <w:color w:val="000000"/>
    </w:rPr>
  </w:style>
  <w:style w:type="character" w:customStyle="1" w:styleId="ListLabel4351">
    <w:name w:val="ListLabel 4351"/>
    <w:link w:val="ListLabel435"/>
    <w:rsid w:val="00AF5DDE"/>
    <w:rPr>
      <w:rFonts w:ascii="Calibri" w:eastAsia="Times New Roman" w:hAnsi="Calibri" w:cs="Times New Roman"/>
      <w:color w:val="000000"/>
    </w:rPr>
  </w:style>
  <w:style w:type="paragraph" w:customStyle="1" w:styleId="ListLabel505">
    <w:name w:val="ListLabel 505"/>
    <w:link w:val="ListLabel5051"/>
    <w:rsid w:val="00AF5DDE"/>
    <w:rPr>
      <w:rFonts w:ascii="Calibri" w:eastAsia="Times New Roman" w:hAnsi="Calibri" w:cs="Times New Roman"/>
      <w:color w:val="000000"/>
    </w:rPr>
  </w:style>
  <w:style w:type="character" w:customStyle="1" w:styleId="ListLabel5051">
    <w:name w:val="ListLabel 5051"/>
    <w:link w:val="ListLabel505"/>
    <w:rsid w:val="00AF5DDE"/>
    <w:rPr>
      <w:rFonts w:ascii="Calibri" w:eastAsia="Times New Roman" w:hAnsi="Calibri" w:cs="Times New Roman"/>
      <w:color w:val="000000"/>
    </w:rPr>
  </w:style>
  <w:style w:type="paragraph" w:customStyle="1" w:styleId="ListLabel342">
    <w:name w:val="ListLabel 342"/>
    <w:link w:val="ListLabel3421"/>
    <w:rsid w:val="00AF5DDE"/>
    <w:rPr>
      <w:rFonts w:ascii="Calibri" w:eastAsia="Times New Roman" w:hAnsi="Calibri" w:cs="Times New Roman"/>
      <w:color w:val="000000"/>
    </w:rPr>
  </w:style>
  <w:style w:type="character" w:customStyle="1" w:styleId="ListLabel3421">
    <w:name w:val="ListLabel 3421"/>
    <w:link w:val="ListLabel342"/>
    <w:rsid w:val="00AF5DDE"/>
    <w:rPr>
      <w:rFonts w:ascii="Calibri" w:eastAsia="Times New Roman" w:hAnsi="Calibri" w:cs="Times New Roman"/>
      <w:color w:val="000000"/>
    </w:rPr>
  </w:style>
  <w:style w:type="paragraph" w:customStyle="1" w:styleId="ListLabel370">
    <w:name w:val="ListLabel 370"/>
    <w:link w:val="ListLabel3701"/>
    <w:rsid w:val="00AF5DDE"/>
    <w:rPr>
      <w:rFonts w:ascii="Calibri" w:eastAsia="Times New Roman" w:hAnsi="Calibri" w:cs="Times New Roman"/>
      <w:color w:val="000000"/>
    </w:rPr>
  </w:style>
  <w:style w:type="character" w:customStyle="1" w:styleId="ListLabel3701">
    <w:name w:val="ListLabel 3701"/>
    <w:link w:val="ListLabel370"/>
    <w:rsid w:val="00AF5DDE"/>
    <w:rPr>
      <w:rFonts w:ascii="Calibri" w:eastAsia="Times New Roman" w:hAnsi="Calibri" w:cs="Times New Roman"/>
      <w:color w:val="000000"/>
    </w:rPr>
  </w:style>
  <w:style w:type="paragraph" w:customStyle="1" w:styleId="ListLabel180">
    <w:name w:val="ListLabel 180"/>
    <w:link w:val="ListLabel1801"/>
    <w:rsid w:val="00AF5DDE"/>
    <w:rPr>
      <w:rFonts w:ascii="Calibri" w:eastAsia="Times New Roman" w:hAnsi="Calibri" w:cs="Times New Roman"/>
      <w:color w:val="000000"/>
    </w:rPr>
  </w:style>
  <w:style w:type="character" w:customStyle="1" w:styleId="ListLabel1801">
    <w:name w:val="ListLabel 1801"/>
    <w:link w:val="ListLabel180"/>
    <w:rsid w:val="00AF5DDE"/>
    <w:rPr>
      <w:rFonts w:ascii="Calibri" w:eastAsia="Times New Roman" w:hAnsi="Calibri" w:cs="Times New Roman"/>
      <w:color w:val="000000"/>
    </w:rPr>
  </w:style>
  <w:style w:type="paragraph" w:customStyle="1" w:styleId="ListLabel152">
    <w:name w:val="ListLabel 152"/>
    <w:link w:val="ListLabel1521"/>
    <w:rsid w:val="00AF5DDE"/>
    <w:rPr>
      <w:rFonts w:ascii="Calibri" w:eastAsia="Times New Roman" w:hAnsi="Calibri" w:cs="Times New Roman"/>
      <w:color w:val="000000"/>
    </w:rPr>
  </w:style>
  <w:style w:type="character" w:customStyle="1" w:styleId="ListLabel1521">
    <w:name w:val="ListLabel 1521"/>
    <w:link w:val="ListLabel152"/>
    <w:rsid w:val="00AF5DDE"/>
    <w:rPr>
      <w:rFonts w:ascii="Calibri" w:eastAsia="Times New Roman" w:hAnsi="Calibri" w:cs="Times New Roman"/>
      <w:color w:val="000000"/>
    </w:rPr>
  </w:style>
  <w:style w:type="character" w:customStyle="1" w:styleId="2ff">
    <w:name w:val="Текст сноски Знак2"/>
    <w:uiPriority w:val="99"/>
    <w:qFormat/>
    <w:rsid w:val="00AF5DDE"/>
    <w:rPr>
      <w:rFonts w:ascii="Times New Roman" w:hAnsi="Times New Roman"/>
      <w:sz w:val="18"/>
    </w:rPr>
  </w:style>
  <w:style w:type="paragraph" w:customStyle="1" w:styleId="ListLabel512">
    <w:name w:val="ListLabel 512"/>
    <w:link w:val="ListLabel5121"/>
    <w:rsid w:val="00AF5DDE"/>
    <w:rPr>
      <w:rFonts w:ascii="Calibri" w:eastAsia="Times New Roman" w:hAnsi="Calibri" w:cs="Times New Roman"/>
      <w:color w:val="000000"/>
    </w:rPr>
  </w:style>
  <w:style w:type="character" w:customStyle="1" w:styleId="ListLabel5121">
    <w:name w:val="ListLabel 5121"/>
    <w:link w:val="ListLabel512"/>
    <w:rsid w:val="00AF5DDE"/>
    <w:rPr>
      <w:rFonts w:ascii="Calibri" w:eastAsia="Times New Roman" w:hAnsi="Calibri" w:cs="Times New Roman"/>
      <w:color w:val="000000"/>
    </w:rPr>
  </w:style>
  <w:style w:type="paragraph" w:customStyle="1" w:styleId="ListLabel321">
    <w:name w:val="ListLabel 321"/>
    <w:link w:val="ListLabel3211"/>
    <w:rsid w:val="00AF5DDE"/>
    <w:rPr>
      <w:rFonts w:ascii="Calibri" w:eastAsia="Times New Roman" w:hAnsi="Calibri" w:cs="Times New Roman"/>
      <w:color w:val="000000"/>
    </w:rPr>
  </w:style>
  <w:style w:type="character" w:customStyle="1" w:styleId="ListLabel3211">
    <w:name w:val="ListLabel 3211"/>
    <w:link w:val="ListLabel321"/>
    <w:rsid w:val="00AF5DDE"/>
    <w:rPr>
      <w:rFonts w:ascii="Calibri" w:eastAsia="Times New Roman" w:hAnsi="Calibri" w:cs="Times New Roman"/>
      <w:color w:val="000000"/>
    </w:rPr>
  </w:style>
  <w:style w:type="paragraph" w:customStyle="1" w:styleId="ListLabel384">
    <w:name w:val="ListLabel 384"/>
    <w:link w:val="ListLabel3841"/>
    <w:rsid w:val="00AF5DDE"/>
    <w:rPr>
      <w:rFonts w:ascii="Calibri" w:eastAsia="Times New Roman" w:hAnsi="Calibri" w:cs="Times New Roman"/>
      <w:color w:val="000000"/>
    </w:rPr>
  </w:style>
  <w:style w:type="character" w:customStyle="1" w:styleId="ListLabel3841">
    <w:name w:val="ListLabel 3841"/>
    <w:link w:val="ListLabel384"/>
    <w:rsid w:val="00AF5DDE"/>
    <w:rPr>
      <w:rFonts w:ascii="Calibri" w:eastAsia="Times New Roman" w:hAnsi="Calibri" w:cs="Times New Roman"/>
      <w:color w:val="000000"/>
    </w:rPr>
  </w:style>
  <w:style w:type="paragraph" w:customStyle="1" w:styleId="ListLabel352">
    <w:name w:val="ListLabel 352"/>
    <w:link w:val="ListLabel3521"/>
    <w:rsid w:val="00AF5DDE"/>
    <w:rPr>
      <w:rFonts w:ascii="Calibri" w:eastAsia="Times New Roman" w:hAnsi="Calibri" w:cs="Times New Roman"/>
      <w:color w:val="000000"/>
    </w:rPr>
  </w:style>
  <w:style w:type="character" w:customStyle="1" w:styleId="ListLabel3521">
    <w:name w:val="ListLabel 3521"/>
    <w:link w:val="ListLabel352"/>
    <w:rsid w:val="00AF5DDE"/>
    <w:rPr>
      <w:rFonts w:ascii="Calibri" w:eastAsia="Times New Roman" w:hAnsi="Calibri" w:cs="Times New Roman"/>
      <w:color w:val="000000"/>
    </w:rPr>
  </w:style>
  <w:style w:type="paragraph" w:customStyle="1" w:styleId="ListLabel504">
    <w:name w:val="ListLabel 504"/>
    <w:link w:val="ListLabel5041"/>
    <w:rsid w:val="00AF5DDE"/>
    <w:rPr>
      <w:rFonts w:ascii="Calibri" w:eastAsia="Times New Roman" w:hAnsi="Calibri" w:cs="Times New Roman"/>
      <w:color w:val="000000"/>
    </w:rPr>
  </w:style>
  <w:style w:type="character" w:customStyle="1" w:styleId="ListLabel5041">
    <w:name w:val="ListLabel 5041"/>
    <w:link w:val="ListLabel504"/>
    <w:rsid w:val="00AF5DDE"/>
    <w:rPr>
      <w:rFonts w:ascii="Calibri" w:eastAsia="Times New Roman" w:hAnsi="Calibri" w:cs="Times New Roman"/>
      <w:color w:val="000000"/>
    </w:rPr>
  </w:style>
  <w:style w:type="paragraph" w:customStyle="1" w:styleId="ListLabel78">
    <w:name w:val="ListLabel 78"/>
    <w:link w:val="ListLabel781"/>
    <w:rsid w:val="00AF5DDE"/>
    <w:rPr>
      <w:rFonts w:ascii="Calibri" w:eastAsia="Times New Roman" w:hAnsi="Calibri" w:cs="Times New Roman"/>
      <w:color w:val="000000"/>
    </w:rPr>
  </w:style>
  <w:style w:type="character" w:customStyle="1" w:styleId="ListLabel781">
    <w:name w:val="ListLabel 781"/>
    <w:link w:val="ListLabel78"/>
    <w:rsid w:val="00AF5DDE"/>
    <w:rPr>
      <w:rFonts w:ascii="Calibri" w:eastAsia="Times New Roman" w:hAnsi="Calibri" w:cs="Times New Roman"/>
      <w:color w:val="000000"/>
    </w:rPr>
  </w:style>
  <w:style w:type="paragraph" w:customStyle="1" w:styleId="TitleChar">
    <w:name w:val="Title Char"/>
    <w:link w:val="TitleChar1"/>
    <w:rsid w:val="00AF5DDE"/>
    <w:rPr>
      <w:rFonts w:ascii="Calibri" w:eastAsia="Times New Roman" w:hAnsi="Calibri" w:cs="Times New Roman"/>
      <w:color w:val="000000"/>
      <w:sz w:val="48"/>
    </w:rPr>
  </w:style>
  <w:style w:type="character" w:customStyle="1" w:styleId="TitleChar1">
    <w:name w:val="Title Char1"/>
    <w:link w:val="TitleChar"/>
    <w:rsid w:val="00AF5DDE"/>
    <w:rPr>
      <w:rFonts w:ascii="Calibri" w:eastAsia="Times New Roman" w:hAnsi="Calibri" w:cs="Times New Roman"/>
      <w:color w:val="000000"/>
      <w:sz w:val="48"/>
    </w:rPr>
  </w:style>
  <w:style w:type="paragraph" w:customStyle="1" w:styleId="1ff4">
    <w:name w:val="Обычный (веб)1"/>
    <w:basedOn w:val="a0"/>
    <w:link w:val="11f1"/>
    <w:qFormat/>
    <w:rsid w:val="00AF5DDE"/>
    <w:pPr>
      <w:spacing w:before="280" w:after="280" w:line="240" w:lineRule="auto"/>
    </w:pPr>
    <w:rPr>
      <w:rFonts w:ascii="Times New Roman" w:eastAsia="Times New Roman" w:hAnsi="Times New Roman" w:cs="Times New Roman"/>
      <w:color w:val="000000"/>
      <w:sz w:val="24"/>
      <w:szCs w:val="20"/>
    </w:rPr>
  </w:style>
  <w:style w:type="character" w:customStyle="1" w:styleId="11f1">
    <w:name w:val="Обычный (веб)11"/>
    <w:link w:val="1ff4"/>
    <w:rsid w:val="00AF5DDE"/>
    <w:rPr>
      <w:rFonts w:ascii="Times New Roman" w:eastAsia="Times New Roman" w:hAnsi="Times New Roman" w:cs="Times New Roman"/>
      <w:color w:val="000000"/>
      <w:sz w:val="24"/>
    </w:rPr>
  </w:style>
  <w:style w:type="paragraph" w:customStyle="1" w:styleId="ListLabel556">
    <w:name w:val="ListLabel 556"/>
    <w:link w:val="ListLabel5561"/>
    <w:rsid w:val="00AF5DDE"/>
    <w:rPr>
      <w:rFonts w:ascii="Calibri" w:eastAsia="Times New Roman" w:hAnsi="Calibri" w:cs="Times New Roman"/>
      <w:color w:val="000000"/>
    </w:rPr>
  </w:style>
  <w:style w:type="character" w:customStyle="1" w:styleId="ListLabel5561">
    <w:name w:val="ListLabel 5561"/>
    <w:link w:val="ListLabel556"/>
    <w:rsid w:val="00AF5DDE"/>
    <w:rPr>
      <w:rFonts w:ascii="Calibri" w:eastAsia="Times New Roman" w:hAnsi="Calibri" w:cs="Times New Roman"/>
      <w:color w:val="000000"/>
    </w:rPr>
  </w:style>
  <w:style w:type="paragraph" w:customStyle="1" w:styleId="ListLabel122">
    <w:name w:val="ListLabel 122"/>
    <w:link w:val="ListLabel1221"/>
    <w:rsid w:val="00AF5DDE"/>
    <w:rPr>
      <w:rFonts w:ascii="Calibri" w:eastAsia="Times New Roman" w:hAnsi="Calibri" w:cs="Times New Roman"/>
      <w:color w:val="000000"/>
    </w:rPr>
  </w:style>
  <w:style w:type="character" w:customStyle="1" w:styleId="ListLabel1221">
    <w:name w:val="ListLabel 1221"/>
    <w:link w:val="ListLabel122"/>
    <w:rsid w:val="00AF5DDE"/>
    <w:rPr>
      <w:rFonts w:ascii="Calibri" w:eastAsia="Times New Roman" w:hAnsi="Calibri" w:cs="Times New Roman"/>
      <w:color w:val="000000"/>
    </w:rPr>
  </w:style>
  <w:style w:type="paragraph" w:customStyle="1" w:styleId="ListLabel96">
    <w:name w:val="ListLabel 96"/>
    <w:link w:val="ListLabel961"/>
    <w:rsid w:val="00AF5DDE"/>
    <w:rPr>
      <w:rFonts w:ascii="Calibri" w:eastAsia="Times New Roman" w:hAnsi="Calibri" w:cs="Times New Roman"/>
      <w:color w:val="000000"/>
      <w:sz w:val="24"/>
    </w:rPr>
  </w:style>
  <w:style w:type="character" w:customStyle="1" w:styleId="ListLabel961">
    <w:name w:val="ListLabel 961"/>
    <w:link w:val="ListLabel96"/>
    <w:rsid w:val="00AF5DDE"/>
    <w:rPr>
      <w:rFonts w:ascii="Calibri" w:eastAsia="Times New Roman" w:hAnsi="Calibri" w:cs="Times New Roman"/>
      <w:color w:val="000000"/>
      <w:sz w:val="24"/>
    </w:rPr>
  </w:style>
  <w:style w:type="paragraph" w:customStyle="1" w:styleId="ListLabel560">
    <w:name w:val="ListLabel 560"/>
    <w:link w:val="ListLabel5601"/>
    <w:rsid w:val="00AF5DDE"/>
    <w:rPr>
      <w:rFonts w:ascii="Calibri" w:eastAsia="Times New Roman" w:hAnsi="Calibri" w:cs="Times New Roman"/>
      <w:color w:val="000000"/>
    </w:rPr>
  </w:style>
  <w:style w:type="character" w:customStyle="1" w:styleId="ListLabel5601">
    <w:name w:val="ListLabel 5601"/>
    <w:link w:val="ListLabel560"/>
    <w:rsid w:val="00AF5DDE"/>
    <w:rPr>
      <w:rFonts w:ascii="Calibri" w:eastAsia="Times New Roman" w:hAnsi="Calibri" w:cs="Times New Roman"/>
      <w:color w:val="000000"/>
    </w:rPr>
  </w:style>
  <w:style w:type="paragraph" w:customStyle="1" w:styleId="ListLabel576">
    <w:name w:val="ListLabel 576"/>
    <w:link w:val="ListLabel5761"/>
    <w:rsid w:val="00AF5DDE"/>
    <w:rPr>
      <w:rFonts w:ascii="Calibri" w:eastAsia="Times New Roman" w:hAnsi="Calibri" w:cs="Times New Roman"/>
      <w:color w:val="000000"/>
    </w:rPr>
  </w:style>
  <w:style w:type="character" w:customStyle="1" w:styleId="ListLabel5761">
    <w:name w:val="ListLabel 5761"/>
    <w:link w:val="ListLabel576"/>
    <w:rsid w:val="00AF5DDE"/>
    <w:rPr>
      <w:rFonts w:ascii="Calibri" w:eastAsia="Times New Roman" w:hAnsi="Calibri" w:cs="Times New Roman"/>
      <w:color w:val="000000"/>
    </w:rPr>
  </w:style>
  <w:style w:type="paragraph" w:customStyle="1" w:styleId="ListLabel563">
    <w:name w:val="ListLabel 563"/>
    <w:link w:val="ListLabel5631"/>
    <w:rsid w:val="00AF5DDE"/>
    <w:rPr>
      <w:rFonts w:ascii="Calibri" w:eastAsia="Times New Roman" w:hAnsi="Calibri" w:cs="Times New Roman"/>
      <w:color w:val="000000"/>
    </w:rPr>
  </w:style>
  <w:style w:type="character" w:customStyle="1" w:styleId="ListLabel5631">
    <w:name w:val="ListLabel 5631"/>
    <w:link w:val="ListLabel563"/>
    <w:rsid w:val="00AF5DDE"/>
    <w:rPr>
      <w:rFonts w:ascii="Calibri" w:eastAsia="Times New Roman" w:hAnsi="Calibri" w:cs="Times New Roman"/>
      <w:color w:val="000000"/>
    </w:rPr>
  </w:style>
  <w:style w:type="paragraph" w:customStyle="1" w:styleId="ListLabel51">
    <w:name w:val="ListLabel 51"/>
    <w:link w:val="ListLabel5110"/>
    <w:rsid w:val="00AF5DDE"/>
    <w:rPr>
      <w:rFonts w:ascii="Calibri" w:eastAsia="Times New Roman" w:hAnsi="Calibri" w:cs="Times New Roman"/>
      <w:color w:val="000000"/>
    </w:rPr>
  </w:style>
  <w:style w:type="character" w:customStyle="1" w:styleId="ListLabel5110">
    <w:name w:val="ListLabel 5110"/>
    <w:link w:val="ListLabel51"/>
    <w:rsid w:val="00AF5DDE"/>
    <w:rPr>
      <w:rFonts w:ascii="Calibri" w:eastAsia="Times New Roman" w:hAnsi="Calibri" w:cs="Times New Roman"/>
      <w:color w:val="000000"/>
    </w:rPr>
  </w:style>
  <w:style w:type="paragraph" w:customStyle="1" w:styleId="WW8Num2z5">
    <w:name w:val="WW8Num2z5"/>
    <w:link w:val="WW8Num2z51"/>
    <w:rsid w:val="00AF5DDE"/>
    <w:rPr>
      <w:rFonts w:ascii="Calibri" w:eastAsia="Times New Roman" w:hAnsi="Calibri" w:cs="Times New Roman"/>
      <w:color w:val="000000"/>
    </w:rPr>
  </w:style>
  <w:style w:type="character" w:customStyle="1" w:styleId="WW8Num2z51">
    <w:name w:val="WW8Num2z51"/>
    <w:link w:val="WW8Num2z5"/>
    <w:rsid w:val="00AF5DDE"/>
    <w:rPr>
      <w:rFonts w:ascii="Calibri" w:eastAsia="Times New Roman" w:hAnsi="Calibri" w:cs="Times New Roman"/>
      <w:color w:val="000000"/>
    </w:rPr>
  </w:style>
  <w:style w:type="paragraph" w:customStyle="1" w:styleId="FooterChar">
    <w:name w:val="Footer Char"/>
    <w:basedOn w:val="1f3"/>
    <w:link w:val="FooterChar1"/>
    <w:rsid w:val="00AF5DDE"/>
  </w:style>
  <w:style w:type="character" w:customStyle="1" w:styleId="FooterChar1">
    <w:name w:val="Footer Char1"/>
    <w:basedOn w:val="a2"/>
    <w:link w:val="FooterChar"/>
    <w:rsid w:val="00AF5DDE"/>
    <w:rPr>
      <w:rFonts w:ascii="Calibri" w:eastAsia="Times New Roman" w:hAnsi="Calibri" w:cs="Times New Roman"/>
      <w:color w:val="000000"/>
    </w:rPr>
  </w:style>
  <w:style w:type="character" w:customStyle="1" w:styleId="affffff5">
    <w:name w:val="Рецензия Знак"/>
    <w:link w:val="affffff4"/>
    <w:uiPriority w:val="99"/>
    <w:rsid w:val="00AF5DDE"/>
    <w:rPr>
      <w:sz w:val="22"/>
      <w:szCs w:val="22"/>
    </w:rPr>
  </w:style>
  <w:style w:type="paragraph" w:customStyle="1" w:styleId="ListLabel295">
    <w:name w:val="ListLabel 295"/>
    <w:link w:val="ListLabel2951"/>
    <w:rsid w:val="00AF5DDE"/>
    <w:rPr>
      <w:rFonts w:ascii="Calibri" w:eastAsia="Times New Roman" w:hAnsi="Calibri" w:cs="Times New Roman"/>
      <w:color w:val="000000"/>
    </w:rPr>
  </w:style>
  <w:style w:type="character" w:customStyle="1" w:styleId="ListLabel2951">
    <w:name w:val="ListLabel 2951"/>
    <w:link w:val="ListLabel295"/>
    <w:rsid w:val="00AF5DDE"/>
    <w:rPr>
      <w:rFonts w:ascii="Calibri" w:eastAsia="Times New Roman" w:hAnsi="Calibri" w:cs="Times New Roman"/>
      <w:color w:val="000000"/>
    </w:rPr>
  </w:style>
  <w:style w:type="paragraph" w:customStyle="1" w:styleId="ListLabel107">
    <w:name w:val="ListLabel 107"/>
    <w:link w:val="ListLabel1071"/>
    <w:rsid w:val="00AF5DDE"/>
    <w:rPr>
      <w:rFonts w:ascii="Calibri" w:eastAsia="Times New Roman" w:hAnsi="Calibri" w:cs="Times New Roman"/>
      <w:color w:val="000000"/>
    </w:rPr>
  </w:style>
  <w:style w:type="character" w:customStyle="1" w:styleId="ListLabel1071">
    <w:name w:val="ListLabel 1071"/>
    <w:link w:val="ListLabel107"/>
    <w:rsid w:val="00AF5DDE"/>
    <w:rPr>
      <w:rFonts w:ascii="Calibri" w:eastAsia="Times New Roman" w:hAnsi="Calibri" w:cs="Times New Roman"/>
      <w:color w:val="000000"/>
    </w:rPr>
  </w:style>
  <w:style w:type="paragraph" w:customStyle="1" w:styleId="ListLabel221">
    <w:name w:val="ListLabel 221"/>
    <w:link w:val="ListLabel2211"/>
    <w:rsid w:val="00AF5DDE"/>
    <w:rPr>
      <w:rFonts w:ascii="Calibri" w:eastAsia="Times New Roman" w:hAnsi="Calibri" w:cs="Times New Roman"/>
      <w:color w:val="000000"/>
    </w:rPr>
  </w:style>
  <w:style w:type="character" w:customStyle="1" w:styleId="ListLabel2211">
    <w:name w:val="ListLabel 2211"/>
    <w:link w:val="ListLabel221"/>
    <w:rsid w:val="00AF5DDE"/>
    <w:rPr>
      <w:rFonts w:ascii="Calibri" w:eastAsia="Times New Roman" w:hAnsi="Calibri" w:cs="Times New Roman"/>
      <w:color w:val="000000"/>
    </w:rPr>
  </w:style>
  <w:style w:type="paragraph" w:customStyle="1" w:styleId="ListLabel502">
    <w:name w:val="ListLabel 502"/>
    <w:link w:val="ListLabel5021"/>
    <w:rsid w:val="00AF5DDE"/>
    <w:rPr>
      <w:rFonts w:ascii="Calibri" w:eastAsia="Times New Roman" w:hAnsi="Calibri" w:cs="Times New Roman"/>
      <w:color w:val="000000"/>
    </w:rPr>
  </w:style>
  <w:style w:type="character" w:customStyle="1" w:styleId="ListLabel5021">
    <w:name w:val="ListLabel 5021"/>
    <w:link w:val="ListLabel502"/>
    <w:rsid w:val="00AF5DDE"/>
    <w:rPr>
      <w:rFonts w:ascii="Calibri" w:eastAsia="Times New Roman" w:hAnsi="Calibri" w:cs="Times New Roman"/>
      <w:color w:val="000000"/>
    </w:rPr>
  </w:style>
  <w:style w:type="paragraph" w:customStyle="1" w:styleId="ListLabel375">
    <w:name w:val="ListLabel 375"/>
    <w:link w:val="ListLabel3751"/>
    <w:rsid w:val="00AF5DDE"/>
    <w:rPr>
      <w:rFonts w:ascii="Calibri" w:eastAsia="Times New Roman" w:hAnsi="Calibri" w:cs="Times New Roman"/>
      <w:color w:val="000000"/>
    </w:rPr>
  </w:style>
  <w:style w:type="character" w:customStyle="1" w:styleId="ListLabel3751">
    <w:name w:val="ListLabel 3751"/>
    <w:link w:val="ListLabel375"/>
    <w:rsid w:val="00AF5DDE"/>
    <w:rPr>
      <w:rFonts w:ascii="Calibri" w:eastAsia="Times New Roman" w:hAnsi="Calibri" w:cs="Times New Roman"/>
      <w:color w:val="000000"/>
    </w:rPr>
  </w:style>
  <w:style w:type="paragraph" w:customStyle="1" w:styleId="ListLabel320">
    <w:name w:val="ListLabel 320"/>
    <w:link w:val="ListLabel3201"/>
    <w:rsid w:val="00AF5DDE"/>
    <w:rPr>
      <w:rFonts w:ascii="Calibri" w:eastAsia="Times New Roman" w:hAnsi="Calibri" w:cs="Times New Roman"/>
      <w:color w:val="000000"/>
    </w:rPr>
  </w:style>
  <w:style w:type="character" w:customStyle="1" w:styleId="ListLabel3201">
    <w:name w:val="ListLabel 3201"/>
    <w:link w:val="ListLabel320"/>
    <w:rsid w:val="00AF5DDE"/>
    <w:rPr>
      <w:rFonts w:ascii="Calibri" w:eastAsia="Times New Roman" w:hAnsi="Calibri" w:cs="Times New Roman"/>
      <w:color w:val="000000"/>
    </w:rPr>
  </w:style>
  <w:style w:type="paragraph" w:customStyle="1" w:styleId="ListLabel477">
    <w:name w:val="ListLabel 477"/>
    <w:link w:val="ListLabel4771"/>
    <w:rsid w:val="00AF5DDE"/>
    <w:rPr>
      <w:rFonts w:ascii="Calibri" w:eastAsia="Times New Roman" w:hAnsi="Calibri" w:cs="Times New Roman"/>
      <w:color w:val="000000"/>
    </w:rPr>
  </w:style>
  <w:style w:type="character" w:customStyle="1" w:styleId="ListLabel4771">
    <w:name w:val="ListLabel 4771"/>
    <w:link w:val="ListLabel477"/>
    <w:rsid w:val="00AF5DDE"/>
    <w:rPr>
      <w:rFonts w:ascii="Calibri" w:eastAsia="Times New Roman" w:hAnsi="Calibri" w:cs="Times New Roman"/>
      <w:color w:val="000000"/>
    </w:rPr>
  </w:style>
  <w:style w:type="paragraph" w:customStyle="1" w:styleId="ListLabel97">
    <w:name w:val="ListLabel 97"/>
    <w:link w:val="ListLabel971"/>
    <w:rsid w:val="00AF5DDE"/>
    <w:rPr>
      <w:rFonts w:ascii="Calibri" w:eastAsia="Times New Roman" w:hAnsi="Calibri" w:cs="Times New Roman"/>
      <w:color w:val="000000"/>
      <w:sz w:val="24"/>
    </w:rPr>
  </w:style>
  <w:style w:type="character" w:customStyle="1" w:styleId="ListLabel971">
    <w:name w:val="ListLabel 971"/>
    <w:link w:val="ListLabel97"/>
    <w:rsid w:val="00AF5DDE"/>
    <w:rPr>
      <w:rFonts w:ascii="Calibri" w:eastAsia="Times New Roman" w:hAnsi="Calibri" w:cs="Times New Roman"/>
      <w:color w:val="000000"/>
      <w:sz w:val="24"/>
    </w:rPr>
  </w:style>
  <w:style w:type="paragraph" w:customStyle="1" w:styleId="ListLabel569">
    <w:name w:val="ListLabel 569"/>
    <w:link w:val="ListLabel5691"/>
    <w:rsid w:val="00AF5DDE"/>
    <w:rPr>
      <w:rFonts w:ascii="Calibri" w:eastAsia="Times New Roman" w:hAnsi="Calibri" w:cs="Times New Roman"/>
      <w:color w:val="000000"/>
    </w:rPr>
  </w:style>
  <w:style w:type="character" w:customStyle="1" w:styleId="ListLabel5691">
    <w:name w:val="ListLabel 5691"/>
    <w:link w:val="ListLabel569"/>
    <w:rsid w:val="00AF5DDE"/>
    <w:rPr>
      <w:rFonts w:ascii="Calibri" w:eastAsia="Times New Roman" w:hAnsi="Calibri" w:cs="Times New Roman"/>
      <w:color w:val="000000"/>
    </w:rPr>
  </w:style>
  <w:style w:type="character" w:customStyle="1" w:styleId="3f">
    <w:name w:val="Текст концевой сноски Знак3"/>
    <w:rsid w:val="00AF5DDE"/>
    <w:rPr>
      <w:rFonts w:ascii="Times New Roman" w:hAnsi="Times New Roman"/>
      <w:sz w:val="20"/>
    </w:rPr>
  </w:style>
  <w:style w:type="paragraph" w:customStyle="1" w:styleId="ListLabel25">
    <w:name w:val="ListLabel 25"/>
    <w:link w:val="ListLabel2510"/>
    <w:rsid w:val="00AF5DDE"/>
    <w:rPr>
      <w:rFonts w:ascii="Calibri" w:eastAsia="Times New Roman" w:hAnsi="Calibri" w:cs="Times New Roman"/>
      <w:color w:val="000000"/>
    </w:rPr>
  </w:style>
  <w:style w:type="character" w:customStyle="1" w:styleId="ListLabel2510">
    <w:name w:val="ListLabel 2510"/>
    <w:link w:val="ListLabel25"/>
    <w:rsid w:val="00AF5DDE"/>
    <w:rPr>
      <w:rFonts w:ascii="Calibri" w:eastAsia="Times New Roman" w:hAnsi="Calibri" w:cs="Times New Roman"/>
      <w:color w:val="000000"/>
    </w:rPr>
  </w:style>
  <w:style w:type="paragraph" w:customStyle="1" w:styleId="ListLabel130">
    <w:name w:val="ListLabel 130"/>
    <w:link w:val="ListLabel1301"/>
    <w:rsid w:val="00AF5DDE"/>
    <w:rPr>
      <w:rFonts w:ascii="Calibri" w:eastAsia="Times New Roman" w:hAnsi="Calibri" w:cs="Times New Roman"/>
      <w:color w:val="000000"/>
    </w:rPr>
  </w:style>
  <w:style w:type="character" w:customStyle="1" w:styleId="ListLabel1301">
    <w:name w:val="ListLabel 1301"/>
    <w:link w:val="ListLabel130"/>
    <w:rsid w:val="00AF5DDE"/>
    <w:rPr>
      <w:rFonts w:ascii="Calibri" w:eastAsia="Times New Roman" w:hAnsi="Calibri" w:cs="Times New Roman"/>
      <w:color w:val="000000"/>
    </w:rPr>
  </w:style>
  <w:style w:type="paragraph" w:customStyle="1" w:styleId="ListLabel446">
    <w:name w:val="ListLabel 446"/>
    <w:link w:val="ListLabel4461"/>
    <w:rsid w:val="00AF5DDE"/>
    <w:rPr>
      <w:rFonts w:ascii="Calibri" w:eastAsia="Times New Roman" w:hAnsi="Calibri" w:cs="Times New Roman"/>
      <w:color w:val="000000"/>
    </w:rPr>
  </w:style>
  <w:style w:type="character" w:customStyle="1" w:styleId="ListLabel4461">
    <w:name w:val="ListLabel 4461"/>
    <w:link w:val="ListLabel446"/>
    <w:rsid w:val="00AF5DDE"/>
    <w:rPr>
      <w:rFonts w:ascii="Calibri" w:eastAsia="Times New Roman" w:hAnsi="Calibri" w:cs="Times New Roman"/>
      <w:color w:val="000000"/>
    </w:rPr>
  </w:style>
  <w:style w:type="paragraph" w:customStyle="1" w:styleId="ListLabel192">
    <w:name w:val="ListLabel 192"/>
    <w:link w:val="ListLabel1921"/>
    <w:rsid w:val="00AF5DDE"/>
    <w:rPr>
      <w:rFonts w:ascii="Calibri" w:eastAsia="Times New Roman" w:hAnsi="Calibri" w:cs="Times New Roman"/>
      <w:color w:val="000000"/>
    </w:rPr>
  </w:style>
  <w:style w:type="character" w:customStyle="1" w:styleId="ListLabel1921">
    <w:name w:val="ListLabel 1921"/>
    <w:link w:val="ListLabel192"/>
    <w:rsid w:val="00AF5DDE"/>
    <w:rPr>
      <w:rFonts w:ascii="Calibri" w:eastAsia="Times New Roman" w:hAnsi="Calibri" w:cs="Times New Roman"/>
      <w:color w:val="000000"/>
    </w:rPr>
  </w:style>
  <w:style w:type="table" w:customStyle="1" w:styleId="GridTable2-Accent6">
    <w:name w:val="Grid Table 2 - Accent 6"/>
    <w:uiPriority w:val="99"/>
    <w:rsid w:val="00AF5DDE"/>
    <w:rPr>
      <w:rFonts w:ascii="Calibri" w:eastAsia="Times New Roman" w:hAnsi="Calibri" w:cs="Times New Roman"/>
      <w:color w:val="00000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61">
    <w:name w:val="Список-таблица 6 цветная1"/>
    <w:basedOn w:val="a3"/>
    <w:uiPriority w:val="99"/>
    <w:rsid w:val="00AF5DDE"/>
    <w:rPr>
      <w:rFonts w:ascii="Calibri" w:eastAsia="Times New Roman" w:hAnsi="Calibri" w:cs="Times New Roman"/>
      <w:color w:val="000000"/>
    </w:rPr>
    <w:tblPr>
      <w:tblBorders>
        <w:top w:val="single" w:sz="4" w:space="0" w:color="7F7F7F"/>
        <w:bottom w:val="single" w:sz="4" w:space="0" w:color="7F7F7F"/>
      </w:tblBorders>
      <w:tblCellMar>
        <w:left w:w="0" w:type="dxa"/>
        <w:right w:w="0" w:type="dxa"/>
      </w:tblCellMar>
    </w:tblPr>
  </w:style>
  <w:style w:type="table" w:customStyle="1" w:styleId="ListTable6Colorful-Accent5">
    <w:name w:val="List Table 6 Colorful - Accent 5"/>
    <w:uiPriority w:val="99"/>
    <w:rsid w:val="00AF5DDE"/>
    <w:rPr>
      <w:rFonts w:ascii="Calibri" w:eastAsia="Times New Roman" w:hAnsi="Calibri" w:cs="Times New Roman"/>
      <w:color w:val="000000"/>
    </w:rPr>
    <w:tblPr>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GridTable4-Accent4">
    <w:name w:val="Grid Table 4 - Accent 4"/>
    <w:uiPriority w:val="59"/>
    <w:rsid w:val="00AF5DDE"/>
    <w:rPr>
      <w:rFonts w:ascii="Calibri" w:eastAsia="Times New Roman" w:hAnsi="Calibri" w:cs="Times New Roman"/>
      <w:color w:val="000000"/>
    </w:rPr>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6Colorful-Accent1">
    <w:name w:val="Grid Table 6 Colorful - Accent 1"/>
    <w:uiPriority w:val="99"/>
    <w:rsid w:val="00AF5DDE"/>
    <w:rPr>
      <w:rFonts w:ascii="Calibri" w:eastAsia="Times New Roman" w:hAnsi="Calibri" w:cs="Times New Roman"/>
      <w:color w:val="000000"/>
    </w:rPr>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5Dark-Accent5">
    <w:name w:val="Grid Table 5 Dark - Accent 5"/>
    <w:uiPriority w:val="99"/>
    <w:rsid w:val="00AF5DDE"/>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Bordered-Accent6">
    <w:name w:val="Bordered - Accent 6"/>
    <w:uiPriority w:val="99"/>
    <w:rsid w:val="00AF5DDE"/>
    <w:rPr>
      <w:rFonts w:ascii="Calibri" w:eastAsia="Times New Roman" w:hAnsi="Calibri" w:cs="Times New Roman"/>
      <w:color w:val="00000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5Dark-Accent4">
    <w:name w:val="Grid Table 5 Dark- Accent 4"/>
    <w:uiPriority w:val="99"/>
    <w:rsid w:val="00AF5DDE"/>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5Dark-Accent2">
    <w:name w:val="List Table 5 Dark - Accent 2"/>
    <w:uiPriority w:val="99"/>
    <w:rsid w:val="00AF5DDE"/>
    <w:rPr>
      <w:rFonts w:ascii="Calibri" w:eastAsia="Times New Roman" w:hAnsi="Calibri" w:cs="Times New Roman"/>
      <w:color w:val="000000"/>
    </w:rPr>
    <w:tblPr>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BorderedLined-Accent">
    <w:name w:val="Bordered &amp; Lined - Accent"/>
    <w:uiPriority w:val="99"/>
    <w:rsid w:val="00AF5DDE"/>
    <w:rPr>
      <w:rFonts w:ascii="Calibri" w:eastAsia="Times New Roman" w:hAnsi="Calibri" w:cs="Times New Roman"/>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71">
    <w:name w:val="Список-таблица 7 цветная1"/>
    <w:basedOn w:val="a3"/>
    <w:uiPriority w:val="99"/>
    <w:rsid w:val="00AF5DDE"/>
    <w:rPr>
      <w:rFonts w:ascii="Calibri" w:eastAsia="Times New Roman" w:hAnsi="Calibri" w:cs="Times New Roman"/>
      <w:color w:val="000000"/>
    </w:rPr>
    <w:tblPr>
      <w:tblBorders>
        <w:right w:val="single" w:sz="4" w:space="0" w:color="7F7F7F"/>
      </w:tblBorders>
      <w:tblCellMar>
        <w:left w:w="0" w:type="dxa"/>
        <w:right w:w="0" w:type="dxa"/>
      </w:tblCellMar>
    </w:tblPr>
  </w:style>
  <w:style w:type="table" w:customStyle="1" w:styleId="BorderedLined-Accent5">
    <w:name w:val="Bordered &amp; Lined - Accent 5"/>
    <w:uiPriority w:val="99"/>
    <w:rsid w:val="00AF5DDE"/>
    <w:rPr>
      <w:rFonts w:ascii="Calibri" w:eastAsia="Times New Roman" w:hAnsi="Calibri" w:cs="Times New Roman"/>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GridTable7Colorful-Accent4">
    <w:name w:val="Grid Table 7 Colorful - Accent 4"/>
    <w:uiPriority w:val="99"/>
    <w:rsid w:val="00AF5DDE"/>
    <w:rPr>
      <w:rFonts w:ascii="Calibri" w:eastAsia="Times New Roman" w:hAnsi="Calibri" w:cs="Times New Roman"/>
      <w:color w:val="000000"/>
    </w:rPr>
    <w:tblPr>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4">
    <w:name w:val="Grid Table 2 - Accent 4"/>
    <w:uiPriority w:val="99"/>
    <w:rsid w:val="00AF5DDE"/>
    <w:rPr>
      <w:rFonts w:ascii="Calibri" w:eastAsia="Times New Roman" w:hAnsi="Calibri" w:cs="Times New Roman"/>
      <w:color w:val="00000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3-Accent1">
    <w:name w:val="List Table 3 - Accent 1"/>
    <w:uiPriority w:val="99"/>
    <w:rsid w:val="00AF5DDE"/>
    <w:rPr>
      <w:rFonts w:ascii="Calibri" w:eastAsia="Times New Roman" w:hAnsi="Calibri" w:cs="Times New Roman"/>
      <w:color w:val="000000"/>
    </w:rPr>
    <w:tblPr>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610">
    <w:name w:val="Таблица-сетка 6 цветная1"/>
    <w:basedOn w:val="a3"/>
    <w:uiPriority w:val="99"/>
    <w:rsid w:val="00AF5DDE"/>
    <w:rPr>
      <w:rFonts w:ascii="Calibri" w:eastAsia="Times New Roman" w:hAnsi="Calibri" w:cs="Times New Roman"/>
      <w:color w:val="000000"/>
    </w:rPr>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510">
    <w:name w:val="Таблица простая 51"/>
    <w:basedOn w:val="a3"/>
    <w:uiPriority w:val="99"/>
    <w:rsid w:val="00AF5DDE"/>
    <w:rPr>
      <w:rFonts w:ascii="Calibri" w:eastAsia="Times New Roman" w:hAnsi="Calibri" w:cs="Times New Roman"/>
      <w:color w:val="000000"/>
    </w:rPr>
    <w:tblPr>
      <w:tblCellMar>
        <w:left w:w="0" w:type="dxa"/>
        <w:right w:w="0" w:type="dxa"/>
      </w:tblCellMar>
    </w:tblPr>
  </w:style>
  <w:style w:type="table" w:customStyle="1" w:styleId="GridTable2-Accent2">
    <w:name w:val="Grid Table 2 - Accent 2"/>
    <w:uiPriority w:val="99"/>
    <w:rsid w:val="00AF5DDE"/>
    <w:rPr>
      <w:rFonts w:ascii="Calibri" w:eastAsia="Times New Roman" w:hAnsi="Calibri" w:cs="Times New Roman"/>
      <w:color w:val="00000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4-Accent6">
    <w:name w:val="Grid Table 4 - Accent 6"/>
    <w:uiPriority w:val="59"/>
    <w:rsid w:val="00AF5DDE"/>
    <w:rPr>
      <w:rFonts w:ascii="Calibri" w:eastAsia="Times New Roman" w:hAnsi="Calibri" w:cs="Times New Roman"/>
      <w:color w:val="000000"/>
    </w:rPr>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1Light-Accent1">
    <w:name w:val="Grid Table 1 Light - Accent 1"/>
    <w:uiPriority w:val="99"/>
    <w:rsid w:val="00AF5DDE"/>
    <w:rPr>
      <w:rFonts w:ascii="Calibri" w:eastAsia="Times New Roman" w:hAnsi="Calibri" w:cs="Times New Roman"/>
      <w:color w:val="00000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5Dark-Accent1">
    <w:name w:val="Grid Table 5 Dark- Accent 1"/>
    <w:uiPriority w:val="99"/>
    <w:rsid w:val="00AF5DDE"/>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6">
    <w:name w:val="List Table 4 - Accent 6"/>
    <w:uiPriority w:val="99"/>
    <w:rsid w:val="00AF5DDE"/>
    <w:rPr>
      <w:rFonts w:ascii="Calibri" w:eastAsia="Times New Roman" w:hAnsi="Calibri" w:cs="Times New Roman"/>
      <w:color w:val="000000"/>
    </w:rPr>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Bordered-Accent4">
    <w:name w:val="Bordered - Accent 4"/>
    <w:uiPriority w:val="99"/>
    <w:rsid w:val="00AF5DDE"/>
    <w:rPr>
      <w:rFonts w:ascii="Calibri" w:eastAsia="Times New Roman" w:hAnsi="Calibri" w:cs="Times New Roman"/>
      <w:color w:val="00000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ListTable3-Accent3">
    <w:name w:val="List Table 3 - Accent 3"/>
    <w:uiPriority w:val="99"/>
    <w:rsid w:val="00AF5DDE"/>
    <w:rPr>
      <w:rFonts w:ascii="Calibri" w:eastAsia="Times New Roman" w:hAnsi="Calibri" w:cs="Times New Roman"/>
      <w:color w:val="000000"/>
    </w:rPr>
    <w:tblPr>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5Dark-Accent1">
    <w:name w:val="List Table 5 Dark - Accent 1"/>
    <w:uiPriority w:val="99"/>
    <w:rsid w:val="00AF5DDE"/>
    <w:rPr>
      <w:rFonts w:ascii="Calibri" w:eastAsia="Times New Roman" w:hAnsi="Calibri" w:cs="Times New Roman"/>
      <w:color w:val="000000"/>
    </w:rPr>
    <w:tblPr>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Bordered-Accent3">
    <w:name w:val="Bordered - Accent 3"/>
    <w:uiPriority w:val="99"/>
    <w:rsid w:val="00AF5DDE"/>
    <w:rPr>
      <w:rFonts w:ascii="Calibri" w:eastAsia="Times New Roman" w:hAnsi="Calibri" w:cs="Times New Roman"/>
      <w:color w:val="00000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41">
    <w:name w:val="Таблица-сетка 41"/>
    <w:basedOn w:val="a3"/>
    <w:uiPriority w:val="59"/>
    <w:rsid w:val="00AF5DDE"/>
    <w:rPr>
      <w:rFonts w:ascii="Calibri" w:eastAsia="Times New Roman" w:hAnsi="Calibri" w:cs="Times New Roman"/>
      <w:color w:val="000000"/>
    </w:rPr>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left w:w="0" w:type="dxa"/>
        <w:right w:w="0" w:type="dxa"/>
      </w:tblCellMar>
    </w:tblPr>
  </w:style>
  <w:style w:type="table" w:customStyle="1" w:styleId="Lined-Accent1">
    <w:name w:val="Lined - Accent 1"/>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GridTable7Colorful-Accent1">
    <w:name w:val="Grid Table 7 Colorful - Accent 1"/>
    <w:uiPriority w:val="99"/>
    <w:rsid w:val="00AF5DDE"/>
    <w:rPr>
      <w:rFonts w:ascii="Calibri" w:eastAsia="Times New Roman" w:hAnsi="Calibri" w:cs="Times New Roman"/>
      <w:color w:val="000000"/>
    </w:rPr>
    <w:tblPr>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710">
    <w:name w:val="Таблица-сетка 7 цветная1"/>
    <w:basedOn w:val="a3"/>
    <w:uiPriority w:val="99"/>
    <w:rsid w:val="00AF5DDE"/>
    <w:rPr>
      <w:rFonts w:ascii="Calibri" w:eastAsia="Times New Roman" w:hAnsi="Calibri" w:cs="Times New Roman"/>
      <w:color w:val="000000"/>
    </w:rPr>
    <w:tblPr>
      <w:tblBorders>
        <w:bottom w:val="single" w:sz="4" w:space="0" w:color="7F7F7F"/>
        <w:right w:val="single" w:sz="4" w:space="0" w:color="7F7F7F"/>
        <w:insideH w:val="single" w:sz="4" w:space="0" w:color="7F7F7F"/>
        <w:insideV w:val="single" w:sz="4" w:space="0" w:color="7F7F7F"/>
      </w:tblBorders>
      <w:tblCellMar>
        <w:left w:w="0" w:type="dxa"/>
        <w:right w:w="0" w:type="dxa"/>
      </w:tblCellMar>
    </w:tblPr>
  </w:style>
  <w:style w:type="table" w:customStyle="1" w:styleId="GridTable6Colorful-Accent4">
    <w:name w:val="Grid Table 6 Colorful - Accent 4"/>
    <w:uiPriority w:val="99"/>
    <w:rsid w:val="00AF5DDE"/>
    <w:rPr>
      <w:rFonts w:ascii="Calibri" w:eastAsia="Times New Roman" w:hAnsi="Calibri" w:cs="Times New Roman"/>
      <w:color w:val="000000"/>
    </w:rPr>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6Colorful-Accent1">
    <w:name w:val="List Table 6 Colorful - Accent 1"/>
    <w:uiPriority w:val="99"/>
    <w:rsid w:val="00AF5DDE"/>
    <w:rPr>
      <w:rFonts w:ascii="Calibri" w:eastAsia="Times New Roman" w:hAnsi="Calibri" w:cs="Times New Roman"/>
      <w:color w:val="000000"/>
    </w:rPr>
    <w:tblPr>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3-Accent5">
    <w:name w:val="List Table 3 - Accent 5"/>
    <w:uiPriority w:val="99"/>
    <w:rsid w:val="00AF5DDE"/>
    <w:rPr>
      <w:rFonts w:ascii="Calibri" w:eastAsia="Times New Roman" w:hAnsi="Calibri" w:cs="Times New Roman"/>
      <w:color w:val="000000"/>
    </w:rPr>
    <w:tblPr>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410">
    <w:name w:val="Список-таблица 41"/>
    <w:basedOn w:val="a3"/>
    <w:uiPriority w:val="99"/>
    <w:rsid w:val="00AF5DDE"/>
    <w:rPr>
      <w:rFonts w:ascii="Calibri" w:eastAsia="Times New Roman" w:hAnsi="Calibri" w:cs="Times New Roman"/>
      <w:color w:val="000000"/>
    </w:rPr>
    <w:tblPr>
      <w:tblBorders>
        <w:top w:val="single" w:sz="4" w:space="0" w:color="000000"/>
        <w:left w:val="single" w:sz="4" w:space="0" w:color="000000"/>
        <w:bottom w:val="single" w:sz="4" w:space="0" w:color="000000"/>
        <w:right w:val="single" w:sz="4" w:space="0" w:color="000000"/>
        <w:insideH w:val="single" w:sz="4" w:space="0" w:color="000000"/>
      </w:tblBorders>
      <w:tblCellMar>
        <w:left w:w="0" w:type="dxa"/>
        <w:right w:w="0" w:type="dxa"/>
      </w:tblCellMar>
    </w:tblPr>
  </w:style>
  <w:style w:type="table" w:customStyle="1" w:styleId="Lined-Accent5">
    <w:name w:val="Lined - Accent 5"/>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ned-Accent2">
    <w:name w:val="Lined - Accent 2"/>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6Colorful-Accent3">
    <w:name w:val="List Table 6 Colorful - Accent 3"/>
    <w:uiPriority w:val="99"/>
    <w:rsid w:val="00AF5DDE"/>
    <w:rPr>
      <w:rFonts w:ascii="Calibri" w:eastAsia="Times New Roman" w:hAnsi="Calibri" w:cs="Times New Roman"/>
      <w:color w:val="000000"/>
    </w:rPr>
    <w:tblPr>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1Light-Accent4">
    <w:name w:val="List Table 1 Light - Accent 4"/>
    <w:uiPriority w:val="99"/>
    <w:rsid w:val="00AF5DDE"/>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GridTable1Light-Accent3">
    <w:name w:val="Grid Table 1 Light - Accent 3"/>
    <w:uiPriority w:val="99"/>
    <w:rsid w:val="00AF5DDE"/>
    <w:rPr>
      <w:rFonts w:ascii="Calibri" w:eastAsia="Times New Roman" w:hAnsi="Calibri" w:cs="Times New Roman"/>
      <w:color w:val="000000"/>
    </w:rPr>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TableGridLight">
    <w:name w:val="Table Grid Light"/>
    <w:uiPriority w:val="59"/>
    <w:rsid w:val="00AF5DDE"/>
    <w:rPr>
      <w:rFonts w:ascii="Calibri" w:eastAsia="Times New Roman" w:hAnsi="Calibri" w:cs="Times New Roman"/>
      <w:color w:val="000000"/>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ListTable7Colorful-Accent1">
    <w:name w:val="List Table 7 Colorful - Accent 1"/>
    <w:uiPriority w:val="99"/>
    <w:rsid w:val="00AF5DDE"/>
    <w:rPr>
      <w:rFonts w:ascii="Calibri" w:eastAsia="Times New Roman" w:hAnsi="Calibri" w:cs="Times New Roman"/>
      <w:color w:val="000000"/>
    </w:rPr>
    <w:tblPr>
      <w:tblInd w:w="0" w:type="dxa"/>
      <w:tblBorders>
        <w:right w:val="single" w:sz="4" w:space="0" w:color="4F81BD"/>
      </w:tblBorders>
      <w:tblCellMar>
        <w:top w:w="0" w:type="dxa"/>
        <w:left w:w="0" w:type="dxa"/>
        <w:bottom w:w="0" w:type="dxa"/>
        <w:right w:w="0" w:type="dxa"/>
      </w:tblCellMar>
    </w:tblPr>
  </w:style>
  <w:style w:type="table" w:customStyle="1" w:styleId="GridTable3-Accent5">
    <w:name w:val="Grid Table 3 - Accent 5"/>
    <w:uiPriority w:val="99"/>
    <w:rsid w:val="00AF5DDE"/>
    <w:rPr>
      <w:rFonts w:ascii="Calibri" w:eastAsia="Times New Roman" w:hAnsi="Calibri" w:cs="Times New Roman"/>
      <w:color w:val="00000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7Colorful-Accent2">
    <w:name w:val="Grid Table 7 Colorful - Accent 2"/>
    <w:uiPriority w:val="99"/>
    <w:rsid w:val="00AF5DDE"/>
    <w:rPr>
      <w:rFonts w:ascii="Calibri" w:eastAsia="Times New Roman" w:hAnsi="Calibri" w:cs="Times New Roman"/>
      <w:color w:val="000000"/>
    </w:rPr>
    <w:tblPr>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AF5DDE"/>
    <w:rPr>
      <w:rFonts w:ascii="Calibri" w:eastAsia="Times New Roman" w:hAnsi="Calibri" w:cs="Times New Roman"/>
      <w:color w:val="000000"/>
    </w:rPr>
    <w:tblPr>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7Colorful-Accent6">
    <w:name w:val="List Table 7 Colorful - Accent 6"/>
    <w:uiPriority w:val="99"/>
    <w:rsid w:val="00AF5DDE"/>
    <w:rPr>
      <w:rFonts w:ascii="Calibri" w:eastAsia="Times New Roman" w:hAnsi="Calibri" w:cs="Times New Roman"/>
      <w:color w:val="000000"/>
    </w:rPr>
    <w:tblPr>
      <w:tblInd w:w="0" w:type="dxa"/>
      <w:tblBorders>
        <w:right w:val="single" w:sz="4" w:space="0" w:color="FAC090"/>
      </w:tblBorders>
      <w:tblCellMar>
        <w:top w:w="0" w:type="dxa"/>
        <w:left w:w="0" w:type="dxa"/>
        <w:bottom w:w="0" w:type="dxa"/>
        <w:right w:w="0" w:type="dxa"/>
      </w:tblCellMar>
    </w:tblPr>
  </w:style>
  <w:style w:type="table" w:customStyle="1" w:styleId="GridTable1Light-Accent6">
    <w:name w:val="Grid Table 1 Light - Accent 6"/>
    <w:uiPriority w:val="99"/>
    <w:rsid w:val="00AF5DDE"/>
    <w:rPr>
      <w:rFonts w:ascii="Calibri" w:eastAsia="Times New Roman" w:hAnsi="Calibri" w:cs="Times New Roman"/>
      <w:color w:val="000000"/>
    </w:rPr>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3-Accent4">
    <w:name w:val="Grid Table 3 - Accent 4"/>
    <w:uiPriority w:val="99"/>
    <w:rsid w:val="00AF5DDE"/>
    <w:rPr>
      <w:rFonts w:ascii="Calibri" w:eastAsia="Times New Roman" w:hAnsi="Calibri" w:cs="Times New Roman"/>
      <w:color w:val="000000"/>
    </w:rPr>
    <w:tblPr>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ListTable1Light-Accent5">
    <w:name w:val="List Table 1 Light - Accent 5"/>
    <w:uiPriority w:val="99"/>
    <w:rsid w:val="00AF5DDE"/>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4-Accent1">
    <w:name w:val="List Table 4 - Accent 1"/>
    <w:uiPriority w:val="99"/>
    <w:rsid w:val="00AF5DDE"/>
    <w:rPr>
      <w:rFonts w:ascii="Calibri" w:eastAsia="Times New Roman" w:hAnsi="Calibri" w:cs="Times New Roman"/>
      <w:color w:val="000000"/>
    </w:rPr>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7Colorful-Accent5">
    <w:name w:val="List Table 7 Colorful - Accent 5"/>
    <w:uiPriority w:val="99"/>
    <w:rsid w:val="00AF5DDE"/>
    <w:rPr>
      <w:rFonts w:ascii="Calibri" w:eastAsia="Times New Roman" w:hAnsi="Calibri" w:cs="Times New Roman"/>
      <w:color w:val="000000"/>
    </w:rPr>
    <w:tblPr>
      <w:tblInd w:w="0" w:type="dxa"/>
      <w:tblBorders>
        <w:right w:val="single" w:sz="4" w:space="0" w:color="92CCDC"/>
      </w:tblBorders>
      <w:tblCellMar>
        <w:top w:w="0" w:type="dxa"/>
        <w:left w:w="0" w:type="dxa"/>
        <w:bottom w:w="0" w:type="dxa"/>
        <w:right w:w="0" w:type="dxa"/>
      </w:tblCellMar>
    </w:tblPr>
  </w:style>
  <w:style w:type="table" w:customStyle="1" w:styleId="ListTable6Colorful-Accent4">
    <w:name w:val="List Table 6 Colorful - Accent 4"/>
    <w:uiPriority w:val="99"/>
    <w:rsid w:val="00AF5DDE"/>
    <w:rPr>
      <w:rFonts w:ascii="Calibri" w:eastAsia="Times New Roman" w:hAnsi="Calibri" w:cs="Times New Roman"/>
      <w:color w:val="000000"/>
    </w:rPr>
    <w:tblPr>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BorderedLined-Accent3">
    <w:name w:val="Bordered &amp; Lined - Accent 3"/>
    <w:uiPriority w:val="99"/>
    <w:rsid w:val="00AF5DDE"/>
    <w:rPr>
      <w:rFonts w:ascii="Calibri" w:eastAsia="Times New Roman" w:hAnsi="Calibri" w:cs="Times New Roman"/>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51">
    <w:name w:val="Таблица-сетка 5 темная1"/>
    <w:basedOn w:val="a3"/>
    <w:uiPriority w:val="99"/>
    <w:rsid w:val="00AF5DDE"/>
    <w:rPr>
      <w:rFonts w:ascii="Calibri" w:eastAsia="Times New Roman" w:hAnsi="Calibri" w:cs="Times New Roman"/>
      <w:color w:val="00000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Pr>
  </w:style>
  <w:style w:type="table" w:customStyle="1" w:styleId="GridTable2-Accent1">
    <w:name w:val="Grid Table 2 - Accent 1"/>
    <w:uiPriority w:val="99"/>
    <w:rsid w:val="00AF5DDE"/>
    <w:rPr>
      <w:rFonts w:ascii="Calibri" w:eastAsia="Times New Roman" w:hAnsi="Calibri" w:cs="Times New Roman"/>
      <w:color w:val="00000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11">
    <w:name w:val="Таблица-сетка 1 светлая1"/>
    <w:basedOn w:val="a3"/>
    <w:uiPriority w:val="99"/>
    <w:rsid w:val="00AF5DDE"/>
    <w:rPr>
      <w:rFonts w:ascii="Calibri" w:eastAsia="Times New Roman" w:hAnsi="Calibri" w:cs="Times New Roman"/>
      <w:color w:val="000000"/>
    </w:rPr>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left w:w="0" w:type="dxa"/>
        <w:right w:w="0" w:type="dxa"/>
      </w:tblCellMar>
    </w:tblPr>
  </w:style>
  <w:style w:type="table" w:customStyle="1" w:styleId="GridTable3-Accent2">
    <w:name w:val="Grid Table 3 - Accent 2"/>
    <w:uiPriority w:val="99"/>
    <w:rsid w:val="00AF5DDE"/>
    <w:rPr>
      <w:rFonts w:ascii="Calibri" w:eastAsia="Times New Roman" w:hAnsi="Calibri" w:cs="Times New Roman"/>
      <w:color w:val="000000"/>
    </w:rPr>
    <w:tblPr>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Bordered-Accent1">
    <w:name w:val="Bordered - Accent 1"/>
    <w:uiPriority w:val="99"/>
    <w:rsid w:val="00AF5DDE"/>
    <w:rPr>
      <w:rFonts w:ascii="Calibri" w:eastAsia="Times New Roman" w:hAnsi="Calibri" w:cs="Times New Roman"/>
      <w:color w:val="000000"/>
    </w:rPr>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ListTable2-Accent1">
    <w:name w:val="List Table 2 - Accent 1"/>
    <w:uiPriority w:val="99"/>
    <w:rsid w:val="00AF5DDE"/>
    <w:rPr>
      <w:rFonts w:ascii="Calibri" w:eastAsia="Times New Roman" w:hAnsi="Calibri" w:cs="Times New Roman"/>
      <w:color w:val="000000"/>
    </w:rPr>
    <w:tblPr>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7Colorful-Accent2">
    <w:name w:val="List Table 7 Colorful - Accent 2"/>
    <w:uiPriority w:val="99"/>
    <w:rsid w:val="00AF5DDE"/>
    <w:rPr>
      <w:rFonts w:ascii="Calibri" w:eastAsia="Times New Roman" w:hAnsi="Calibri" w:cs="Times New Roman"/>
      <w:color w:val="000000"/>
    </w:rPr>
    <w:tblPr>
      <w:tblInd w:w="0" w:type="dxa"/>
      <w:tblBorders>
        <w:right w:val="single" w:sz="4" w:space="0" w:color="D99695"/>
      </w:tblBorders>
      <w:tblCellMar>
        <w:top w:w="0" w:type="dxa"/>
        <w:left w:w="0" w:type="dxa"/>
        <w:bottom w:w="0" w:type="dxa"/>
        <w:right w:w="0" w:type="dxa"/>
      </w:tblCellMar>
    </w:tblPr>
  </w:style>
  <w:style w:type="table" w:customStyle="1" w:styleId="ListTable3-Accent6">
    <w:name w:val="List Table 3 - Accent 6"/>
    <w:uiPriority w:val="99"/>
    <w:rsid w:val="00AF5DDE"/>
    <w:rPr>
      <w:rFonts w:ascii="Calibri" w:eastAsia="Times New Roman" w:hAnsi="Calibri" w:cs="Times New Roman"/>
      <w:color w:val="000000"/>
    </w:rPr>
    <w:tblPr>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GridTable3-Accent1">
    <w:name w:val="Grid Table 3 - Accent 1"/>
    <w:uiPriority w:val="99"/>
    <w:rsid w:val="00AF5DDE"/>
    <w:rPr>
      <w:rFonts w:ascii="Calibri" w:eastAsia="Times New Roman" w:hAnsi="Calibri" w:cs="Times New Roman"/>
      <w:color w:val="000000"/>
    </w:rPr>
    <w:tblPr>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31">
    <w:name w:val="Таблица-сетка 31"/>
    <w:basedOn w:val="a3"/>
    <w:uiPriority w:val="99"/>
    <w:rsid w:val="00AF5DDE"/>
    <w:rPr>
      <w:rFonts w:ascii="Calibri" w:eastAsia="Times New Roman" w:hAnsi="Calibri" w:cs="Times New Roman"/>
      <w:color w:val="00000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GridTable5Dark-Accent2">
    <w:name w:val="Grid Table 5 Dark - Accent 2"/>
    <w:uiPriority w:val="99"/>
    <w:rsid w:val="00AF5DDE"/>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ListTable4-Accent5">
    <w:name w:val="List Table 4 - Accent 5"/>
    <w:uiPriority w:val="99"/>
    <w:rsid w:val="00AF5DDE"/>
    <w:rPr>
      <w:rFonts w:ascii="Calibri" w:eastAsia="Times New Roman" w:hAnsi="Calibri" w:cs="Times New Roman"/>
      <w:color w:val="000000"/>
    </w:rPr>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21">
    <w:name w:val="Список-таблица 21"/>
    <w:basedOn w:val="a3"/>
    <w:uiPriority w:val="99"/>
    <w:rsid w:val="00AF5DDE"/>
    <w:rPr>
      <w:rFonts w:ascii="Calibri" w:eastAsia="Times New Roman" w:hAnsi="Calibri" w:cs="Times New Roman"/>
      <w:color w:val="000000"/>
    </w:rPr>
    <w:tblPr>
      <w:tblBorders>
        <w:top w:val="single" w:sz="4" w:space="0" w:color="6F6F6F"/>
        <w:bottom w:val="single" w:sz="4" w:space="0" w:color="6F6F6F"/>
        <w:insideH w:val="single" w:sz="4" w:space="0" w:color="6F6F6F"/>
      </w:tblBorders>
      <w:tblCellMar>
        <w:left w:w="0" w:type="dxa"/>
        <w:right w:w="0" w:type="dxa"/>
      </w:tblCellMar>
    </w:tblPr>
  </w:style>
  <w:style w:type="table" w:customStyle="1" w:styleId="Lined-Accent6">
    <w:name w:val="Lined - Accent 6"/>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GridTable4-Accent5">
    <w:name w:val="Grid Table 4 - Accent 5"/>
    <w:uiPriority w:val="59"/>
    <w:rsid w:val="00AF5DDE"/>
    <w:rPr>
      <w:rFonts w:ascii="Calibri" w:eastAsia="Times New Roman" w:hAnsi="Calibri" w:cs="Times New Roman"/>
      <w:color w:val="000000"/>
    </w:rPr>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ned-Accent3">
    <w:name w:val="Lined - Accent 3"/>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4-Accent3">
    <w:name w:val="List Table 4 - Accent 3"/>
    <w:uiPriority w:val="99"/>
    <w:rsid w:val="00AF5DDE"/>
    <w:rPr>
      <w:rFonts w:ascii="Calibri" w:eastAsia="Times New Roman" w:hAnsi="Calibri" w:cs="Times New Roman"/>
      <w:color w:val="000000"/>
    </w:rPr>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Bordered-Accent5">
    <w:name w:val="Bordered - Accent 5"/>
    <w:uiPriority w:val="99"/>
    <w:rsid w:val="00AF5DDE"/>
    <w:rPr>
      <w:rFonts w:ascii="Calibri" w:eastAsia="Times New Roman" w:hAnsi="Calibri" w:cs="Times New Roman"/>
      <w:color w:val="00000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4">
    <w:name w:val="Grid Table 1 Light - Accent 4"/>
    <w:uiPriority w:val="99"/>
    <w:rsid w:val="00AF5DDE"/>
    <w:rPr>
      <w:rFonts w:ascii="Calibri" w:eastAsia="Times New Roman" w:hAnsi="Calibri" w:cs="Times New Roman"/>
      <w:color w:val="000000"/>
    </w:rPr>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2">
    <w:name w:val="Bordered - Accent 2"/>
    <w:uiPriority w:val="99"/>
    <w:rsid w:val="00AF5DDE"/>
    <w:rPr>
      <w:rFonts w:ascii="Calibri" w:eastAsia="Times New Roman" w:hAnsi="Calibri" w:cs="Times New Roman"/>
      <w:color w:val="00000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11f2">
    <w:name w:val="Таблица простая 11"/>
    <w:basedOn w:val="a3"/>
    <w:uiPriority w:val="59"/>
    <w:rsid w:val="00AF5DDE"/>
    <w:rPr>
      <w:rFonts w:ascii="Calibri" w:eastAsia="Times New Roman" w:hAnsi="Calibri" w:cs="Times New Roman"/>
      <w:color w:val="000000"/>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ListTable2-Accent6">
    <w:name w:val="List Table 2 - Accent 6"/>
    <w:uiPriority w:val="99"/>
    <w:rsid w:val="00AF5DDE"/>
    <w:rPr>
      <w:rFonts w:ascii="Calibri" w:eastAsia="Times New Roman" w:hAnsi="Calibri" w:cs="Times New Roman"/>
      <w:color w:val="000000"/>
    </w:rPr>
    <w:tblPr>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6Colorful-Accent6">
    <w:name w:val="List Table 6 Colorful - Accent 6"/>
    <w:uiPriority w:val="99"/>
    <w:rsid w:val="00AF5DDE"/>
    <w:rPr>
      <w:rFonts w:ascii="Calibri" w:eastAsia="Times New Roman" w:hAnsi="Calibri" w:cs="Times New Roman"/>
      <w:color w:val="000000"/>
    </w:rPr>
    <w:tblPr>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GridTable3-Accent6">
    <w:name w:val="Grid Table 3 - Accent 6"/>
    <w:uiPriority w:val="99"/>
    <w:rsid w:val="00AF5DDE"/>
    <w:rPr>
      <w:rFonts w:ascii="Calibri" w:eastAsia="Times New Roman" w:hAnsi="Calibri" w:cs="Times New Roman"/>
      <w:color w:val="000000"/>
    </w:rPr>
    <w:tblPr>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5">
    <w:name w:val="List Table 2 - Accent 5"/>
    <w:uiPriority w:val="99"/>
    <w:rsid w:val="00AF5DDE"/>
    <w:rPr>
      <w:rFonts w:ascii="Calibri" w:eastAsia="Times New Roman" w:hAnsi="Calibri" w:cs="Times New Roman"/>
      <w:color w:val="000000"/>
    </w:rPr>
    <w:tblPr>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110">
    <w:name w:val="Список-таблица 1 светлая1"/>
    <w:basedOn w:val="a3"/>
    <w:uiPriority w:val="99"/>
    <w:rsid w:val="00AF5DDE"/>
    <w:rPr>
      <w:rFonts w:ascii="Calibri" w:eastAsia="Times New Roman" w:hAnsi="Calibri" w:cs="Times New Roman"/>
      <w:color w:val="000000"/>
    </w:rPr>
    <w:tblPr>
      <w:tblCellMar>
        <w:left w:w="0" w:type="dxa"/>
        <w:right w:w="0" w:type="dxa"/>
      </w:tblCellMar>
    </w:tblPr>
  </w:style>
  <w:style w:type="table" w:customStyle="1" w:styleId="ListTable7Colorful-Accent4">
    <w:name w:val="List Table 7 Colorful - Accent 4"/>
    <w:uiPriority w:val="99"/>
    <w:rsid w:val="00AF5DDE"/>
    <w:rPr>
      <w:rFonts w:ascii="Calibri" w:eastAsia="Times New Roman" w:hAnsi="Calibri" w:cs="Times New Roman"/>
      <w:color w:val="000000"/>
    </w:rPr>
    <w:tblPr>
      <w:tblInd w:w="0" w:type="dxa"/>
      <w:tblBorders>
        <w:right w:val="single" w:sz="4" w:space="0" w:color="B2A1C6"/>
      </w:tblBorders>
      <w:tblCellMar>
        <w:top w:w="0" w:type="dxa"/>
        <w:left w:w="0" w:type="dxa"/>
        <w:bottom w:w="0" w:type="dxa"/>
        <w:right w:w="0" w:type="dxa"/>
      </w:tblCellMar>
    </w:tblPr>
  </w:style>
  <w:style w:type="table" w:customStyle="1" w:styleId="ListTable5Dark-Accent6">
    <w:name w:val="List Table 5 Dark - Accent 6"/>
    <w:uiPriority w:val="99"/>
    <w:rsid w:val="00AF5DDE"/>
    <w:rPr>
      <w:rFonts w:ascii="Calibri" w:eastAsia="Times New Roman" w:hAnsi="Calibri" w:cs="Times New Roman"/>
      <w:color w:val="000000"/>
    </w:rPr>
    <w:tblPr>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GridTable4-Accent3">
    <w:name w:val="Grid Table 4 - Accent 3"/>
    <w:uiPriority w:val="59"/>
    <w:rsid w:val="00AF5DDE"/>
    <w:rPr>
      <w:rFonts w:ascii="Calibri" w:eastAsia="Times New Roman" w:hAnsi="Calibri" w:cs="Times New Roman"/>
      <w:color w:val="000000"/>
    </w:rPr>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7Colorful-Accent6">
    <w:name w:val="Grid Table 7 Colorful - Accent 6"/>
    <w:uiPriority w:val="99"/>
    <w:rsid w:val="00AF5DDE"/>
    <w:rPr>
      <w:rFonts w:ascii="Calibri" w:eastAsia="Times New Roman" w:hAnsi="Calibri" w:cs="Times New Roman"/>
      <w:color w:val="000000"/>
    </w:rPr>
    <w:tblPr>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4-Accent2">
    <w:name w:val="List Table 4 - Accent 2"/>
    <w:uiPriority w:val="99"/>
    <w:rsid w:val="00AF5DDE"/>
    <w:rPr>
      <w:rFonts w:ascii="Calibri" w:eastAsia="Times New Roman" w:hAnsi="Calibri" w:cs="Times New Roman"/>
      <w:color w:val="000000"/>
    </w:rPr>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3-Accent2">
    <w:name w:val="List Table 3 - Accent 2"/>
    <w:uiPriority w:val="99"/>
    <w:rsid w:val="00AF5DDE"/>
    <w:rPr>
      <w:rFonts w:ascii="Calibri" w:eastAsia="Times New Roman" w:hAnsi="Calibri" w:cs="Times New Roman"/>
      <w:color w:val="000000"/>
    </w:rPr>
    <w:tblPr>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BorderedLined-Accent6">
    <w:name w:val="Bordered &amp; Lined - Accent 6"/>
    <w:uiPriority w:val="99"/>
    <w:rsid w:val="00AF5DDE"/>
    <w:rPr>
      <w:rFonts w:ascii="Calibri" w:eastAsia="Times New Roman" w:hAnsi="Calibri" w:cs="Times New Roman"/>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Lined-Accent4">
    <w:name w:val="Lined - Accent 4"/>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ListTable2-Accent2">
    <w:name w:val="List Table 2 - Accent 2"/>
    <w:uiPriority w:val="99"/>
    <w:rsid w:val="00AF5DDE"/>
    <w:rPr>
      <w:rFonts w:ascii="Calibri" w:eastAsia="Times New Roman" w:hAnsi="Calibri" w:cs="Times New Roman"/>
      <w:color w:val="000000"/>
    </w:rPr>
    <w:tblPr>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5Dark-Accent5">
    <w:name w:val="List Table 5 Dark - Accent 5"/>
    <w:uiPriority w:val="99"/>
    <w:rsid w:val="00AF5DDE"/>
    <w:rPr>
      <w:rFonts w:ascii="Calibri" w:eastAsia="Times New Roman" w:hAnsi="Calibri" w:cs="Times New Roman"/>
      <w:color w:val="000000"/>
    </w:rPr>
    <w:tblPr>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GridTable2-Accent5">
    <w:name w:val="Grid Table 2 - Accent 5"/>
    <w:uiPriority w:val="99"/>
    <w:rsid w:val="00AF5DDE"/>
    <w:rPr>
      <w:rFonts w:ascii="Calibri" w:eastAsia="Times New Roman" w:hAnsi="Calibri" w:cs="Times New Roman"/>
      <w:color w:val="000000"/>
    </w:rPr>
    <w:tblPr>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3">
    <w:name w:val="Grid Table 2 - Accent 3"/>
    <w:uiPriority w:val="99"/>
    <w:rsid w:val="00AF5DDE"/>
    <w:rPr>
      <w:rFonts w:ascii="Calibri" w:eastAsia="Times New Roman" w:hAnsi="Calibri" w:cs="Times New Roman"/>
      <w:color w:val="00000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1Light-Accent2">
    <w:name w:val="Grid Table 1 Light - Accent 2"/>
    <w:uiPriority w:val="99"/>
    <w:rsid w:val="00AF5DDE"/>
    <w:rPr>
      <w:rFonts w:ascii="Calibri" w:eastAsia="Times New Roman" w:hAnsi="Calibri" w:cs="Times New Roman"/>
      <w:color w:val="000000"/>
    </w:rPr>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6Colorful-Accent5">
    <w:name w:val="Grid Table 6 Colorful - Accent 5"/>
    <w:uiPriority w:val="99"/>
    <w:rsid w:val="00AF5DDE"/>
    <w:rPr>
      <w:rFonts w:ascii="Calibri" w:eastAsia="Times New Roman" w:hAnsi="Calibri" w:cs="Times New Roman"/>
      <w:color w:val="000000"/>
    </w:rPr>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BorderedLined-Accent4">
    <w:name w:val="Bordered &amp; Lined - Accent 4"/>
    <w:uiPriority w:val="99"/>
    <w:rsid w:val="00AF5DDE"/>
    <w:rPr>
      <w:rFonts w:ascii="Calibri" w:eastAsia="Times New Roman" w:hAnsi="Calibri" w:cs="Times New Roman"/>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ListTable1Light-Accent1">
    <w:name w:val="List Table 1 Light - Accent 1"/>
    <w:uiPriority w:val="99"/>
    <w:rsid w:val="00AF5DDE"/>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1Light-Accent2">
    <w:name w:val="List Table 1 Light - Accent 2"/>
    <w:uiPriority w:val="99"/>
    <w:rsid w:val="00AF5DDE"/>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410">
    <w:name w:val="Таблица простая 41"/>
    <w:basedOn w:val="a3"/>
    <w:uiPriority w:val="99"/>
    <w:rsid w:val="00AF5DDE"/>
    <w:rPr>
      <w:rFonts w:ascii="Calibri" w:eastAsia="Times New Roman" w:hAnsi="Calibri" w:cs="Times New Roman"/>
      <w:color w:val="000000"/>
    </w:rPr>
    <w:tblPr>
      <w:tblCellMar>
        <w:left w:w="0" w:type="dxa"/>
        <w:right w:w="0" w:type="dxa"/>
      </w:tblCellMar>
    </w:tblPr>
  </w:style>
  <w:style w:type="table" w:customStyle="1" w:styleId="ListTable7Colorful-Accent3">
    <w:name w:val="List Table 7 Colorful - Accent 3"/>
    <w:uiPriority w:val="99"/>
    <w:rsid w:val="00AF5DDE"/>
    <w:rPr>
      <w:rFonts w:ascii="Calibri" w:eastAsia="Times New Roman" w:hAnsi="Calibri" w:cs="Times New Roman"/>
      <w:color w:val="000000"/>
    </w:rPr>
    <w:tblPr>
      <w:tblInd w:w="0" w:type="dxa"/>
      <w:tblBorders>
        <w:right w:val="single" w:sz="4" w:space="0" w:color="C3D69B"/>
      </w:tblBorders>
      <w:tblCellMar>
        <w:top w:w="0" w:type="dxa"/>
        <w:left w:w="0" w:type="dxa"/>
        <w:bottom w:w="0" w:type="dxa"/>
        <w:right w:w="0" w:type="dxa"/>
      </w:tblCellMar>
    </w:tblPr>
  </w:style>
  <w:style w:type="table" w:customStyle="1" w:styleId="ListTable1Light-Accent3">
    <w:name w:val="List Table 1 Light - Accent 3"/>
    <w:uiPriority w:val="99"/>
    <w:rsid w:val="00AF5DDE"/>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ListTable1Light-Accent6">
    <w:name w:val="List Table 1 Light - Accent 6"/>
    <w:uiPriority w:val="99"/>
    <w:rsid w:val="00AF5DDE"/>
    <w:rPr>
      <w:rFonts w:ascii="Calibri" w:eastAsia="Times New Roman" w:hAnsi="Calibri" w:cs="Times New Roman"/>
      <w:color w:val="000000"/>
    </w:rPr>
    <w:tblPr>
      <w:tblInd w:w="0" w:type="dxa"/>
      <w:tblCellMar>
        <w:top w:w="0" w:type="dxa"/>
        <w:left w:w="0" w:type="dxa"/>
        <w:bottom w:w="0" w:type="dxa"/>
        <w:right w:w="0" w:type="dxa"/>
      </w:tblCellMar>
    </w:tblPr>
  </w:style>
  <w:style w:type="table" w:customStyle="1" w:styleId="BorderedLined-Accent1">
    <w:name w:val="Bordered &amp; Lined - Accent 1"/>
    <w:uiPriority w:val="99"/>
    <w:rsid w:val="00AF5DDE"/>
    <w:rPr>
      <w:rFonts w:ascii="Calibri" w:eastAsia="Times New Roman" w:hAnsi="Calibri" w:cs="Times New Roman"/>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ListTable6Colorful-Accent2">
    <w:name w:val="List Table 6 Colorful - Accent 2"/>
    <w:uiPriority w:val="99"/>
    <w:rsid w:val="00AF5DDE"/>
    <w:rPr>
      <w:rFonts w:ascii="Calibri" w:eastAsia="Times New Roman" w:hAnsi="Calibri" w:cs="Times New Roman"/>
      <w:color w:val="000000"/>
    </w:rPr>
    <w:tblPr>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GridTable4-Accent1">
    <w:name w:val="Grid Table 4 - Accent 1"/>
    <w:uiPriority w:val="59"/>
    <w:rsid w:val="00AF5DDE"/>
    <w:rPr>
      <w:rFonts w:ascii="Calibri" w:eastAsia="Times New Roman" w:hAnsi="Calibri" w:cs="Times New Roman"/>
      <w:color w:val="000000"/>
    </w:rPr>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6Colorful-Accent6">
    <w:name w:val="Grid Table 6 Colorful - Accent 6"/>
    <w:uiPriority w:val="99"/>
    <w:rsid w:val="00AF5DDE"/>
    <w:rPr>
      <w:rFonts w:ascii="Calibri" w:eastAsia="Times New Roman" w:hAnsi="Calibri" w:cs="Times New Roman"/>
      <w:color w:val="000000"/>
    </w:rPr>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ListTable2-Accent3">
    <w:name w:val="List Table 2 - Accent 3"/>
    <w:uiPriority w:val="99"/>
    <w:rsid w:val="00AF5DDE"/>
    <w:rPr>
      <w:rFonts w:ascii="Calibri" w:eastAsia="Times New Roman" w:hAnsi="Calibri" w:cs="Times New Roman"/>
      <w:color w:val="000000"/>
    </w:rPr>
    <w:tblPr>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GridTable3-Accent3">
    <w:name w:val="Grid Table 3 - Accent 3"/>
    <w:uiPriority w:val="99"/>
    <w:rsid w:val="00AF5DDE"/>
    <w:rPr>
      <w:rFonts w:ascii="Calibri" w:eastAsia="Times New Roman" w:hAnsi="Calibri" w:cs="Times New Roman"/>
      <w:color w:val="000000"/>
    </w:rPr>
    <w:tblPr>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3">
    <w:name w:val="Grid Table 6 Colorful - Accent 3"/>
    <w:uiPriority w:val="99"/>
    <w:rsid w:val="00AF5DDE"/>
    <w:rPr>
      <w:rFonts w:ascii="Calibri" w:eastAsia="Times New Roman" w:hAnsi="Calibri" w:cs="Times New Roman"/>
      <w:color w:val="000000"/>
    </w:rPr>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ListTable4-Accent4">
    <w:name w:val="List Table 4 - Accent 4"/>
    <w:uiPriority w:val="99"/>
    <w:rsid w:val="00AF5DDE"/>
    <w:rPr>
      <w:rFonts w:ascii="Calibri" w:eastAsia="Times New Roman" w:hAnsi="Calibri" w:cs="Times New Roman"/>
      <w:color w:val="000000"/>
    </w:rPr>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GridTable1Light-Accent5">
    <w:name w:val="Grid Table 1 Light - Accent 5"/>
    <w:uiPriority w:val="99"/>
    <w:rsid w:val="00AF5DDE"/>
    <w:rPr>
      <w:rFonts w:ascii="Calibri" w:eastAsia="Times New Roman" w:hAnsi="Calibri" w:cs="Times New Roman"/>
      <w:color w:val="000000"/>
    </w:rPr>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Lined-Accent">
    <w:name w:val="Lined - Accent"/>
    <w:uiPriority w:val="99"/>
    <w:rsid w:val="00AF5DDE"/>
    <w:rPr>
      <w:rFonts w:ascii="Calibri" w:eastAsia="Times New Roman" w:hAnsi="Calibri" w:cs="Times New Roman"/>
      <w:color w:val="404040"/>
    </w:rPr>
    <w:tblPr>
      <w:tblInd w:w="0" w:type="dxa"/>
      <w:tblCellMar>
        <w:top w:w="0" w:type="dxa"/>
        <w:left w:w="0" w:type="dxa"/>
        <w:bottom w:w="0" w:type="dxa"/>
        <w:right w:w="0" w:type="dxa"/>
      </w:tblCellMar>
    </w:tblPr>
  </w:style>
  <w:style w:type="table" w:customStyle="1" w:styleId="Bordered">
    <w:name w:val="Bordered"/>
    <w:uiPriority w:val="99"/>
    <w:rsid w:val="00AF5DDE"/>
    <w:rPr>
      <w:rFonts w:ascii="Calibri" w:eastAsia="Times New Roman" w:hAnsi="Calibri" w:cs="Times New Roman"/>
      <w:color w:val="000000"/>
    </w:rPr>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310">
    <w:name w:val="Список-таблица 31"/>
    <w:basedOn w:val="a3"/>
    <w:uiPriority w:val="99"/>
    <w:rsid w:val="00AF5DDE"/>
    <w:rPr>
      <w:rFonts w:ascii="Calibri" w:eastAsia="Times New Roman" w:hAnsi="Calibri" w:cs="Times New Roman"/>
      <w:color w:val="000000"/>
    </w:rPr>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ListTable3-Accent4">
    <w:name w:val="List Table 3 - Accent 4"/>
    <w:uiPriority w:val="99"/>
    <w:rsid w:val="00AF5DDE"/>
    <w:rPr>
      <w:rFonts w:ascii="Calibri" w:eastAsia="Times New Roman" w:hAnsi="Calibri" w:cs="Times New Roman"/>
      <w:color w:val="000000"/>
    </w:rPr>
    <w:tblPr>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510">
    <w:name w:val="Список-таблица 5 темная1"/>
    <w:basedOn w:val="a3"/>
    <w:uiPriority w:val="99"/>
    <w:rsid w:val="00AF5DDE"/>
    <w:rPr>
      <w:rFonts w:ascii="Calibri" w:eastAsia="Times New Roman" w:hAnsi="Calibri" w:cs="Times New Roman"/>
      <w:color w:val="000000"/>
    </w:rPr>
    <w:tblPr>
      <w:tblBorders>
        <w:top w:val="single" w:sz="32" w:space="0" w:color="7F7F7F"/>
        <w:left w:val="single" w:sz="32" w:space="0" w:color="7F7F7F"/>
        <w:bottom w:val="single" w:sz="32" w:space="0" w:color="7F7F7F"/>
        <w:right w:val="single" w:sz="32" w:space="0" w:color="7F7F7F"/>
      </w:tblBorders>
      <w:tblCellMar>
        <w:left w:w="0" w:type="dxa"/>
        <w:right w:w="0" w:type="dxa"/>
      </w:tblCellMar>
    </w:tblPr>
  </w:style>
  <w:style w:type="table" w:customStyle="1" w:styleId="213">
    <w:name w:val="Таблица простая 21"/>
    <w:basedOn w:val="a3"/>
    <w:uiPriority w:val="59"/>
    <w:rsid w:val="00AF5DDE"/>
    <w:rPr>
      <w:rFonts w:ascii="Calibri" w:eastAsia="Times New Roman" w:hAnsi="Calibri" w:cs="Times New Roman"/>
      <w:color w:val="000000"/>
    </w:rPr>
    <w:tblPr>
      <w:tblBorders>
        <w:top w:val="single" w:sz="4" w:space="0" w:color="000000"/>
        <w:left w:val="nil"/>
        <w:bottom w:val="single" w:sz="4" w:space="0" w:color="000000"/>
        <w:right w:val="nil"/>
      </w:tblBorders>
    </w:tblPr>
  </w:style>
  <w:style w:type="table" w:customStyle="1" w:styleId="BorderedLined-Accent2">
    <w:name w:val="Bordered &amp; Lined - Accent 2"/>
    <w:uiPriority w:val="99"/>
    <w:rsid w:val="00AF5DDE"/>
    <w:rPr>
      <w:rFonts w:ascii="Calibri" w:eastAsia="Times New Roman" w:hAnsi="Calibri" w:cs="Times New Roman"/>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GridTable5Dark-Accent6">
    <w:name w:val="Grid Table 5 Dark - Accent 6"/>
    <w:uiPriority w:val="99"/>
    <w:rsid w:val="00AF5DDE"/>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AF5DDE"/>
    <w:rPr>
      <w:rFonts w:ascii="Calibri" w:eastAsia="Times New Roman" w:hAnsi="Calibri" w:cs="Times New Roman"/>
      <w:color w:val="00000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7Colorful-Accent5">
    <w:name w:val="Grid Table 7 Colorful - Accent 5"/>
    <w:uiPriority w:val="99"/>
    <w:rsid w:val="00AF5DDE"/>
    <w:rPr>
      <w:rFonts w:ascii="Calibri" w:eastAsia="Times New Roman" w:hAnsi="Calibri" w:cs="Times New Roman"/>
      <w:color w:val="000000"/>
    </w:rPr>
    <w:tblPr>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ListTable2-Accent4">
    <w:name w:val="List Table 2 - Accent 4"/>
    <w:uiPriority w:val="99"/>
    <w:rsid w:val="00AF5DDE"/>
    <w:rPr>
      <w:rFonts w:ascii="Calibri" w:eastAsia="Times New Roman" w:hAnsi="Calibri" w:cs="Times New Roman"/>
      <w:color w:val="000000"/>
    </w:rPr>
    <w:tblPr>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GridTable6Colorful-Accent2">
    <w:name w:val="Grid Table 6 Colorful - Accent 2"/>
    <w:uiPriority w:val="99"/>
    <w:rsid w:val="00AF5DDE"/>
    <w:rPr>
      <w:rFonts w:ascii="Calibri" w:eastAsia="Times New Roman" w:hAnsi="Calibri" w:cs="Times New Roman"/>
      <w:color w:val="000000"/>
    </w:rPr>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AF5DDE"/>
    <w:rPr>
      <w:rFonts w:ascii="Calibri" w:eastAsia="Times New Roman" w:hAnsi="Calibri" w:cs="Times New Roman"/>
      <w:color w:val="000000"/>
    </w:rPr>
    <w:tblPr>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4-Accent2">
    <w:name w:val="Grid Table 4 - Accent 2"/>
    <w:uiPriority w:val="59"/>
    <w:rsid w:val="00AF5DDE"/>
    <w:rPr>
      <w:rFonts w:ascii="Calibri" w:eastAsia="Times New Roman" w:hAnsi="Calibri" w:cs="Times New Roman"/>
      <w:color w:val="000000"/>
    </w:rPr>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210">
    <w:name w:val="Таблица-сетка 21"/>
    <w:basedOn w:val="a3"/>
    <w:uiPriority w:val="99"/>
    <w:rsid w:val="00AF5DDE"/>
    <w:rPr>
      <w:rFonts w:ascii="Calibri" w:eastAsia="Times New Roman" w:hAnsi="Calibri" w:cs="Times New Roman"/>
      <w:color w:val="000000"/>
    </w:rPr>
    <w:tblPr>
      <w:tblBorders>
        <w:bottom w:val="single" w:sz="4" w:space="0" w:color="6A6A6A"/>
        <w:insideH w:val="single" w:sz="4" w:space="0" w:color="6A6A6A"/>
        <w:insideV w:val="single" w:sz="4" w:space="0" w:color="6A6A6A"/>
      </w:tblBorders>
      <w:tblCellMar>
        <w:left w:w="0" w:type="dxa"/>
        <w:right w:w="0" w:type="dxa"/>
      </w:tblCellMar>
    </w:tblPr>
  </w:style>
  <w:style w:type="table" w:customStyle="1" w:styleId="ListTable5Dark-Accent4">
    <w:name w:val="List Table 5 Dark - Accent 4"/>
    <w:uiPriority w:val="99"/>
    <w:rsid w:val="00AF5DDE"/>
    <w:rPr>
      <w:rFonts w:ascii="Calibri" w:eastAsia="Times New Roman" w:hAnsi="Calibri" w:cs="Times New Roman"/>
      <w:color w:val="000000"/>
    </w:rPr>
    <w:tblPr>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character" w:customStyle="1" w:styleId="3f0">
    <w:name w:val="Текст сноски Знак3"/>
    <w:basedOn w:val="a2"/>
    <w:uiPriority w:val="99"/>
    <w:semiHidden/>
    <w:rsid w:val="00AF5DDE"/>
    <w:rPr>
      <w:rFonts w:ascii="Times New Roman" w:hAnsi="Times New Roman"/>
    </w:rPr>
  </w:style>
  <w:style w:type="paragraph" w:customStyle="1" w:styleId="msonormal0">
    <w:name w:val="msonormal"/>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styleId="2ff0">
    <w:name w:val="List Number 2"/>
    <w:basedOn w:val="a0"/>
    <w:uiPriority w:val="99"/>
    <w:semiHidden/>
    <w:unhideWhenUsed/>
    <w:qFormat/>
    <w:rsid w:val="00AF5DDE"/>
    <w:pPr>
      <w:widowControl w:val="0"/>
      <w:tabs>
        <w:tab w:val="left" w:pos="709"/>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styleId="affffffff4">
    <w:name w:val="Document Map"/>
    <w:basedOn w:val="a0"/>
    <w:link w:val="2ff1"/>
    <w:uiPriority w:val="99"/>
    <w:semiHidden/>
    <w:unhideWhenUsed/>
    <w:qFormat/>
    <w:rsid w:val="00AF5DDE"/>
    <w:pPr>
      <w:tabs>
        <w:tab w:val="left" w:pos="709"/>
      </w:tabs>
      <w:spacing w:after="0" w:line="240" w:lineRule="auto"/>
      <w:ind w:firstLine="709"/>
      <w:jc w:val="both"/>
    </w:pPr>
    <w:rPr>
      <w:rFonts w:ascii="Tahoma" w:eastAsia="Calibri" w:hAnsi="Tahoma" w:cs="Tahoma"/>
      <w:color w:val="00000A"/>
      <w:sz w:val="16"/>
      <w:szCs w:val="16"/>
      <w:lang w:val="en-US" w:eastAsia="zh-CN"/>
    </w:rPr>
  </w:style>
  <w:style w:type="character" w:customStyle="1" w:styleId="affffffff5">
    <w:name w:val="Схема документа Знак"/>
    <w:basedOn w:val="a2"/>
    <w:semiHidden/>
    <w:qFormat/>
    <w:rsid w:val="00AF5DDE"/>
    <w:rPr>
      <w:rFonts w:ascii="Segoe UI" w:hAnsi="Segoe UI"/>
      <w:sz w:val="16"/>
      <w:szCs w:val="16"/>
    </w:rPr>
  </w:style>
  <w:style w:type="paragraph" w:customStyle="1" w:styleId="affffffff6">
    <w:name w:val="Отступ от заголовка"/>
    <w:basedOn w:val="a0"/>
    <w:uiPriority w:val="99"/>
    <w:qFormat/>
    <w:rsid w:val="00AF5DDE"/>
    <w:pPr>
      <w:keepNext/>
      <w:tabs>
        <w:tab w:val="left" w:pos="709"/>
      </w:tabs>
      <w:spacing w:after="0" w:line="100" w:lineRule="atLeast"/>
      <w:ind w:firstLine="709"/>
      <w:jc w:val="both"/>
    </w:pPr>
    <w:rPr>
      <w:rFonts w:ascii="Times New Roman" w:eastAsia="Times New Roman" w:hAnsi="Times New Roman" w:cs="Times New Roman"/>
      <w:i/>
      <w:color w:val="00000A"/>
      <w:sz w:val="24"/>
      <w:szCs w:val="20"/>
      <w:lang w:eastAsia="zh-CN"/>
    </w:rPr>
  </w:style>
  <w:style w:type="paragraph" w:customStyle="1" w:styleId="affffffff7">
    <w:name w:val="Заголовок без включения в структуру"/>
    <w:basedOn w:val="a0"/>
    <w:uiPriority w:val="99"/>
    <w:qFormat/>
    <w:rsid w:val="00AF5DDE"/>
    <w:pPr>
      <w:pageBreakBefore/>
      <w:tabs>
        <w:tab w:val="left" w:pos="709"/>
      </w:tabs>
      <w:spacing w:after="0" w:line="100" w:lineRule="atLeast"/>
      <w:jc w:val="center"/>
    </w:pPr>
    <w:rPr>
      <w:rFonts w:ascii="Times New Roman" w:eastAsia="Times New Roman" w:hAnsi="Times New Roman" w:cs="Times New Roman"/>
      <w:caps/>
      <w:color w:val="00000A"/>
      <w:sz w:val="24"/>
      <w:szCs w:val="20"/>
      <w:lang w:eastAsia="zh-CN"/>
    </w:rPr>
  </w:style>
  <w:style w:type="paragraph" w:customStyle="1" w:styleId="affffffff8">
    <w:name w:val="Таблица Наименование"/>
    <w:basedOn w:val="a0"/>
    <w:uiPriority w:val="99"/>
    <w:qFormat/>
    <w:rsid w:val="00AF5DDE"/>
    <w:pPr>
      <w:keepNext/>
      <w:tabs>
        <w:tab w:val="left" w:pos="709"/>
      </w:tabs>
      <w:spacing w:before="360" w:after="0" w:line="100" w:lineRule="atLeast"/>
    </w:pPr>
    <w:rPr>
      <w:rFonts w:ascii="Times New Roman" w:eastAsia="Times New Roman" w:hAnsi="Times New Roman" w:cs="Times New Roman"/>
      <w:color w:val="00000A"/>
      <w:sz w:val="24"/>
      <w:szCs w:val="20"/>
      <w:lang w:eastAsia="zh-CN"/>
    </w:rPr>
  </w:style>
  <w:style w:type="paragraph" w:customStyle="1" w:styleId="140">
    <w:name w:val="таблЦентр14"/>
    <w:basedOn w:val="a0"/>
    <w:uiPriority w:val="99"/>
    <w:qFormat/>
    <w:rsid w:val="00AF5DDE"/>
    <w:pPr>
      <w:tabs>
        <w:tab w:val="left" w:pos="709"/>
      </w:tabs>
      <w:spacing w:after="0" w:line="100" w:lineRule="atLeast"/>
      <w:jc w:val="center"/>
    </w:pPr>
    <w:rPr>
      <w:rFonts w:ascii="Times New Roman" w:eastAsia="Times New Roman" w:hAnsi="Times New Roman" w:cs="Times New Roman"/>
      <w:iCs/>
      <w:color w:val="00000A"/>
      <w:sz w:val="24"/>
      <w:szCs w:val="28"/>
      <w:lang w:eastAsia="zh-CN"/>
    </w:rPr>
  </w:style>
  <w:style w:type="paragraph" w:customStyle="1" w:styleId="141">
    <w:name w:val="таблСлева14"/>
    <w:basedOn w:val="140"/>
    <w:uiPriority w:val="99"/>
    <w:qFormat/>
    <w:rsid w:val="00AF5DDE"/>
    <w:pPr>
      <w:jc w:val="left"/>
    </w:pPr>
  </w:style>
  <w:style w:type="paragraph" w:customStyle="1" w:styleId="122">
    <w:name w:val="таблЦентр12"/>
    <w:basedOn w:val="120"/>
    <w:uiPriority w:val="99"/>
    <w:qFormat/>
    <w:rsid w:val="00AF5DDE"/>
    <w:pPr>
      <w:tabs>
        <w:tab w:val="left" w:pos="709"/>
      </w:tabs>
      <w:snapToGrid/>
      <w:jc w:val="center"/>
    </w:pPr>
    <w:rPr>
      <w:rFonts w:ascii="Times New Roman" w:eastAsia="Times New Roman" w:hAnsi="Times New Roman" w:cs="Times New Roman"/>
      <w:color w:val="00000A"/>
      <w:lang w:eastAsia="zh-CN"/>
    </w:rPr>
  </w:style>
  <w:style w:type="paragraph" w:customStyle="1" w:styleId="affffffff9">
    <w:name w:val="Рисунок Наименование"/>
    <w:basedOn w:val="afffffffd"/>
    <w:uiPriority w:val="99"/>
    <w:qFormat/>
    <w:rsid w:val="00AF5DDE"/>
    <w:pPr>
      <w:keepLines/>
      <w:tabs>
        <w:tab w:val="left" w:pos="709"/>
      </w:tabs>
      <w:spacing w:before="240" w:after="360" w:line="100" w:lineRule="atLeast"/>
      <w:jc w:val="center"/>
      <w:outlineLvl w:val="0"/>
    </w:pPr>
    <w:rPr>
      <w:lang w:eastAsia="zh-CN"/>
    </w:rPr>
  </w:style>
  <w:style w:type="paragraph" w:customStyle="1" w:styleId="affffffffa">
    <w:name w:val="Титул_Заголовок"/>
    <w:uiPriority w:val="99"/>
    <w:qFormat/>
    <w:rsid w:val="00AF5DDE"/>
    <w:pPr>
      <w:spacing w:line="360" w:lineRule="auto"/>
      <w:jc w:val="center"/>
    </w:pPr>
    <w:rPr>
      <w:rFonts w:ascii="Times New Roman" w:eastAsia="Times New Roman" w:hAnsi="Times New Roman" w:cs="Times New Roman"/>
      <w:sz w:val="24"/>
      <w:lang w:eastAsia="zh-CN"/>
    </w:rPr>
  </w:style>
  <w:style w:type="paragraph" w:customStyle="1" w:styleId="affffffffb">
    <w:name w:val="Титул_текст"/>
    <w:basedOn w:val="affffffffa"/>
    <w:uiPriority w:val="99"/>
    <w:qFormat/>
    <w:rsid w:val="00AF5DDE"/>
    <w:pPr>
      <w:jc w:val="left"/>
    </w:pPr>
  </w:style>
  <w:style w:type="paragraph" w:customStyle="1" w:styleId="affffffffc">
    <w:name w:val="Титул_Название"/>
    <w:basedOn w:val="affffffffa"/>
    <w:uiPriority w:val="99"/>
    <w:qFormat/>
    <w:rsid w:val="00AF5DDE"/>
    <w:rPr>
      <w:caps/>
      <w:sz w:val="28"/>
    </w:rPr>
  </w:style>
  <w:style w:type="paragraph" w:customStyle="1" w:styleId="affffffffd">
    <w:name w:val="Подзаголовок без включения в содержание"/>
    <w:basedOn w:val="a0"/>
    <w:uiPriority w:val="99"/>
    <w:qFormat/>
    <w:rsid w:val="00AF5DDE"/>
    <w:pPr>
      <w:keepNext/>
      <w:keepLines/>
      <w:tabs>
        <w:tab w:val="left" w:pos="709"/>
      </w:tabs>
      <w:spacing w:after="0" w:line="100" w:lineRule="atLeast"/>
      <w:ind w:firstLine="709"/>
    </w:pPr>
    <w:rPr>
      <w:rFonts w:ascii="Times New Roman" w:eastAsia="Times New Roman" w:hAnsi="Times New Roman" w:cs="Times New Roman"/>
      <w:i/>
      <w:color w:val="00000A"/>
      <w:sz w:val="24"/>
      <w:szCs w:val="20"/>
      <w:lang w:eastAsia="zh-CN"/>
    </w:rPr>
  </w:style>
  <w:style w:type="paragraph" w:customStyle="1" w:styleId="2ff2">
    <w:name w:val="Основной текст2"/>
    <w:basedOn w:val="a0"/>
    <w:uiPriority w:val="99"/>
    <w:qFormat/>
    <w:rsid w:val="00AF5DDE"/>
    <w:pPr>
      <w:widowControl w:val="0"/>
      <w:shd w:val="clear" w:color="auto" w:fill="FFFFFF"/>
      <w:tabs>
        <w:tab w:val="left" w:pos="709"/>
      </w:tabs>
      <w:spacing w:after="300" w:line="240" w:lineRule="auto"/>
      <w:ind w:hanging="560"/>
      <w:jc w:val="center"/>
    </w:pPr>
    <w:rPr>
      <w:rFonts w:ascii="Times New Roman" w:eastAsia="Times New Roman" w:hAnsi="Times New Roman" w:cs="Times New Roman"/>
      <w:b/>
      <w:bCs/>
      <w:color w:val="00000A"/>
      <w:sz w:val="23"/>
      <w:szCs w:val="23"/>
      <w:lang w:val="en-US" w:eastAsia="zh-CN"/>
    </w:rPr>
  </w:style>
  <w:style w:type="paragraph" w:customStyle="1" w:styleId="2ff3">
    <w:name w:val="Подпись к таблице (2)"/>
    <w:basedOn w:val="a0"/>
    <w:uiPriority w:val="99"/>
    <w:qFormat/>
    <w:rsid w:val="00AF5DDE"/>
    <w:pPr>
      <w:widowControl w:val="0"/>
      <w:shd w:val="clear" w:color="auto" w:fill="FFFFFF"/>
      <w:tabs>
        <w:tab w:val="left" w:pos="709"/>
      </w:tabs>
      <w:spacing w:after="0" w:line="240" w:lineRule="auto"/>
    </w:pPr>
    <w:rPr>
      <w:rFonts w:ascii="Times New Roman" w:eastAsia="Times New Roman" w:hAnsi="Times New Roman" w:cs="Times New Roman"/>
      <w:i/>
      <w:iCs/>
      <w:color w:val="00000A"/>
      <w:sz w:val="23"/>
      <w:szCs w:val="23"/>
      <w:lang w:val="en-US" w:eastAsia="zh-CN"/>
    </w:rPr>
  </w:style>
  <w:style w:type="paragraph" w:customStyle="1" w:styleId="ConsPlusNonformat">
    <w:name w:val="ConsPlusNonformat"/>
    <w:uiPriority w:val="99"/>
    <w:qFormat/>
    <w:rsid w:val="00AF5DDE"/>
    <w:rPr>
      <w:rFonts w:ascii="Courier New" w:eastAsia="Times New Roman" w:hAnsi="Courier New" w:cs="Courier New"/>
      <w:sz w:val="24"/>
      <w:lang w:eastAsia="zh-CN"/>
    </w:rPr>
  </w:style>
  <w:style w:type="paragraph" w:customStyle="1" w:styleId="normacttext">
    <w:name w:val="norm_act_text"/>
    <w:basedOn w:val="a0"/>
    <w:uiPriority w:val="99"/>
    <w:qFormat/>
    <w:rsid w:val="00AF5DDE"/>
    <w:pPr>
      <w:tabs>
        <w:tab w:val="left" w:pos="709"/>
      </w:tabs>
      <w:spacing w:before="280" w:after="280" w:line="240" w:lineRule="auto"/>
    </w:pPr>
    <w:rPr>
      <w:rFonts w:ascii="Times New Roman" w:eastAsia="Times New Roman" w:hAnsi="Times New Roman" w:cs="Times New Roman"/>
      <w:color w:val="00000A"/>
      <w:sz w:val="24"/>
      <w:szCs w:val="24"/>
      <w:lang w:eastAsia="zh-CN"/>
    </w:rPr>
  </w:style>
  <w:style w:type="paragraph" w:customStyle="1" w:styleId="Bodytext2">
    <w:name w:val="Body text (2)"/>
    <w:basedOn w:val="a0"/>
    <w:uiPriority w:val="99"/>
    <w:qFormat/>
    <w:rsid w:val="00AF5DDE"/>
    <w:pPr>
      <w:widowControl w:val="0"/>
      <w:shd w:val="clear" w:color="auto" w:fill="FFFFFF"/>
      <w:tabs>
        <w:tab w:val="left" w:pos="709"/>
      </w:tabs>
      <w:spacing w:after="0" w:line="960" w:lineRule="exact"/>
      <w:jc w:val="center"/>
    </w:pPr>
    <w:rPr>
      <w:rFonts w:ascii="Times New Roman" w:eastAsia="Calibri" w:hAnsi="Times New Roman" w:cs="Times New Roman"/>
      <w:b/>
      <w:color w:val="00000A"/>
      <w:sz w:val="26"/>
      <w:szCs w:val="20"/>
      <w:lang w:eastAsia="zh-CN"/>
    </w:rPr>
  </w:style>
  <w:style w:type="paragraph" w:customStyle="1" w:styleId="ConsNormal">
    <w:name w:val="ConsNormal"/>
    <w:uiPriority w:val="99"/>
    <w:qFormat/>
    <w:rsid w:val="00AF5DDE"/>
    <w:pPr>
      <w:widowControl w:val="0"/>
      <w:ind w:firstLine="720"/>
    </w:pPr>
    <w:rPr>
      <w:rFonts w:ascii="Arial" w:eastAsia="Times New Roman" w:hAnsi="Arial" w:cs="Arial"/>
      <w:sz w:val="24"/>
      <w:lang w:eastAsia="zh-CN"/>
    </w:rPr>
  </w:style>
  <w:style w:type="paragraph" w:customStyle="1" w:styleId="Bodytext7">
    <w:name w:val="Body text (7)"/>
    <w:basedOn w:val="a0"/>
    <w:uiPriority w:val="99"/>
    <w:qFormat/>
    <w:rsid w:val="00AF5DDE"/>
    <w:pPr>
      <w:widowControl w:val="0"/>
      <w:shd w:val="clear" w:color="auto" w:fill="FFFFFF"/>
      <w:tabs>
        <w:tab w:val="left" w:pos="709"/>
      </w:tabs>
      <w:spacing w:before="60" w:after="0" w:line="312" w:lineRule="exact"/>
    </w:pPr>
    <w:rPr>
      <w:rFonts w:ascii="Times New Roman" w:eastAsia="Times New Roman" w:hAnsi="Times New Roman" w:cs="Times New Roman"/>
      <w:i/>
      <w:color w:val="00000A"/>
      <w:sz w:val="20"/>
      <w:szCs w:val="20"/>
      <w:lang w:eastAsia="zh-CN"/>
    </w:rPr>
  </w:style>
  <w:style w:type="paragraph" w:customStyle="1" w:styleId="affffffffe">
    <w:name w:val="Текст в заданном формате"/>
    <w:basedOn w:val="a0"/>
    <w:uiPriority w:val="99"/>
    <w:qFormat/>
    <w:rsid w:val="00AF5DDE"/>
    <w:pPr>
      <w:tabs>
        <w:tab w:val="left" w:pos="709"/>
      </w:tabs>
      <w:spacing w:after="0" w:line="100" w:lineRule="atLeast"/>
      <w:ind w:firstLine="709"/>
      <w:jc w:val="both"/>
    </w:pPr>
    <w:rPr>
      <w:rFonts w:ascii="Courier New" w:eastAsia="NSimSun" w:hAnsi="Courier New" w:cs="Courier New"/>
      <w:color w:val="00000A"/>
      <w:sz w:val="20"/>
      <w:szCs w:val="20"/>
      <w:lang w:eastAsia="zh-CN"/>
    </w:rPr>
  </w:style>
  <w:style w:type="paragraph" w:customStyle="1" w:styleId="afffffffff">
    <w:name w:val="Верхний и нижний колонтитулы"/>
    <w:basedOn w:val="a0"/>
    <w:uiPriority w:val="99"/>
    <w:qFormat/>
    <w:rsid w:val="00AF5DDE"/>
    <w:pPr>
      <w:suppressLineNumbers/>
      <w:tabs>
        <w:tab w:val="center" w:pos="4819"/>
        <w:tab w:val="right" w:pos="9638"/>
      </w:tabs>
      <w:spacing w:after="0" w:line="100" w:lineRule="atLeast"/>
      <w:ind w:firstLine="709"/>
      <w:jc w:val="both"/>
    </w:pPr>
    <w:rPr>
      <w:rFonts w:ascii="Times New Roman" w:eastAsia="Times New Roman" w:hAnsi="Times New Roman" w:cs="Times New Roman"/>
      <w:color w:val="00000A"/>
      <w:sz w:val="24"/>
      <w:szCs w:val="20"/>
      <w:lang w:eastAsia="zh-CN"/>
    </w:rPr>
  </w:style>
  <w:style w:type="paragraph" w:customStyle="1" w:styleId="xl63">
    <w:name w:val="xl63"/>
    <w:basedOn w:val="a0"/>
    <w:qFormat/>
    <w:rsid w:val="00AF5D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qFormat/>
    <w:rsid w:val="00AF5DDE"/>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67">
    <w:name w:val="xl67"/>
    <w:basedOn w:val="a0"/>
    <w:qFormat/>
    <w:rsid w:val="00AF5DD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qFormat/>
    <w:rsid w:val="00AF5D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qFormat/>
    <w:rsid w:val="00AF5D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qFormat/>
    <w:rsid w:val="00AF5DD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qFormat/>
    <w:rsid w:val="00AF5DDE"/>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74">
    <w:name w:val="xl74"/>
    <w:basedOn w:val="a0"/>
    <w:qFormat/>
    <w:rsid w:val="00AF5D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qFormat/>
    <w:rsid w:val="00AF5DDE"/>
    <w:pPr>
      <w:spacing w:before="100" w:beforeAutospacing="1" w:after="100" w:afterAutospacing="1" w:line="240" w:lineRule="auto"/>
    </w:pPr>
    <w:rPr>
      <w:rFonts w:ascii="Times New Roman" w:eastAsia="Times New Roman" w:hAnsi="Times New Roman" w:cs="Times New Roman"/>
    </w:rPr>
  </w:style>
  <w:style w:type="paragraph" w:customStyle="1" w:styleId="xl76">
    <w:name w:val="xl76"/>
    <w:basedOn w:val="a0"/>
    <w:qFormat/>
    <w:rsid w:val="00AF5DDE"/>
    <w:pPr>
      <w:spacing w:before="100" w:beforeAutospacing="1" w:after="100" w:afterAutospacing="1" w:line="240" w:lineRule="auto"/>
    </w:pPr>
    <w:rPr>
      <w:rFonts w:ascii="Times New Roman" w:eastAsia="Times New Roman" w:hAnsi="Times New Roman" w:cs="Times New Roman"/>
    </w:rPr>
  </w:style>
  <w:style w:type="paragraph" w:customStyle="1" w:styleId="xl77">
    <w:name w:val="xl77"/>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8">
    <w:name w:val="xl78"/>
    <w:basedOn w:val="a0"/>
    <w:qFormat/>
    <w:rsid w:val="00AF5D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0"/>
    <w:qFormat/>
    <w:rsid w:val="00AF5DDE"/>
    <w:pPr>
      <w:pBdr>
        <w:top w:val="single" w:sz="8" w:space="0" w:color="auto"/>
        <w:left w:val="single" w:sz="8" w:space="0" w:color="auto"/>
        <w:bottom w:val="single" w:sz="8" w:space="0" w:color="auto"/>
        <w:right w:val="single" w:sz="8" w:space="0" w:color="auto"/>
      </w:pBdr>
      <w:shd w:val="clear" w:color="auto" w:fill="80808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xl87">
    <w:name w:val="xl87"/>
    <w:basedOn w:val="a0"/>
    <w:qFormat/>
    <w:rsid w:val="00AF5DD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0"/>
    <w:qFormat/>
    <w:rsid w:val="00AF5DDE"/>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9">
    <w:name w:val="xl89"/>
    <w:basedOn w:val="a0"/>
    <w:qFormat/>
    <w:rsid w:val="00AF5D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qFormat/>
    <w:rsid w:val="00AF5D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qFormat/>
    <w:rsid w:val="00AF5DD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qFormat/>
    <w:rsid w:val="00AF5DD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qFormat/>
    <w:rsid w:val="00AF5DDE"/>
    <w:pPr>
      <w:spacing w:before="100" w:beforeAutospacing="1" w:after="100" w:afterAutospacing="1" w:line="240" w:lineRule="auto"/>
      <w:jc w:val="center"/>
    </w:pPr>
    <w:rPr>
      <w:rFonts w:ascii="Times New Roman" w:eastAsia="Times New Roman" w:hAnsi="Times New Roman" w:cs="Times New Roman"/>
      <w:i/>
      <w:iCs/>
      <w:sz w:val="32"/>
      <w:szCs w:val="32"/>
    </w:rPr>
  </w:style>
  <w:style w:type="paragraph" w:customStyle="1" w:styleId="xl94">
    <w:name w:val="xl94"/>
    <w:basedOn w:val="a0"/>
    <w:qFormat/>
    <w:rsid w:val="00AF5D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qFormat/>
    <w:rsid w:val="00AF5DD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qFormat/>
    <w:rsid w:val="00AF5DDE"/>
    <w:pPr>
      <w:spacing w:before="100" w:beforeAutospacing="1" w:after="100" w:afterAutospacing="1" w:line="240" w:lineRule="auto"/>
    </w:pPr>
    <w:rPr>
      <w:rFonts w:ascii="Times New Roman" w:eastAsia="Times New Roman" w:hAnsi="Times New Roman" w:cs="Times New Roman"/>
      <w:b/>
      <w:bCs/>
    </w:rPr>
  </w:style>
  <w:style w:type="paragraph" w:customStyle="1" w:styleId="xl97">
    <w:name w:val="xl97"/>
    <w:basedOn w:val="a0"/>
    <w:qFormat/>
    <w:rsid w:val="00AF5DDE"/>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98">
    <w:name w:val="xl98"/>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0"/>
    <w:qFormat/>
    <w:rsid w:val="00AF5DD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ffffffff0">
    <w:name w:val="Intense Emphasis"/>
    <w:basedOn w:val="a2"/>
    <w:uiPriority w:val="21"/>
    <w:qFormat/>
    <w:rsid w:val="00AF5DDE"/>
    <w:rPr>
      <w:i/>
      <w:iCs/>
      <w:color w:val="4F81BD" w:themeColor="accent1"/>
    </w:rPr>
  </w:style>
  <w:style w:type="character" w:styleId="afffffffff1">
    <w:name w:val="Subtle Reference"/>
    <w:basedOn w:val="a2"/>
    <w:uiPriority w:val="31"/>
    <w:qFormat/>
    <w:rsid w:val="00AF5DDE"/>
    <w:rPr>
      <w:smallCaps/>
      <w:color w:val="5A5A5A" w:themeColor="text1" w:themeTint="A5"/>
    </w:rPr>
  </w:style>
  <w:style w:type="character" w:styleId="afffffffff2">
    <w:name w:val="Intense Reference"/>
    <w:basedOn w:val="a2"/>
    <w:uiPriority w:val="32"/>
    <w:qFormat/>
    <w:rsid w:val="00AF5DDE"/>
    <w:rPr>
      <w:b/>
      <w:bCs/>
      <w:smallCaps/>
      <w:color w:val="4F81BD" w:themeColor="accent1"/>
      <w:spacing w:val="5"/>
    </w:rPr>
  </w:style>
  <w:style w:type="character" w:customStyle="1" w:styleId="214">
    <w:name w:val="Заголовок 2 Знак1"/>
    <w:qFormat/>
    <w:rsid w:val="00AF5DDE"/>
    <w:rPr>
      <w:rFonts w:ascii="Arial" w:eastAsia="Arial" w:hAnsi="Arial" w:cs="Arial" w:hint="default"/>
      <w:sz w:val="34"/>
    </w:rPr>
  </w:style>
  <w:style w:type="character" w:customStyle="1" w:styleId="312">
    <w:name w:val="Заголовок 3 Знак1"/>
    <w:qFormat/>
    <w:rsid w:val="00AF5DDE"/>
    <w:rPr>
      <w:rFonts w:ascii="Arial" w:eastAsia="Arial" w:hAnsi="Arial" w:cs="Arial" w:hint="default"/>
      <w:sz w:val="30"/>
      <w:szCs w:val="30"/>
    </w:rPr>
  </w:style>
  <w:style w:type="character" w:customStyle="1" w:styleId="411">
    <w:name w:val="Заголовок 4 Знак1"/>
    <w:qFormat/>
    <w:rsid w:val="00AF5DDE"/>
    <w:rPr>
      <w:rFonts w:ascii="Arial" w:eastAsia="Arial" w:hAnsi="Arial" w:cs="Arial" w:hint="default"/>
      <w:b/>
      <w:bCs/>
      <w:sz w:val="26"/>
      <w:szCs w:val="26"/>
    </w:rPr>
  </w:style>
  <w:style w:type="character" w:customStyle="1" w:styleId="511">
    <w:name w:val="Заголовок 5 Знак1"/>
    <w:qFormat/>
    <w:rsid w:val="00AF5DDE"/>
    <w:rPr>
      <w:rFonts w:ascii="Arial" w:eastAsia="Arial" w:hAnsi="Arial" w:cs="Arial" w:hint="default"/>
      <w:b/>
      <w:bCs/>
      <w:sz w:val="24"/>
      <w:szCs w:val="24"/>
    </w:rPr>
  </w:style>
  <w:style w:type="character" w:customStyle="1" w:styleId="610">
    <w:name w:val="Заголовок 6 Знак1"/>
    <w:qFormat/>
    <w:rsid w:val="00AF5DDE"/>
    <w:rPr>
      <w:rFonts w:ascii="Arial" w:eastAsia="Arial" w:hAnsi="Arial" w:cs="Arial" w:hint="default"/>
      <w:b/>
      <w:bCs/>
      <w:sz w:val="22"/>
      <w:szCs w:val="22"/>
    </w:rPr>
  </w:style>
  <w:style w:type="character" w:customStyle="1" w:styleId="710">
    <w:name w:val="Заголовок 7 Знак1"/>
    <w:qFormat/>
    <w:rsid w:val="00AF5DDE"/>
    <w:rPr>
      <w:rFonts w:ascii="Arial" w:eastAsia="Arial" w:hAnsi="Arial" w:cs="Arial" w:hint="default"/>
      <w:b/>
      <w:bCs/>
      <w:i/>
      <w:iCs/>
      <w:sz w:val="22"/>
      <w:szCs w:val="22"/>
    </w:rPr>
  </w:style>
  <w:style w:type="character" w:customStyle="1" w:styleId="810">
    <w:name w:val="Заголовок 8 Знак1"/>
    <w:qFormat/>
    <w:rsid w:val="00AF5DDE"/>
    <w:rPr>
      <w:rFonts w:ascii="Arial" w:eastAsia="Arial" w:hAnsi="Arial" w:cs="Arial" w:hint="default"/>
      <w:i/>
      <w:iCs/>
      <w:sz w:val="22"/>
      <w:szCs w:val="22"/>
    </w:rPr>
  </w:style>
  <w:style w:type="character" w:customStyle="1" w:styleId="910">
    <w:name w:val="Заголовок 9 Знак1"/>
    <w:qFormat/>
    <w:rsid w:val="00AF5DDE"/>
    <w:rPr>
      <w:rFonts w:ascii="Arial" w:eastAsia="Arial" w:hAnsi="Arial" w:cs="Arial" w:hint="default"/>
      <w:i/>
      <w:iCs/>
      <w:sz w:val="21"/>
      <w:szCs w:val="21"/>
    </w:rPr>
  </w:style>
  <w:style w:type="character" w:customStyle="1" w:styleId="WW8Num4z0">
    <w:name w:val="WW8Num4z0"/>
    <w:rsid w:val="00AF5DDE"/>
  </w:style>
  <w:style w:type="character" w:customStyle="1" w:styleId="WW8Num4z1">
    <w:name w:val="WW8Num4z1"/>
    <w:rsid w:val="00AF5DDE"/>
  </w:style>
  <w:style w:type="character" w:customStyle="1" w:styleId="WW8Num4z2">
    <w:name w:val="WW8Num4z2"/>
    <w:rsid w:val="00AF5DDE"/>
  </w:style>
  <w:style w:type="character" w:customStyle="1" w:styleId="WW8Num4z3">
    <w:name w:val="WW8Num4z3"/>
    <w:rsid w:val="00AF5DDE"/>
  </w:style>
  <w:style w:type="character" w:customStyle="1" w:styleId="WW8Num4z4">
    <w:name w:val="WW8Num4z4"/>
    <w:rsid w:val="00AF5DDE"/>
  </w:style>
  <w:style w:type="character" w:customStyle="1" w:styleId="WW8Num4z5">
    <w:name w:val="WW8Num4z5"/>
    <w:rsid w:val="00AF5DDE"/>
  </w:style>
  <w:style w:type="character" w:customStyle="1" w:styleId="WW8Num4z6">
    <w:name w:val="WW8Num4z6"/>
    <w:qFormat/>
    <w:rsid w:val="00AF5DDE"/>
  </w:style>
  <w:style w:type="character" w:customStyle="1" w:styleId="WW8Num4z7">
    <w:name w:val="WW8Num4z7"/>
    <w:rsid w:val="00AF5DDE"/>
  </w:style>
  <w:style w:type="character" w:customStyle="1" w:styleId="WW8Num4z8">
    <w:name w:val="WW8Num4z8"/>
    <w:qFormat/>
    <w:rsid w:val="00AF5DDE"/>
  </w:style>
  <w:style w:type="character" w:customStyle="1" w:styleId="WW8Num5z0">
    <w:name w:val="WW8Num5z0"/>
    <w:qFormat/>
    <w:rsid w:val="00AF5DDE"/>
  </w:style>
  <w:style w:type="character" w:customStyle="1" w:styleId="WW8Num5z1">
    <w:name w:val="WW8Num5z1"/>
    <w:qFormat/>
    <w:rsid w:val="00AF5DDE"/>
  </w:style>
  <w:style w:type="character" w:customStyle="1" w:styleId="WW8Num5z2">
    <w:name w:val="WW8Num5z2"/>
    <w:qFormat/>
    <w:rsid w:val="00AF5DDE"/>
  </w:style>
  <w:style w:type="character" w:customStyle="1" w:styleId="WW8Num5z3">
    <w:name w:val="WW8Num5z3"/>
    <w:qFormat/>
    <w:rsid w:val="00AF5DDE"/>
  </w:style>
  <w:style w:type="character" w:customStyle="1" w:styleId="WW8Num5z4">
    <w:name w:val="WW8Num5z4"/>
    <w:qFormat/>
    <w:rsid w:val="00AF5DDE"/>
  </w:style>
  <w:style w:type="character" w:customStyle="1" w:styleId="WW8Num5z5">
    <w:name w:val="WW8Num5z5"/>
    <w:qFormat/>
    <w:rsid w:val="00AF5DDE"/>
  </w:style>
  <w:style w:type="character" w:customStyle="1" w:styleId="WW8Num5z6">
    <w:name w:val="WW8Num5z6"/>
    <w:qFormat/>
    <w:rsid w:val="00AF5DDE"/>
  </w:style>
  <w:style w:type="character" w:customStyle="1" w:styleId="WW8Num5z7">
    <w:name w:val="WW8Num5z7"/>
    <w:qFormat/>
    <w:rsid w:val="00AF5DDE"/>
  </w:style>
  <w:style w:type="character" w:customStyle="1" w:styleId="WW8Num5z8">
    <w:name w:val="WW8Num5z8"/>
    <w:qFormat/>
    <w:rsid w:val="00AF5DDE"/>
  </w:style>
  <w:style w:type="character" w:customStyle="1" w:styleId="WW8Num6z0">
    <w:name w:val="WW8Num6z0"/>
    <w:qFormat/>
    <w:rsid w:val="00AF5DDE"/>
    <w:rPr>
      <w:color w:val="000000"/>
      <w:sz w:val="28"/>
      <w:lang w:val="en-US" w:bidi="en-US"/>
    </w:rPr>
  </w:style>
  <w:style w:type="character" w:customStyle="1" w:styleId="WW8Num6z1">
    <w:name w:val="WW8Num6z1"/>
    <w:qFormat/>
    <w:rsid w:val="00AF5DDE"/>
  </w:style>
  <w:style w:type="character" w:customStyle="1" w:styleId="WW8Num6z2">
    <w:name w:val="WW8Num6z2"/>
    <w:qFormat/>
    <w:rsid w:val="00AF5DDE"/>
  </w:style>
  <w:style w:type="character" w:customStyle="1" w:styleId="WW8Num6z3">
    <w:name w:val="WW8Num6z3"/>
    <w:qFormat/>
    <w:rsid w:val="00AF5DDE"/>
  </w:style>
  <w:style w:type="character" w:customStyle="1" w:styleId="WW8Num6z4">
    <w:name w:val="WW8Num6z4"/>
    <w:qFormat/>
    <w:rsid w:val="00AF5DDE"/>
  </w:style>
  <w:style w:type="character" w:customStyle="1" w:styleId="WW8Num6z5">
    <w:name w:val="WW8Num6z5"/>
    <w:qFormat/>
    <w:rsid w:val="00AF5DDE"/>
  </w:style>
  <w:style w:type="character" w:customStyle="1" w:styleId="WW8Num6z6">
    <w:name w:val="WW8Num6z6"/>
    <w:qFormat/>
    <w:rsid w:val="00AF5DDE"/>
  </w:style>
  <w:style w:type="character" w:customStyle="1" w:styleId="WW8Num6z7">
    <w:name w:val="WW8Num6z7"/>
    <w:qFormat/>
    <w:rsid w:val="00AF5DDE"/>
  </w:style>
  <w:style w:type="character" w:customStyle="1" w:styleId="WW8Num6z8">
    <w:name w:val="WW8Num6z8"/>
    <w:qFormat/>
    <w:rsid w:val="00AF5DDE"/>
  </w:style>
  <w:style w:type="character" w:customStyle="1" w:styleId="WW8Num7z0">
    <w:name w:val="WW8Num7z0"/>
    <w:qFormat/>
    <w:rsid w:val="00AF5DDE"/>
  </w:style>
  <w:style w:type="character" w:customStyle="1" w:styleId="WW8Num8z0">
    <w:name w:val="WW8Num8z0"/>
    <w:qFormat/>
    <w:rsid w:val="00AF5DDE"/>
  </w:style>
  <w:style w:type="character" w:customStyle="1" w:styleId="WW8Num8z1">
    <w:name w:val="WW8Num8z1"/>
    <w:qFormat/>
    <w:rsid w:val="00AF5DDE"/>
  </w:style>
  <w:style w:type="character" w:customStyle="1" w:styleId="WW8Num8z2">
    <w:name w:val="WW8Num8z2"/>
    <w:qFormat/>
    <w:rsid w:val="00AF5DDE"/>
  </w:style>
  <w:style w:type="character" w:customStyle="1" w:styleId="WW8Num8z3">
    <w:name w:val="WW8Num8z3"/>
    <w:qFormat/>
    <w:rsid w:val="00AF5DDE"/>
  </w:style>
  <w:style w:type="character" w:customStyle="1" w:styleId="WW8Num8z4">
    <w:name w:val="WW8Num8z4"/>
    <w:qFormat/>
    <w:rsid w:val="00AF5DDE"/>
  </w:style>
  <w:style w:type="character" w:customStyle="1" w:styleId="WW8Num8z5">
    <w:name w:val="WW8Num8z5"/>
    <w:qFormat/>
    <w:rsid w:val="00AF5DDE"/>
  </w:style>
  <w:style w:type="character" w:customStyle="1" w:styleId="WW8Num8z6">
    <w:name w:val="WW8Num8z6"/>
    <w:qFormat/>
    <w:rsid w:val="00AF5DDE"/>
  </w:style>
  <w:style w:type="character" w:customStyle="1" w:styleId="WW8Num8z7">
    <w:name w:val="WW8Num8z7"/>
    <w:qFormat/>
    <w:rsid w:val="00AF5DDE"/>
  </w:style>
  <w:style w:type="character" w:customStyle="1" w:styleId="WW8Num8z8">
    <w:name w:val="WW8Num8z8"/>
    <w:qFormat/>
    <w:rsid w:val="00AF5DDE"/>
  </w:style>
  <w:style w:type="character" w:customStyle="1" w:styleId="WW8Num9z0">
    <w:name w:val="WW8Num9z0"/>
    <w:qFormat/>
    <w:rsid w:val="00AF5DDE"/>
  </w:style>
  <w:style w:type="character" w:customStyle="1" w:styleId="WW8Num9z1">
    <w:name w:val="WW8Num9z1"/>
    <w:qFormat/>
    <w:rsid w:val="00AF5DDE"/>
  </w:style>
  <w:style w:type="character" w:customStyle="1" w:styleId="WW8Num9z2">
    <w:name w:val="WW8Num9z2"/>
    <w:qFormat/>
    <w:rsid w:val="00AF5DDE"/>
  </w:style>
  <w:style w:type="character" w:customStyle="1" w:styleId="WW8Num9z3">
    <w:name w:val="WW8Num9z3"/>
    <w:qFormat/>
    <w:rsid w:val="00AF5DDE"/>
  </w:style>
  <w:style w:type="character" w:customStyle="1" w:styleId="WW8Num9z4">
    <w:name w:val="WW8Num9z4"/>
    <w:qFormat/>
    <w:rsid w:val="00AF5DDE"/>
  </w:style>
  <w:style w:type="character" w:customStyle="1" w:styleId="WW8Num9z5">
    <w:name w:val="WW8Num9z5"/>
    <w:qFormat/>
    <w:rsid w:val="00AF5DDE"/>
  </w:style>
  <w:style w:type="character" w:customStyle="1" w:styleId="WW8Num9z6">
    <w:name w:val="WW8Num9z6"/>
    <w:qFormat/>
    <w:rsid w:val="00AF5DDE"/>
  </w:style>
  <w:style w:type="character" w:customStyle="1" w:styleId="WW8Num9z7">
    <w:name w:val="WW8Num9z7"/>
    <w:qFormat/>
    <w:rsid w:val="00AF5DDE"/>
  </w:style>
  <w:style w:type="character" w:customStyle="1" w:styleId="WW8Num9z8">
    <w:name w:val="WW8Num9z8"/>
    <w:rsid w:val="00AF5DDE"/>
  </w:style>
  <w:style w:type="character" w:customStyle="1" w:styleId="WW8Num10z0">
    <w:name w:val="WW8Num10z0"/>
    <w:qFormat/>
    <w:rsid w:val="00AF5DDE"/>
    <w:rPr>
      <w:rFonts w:ascii="Symbol" w:hAnsi="Symbol" w:cs="Symbol" w:hint="default"/>
    </w:rPr>
  </w:style>
  <w:style w:type="character" w:customStyle="1" w:styleId="WW8Num10z1">
    <w:name w:val="WW8Num10z1"/>
    <w:qFormat/>
    <w:rsid w:val="00AF5DDE"/>
    <w:rPr>
      <w:rFonts w:ascii="Courier New" w:hAnsi="Courier New" w:cs="Courier New" w:hint="default"/>
    </w:rPr>
  </w:style>
  <w:style w:type="character" w:customStyle="1" w:styleId="WW8Num10z2">
    <w:name w:val="WW8Num10z2"/>
    <w:qFormat/>
    <w:rsid w:val="00AF5DDE"/>
    <w:rPr>
      <w:rFonts w:ascii="Wingdings" w:hAnsi="Wingdings" w:cs="Wingdings" w:hint="default"/>
    </w:rPr>
  </w:style>
  <w:style w:type="character" w:customStyle="1" w:styleId="WW8Num11z0">
    <w:name w:val="WW8Num11z0"/>
    <w:qFormat/>
    <w:rsid w:val="00AF5DDE"/>
    <w:rPr>
      <w:rFonts w:ascii="Symbol" w:hAnsi="Symbol" w:cs="Symbol" w:hint="default"/>
    </w:rPr>
  </w:style>
  <w:style w:type="character" w:customStyle="1" w:styleId="WW8Num11z1">
    <w:name w:val="WW8Num11z1"/>
    <w:qFormat/>
    <w:rsid w:val="00AF5DDE"/>
    <w:rPr>
      <w:rFonts w:ascii="Courier New" w:hAnsi="Courier New" w:cs="Courier New" w:hint="default"/>
    </w:rPr>
  </w:style>
  <w:style w:type="character" w:customStyle="1" w:styleId="WW8Num11z2">
    <w:name w:val="WW8Num11z2"/>
    <w:qFormat/>
    <w:rsid w:val="00AF5DDE"/>
    <w:rPr>
      <w:rFonts w:ascii="Wingdings" w:hAnsi="Wingdings" w:cs="Wingdings" w:hint="default"/>
    </w:rPr>
  </w:style>
  <w:style w:type="character" w:customStyle="1" w:styleId="WW8Num12z0">
    <w:name w:val="WW8Num12z0"/>
    <w:qFormat/>
    <w:rsid w:val="00AF5DDE"/>
    <w:rPr>
      <w:lang w:val="ru-RU"/>
    </w:rPr>
  </w:style>
  <w:style w:type="character" w:customStyle="1" w:styleId="WW8Num12z1">
    <w:name w:val="WW8Num12z1"/>
    <w:qFormat/>
    <w:rsid w:val="00AF5DDE"/>
  </w:style>
  <w:style w:type="character" w:customStyle="1" w:styleId="WW8Num12z2">
    <w:name w:val="WW8Num12z2"/>
    <w:qFormat/>
    <w:rsid w:val="00AF5DDE"/>
  </w:style>
  <w:style w:type="character" w:customStyle="1" w:styleId="WW8Num12z3">
    <w:name w:val="WW8Num12z3"/>
    <w:qFormat/>
    <w:rsid w:val="00AF5DDE"/>
  </w:style>
  <w:style w:type="character" w:customStyle="1" w:styleId="WW8Num12z4">
    <w:name w:val="WW8Num12z4"/>
    <w:qFormat/>
    <w:rsid w:val="00AF5DDE"/>
  </w:style>
  <w:style w:type="character" w:customStyle="1" w:styleId="WW8Num12z5">
    <w:name w:val="WW8Num12z5"/>
    <w:qFormat/>
    <w:rsid w:val="00AF5DDE"/>
  </w:style>
  <w:style w:type="character" w:customStyle="1" w:styleId="WW8Num12z6">
    <w:name w:val="WW8Num12z6"/>
    <w:qFormat/>
    <w:rsid w:val="00AF5DDE"/>
  </w:style>
  <w:style w:type="character" w:customStyle="1" w:styleId="WW8Num12z7">
    <w:name w:val="WW8Num12z7"/>
    <w:qFormat/>
    <w:rsid w:val="00AF5DDE"/>
  </w:style>
  <w:style w:type="character" w:customStyle="1" w:styleId="WW8Num12z8">
    <w:name w:val="WW8Num12z8"/>
    <w:qFormat/>
    <w:rsid w:val="00AF5DDE"/>
  </w:style>
  <w:style w:type="character" w:customStyle="1" w:styleId="WW8Num13z0">
    <w:name w:val="WW8Num13z0"/>
    <w:qFormat/>
    <w:rsid w:val="00AF5DDE"/>
  </w:style>
  <w:style w:type="character" w:customStyle="1" w:styleId="WW8Num13z1">
    <w:name w:val="WW8Num13z1"/>
    <w:qFormat/>
    <w:rsid w:val="00AF5DDE"/>
  </w:style>
  <w:style w:type="character" w:customStyle="1" w:styleId="WW8Num13z2">
    <w:name w:val="WW8Num13z2"/>
    <w:qFormat/>
    <w:rsid w:val="00AF5DDE"/>
  </w:style>
  <w:style w:type="character" w:customStyle="1" w:styleId="WW8Num13z3">
    <w:name w:val="WW8Num13z3"/>
    <w:qFormat/>
    <w:rsid w:val="00AF5DDE"/>
  </w:style>
  <w:style w:type="character" w:customStyle="1" w:styleId="WW8Num13z4">
    <w:name w:val="WW8Num13z4"/>
    <w:qFormat/>
    <w:rsid w:val="00AF5DDE"/>
  </w:style>
  <w:style w:type="character" w:customStyle="1" w:styleId="WW8Num13z5">
    <w:name w:val="WW8Num13z5"/>
    <w:qFormat/>
    <w:rsid w:val="00AF5DDE"/>
  </w:style>
  <w:style w:type="character" w:customStyle="1" w:styleId="WW8Num13z6">
    <w:name w:val="WW8Num13z6"/>
    <w:qFormat/>
    <w:rsid w:val="00AF5DDE"/>
  </w:style>
  <w:style w:type="character" w:customStyle="1" w:styleId="WW8Num13z7">
    <w:name w:val="WW8Num13z7"/>
    <w:qFormat/>
    <w:rsid w:val="00AF5DDE"/>
  </w:style>
  <w:style w:type="character" w:customStyle="1" w:styleId="WW8Num13z8">
    <w:name w:val="WW8Num13z8"/>
    <w:qFormat/>
    <w:rsid w:val="00AF5DDE"/>
  </w:style>
  <w:style w:type="character" w:customStyle="1" w:styleId="WW8Num14z0">
    <w:name w:val="WW8Num14z0"/>
    <w:qFormat/>
    <w:rsid w:val="00AF5DDE"/>
    <w:rPr>
      <w:rFonts w:ascii="Times New Roman" w:eastAsia="Times New Roman" w:hAnsi="Times New Roman" w:cs="Times New Roman" w:hint="default"/>
    </w:rPr>
  </w:style>
  <w:style w:type="character" w:customStyle="1" w:styleId="WW8Num14z1">
    <w:name w:val="WW8Num14z1"/>
    <w:qFormat/>
    <w:rsid w:val="00AF5DDE"/>
    <w:rPr>
      <w:rFonts w:ascii="Courier New" w:hAnsi="Courier New" w:cs="Courier New" w:hint="default"/>
    </w:rPr>
  </w:style>
  <w:style w:type="character" w:customStyle="1" w:styleId="WW8Num14z2">
    <w:name w:val="WW8Num14z2"/>
    <w:qFormat/>
    <w:rsid w:val="00AF5DDE"/>
    <w:rPr>
      <w:rFonts w:ascii="Wingdings" w:hAnsi="Wingdings" w:cs="Wingdings" w:hint="default"/>
    </w:rPr>
  </w:style>
  <w:style w:type="character" w:customStyle="1" w:styleId="WW8Num14z3">
    <w:name w:val="WW8Num14z3"/>
    <w:qFormat/>
    <w:rsid w:val="00AF5DDE"/>
    <w:rPr>
      <w:rFonts w:ascii="Symbol" w:hAnsi="Symbol" w:cs="Symbol" w:hint="default"/>
    </w:rPr>
  </w:style>
  <w:style w:type="character" w:customStyle="1" w:styleId="WW8Num15z0">
    <w:name w:val="WW8Num15z0"/>
    <w:qFormat/>
    <w:rsid w:val="00AF5DDE"/>
  </w:style>
  <w:style w:type="character" w:customStyle="1" w:styleId="WW8Num15z1">
    <w:name w:val="WW8Num15z1"/>
    <w:qFormat/>
    <w:rsid w:val="00AF5DDE"/>
  </w:style>
  <w:style w:type="character" w:customStyle="1" w:styleId="WW8Num15z2">
    <w:name w:val="WW8Num15z2"/>
    <w:qFormat/>
    <w:rsid w:val="00AF5DDE"/>
  </w:style>
  <w:style w:type="character" w:customStyle="1" w:styleId="WW8Num15z3">
    <w:name w:val="WW8Num15z3"/>
    <w:qFormat/>
    <w:rsid w:val="00AF5DDE"/>
  </w:style>
  <w:style w:type="character" w:customStyle="1" w:styleId="WW8Num15z4">
    <w:name w:val="WW8Num15z4"/>
    <w:qFormat/>
    <w:rsid w:val="00AF5DDE"/>
  </w:style>
  <w:style w:type="character" w:customStyle="1" w:styleId="WW8Num15z5">
    <w:name w:val="WW8Num15z5"/>
    <w:qFormat/>
    <w:rsid w:val="00AF5DDE"/>
  </w:style>
  <w:style w:type="character" w:customStyle="1" w:styleId="WW8Num15z6">
    <w:name w:val="WW8Num15z6"/>
    <w:qFormat/>
    <w:rsid w:val="00AF5DDE"/>
  </w:style>
  <w:style w:type="character" w:customStyle="1" w:styleId="WW8Num15z7">
    <w:name w:val="WW8Num15z7"/>
    <w:qFormat/>
    <w:rsid w:val="00AF5DDE"/>
  </w:style>
  <w:style w:type="character" w:customStyle="1" w:styleId="WW8Num15z8">
    <w:name w:val="WW8Num15z8"/>
    <w:qFormat/>
    <w:rsid w:val="00AF5DDE"/>
  </w:style>
  <w:style w:type="character" w:customStyle="1" w:styleId="WW8Num16z0">
    <w:name w:val="WW8Num16z0"/>
    <w:qFormat/>
    <w:rsid w:val="00AF5DDE"/>
    <w:rPr>
      <w:rFonts w:ascii="Symbol" w:hAnsi="Symbol" w:cs="Symbol" w:hint="default"/>
    </w:rPr>
  </w:style>
  <w:style w:type="character" w:customStyle="1" w:styleId="WW8Num16z1">
    <w:name w:val="WW8Num16z1"/>
    <w:qFormat/>
    <w:rsid w:val="00AF5DDE"/>
    <w:rPr>
      <w:rFonts w:ascii="Courier New" w:hAnsi="Courier New" w:cs="Courier New" w:hint="default"/>
    </w:rPr>
  </w:style>
  <w:style w:type="character" w:customStyle="1" w:styleId="WW8Num16z2">
    <w:name w:val="WW8Num16z2"/>
    <w:qFormat/>
    <w:rsid w:val="00AF5DDE"/>
    <w:rPr>
      <w:rFonts w:ascii="Wingdings" w:hAnsi="Wingdings" w:cs="Wingdings" w:hint="default"/>
    </w:rPr>
  </w:style>
  <w:style w:type="character" w:customStyle="1" w:styleId="WW8Num17z0">
    <w:name w:val="WW8Num17z0"/>
    <w:qFormat/>
    <w:rsid w:val="00AF5DDE"/>
  </w:style>
  <w:style w:type="character" w:customStyle="1" w:styleId="WW8Num17z1">
    <w:name w:val="WW8Num17z1"/>
    <w:qFormat/>
    <w:rsid w:val="00AF5DDE"/>
  </w:style>
  <w:style w:type="character" w:customStyle="1" w:styleId="WW8Num17z2">
    <w:name w:val="WW8Num17z2"/>
    <w:qFormat/>
    <w:rsid w:val="00AF5DDE"/>
  </w:style>
  <w:style w:type="character" w:customStyle="1" w:styleId="WW8Num17z3">
    <w:name w:val="WW8Num17z3"/>
    <w:qFormat/>
    <w:rsid w:val="00AF5DDE"/>
  </w:style>
  <w:style w:type="character" w:customStyle="1" w:styleId="WW8Num17z4">
    <w:name w:val="WW8Num17z4"/>
    <w:qFormat/>
    <w:rsid w:val="00AF5DDE"/>
  </w:style>
  <w:style w:type="character" w:customStyle="1" w:styleId="WW8Num17z5">
    <w:name w:val="WW8Num17z5"/>
    <w:qFormat/>
    <w:rsid w:val="00AF5DDE"/>
  </w:style>
  <w:style w:type="character" w:customStyle="1" w:styleId="WW8Num17z6">
    <w:name w:val="WW8Num17z6"/>
    <w:qFormat/>
    <w:rsid w:val="00AF5DDE"/>
  </w:style>
  <w:style w:type="character" w:customStyle="1" w:styleId="WW8Num17z7">
    <w:name w:val="WW8Num17z7"/>
    <w:qFormat/>
    <w:rsid w:val="00AF5DDE"/>
  </w:style>
  <w:style w:type="character" w:customStyle="1" w:styleId="WW8Num17z8">
    <w:name w:val="WW8Num17z8"/>
    <w:qFormat/>
    <w:rsid w:val="00AF5DDE"/>
  </w:style>
  <w:style w:type="character" w:customStyle="1" w:styleId="WW8Num18z0">
    <w:name w:val="WW8Num18z0"/>
    <w:qFormat/>
    <w:rsid w:val="00AF5DDE"/>
    <w:rPr>
      <w:rFonts w:ascii="Courier New" w:hAnsi="Courier New" w:cs="Courier New" w:hint="default"/>
    </w:rPr>
  </w:style>
  <w:style w:type="character" w:customStyle="1" w:styleId="WW8Num18z2">
    <w:name w:val="WW8Num18z2"/>
    <w:qFormat/>
    <w:rsid w:val="00AF5DDE"/>
    <w:rPr>
      <w:rFonts w:ascii="Wingdings" w:hAnsi="Wingdings" w:cs="Wingdings" w:hint="default"/>
    </w:rPr>
  </w:style>
  <w:style w:type="character" w:customStyle="1" w:styleId="WW8Num18z3">
    <w:name w:val="WW8Num18z3"/>
    <w:qFormat/>
    <w:rsid w:val="00AF5DDE"/>
    <w:rPr>
      <w:rFonts w:ascii="Symbol" w:hAnsi="Symbol" w:cs="Symbol" w:hint="default"/>
    </w:rPr>
  </w:style>
  <w:style w:type="character" w:customStyle="1" w:styleId="WW8Num19z0">
    <w:name w:val="WW8Num19z0"/>
    <w:qFormat/>
    <w:rsid w:val="00AF5DDE"/>
  </w:style>
  <w:style w:type="character" w:customStyle="1" w:styleId="WW8Num19z1">
    <w:name w:val="WW8Num19z1"/>
    <w:qFormat/>
    <w:rsid w:val="00AF5DDE"/>
  </w:style>
  <w:style w:type="character" w:customStyle="1" w:styleId="WW8Num19z2">
    <w:name w:val="WW8Num19z2"/>
    <w:qFormat/>
    <w:rsid w:val="00AF5DDE"/>
  </w:style>
  <w:style w:type="character" w:customStyle="1" w:styleId="WW8Num19z3">
    <w:name w:val="WW8Num19z3"/>
    <w:qFormat/>
    <w:rsid w:val="00AF5DDE"/>
  </w:style>
  <w:style w:type="character" w:customStyle="1" w:styleId="WW8Num19z4">
    <w:name w:val="WW8Num19z4"/>
    <w:qFormat/>
    <w:rsid w:val="00AF5DDE"/>
  </w:style>
  <w:style w:type="character" w:customStyle="1" w:styleId="WW8Num19z5">
    <w:name w:val="WW8Num19z5"/>
    <w:qFormat/>
    <w:rsid w:val="00AF5DDE"/>
  </w:style>
  <w:style w:type="character" w:customStyle="1" w:styleId="WW8Num19z6">
    <w:name w:val="WW8Num19z6"/>
    <w:qFormat/>
    <w:rsid w:val="00AF5DDE"/>
  </w:style>
  <w:style w:type="character" w:customStyle="1" w:styleId="WW8Num19z7">
    <w:name w:val="WW8Num19z7"/>
    <w:qFormat/>
    <w:rsid w:val="00AF5DDE"/>
  </w:style>
  <w:style w:type="character" w:customStyle="1" w:styleId="WW8Num19z8">
    <w:name w:val="WW8Num19z8"/>
    <w:qFormat/>
    <w:rsid w:val="00AF5DDE"/>
  </w:style>
  <w:style w:type="character" w:customStyle="1" w:styleId="WW8Num20z0">
    <w:name w:val="WW8Num20z0"/>
    <w:qFormat/>
    <w:rsid w:val="00AF5DDE"/>
    <w:rPr>
      <w:rFonts w:ascii="Symbol" w:hAnsi="Symbol" w:cs="Symbol" w:hint="default"/>
    </w:rPr>
  </w:style>
  <w:style w:type="character" w:customStyle="1" w:styleId="WW8Num20z1">
    <w:name w:val="WW8Num20z1"/>
    <w:qFormat/>
    <w:rsid w:val="00AF5DDE"/>
    <w:rPr>
      <w:rFonts w:ascii="Courier New" w:hAnsi="Courier New" w:cs="Courier New" w:hint="default"/>
    </w:rPr>
  </w:style>
  <w:style w:type="character" w:customStyle="1" w:styleId="WW8Num20z5">
    <w:name w:val="WW8Num20z5"/>
    <w:qFormat/>
    <w:rsid w:val="00AF5DDE"/>
    <w:rPr>
      <w:rFonts w:ascii="Wingdings" w:hAnsi="Wingdings" w:cs="Wingdings" w:hint="default"/>
    </w:rPr>
  </w:style>
  <w:style w:type="character" w:customStyle="1" w:styleId="WW8Num21z0">
    <w:name w:val="WW8Num21z0"/>
    <w:qFormat/>
    <w:rsid w:val="00AF5DDE"/>
  </w:style>
  <w:style w:type="character" w:customStyle="1" w:styleId="WW8Num21z1">
    <w:name w:val="WW8Num21z1"/>
    <w:qFormat/>
    <w:rsid w:val="00AF5DDE"/>
  </w:style>
  <w:style w:type="character" w:customStyle="1" w:styleId="WW8Num21z2">
    <w:name w:val="WW8Num21z2"/>
    <w:qFormat/>
    <w:rsid w:val="00AF5DDE"/>
  </w:style>
  <w:style w:type="character" w:customStyle="1" w:styleId="WW8Num21z3">
    <w:name w:val="WW8Num21z3"/>
    <w:qFormat/>
    <w:rsid w:val="00AF5DDE"/>
  </w:style>
  <w:style w:type="character" w:customStyle="1" w:styleId="WW8Num21z4">
    <w:name w:val="WW8Num21z4"/>
    <w:qFormat/>
    <w:rsid w:val="00AF5DDE"/>
  </w:style>
  <w:style w:type="character" w:customStyle="1" w:styleId="WW8Num21z5">
    <w:name w:val="WW8Num21z5"/>
    <w:qFormat/>
    <w:rsid w:val="00AF5DDE"/>
  </w:style>
  <w:style w:type="character" w:customStyle="1" w:styleId="WW8Num21z6">
    <w:name w:val="WW8Num21z6"/>
    <w:qFormat/>
    <w:rsid w:val="00AF5DDE"/>
  </w:style>
  <w:style w:type="character" w:customStyle="1" w:styleId="WW8Num21z7">
    <w:name w:val="WW8Num21z7"/>
    <w:qFormat/>
    <w:rsid w:val="00AF5DDE"/>
  </w:style>
  <w:style w:type="character" w:customStyle="1" w:styleId="WW8Num21z8">
    <w:name w:val="WW8Num21z8"/>
    <w:qFormat/>
    <w:rsid w:val="00AF5DDE"/>
  </w:style>
  <w:style w:type="character" w:customStyle="1" w:styleId="WW8Num22z0">
    <w:name w:val="WW8Num22z0"/>
    <w:qFormat/>
    <w:rsid w:val="00AF5DDE"/>
    <w:rPr>
      <w:rFonts w:ascii="Symbol" w:hAnsi="Symbol" w:cs="Symbol" w:hint="default"/>
    </w:rPr>
  </w:style>
  <w:style w:type="character" w:customStyle="1" w:styleId="WW8Num22z1">
    <w:name w:val="WW8Num22z1"/>
    <w:rsid w:val="00AF5DDE"/>
    <w:rPr>
      <w:rFonts w:ascii="Courier New" w:hAnsi="Courier New" w:cs="Courier New" w:hint="default"/>
    </w:rPr>
  </w:style>
  <w:style w:type="character" w:customStyle="1" w:styleId="WW8Num22z2">
    <w:name w:val="WW8Num22z2"/>
    <w:rsid w:val="00AF5DDE"/>
    <w:rPr>
      <w:rFonts w:ascii="Wingdings" w:hAnsi="Wingdings" w:cs="Wingdings" w:hint="default"/>
    </w:rPr>
  </w:style>
  <w:style w:type="character" w:customStyle="1" w:styleId="afffffffff3">
    <w:name w:val="Выделение жирным"/>
    <w:qFormat/>
    <w:rsid w:val="00AF5DDE"/>
    <w:rPr>
      <w:b/>
      <w:bCs/>
    </w:rPr>
  </w:style>
  <w:style w:type="character" w:customStyle="1" w:styleId="afffffffff4">
    <w:name w:val="Основной текст_"/>
    <w:qFormat/>
    <w:rsid w:val="00AF5DDE"/>
    <w:rPr>
      <w:rFonts w:ascii="Times New Roman" w:eastAsia="Times New Roman" w:hAnsi="Times New Roman" w:cs="Times New Roman" w:hint="default"/>
      <w:b/>
      <w:bCs/>
      <w:sz w:val="23"/>
      <w:szCs w:val="23"/>
    </w:rPr>
  </w:style>
  <w:style w:type="character" w:customStyle="1" w:styleId="1ff5">
    <w:name w:val="Основной текст1"/>
    <w:qFormat/>
    <w:rsid w:val="00AF5DDE"/>
    <w:rPr>
      <w:rFonts w:ascii="Times New Roman" w:eastAsia="Times New Roman" w:hAnsi="Times New Roman" w:cs="Times New Roman" w:hint="default"/>
      <w:b w:val="0"/>
      <w:bCs w:val="0"/>
      <w:i w:val="0"/>
      <w:iCs w:val="0"/>
      <w:caps w:val="0"/>
      <w:smallCaps w:val="0"/>
      <w:strike w:val="0"/>
      <w:dstrike w:val="0"/>
      <w:color w:val="000000"/>
      <w:spacing w:val="0"/>
      <w:position w:val="0"/>
      <w:sz w:val="23"/>
      <w:szCs w:val="23"/>
      <w:u w:val="none"/>
      <w:effect w:val="none"/>
      <w:vertAlign w:val="baseline"/>
      <w:lang w:val="ru-RU"/>
    </w:rPr>
  </w:style>
  <w:style w:type="character" w:customStyle="1" w:styleId="2ff4">
    <w:name w:val="Подпись к таблице (2)_"/>
    <w:qFormat/>
    <w:rsid w:val="00AF5DDE"/>
    <w:rPr>
      <w:rFonts w:ascii="Times New Roman" w:eastAsia="Times New Roman" w:hAnsi="Times New Roman" w:cs="Times New Roman" w:hint="default"/>
      <w:i/>
      <w:iCs/>
      <w:sz w:val="23"/>
      <w:szCs w:val="23"/>
    </w:rPr>
  </w:style>
  <w:style w:type="character" w:customStyle="1" w:styleId="afffffffff5">
    <w:name w:val="Символ нумерации"/>
    <w:qFormat/>
    <w:rsid w:val="00AF5DDE"/>
  </w:style>
  <w:style w:type="character" w:customStyle="1" w:styleId="215">
    <w:name w:val="Цитата 2 Знак1"/>
    <w:basedOn w:val="a2"/>
    <w:uiPriority w:val="29"/>
    <w:locked/>
    <w:rsid w:val="00AF5DDE"/>
    <w:rPr>
      <w:rFonts w:ascii="Times New Roman" w:eastAsia="Times New Roman" w:hAnsi="Times New Roman" w:cs="Times New Roman"/>
      <w:i/>
      <w:color w:val="00000A"/>
      <w:sz w:val="24"/>
      <w:szCs w:val="20"/>
      <w:lang w:eastAsia="zh-CN"/>
    </w:rPr>
  </w:style>
  <w:style w:type="character" w:customStyle="1" w:styleId="1ff6">
    <w:name w:val="Схема документа Знак1"/>
    <w:basedOn w:val="a2"/>
    <w:qFormat/>
    <w:rsid w:val="00AF5DDE"/>
    <w:rPr>
      <w:rFonts w:ascii="Segoe UI" w:eastAsia="Times New Roman" w:hAnsi="Segoe UI" w:cs="Segoe UI" w:hint="default"/>
      <w:color w:val="00000A"/>
      <w:sz w:val="16"/>
      <w:szCs w:val="16"/>
      <w:lang w:val="ru-RU" w:bidi="ar-SA"/>
    </w:rPr>
  </w:style>
  <w:style w:type="character" w:customStyle="1" w:styleId="afffffffff6">
    <w:name w:val="Посещённая гиперссылка"/>
    <w:qFormat/>
    <w:rsid w:val="00AF5DDE"/>
    <w:rPr>
      <w:color w:val="954F72"/>
      <w:u w:val="single"/>
    </w:rPr>
  </w:style>
  <w:style w:type="character" w:customStyle="1" w:styleId="afffffffff7">
    <w:name w:val="Символ сноски"/>
    <w:qFormat/>
    <w:rsid w:val="00AF5DDE"/>
  </w:style>
  <w:style w:type="character" w:customStyle="1" w:styleId="afffffffff8">
    <w:name w:val="Символ концевой сноски"/>
    <w:qFormat/>
    <w:rsid w:val="00AF5DDE"/>
  </w:style>
  <w:style w:type="character" w:customStyle="1" w:styleId="2ff1">
    <w:name w:val="Схема документа Знак2"/>
    <w:basedOn w:val="a2"/>
    <w:link w:val="affffffff4"/>
    <w:uiPriority w:val="99"/>
    <w:semiHidden/>
    <w:locked/>
    <w:rsid w:val="00AF5DDE"/>
    <w:rPr>
      <w:rFonts w:ascii="Tahoma" w:eastAsia="Calibri" w:hAnsi="Tahoma" w:cs="Tahoma"/>
      <w:color w:val="00000A"/>
      <w:sz w:val="16"/>
      <w:szCs w:val="16"/>
      <w:lang w:val="en-US" w:eastAsia="zh-CN"/>
    </w:rPr>
  </w:style>
  <w:style w:type="table" w:customStyle="1" w:styleId="1110">
    <w:name w:val="Таблица простая 11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0">
    <w:name w:val="Таблица простая 211"/>
    <w:basedOn w:val="a3"/>
    <w:uiPriority w:val="59"/>
    <w:rsid w:val="00AF5DDE"/>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0">
    <w:name w:val="Таблица простая 3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110">
    <w:name w:val="Таблица простая 4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110">
    <w:name w:val="Таблица простая 5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11">
    <w:name w:val="Таблица-сетка 1 светл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
    <w:name w:val="Таблица-сетка 2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11">
    <w:name w:val="Таблица-сетка 3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11">
    <w:name w:val="Таблица-сетка 4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11">
    <w:name w:val="Таблица-сетка 5 темн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
    <w:name w:val="Таблица-сетка 6 цветн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11">
    <w:name w:val="Таблица-сетка 7 цветн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110">
    <w:name w:val="Список-таблица 1 светлая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0">
    <w:name w:val="Список-таблица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110">
    <w:name w:val="Список-таблица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110">
    <w:name w:val="Список-таблица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110">
    <w:name w:val="Список-таблица 5 темн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0">
    <w:name w:val="Список-таблица 6 цветн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110">
    <w:name w:val="Список-таблица 7 цветная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1">
    <w:name w:val="Table Grid Light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
    <w:name w:val="Grid Table 1 Light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
    <w:name w:val="Grid Table 1 Light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
    <w:name w:val="Grid Table 1 Light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
    <w:name w:val="Grid Table 2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2-Accent21">
    <w:name w:val="Grid Table 2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2-Accent31">
    <w:name w:val="Grid Table 2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2-Accent41">
    <w:name w:val="Grid Table 2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2-Accent51">
    <w:name w:val="Grid Table 2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2-Accent61">
    <w:name w:val="Grid Table 2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3-Accent11">
    <w:name w:val="Grid Table 3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cPr>
    </w:tblStylePr>
    <w:tblStylePr w:type="band1Horz">
      <w:rPr>
        <w:rFonts w:ascii="Arial" w:hAnsi="Arial" w:cs="Arial" w:hint="default"/>
        <w:color w:val="404040"/>
        <w:sz w:val="22"/>
        <w:szCs w:val="22"/>
      </w:rPr>
      <w:tblPr/>
      <w:tcPr>
        <w:shd w:val="clear" w:color="auto" w:fill="D8E2F3"/>
      </w:tcPr>
    </w:tblStylePr>
  </w:style>
  <w:style w:type="table" w:customStyle="1" w:styleId="GridTable3-Accent21">
    <w:name w:val="Grid Table 3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3-Accent31">
    <w:name w:val="Grid Table 3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3-Accent41">
    <w:name w:val="Grid Table 3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3-Accent51">
    <w:name w:val="Grid Table 3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3-Accent61">
    <w:name w:val="Grid Table 3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4-Accent11">
    <w:name w:val="Grid Table 4 - Accent 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cs="Arial" w:hint="default"/>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3F3"/>
      </w:tcPr>
    </w:tblStylePr>
    <w:tblStylePr w:type="band1Horz">
      <w:rPr>
        <w:rFonts w:ascii="Arial" w:hAnsi="Arial" w:cs="Arial" w:hint="default"/>
        <w:color w:val="404040"/>
        <w:sz w:val="22"/>
        <w:szCs w:val="22"/>
      </w:rPr>
      <w:tblPr/>
      <w:tcPr>
        <w:shd w:val="clear" w:color="auto" w:fill="DAE3F3"/>
      </w:tcPr>
    </w:tblStylePr>
  </w:style>
  <w:style w:type="table" w:customStyle="1" w:styleId="GridTable4-Accent21">
    <w:name w:val="Grid Table 4 - Accent 2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cs="Arial" w:hint="default"/>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Pr/>
      <w:tcPr>
        <w:shd w:val="clear" w:color="auto" w:fill="FBE5D6"/>
      </w:tcPr>
    </w:tblStylePr>
  </w:style>
  <w:style w:type="table" w:customStyle="1" w:styleId="GridTable4-Accent31">
    <w:name w:val="Grid Table 4 - Accent 3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cs="Arial" w:hint="default"/>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Pr/>
      <w:tcPr>
        <w:shd w:val="clear" w:color="auto" w:fill="ECECEC"/>
      </w:tcPr>
    </w:tblStylePr>
  </w:style>
  <w:style w:type="table" w:customStyle="1" w:styleId="GridTable4-Accent41">
    <w:name w:val="Grid Table 4 - Accent 4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cs="Arial" w:hint="default"/>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Pr/>
      <w:tcPr>
        <w:shd w:val="clear" w:color="auto" w:fill="FFF2CB"/>
      </w:tcPr>
    </w:tblStylePr>
  </w:style>
  <w:style w:type="table" w:customStyle="1" w:styleId="GridTable4-Accent51">
    <w:name w:val="Grid Table 4 - Accent 5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Pr/>
      <w:tcPr>
        <w:shd w:val="clear" w:color="auto" w:fill="DDEAF6"/>
      </w:tcPr>
    </w:tblStylePr>
  </w:style>
  <w:style w:type="table" w:customStyle="1" w:styleId="GridTable4-Accent61">
    <w:name w:val="Grid Table 4 - Accent 6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Pr/>
      <w:tcPr>
        <w:shd w:val="clear" w:color="auto" w:fill="E1EFD8"/>
      </w:tcPr>
    </w:tblStylePr>
  </w:style>
  <w:style w:type="table" w:customStyle="1" w:styleId="GridTable5Dark-Accent11">
    <w:name w:val="Grid Table 5 Dark-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cs="Arial" w:hint="default"/>
        <w:b/>
        <w:color w:val="FFFFFF"/>
        <w:sz w:val="22"/>
        <w:szCs w:val="22"/>
      </w:rPr>
      <w:tblPr/>
      <w:tcPr>
        <w:shd w:val="clear" w:color="auto" w:fill="4472C4"/>
      </w:tcPr>
    </w:tblStylePr>
    <w:tblStylePr w:type="lastRow">
      <w:rPr>
        <w:rFonts w:ascii="Arial" w:hAnsi="Arial" w:cs="Arial" w:hint="default"/>
        <w:b/>
        <w:color w:val="FFFFFF"/>
        <w:sz w:val="22"/>
        <w:szCs w:val="22"/>
      </w:rPr>
      <w:tblPr/>
      <w:tcPr>
        <w:tcBorders>
          <w:top w:val="single" w:sz="4" w:space="0" w:color="FFFFFF"/>
        </w:tcBorders>
        <w:shd w:val="clear" w:color="auto" w:fill="4472C4"/>
      </w:tcPr>
    </w:tblStylePr>
    <w:tblStylePr w:type="firstCol">
      <w:rPr>
        <w:rFonts w:ascii="Arial" w:hAnsi="Arial" w:cs="Arial" w:hint="default"/>
        <w:b/>
        <w:color w:val="FFFFFF"/>
        <w:sz w:val="22"/>
        <w:szCs w:val="22"/>
      </w:rPr>
      <w:tblPr/>
      <w:tcPr>
        <w:shd w:val="clear" w:color="auto" w:fill="4472C4"/>
      </w:tcPr>
    </w:tblStylePr>
    <w:tblStylePr w:type="lastCol">
      <w:rPr>
        <w:rFonts w:ascii="Arial" w:hAnsi="Arial" w:cs="Arial" w:hint="default"/>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
    <w:name w:val="Grid Table 5 Dark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cs="Arial" w:hint="default"/>
        <w:b/>
        <w:color w:val="FFFFFF"/>
        <w:sz w:val="22"/>
        <w:szCs w:val="22"/>
      </w:rPr>
      <w:tblPr/>
      <w:tcPr>
        <w:shd w:val="clear" w:color="auto" w:fill="ED7D31"/>
      </w:tcPr>
    </w:tblStylePr>
    <w:tblStylePr w:type="lastRow">
      <w:rPr>
        <w:rFonts w:ascii="Arial" w:hAnsi="Arial" w:cs="Arial" w:hint="default"/>
        <w:b/>
        <w:color w:val="FFFFFF"/>
        <w:sz w:val="22"/>
        <w:szCs w:val="22"/>
      </w:rPr>
      <w:tblPr/>
      <w:tcPr>
        <w:tcBorders>
          <w:top w:val="single" w:sz="4" w:space="0" w:color="FFFFFF"/>
        </w:tcBorders>
        <w:shd w:val="clear" w:color="auto" w:fill="ED7D31"/>
      </w:tcPr>
    </w:tblStylePr>
    <w:tblStylePr w:type="firstCol">
      <w:rPr>
        <w:rFonts w:ascii="Arial" w:hAnsi="Arial" w:cs="Arial" w:hint="default"/>
        <w:b/>
        <w:color w:val="FFFFFF"/>
        <w:sz w:val="22"/>
        <w:szCs w:val="22"/>
      </w:rPr>
      <w:tblPr/>
      <w:tcPr>
        <w:shd w:val="clear" w:color="auto" w:fill="ED7D31"/>
      </w:tcPr>
    </w:tblStylePr>
    <w:tblStylePr w:type="lastCol">
      <w:rPr>
        <w:rFonts w:ascii="Arial" w:hAnsi="Arial" w:cs="Arial" w:hint="default"/>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
    <w:name w:val="Grid Table 5 Dark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cs="Arial" w:hint="default"/>
        <w:b/>
        <w:color w:val="FFFFFF"/>
        <w:sz w:val="22"/>
        <w:szCs w:val="22"/>
      </w:rPr>
      <w:tblPr/>
      <w:tcPr>
        <w:shd w:val="clear" w:color="auto" w:fill="A5A5A5"/>
      </w:tcPr>
    </w:tblStylePr>
    <w:tblStylePr w:type="lastRow">
      <w:rPr>
        <w:rFonts w:ascii="Arial" w:hAnsi="Arial" w:cs="Arial" w:hint="default"/>
        <w:b/>
        <w:color w:val="FFFFFF"/>
        <w:sz w:val="22"/>
        <w:szCs w:val="22"/>
      </w:rPr>
      <w:tblPr/>
      <w:tcPr>
        <w:tcBorders>
          <w:top w:val="single" w:sz="4" w:space="0" w:color="FFFFFF"/>
        </w:tcBorders>
        <w:shd w:val="clear" w:color="auto" w:fill="A5A5A5"/>
      </w:tcPr>
    </w:tblStylePr>
    <w:tblStylePr w:type="firstCol">
      <w:rPr>
        <w:rFonts w:ascii="Arial" w:hAnsi="Arial" w:cs="Arial" w:hint="default"/>
        <w:b/>
        <w:color w:val="FFFFFF"/>
        <w:sz w:val="22"/>
        <w:szCs w:val="22"/>
      </w:rPr>
      <w:tblPr/>
      <w:tcPr>
        <w:shd w:val="clear" w:color="auto" w:fill="A5A5A5"/>
      </w:tcPr>
    </w:tblStylePr>
    <w:tblStylePr w:type="lastCol">
      <w:rPr>
        <w:rFonts w:ascii="Arial" w:hAnsi="Arial" w:cs="Arial" w:hint="default"/>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
    <w:name w:val="Grid Table 5 Dark-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cs="Arial" w:hint="default"/>
        <w:b/>
        <w:color w:val="FFFFFF"/>
        <w:sz w:val="22"/>
        <w:szCs w:val="22"/>
      </w:rPr>
      <w:tblPr/>
      <w:tcPr>
        <w:shd w:val="clear" w:color="auto" w:fill="FFC000"/>
      </w:tcPr>
    </w:tblStylePr>
    <w:tblStylePr w:type="lastRow">
      <w:rPr>
        <w:rFonts w:ascii="Arial" w:hAnsi="Arial" w:cs="Arial" w:hint="default"/>
        <w:b/>
        <w:color w:val="FFFFFF"/>
        <w:sz w:val="22"/>
        <w:szCs w:val="22"/>
      </w:rPr>
      <w:tblPr/>
      <w:tcPr>
        <w:tcBorders>
          <w:top w:val="single" w:sz="4" w:space="0" w:color="FFFFFF"/>
        </w:tcBorders>
        <w:shd w:val="clear" w:color="auto" w:fill="FFC000"/>
      </w:tcPr>
    </w:tblStylePr>
    <w:tblStylePr w:type="firstCol">
      <w:rPr>
        <w:rFonts w:ascii="Arial" w:hAnsi="Arial" w:cs="Arial" w:hint="default"/>
        <w:b/>
        <w:color w:val="FFFFFF"/>
        <w:sz w:val="22"/>
        <w:szCs w:val="22"/>
      </w:rPr>
      <w:tblPr/>
      <w:tcPr>
        <w:shd w:val="clear" w:color="auto" w:fill="FFC000"/>
      </w:tcPr>
    </w:tblStylePr>
    <w:tblStylePr w:type="lastCol">
      <w:rPr>
        <w:rFonts w:ascii="Arial" w:hAnsi="Arial" w:cs="Arial" w:hint="default"/>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
    <w:name w:val="Grid Table 5 Dark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cs="Arial" w:hint="default"/>
        <w:b/>
        <w:color w:val="FFFFFF"/>
        <w:sz w:val="22"/>
        <w:szCs w:val="22"/>
      </w:rPr>
      <w:tblPr/>
      <w:tcPr>
        <w:shd w:val="clear" w:color="auto" w:fill="5B9BD5"/>
      </w:tcPr>
    </w:tblStylePr>
    <w:tblStylePr w:type="lastRow">
      <w:rPr>
        <w:rFonts w:ascii="Arial" w:hAnsi="Arial" w:cs="Arial" w:hint="default"/>
        <w:b/>
        <w:color w:val="FFFFFF"/>
        <w:sz w:val="22"/>
        <w:szCs w:val="22"/>
      </w:rPr>
      <w:tblPr/>
      <w:tcPr>
        <w:tcBorders>
          <w:top w:val="single" w:sz="4" w:space="0" w:color="FFFFFF"/>
        </w:tcBorders>
        <w:shd w:val="clear" w:color="auto" w:fill="5B9BD5"/>
      </w:tcPr>
    </w:tblStylePr>
    <w:tblStylePr w:type="firstCol">
      <w:rPr>
        <w:rFonts w:ascii="Arial" w:hAnsi="Arial" w:cs="Arial" w:hint="default"/>
        <w:b/>
        <w:color w:val="FFFFFF"/>
        <w:sz w:val="22"/>
        <w:szCs w:val="22"/>
      </w:rPr>
      <w:tblPr/>
      <w:tcPr>
        <w:shd w:val="clear" w:color="auto" w:fill="5B9BD5"/>
      </w:tcPr>
    </w:tblStylePr>
    <w:tblStylePr w:type="lastCol">
      <w:rPr>
        <w:rFonts w:ascii="Arial" w:hAnsi="Arial" w:cs="Arial" w:hint="default"/>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
    <w:name w:val="Grid Table 5 Dark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cs="Arial" w:hint="default"/>
        <w:b/>
        <w:color w:val="FFFFFF"/>
        <w:sz w:val="22"/>
        <w:szCs w:val="22"/>
      </w:rPr>
      <w:tblPr/>
      <w:tcPr>
        <w:shd w:val="clear" w:color="auto" w:fill="70AD47"/>
      </w:tcPr>
    </w:tblStylePr>
    <w:tblStylePr w:type="lastRow">
      <w:rPr>
        <w:rFonts w:ascii="Arial" w:hAnsi="Arial" w:cs="Arial" w:hint="default"/>
        <w:b/>
        <w:color w:val="FFFFFF"/>
        <w:sz w:val="22"/>
        <w:szCs w:val="22"/>
      </w:rPr>
      <w:tblPr/>
      <w:tcPr>
        <w:tcBorders>
          <w:top w:val="single" w:sz="4" w:space="0" w:color="FFFFFF"/>
        </w:tcBorders>
        <w:shd w:val="clear" w:color="auto" w:fill="70AD47"/>
      </w:tcPr>
    </w:tblStylePr>
    <w:tblStylePr w:type="firstCol">
      <w:rPr>
        <w:rFonts w:ascii="Arial" w:hAnsi="Arial" w:cs="Arial" w:hint="default"/>
        <w:b/>
        <w:color w:val="FFFFFF"/>
        <w:sz w:val="22"/>
        <w:szCs w:val="22"/>
      </w:rPr>
      <w:tblPr/>
      <w:tcPr>
        <w:shd w:val="clear" w:color="auto" w:fill="70AD47"/>
      </w:tcPr>
    </w:tblStylePr>
    <w:tblStylePr w:type="lastCol">
      <w:rPr>
        <w:rFonts w:ascii="Arial" w:hAnsi="Arial" w:cs="Arial" w:hint="default"/>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
    <w:name w:val="Grid Table 6 Colorful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6Colorful-Accent21">
    <w:name w:val="Grid Table 6 Colorful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6Colorful-Accent31">
    <w:name w:val="Grid Table 6 Colorful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6Colorful-Accent41">
    <w:name w:val="Grid Table 6 Colorful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6Colorful-Accent51">
    <w:name w:val="Grid Table 6 Colorful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6Colorful-Accent61">
    <w:name w:val="Grid Table 6 Colorful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rFonts w:ascii="Arial" w:hAnsi="Arial" w:cs="Arial" w:hint="default"/>
        <w:color w:val="245A8D"/>
        <w:sz w:val="22"/>
        <w:szCs w:val="22"/>
      </w:rPr>
      <w:tblPr/>
      <w:tcPr>
        <w:shd w:val="clear" w:color="auto" w:fill="E1EFD8"/>
      </w:tcPr>
    </w:tblStylePr>
    <w:tblStylePr w:type="band2Horz">
      <w:rPr>
        <w:rFonts w:ascii="Arial" w:hAnsi="Arial" w:cs="Arial" w:hint="default"/>
        <w:color w:val="245A8D"/>
        <w:sz w:val="22"/>
        <w:szCs w:val="22"/>
      </w:rPr>
    </w:tblStylePr>
  </w:style>
  <w:style w:type="table" w:customStyle="1" w:styleId="GridTable7Colorful-Accent11">
    <w:name w:val="Grid Table 7 Colorful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rFonts w:ascii="Arial" w:hAnsi="Arial" w:cs="Arial" w:hint="default"/>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rFonts w:ascii="Arial" w:hAnsi="Arial" w:cs="Arial" w:hint="default"/>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rFonts w:ascii="Arial" w:hAnsi="Arial" w:cs="Arial" w:hint="default"/>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rFonts w:ascii="Arial" w:hAnsi="Arial" w:cs="Arial" w:hint="default"/>
        <w:color w:val="A0B7E1"/>
        <w:sz w:val="22"/>
        <w:szCs w:val="22"/>
      </w:rPr>
      <w:tblPr/>
      <w:tcPr>
        <w:shd w:val="clear" w:color="auto" w:fill="D8E2F3"/>
      </w:tcPr>
    </w:tblStylePr>
    <w:tblStylePr w:type="band2Horz">
      <w:rPr>
        <w:rFonts w:ascii="Arial" w:hAnsi="Arial" w:cs="Arial" w:hint="default"/>
        <w:color w:val="A0B7E1"/>
        <w:sz w:val="22"/>
        <w:szCs w:val="22"/>
      </w:rPr>
    </w:tblStylePr>
  </w:style>
  <w:style w:type="table" w:customStyle="1" w:styleId="GridTable7Colorful-Accent21">
    <w:name w:val="Grid Table 7 Colorful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cs="Arial" w:hint="default"/>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rFonts w:ascii="Arial" w:hAnsi="Arial" w:cs="Arial" w:hint="default"/>
        <w:color w:val="F4B184"/>
        <w:sz w:val="22"/>
        <w:szCs w:val="22"/>
      </w:rPr>
      <w:tblPr/>
      <w:tcPr>
        <w:shd w:val="clear" w:color="auto" w:fill="FBE5D6"/>
      </w:tcPr>
    </w:tblStylePr>
    <w:tblStylePr w:type="band2Horz">
      <w:rPr>
        <w:rFonts w:ascii="Arial" w:hAnsi="Arial" w:cs="Arial" w:hint="default"/>
        <w:color w:val="F4B184"/>
        <w:sz w:val="22"/>
        <w:szCs w:val="22"/>
      </w:rPr>
    </w:tblStylePr>
  </w:style>
  <w:style w:type="table" w:customStyle="1" w:styleId="GridTable7Colorful-Accent31">
    <w:name w:val="Grid Table 7 Colorful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cs="Arial" w:hint="default"/>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cs="Arial" w:hint="default"/>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rFonts w:ascii="Arial" w:hAnsi="Arial" w:cs="Arial" w:hint="default"/>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rFonts w:ascii="Arial" w:hAnsi="Arial" w:cs="Arial" w:hint="default"/>
        <w:color w:val="A5A5A5"/>
        <w:sz w:val="22"/>
        <w:szCs w:val="22"/>
      </w:rPr>
      <w:tblPr/>
      <w:tcPr>
        <w:shd w:val="clear" w:color="auto" w:fill="ECECEC"/>
      </w:tcPr>
    </w:tblStylePr>
    <w:tblStylePr w:type="band2Horz">
      <w:rPr>
        <w:rFonts w:ascii="Arial" w:hAnsi="Arial" w:cs="Arial" w:hint="default"/>
        <w:color w:val="A5A5A5"/>
        <w:sz w:val="22"/>
        <w:szCs w:val="22"/>
      </w:rPr>
    </w:tblStylePr>
  </w:style>
  <w:style w:type="table" w:customStyle="1" w:styleId="GridTable7Colorful-Accent41">
    <w:name w:val="Grid Table 7 Colorful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cs="Arial" w:hint="default"/>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rFonts w:ascii="Arial" w:hAnsi="Arial" w:cs="Arial" w:hint="default"/>
        <w:color w:val="FFD865"/>
        <w:sz w:val="22"/>
        <w:szCs w:val="22"/>
      </w:rPr>
      <w:tblPr/>
      <w:tcPr>
        <w:shd w:val="clear" w:color="auto" w:fill="FFF2CB"/>
      </w:tcPr>
    </w:tblStylePr>
    <w:tblStylePr w:type="band2Horz">
      <w:rPr>
        <w:rFonts w:ascii="Arial" w:hAnsi="Arial" w:cs="Arial" w:hint="default"/>
        <w:color w:val="FFD865"/>
        <w:sz w:val="22"/>
        <w:szCs w:val="22"/>
      </w:rPr>
    </w:tblStylePr>
  </w:style>
  <w:style w:type="table" w:customStyle="1" w:styleId="GridTable7Colorful-Accent51">
    <w:name w:val="Grid Table 7 Colorful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rFonts w:ascii="Arial" w:hAnsi="Arial" w:cs="Arial" w:hint="default"/>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rFonts w:ascii="Arial" w:hAnsi="Arial" w:cs="Arial" w:hint="default"/>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rFonts w:ascii="Arial" w:hAnsi="Arial" w:cs="Arial" w:hint="default"/>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rFonts w:ascii="Arial" w:hAnsi="Arial" w:cs="Arial" w:hint="default"/>
        <w:color w:val="245A8D"/>
        <w:sz w:val="22"/>
        <w:szCs w:val="22"/>
      </w:rPr>
      <w:tblPr/>
      <w:tcPr>
        <w:shd w:val="clear" w:color="auto" w:fill="DDEAF6"/>
      </w:tcPr>
    </w:tblStylePr>
    <w:tblStylePr w:type="band2Horz">
      <w:rPr>
        <w:rFonts w:ascii="Arial" w:hAnsi="Arial" w:cs="Arial" w:hint="default"/>
        <w:color w:val="245A8D"/>
        <w:sz w:val="22"/>
        <w:szCs w:val="22"/>
      </w:rPr>
    </w:tblStylePr>
  </w:style>
  <w:style w:type="table" w:customStyle="1" w:styleId="GridTable7Colorful-Accent61">
    <w:name w:val="Grid Table 7 Colorful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cs="Arial" w:hint="default"/>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cs="Arial" w:hint="default"/>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rFonts w:ascii="Arial" w:hAnsi="Arial" w:cs="Arial" w:hint="default"/>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rFonts w:ascii="Arial" w:hAnsi="Arial" w:cs="Arial" w:hint="default"/>
        <w:color w:val="416429"/>
        <w:sz w:val="22"/>
        <w:szCs w:val="22"/>
      </w:rPr>
      <w:tblPr/>
      <w:tcPr>
        <w:shd w:val="clear" w:color="auto" w:fill="E1EFD8"/>
      </w:tcPr>
    </w:tblStylePr>
    <w:tblStylePr w:type="band2Horz">
      <w:rPr>
        <w:rFonts w:ascii="Arial" w:hAnsi="Arial" w:cs="Arial" w:hint="default"/>
        <w:color w:val="416429"/>
        <w:sz w:val="22"/>
        <w:szCs w:val="22"/>
      </w:rPr>
    </w:tblStylePr>
  </w:style>
  <w:style w:type="table" w:customStyle="1" w:styleId="ListTable1Light-Accent11">
    <w:name w:val="List Table 1 Light - Accent 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
    <w:name w:val="List Table 1 Light - Accent 2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
    <w:name w:val="List Table 1 Light - Accent 3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
    <w:name w:val="List Table 1 Light - Accent 4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
    <w:name w:val="List Table 1 Light - Accent 5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
    <w:name w:val="List Table 1 Light - Accent 6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
    <w:name w:val="List Table 2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rFonts w:ascii="Arial" w:hAnsi="Arial" w:cs="Arial" w:hint="default"/>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2-Accent21">
    <w:name w:val="List Table 2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rFonts w:ascii="Arial" w:hAnsi="Arial" w:cs="Arial" w:hint="default"/>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2-Accent31">
    <w:name w:val="List Table 2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rFonts w:ascii="Arial" w:hAnsi="Arial" w:cs="Arial" w:hint="default"/>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2-Accent41">
    <w:name w:val="List Table 2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rFonts w:ascii="Arial" w:hAnsi="Arial" w:cs="Arial" w:hint="default"/>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2-Accent51">
    <w:name w:val="List Table 2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rFonts w:ascii="Arial" w:hAnsi="Arial" w:cs="Arial" w:hint="default"/>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2-Accent61">
    <w:name w:val="List Table 2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rFonts w:ascii="Arial" w:hAnsi="Arial" w:cs="Arial" w:hint="default"/>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3-Accent11">
    <w:name w:val="List Table 3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4472C4"/>
          <w:right w:val="single" w:sz="4" w:space="0" w:color="4472C4"/>
        </w:tcBorders>
      </w:tcPr>
    </w:tblStylePr>
    <w:tblStylePr w:type="band1Horz">
      <w:rPr>
        <w:rFonts w:ascii="Arial" w:hAnsi="Arial" w:cs="Arial" w:hint="default"/>
        <w:color w:val="404040"/>
        <w:sz w:val="22"/>
        <w:szCs w:val="22"/>
      </w:rPr>
      <w:tblPr/>
      <w:tcPr>
        <w:tcBorders>
          <w:top w:val="single" w:sz="4" w:space="0" w:color="4472C4"/>
          <w:bottom w:val="single" w:sz="4" w:space="0" w:color="4472C4"/>
        </w:tcBorders>
      </w:tcPr>
    </w:tblStylePr>
  </w:style>
  <w:style w:type="table" w:customStyle="1" w:styleId="ListTable3-Accent21">
    <w:name w:val="List Table 3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cs="Arial" w:hint="default"/>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right w:val="single" w:sz="4" w:space="0" w:color="F4B184"/>
        </w:tcBorders>
      </w:tcPr>
    </w:tblStylePr>
    <w:tblStylePr w:type="band1Horz">
      <w:rPr>
        <w:rFonts w:ascii="Arial" w:hAnsi="Arial" w:cs="Arial" w:hint="default"/>
        <w:color w:val="404040"/>
        <w:sz w:val="22"/>
        <w:szCs w:val="22"/>
      </w:rPr>
      <w:tblPr/>
      <w:tcPr>
        <w:tcBorders>
          <w:top w:val="single" w:sz="4" w:space="0" w:color="F4B184"/>
          <w:bottom w:val="single" w:sz="4" w:space="0" w:color="F4B184"/>
        </w:tcBorders>
      </w:tcPr>
    </w:tblStylePr>
  </w:style>
  <w:style w:type="table" w:customStyle="1" w:styleId="ListTable3-Accent31">
    <w:name w:val="List Table 3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cs="Arial" w:hint="default"/>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right w:val="single" w:sz="4" w:space="0" w:color="C9C9C9"/>
        </w:tcBorders>
      </w:tcPr>
    </w:tblStylePr>
    <w:tblStylePr w:type="band1Horz">
      <w:rPr>
        <w:rFonts w:ascii="Arial" w:hAnsi="Arial" w:cs="Arial" w:hint="default"/>
        <w:color w:val="404040"/>
        <w:sz w:val="22"/>
        <w:szCs w:val="22"/>
      </w:rPr>
      <w:tblPr/>
      <w:tcPr>
        <w:tcBorders>
          <w:top w:val="single" w:sz="4" w:space="0" w:color="C9C9C9"/>
          <w:bottom w:val="single" w:sz="4" w:space="0" w:color="C9C9C9"/>
        </w:tcBorders>
      </w:tcPr>
    </w:tblStylePr>
  </w:style>
  <w:style w:type="table" w:customStyle="1" w:styleId="ListTable3-Accent41">
    <w:name w:val="List Table 3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cs="Arial" w:hint="default"/>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right w:val="single" w:sz="4" w:space="0" w:color="FFD865"/>
        </w:tcBorders>
      </w:tcPr>
    </w:tblStylePr>
    <w:tblStylePr w:type="band1Horz">
      <w:rPr>
        <w:rFonts w:ascii="Arial" w:hAnsi="Arial" w:cs="Arial" w:hint="default"/>
        <w:color w:val="404040"/>
        <w:sz w:val="22"/>
        <w:szCs w:val="22"/>
      </w:rPr>
      <w:tblPr/>
      <w:tcPr>
        <w:tcBorders>
          <w:top w:val="single" w:sz="4" w:space="0" w:color="FFD865"/>
          <w:bottom w:val="single" w:sz="4" w:space="0" w:color="FFD865"/>
        </w:tcBorders>
      </w:tcPr>
    </w:tblStylePr>
  </w:style>
  <w:style w:type="table" w:customStyle="1" w:styleId="ListTable3-Accent51">
    <w:name w:val="List Table 3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rFonts w:ascii="Arial" w:hAnsi="Arial" w:cs="Arial" w:hint="default"/>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9BC2E5"/>
          <w:right w:val="single" w:sz="4" w:space="0" w:color="9BC2E5"/>
        </w:tcBorders>
      </w:tcPr>
    </w:tblStylePr>
    <w:tblStylePr w:type="band1Horz">
      <w:rPr>
        <w:rFonts w:ascii="Arial" w:hAnsi="Arial" w:cs="Arial" w:hint="default"/>
        <w:color w:val="404040"/>
        <w:sz w:val="22"/>
        <w:szCs w:val="22"/>
      </w:rPr>
      <w:tblPr/>
      <w:tcPr>
        <w:tcBorders>
          <w:top w:val="single" w:sz="4" w:space="0" w:color="9BC2E5"/>
          <w:bottom w:val="single" w:sz="4" w:space="0" w:color="9BC2E5"/>
        </w:tcBorders>
      </w:tcPr>
    </w:tblStylePr>
  </w:style>
  <w:style w:type="table" w:customStyle="1" w:styleId="ListTable3-Accent61">
    <w:name w:val="List Table 3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cs="Arial" w:hint="default"/>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right w:val="single" w:sz="4" w:space="0" w:color="A9D08E"/>
        </w:tcBorders>
      </w:tcPr>
    </w:tblStylePr>
    <w:tblStylePr w:type="band1Horz">
      <w:rPr>
        <w:rFonts w:ascii="Arial" w:hAnsi="Arial" w:cs="Arial" w:hint="default"/>
        <w:color w:val="404040"/>
        <w:sz w:val="22"/>
        <w:szCs w:val="22"/>
      </w:rPr>
      <w:tblPr/>
      <w:tcPr>
        <w:tcBorders>
          <w:top w:val="single" w:sz="4" w:space="0" w:color="A9D08E"/>
          <w:bottom w:val="single" w:sz="4" w:space="0" w:color="A9D08E"/>
        </w:tcBorders>
      </w:tcPr>
    </w:tblStylePr>
  </w:style>
  <w:style w:type="table" w:customStyle="1" w:styleId="ListTable4-Accent11">
    <w:name w:val="List Table 4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cs="Arial" w:hint="default"/>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cPr>
    </w:tblStylePr>
    <w:tblStylePr w:type="band1Horz">
      <w:rPr>
        <w:rFonts w:ascii="Arial" w:hAnsi="Arial" w:cs="Arial" w:hint="default"/>
        <w:color w:val="404040"/>
        <w:sz w:val="22"/>
        <w:szCs w:val="22"/>
      </w:rPr>
      <w:tblPr/>
      <w:tcPr>
        <w:shd w:val="clear" w:color="auto" w:fill="CFDBF0"/>
      </w:tcPr>
    </w:tblStylePr>
  </w:style>
  <w:style w:type="table" w:customStyle="1" w:styleId="ListTable4-Accent21">
    <w:name w:val="List Table 4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cs="Arial" w:hint="default"/>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cPr>
    </w:tblStylePr>
    <w:tblStylePr w:type="band1Horz">
      <w:rPr>
        <w:rFonts w:ascii="Arial" w:hAnsi="Arial" w:cs="Arial" w:hint="default"/>
        <w:color w:val="404040"/>
        <w:sz w:val="22"/>
        <w:szCs w:val="22"/>
      </w:rPr>
      <w:tblPr/>
      <w:tcPr>
        <w:shd w:val="clear" w:color="auto" w:fill="FADECB"/>
      </w:tcPr>
    </w:tblStylePr>
  </w:style>
  <w:style w:type="table" w:customStyle="1" w:styleId="ListTable4-Accent31">
    <w:name w:val="List Table 4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cs="Arial" w:hint="default"/>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cPr>
    </w:tblStylePr>
    <w:tblStylePr w:type="band1Horz">
      <w:rPr>
        <w:rFonts w:ascii="Arial" w:hAnsi="Arial" w:cs="Arial" w:hint="default"/>
        <w:color w:val="404040"/>
        <w:sz w:val="22"/>
        <w:szCs w:val="22"/>
      </w:rPr>
      <w:tblPr/>
      <w:tcPr>
        <w:shd w:val="clear" w:color="auto" w:fill="E8E8E8"/>
      </w:tcPr>
    </w:tblStylePr>
  </w:style>
  <w:style w:type="table" w:customStyle="1" w:styleId="ListTable4-Accent41">
    <w:name w:val="List Table 4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cs="Arial" w:hint="default"/>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cPr>
    </w:tblStylePr>
    <w:tblStylePr w:type="band1Horz">
      <w:rPr>
        <w:rFonts w:ascii="Arial" w:hAnsi="Arial" w:cs="Arial" w:hint="default"/>
        <w:color w:val="404040"/>
        <w:sz w:val="22"/>
        <w:szCs w:val="22"/>
      </w:rPr>
      <w:tblPr/>
      <w:tcPr>
        <w:shd w:val="clear" w:color="auto" w:fill="FFEFBF"/>
      </w:tcPr>
    </w:tblStylePr>
  </w:style>
  <w:style w:type="table" w:customStyle="1" w:styleId="ListTable4-Accent51">
    <w:name w:val="List Table 4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cs="Arial" w:hint="default"/>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cPr>
    </w:tblStylePr>
    <w:tblStylePr w:type="band1Horz">
      <w:rPr>
        <w:rFonts w:ascii="Arial" w:hAnsi="Arial" w:cs="Arial" w:hint="default"/>
        <w:color w:val="404040"/>
        <w:sz w:val="22"/>
        <w:szCs w:val="22"/>
      </w:rPr>
      <w:tblPr/>
      <w:tcPr>
        <w:shd w:val="clear" w:color="auto" w:fill="D5E5F4"/>
      </w:tcPr>
    </w:tblStylePr>
  </w:style>
  <w:style w:type="table" w:customStyle="1" w:styleId="ListTable4-Accent61">
    <w:name w:val="List Table 4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cs="Arial" w:hint="default"/>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cPr>
    </w:tblStylePr>
    <w:tblStylePr w:type="band1Horz">
      <w:rPr>
        <w:rFonts w:ascii="Arial" w:hAnsi="Arial" w:cs="Arial" w:hint="default"/>
        <w:color w:val="404040"/>
        <w:sz w:val="22"/>
        <w:szCs w:val="22"/>
      </w:rPr>
      <w:tblPr/>
      <w:tcPr>
        <w:shd w:val="clear" w:color="auto" w:fill="DAEBCF"/>
      </w:tcPr>
    </w:tblStylePr>
  </w:style>
  <w:style w:type="table" w:customStyle="1" w:styleId="ListTable5Dark-Accent11">
    <w:name w:val="List Table 5 Dark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shd w:val="clear" w:color="auto" w:fill="4472C4"/>
    </w:tblPr>
    <w:tblStylePr w:type="firstRow">
      <w:rPr>
        <w:rFonts w:ascii="Arial" w:hAnsi="Arial" w:cs="Arial" w:hint="default"/>
        <w:b/>
        <w:color w:val="FFFFFF"/>
        <w:sz w:val="22"/>
        <w:szCs w:val="22"/>
      </w:rPr>
      <w:tblPr/>
      <w:tcPr>
        <w:tcBorders>
          <w:top w:val="single" w:sz="36" w:space="0" w:color="4472C4"/>
          <w:bottom w:val="single" w:sz="12" w:space="0" w:color="FFFFFF"/>
        </w:tcBorders>
        <w:shd w:val="clear" w:color="auto" w:fill="4472C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
    <w:name w:val="List Table 5 Dark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shd w:val="clear" w:color="auto" w:fill="F4B184"/>
    </w:tblPr>
    <w:tblStylePr w:type="firstRow">
      <w:rPr>
        <w:rFonts w:ascii="Arial" w:hAnsi="Arial" w:cs="Arial" w:hint="default"/>
        <w:b/>
        <w:color w:val="FFFFFF"/>
        <w:sz w:val="22"/>
        <w:szCs w:val="22"/>
      </w:rPr>
      <w:tblPr/>
      <w:tcPr>
        <w:tcBorders>
          <w:top w:val="single" w:sz="36" w:space="0" w:color="F4B184"/>
          <w:bottom w:val="single" w:sz="12" w:space="0" w:color="FFFFFF"/>
        </w:tcBorders>
        <w:shd w:val="clear" w:color="auto" w:fill="F4B184"/>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
    <w:name w:val="List Table 5 Dark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shd w:val="clear" w:color="auto" w:fill="C9C9C9"/>
    </w:tblPr>
    <w:tblStylePr w:type="firstRow">
      <w:rPr>
        <w:rFonts w:ascii="Arial" w:hAnsi="Arial" w:cs="Arial" w:hint="default"/>
        <w:b/>
        <w:color w:val="FFFFFF"/>
        <w:sz w:val="22"/>
        <w:szCs w:val="22"/>
      </w:rPr>
      <w:tblPr/>
      <w:tcPr>
        <w:tcBorders>
          <w:top w:val="single" w:sz="36" w:space="0" w:color="C9C9C9"/>
          <w:bottom w:val="single" w:sz="12" w:space="0" w:color="FFFFFF"/>
        </w:tcBorders>
        <w:shd w:val="clear" w:color="auto" w:fill="C9C9C9"/>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
    <w:name w:val="List Table 5 Dark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shd w:val="clear" w:color="auto" w:fill="FFD865"/>
    </w:tblPr>
    <w:tblStylePr w:type="firstRow">
      <w:rPr>
        <w:rFonts w:ascii="Arial" w:hAnsi="Arial" w:cs="Arial" w:hint="default"/>
        <w:b/>
        <w:color w:val="FFFFFF"/>
        <w:sz w:val="22"/>
        <w:szCs w:val="22"/>
      </w:rPr>
      <w:tblPr/>
      <w:tcPr>
        <w:tcBorders>
          <w:top w:val="single" w:sz="36" w:space="0" w:color="FFD865"/>
          <w:bottom w:val="single" w:sz="12" w:space="0" w:color="FFFFFF"/>
        </w:tcBorders>
        <w:shd w:val="clear" w:color="auto" w:fill="FFD86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
    <w:name w:val="List Table 5 Dark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shd w:val="clear" w:color="auto" w:fill="9BC2E5"/>
    </w:tblPr>
    <w:tblStylePr w:type="firstRow">
      <w:rPr>
        <w:rFonts w:ascii="Arial" w:hAnsi="Arial" w:cs="Arial" w:hint="default"/>
        <w:b/>
        <w:color w:val="FFFFFF"/>
        <w:sz w:val="22"/>
        <w:szCs w:val="22"/>
      </w:rPr>
      <w:tblPr/>
      <w:tcPr>
        <w:tcBorders>
          <w:top w:val="single" w:sz="36" w:space="0" w:color="9BC2E5"/>
          <w:bottom w:val="single" w:sz="12" w:space="0" w:color="FFFFFF"/>
        </w:tcBorders>
        <w:shd w:val="clear" w:color="auto" w:fill="9BC2E5"/>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
    <w:name w:val="List Table 5 Dark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shd w:val="clear" w:color="auto" w:fill="A9D08E"/>
    </w:tblPr>
    <w:tblStylePr w:type="firstRow">
      <w:rPr>
        <w:rFonts w:ascii="Arial" w:hAnsi="Arial" w:cs="Arial" w:hint="default"/>
        <w:b/>
        <w:color w:val="FFFFFF"/>
        <w:sz w:val="22"/>
        <w:szCs w:val="22"/>
      </w:rPr>
      <w:tblPr/>
      <w:tcPr>
        <w:tcBorders>
          <w:top w:val="single" w:sz="36" w:space="0" w:color="A9D08E"/>
          <w:bottom w:val="single" w:sz="12" w:space="0" w:color="FFFFFF"/>
        </w:tcBorders>
        <w:shd w:val="clear" w:color="auto" w:fill="A9D08E"/>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
    <w:name w:val="List Table 6 Colorful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6Colorful-Accent21">
    <w:name w:val="List Table 6 Colorful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6Colorful-Accent31">
    <w:name w:val="List Table 6 Colorful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6Colorful-Accent41">
    <w:name w:val="List Table 6 Colorful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6Colorful-Accent51">
    <w:name w:val="List Table 6 Colorful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6Colorful-Accent61">
    <w:name w:val="List Table 6 Colorful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stTable7Colorful-Accent11">
    <w:name w:val="List Table 7 Colorful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4472C4"/>
      </w:tblBorders>
    </w:tblPr>
    <w:tblStylePr w:type="firstRow">
      <w:rPr>
        <w:rFonts w:ascii="Arial" w:hAnsi="Arial" w:cs="Arial" w:hint="default"/>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rFonts w:ascii="Arial" w:hAnsi="Arial" w:cs="Arial" w:hint="default"/>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rFonts w:ascii="Arial" w:hAnsi="Arial" w:cs="Arial" w:hint="default"/>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rFonts w:ascii="Arial" w:hAnsi="Arial" w:cs="Arial" w:hint="default"/>
        <w:color w:val="254175"/>
        <w:sz w:val="22"/>
        <w:szCs w:val="22"/>
      </w:rPr>
      <w:tblPr/>
      <w:tcPr>
        <w:shd w:val="clear" w:color="auto" w:fill="CFDBF0"/>
      </w:tcPr>
    </w:tblStylePr>
    <w:tblStylePr w:type="band2Horz">
      <w:rPr>
        <w:rFonts w:ascii="Arial" w:hAnsi="Arial" w:cs="Arial" w:hint="default"/>
        <w:color w:val="254175"/>
        <w:sz w:val="22"/>
        <w:szCs w:val="22"/>
      </w:rPr>
    </w:tblStylePr>
  </w:style>
  <w:style w:type="table" w:customStyle="1" w:styleId="ListTable7Colorful-Accent21">
    <w:name w:val="List Table 7 Colorful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F4B184"/>
      </w:tblBorders>
    </w:tblPr>
    <w:tblStylePr w:type="firstRow">
      <w:rPr>
        <w:rFonts w:ascii="Arial" w:hAnsi="Arial" w:cs="Arial" w:hint="default"/>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cs="Arial" w:hint="default"/>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rFonts w:ascii="Arial" w:hAnsi="Arial" w:cs="Arial" w:hint="default"/>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rFonts w:ascii="Arial" w:hAnsi="Arial" w:cs="Arial" w:hint="default"/>
        <w:color w:val="F4B184"/>
        <w:sz w:val="22"/>
        <w:szCs w:val="22"/>
      </w:rPr>
      <w:tblPr/>
      <w:tcPr>
        <w:shd w:val="clear" w:color="auto" w:fill="FADECB"/>
      </w:tcPr>
    </w:tblStylePr>
    <w:tblStylePr w:type="band2Horz">
      <w:rPr>
        <w:rFonts w:ascii="Arial" w:hAnsi="Arial" w:cs="Arial" w:hint="default"/>
        <w:color w:val="F4B184"/>
        <w:sz w:val="22"/>
        <w:szCs w:val="22"/>
      </w:rPr>
    </w:tblStylePr>
  </w:style>
  <w:style w:type="table" w:customStyle="1" w:styleId="ListTable7Colorful-Accent31">
    <w:name w:val="List Table 7 Colorful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C9C9C9"/>
      </w:tblBorders>
    </w:tblPr>
    <w:tblStylePr w:type="firstRow">
      <w:rPr>
        <w:rFonts w:ascii="Arial" w:hAnsi="Arial" w:cs="Arial" w:hint="default"/>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cs="Arial" w:hint="default"/>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rFonts w:ascii="Arial" w:hAnsi="Arial" w:cs="Arial" w:hint="default"/>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rFonts w:ascii="Arial" w:hAnsi="Arial" w:cs="Arial" w:hint="default"/>
        <w:color w:val="C9C9C9"/>
        <w:sz w:val="22"/>
        <w:szCs w:val="22"/>
      </w:rPr>
      <w:tblPr/>
      <w:tcPr>
        <w:shd w:val="clear" w:color="auto" w:fill="E8E8E8"/>
      </w:tcPr>
    </w:tblStylePr>
    <w:tblStylePr w:type="band2Horz">
      <w:rPr>
        <w:rFonts w:ascii="Arial" w:hAnsi="Arial" w:cs="Arial" w:hint="default"/>
        <w:color w:val="C9C9C9"/>
        <w:sz w:val="22"/>
        <w:szCs w:val="22"/>
      </w:rPr>
    </w:tblStylePr>
  </w:style>
  <w:style w:type="table" w:customStyle="1" w:styleId="ListTable7Colorful-Accent41">
    <w:name w:val="List Table 7 Colorful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FFD865"/>
      </w:tblBorders>
    </w:tblPr>
    <w:tblStylePr w:type="firstRow">
      <w:rPr>
        <w:rFonts w:ascii="Arial" w:hAnsi="Arial" w:cs="Arial" w:hint="default"/>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cs="Arial" w:hint="default"/>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rFonts w:ascii="Arial" w:hAnsi="Arial" w:cs="Arial" w:hint="default"/>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rFonts w:ascii="Arial" w:hAnsi="Arial" w:cs="Arial" w:hint="default"/>
        <w:color w:val="FFD865"/>
        <w:sz w:val="22"/>
        <w:szCs w:val="22"/>
      </w:rPr>
      <w:tblPr/>
      <w:tcPr>
        <w:shd w:val="clear" w:color="auto" w:fill="FFEFBF"/>
      </w:tcPr>
    </w:tblStylePr>
    <w:tblStylePr w:type="band2Horz">
      <w:rPr>
        <w:rFonts w:ascii="Arial" w:hAnsi="Arial" w:cs="Arial" w:hint="default"/>
        <w:color w:val="FFD865"/>
        <w:sz w:val="22"/>
        <w:szCs w:val="22"/>
      </w:rPr>
    </w:tblStylePr>
  </w:style>
  <w:style w:type="table" w:customStyle="1" w:styleId="ListTable7Colorful-Accent51">
    <w:name w:val="List Table 7 Colorful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9BC2E5"/>
      </w:tblBorders>
    </w:tblPr>
    <w:tblStylePr w:type="firstRow">
      <w:rPr>
        <w:rFonts w:ascii="Arial" w:hAnsi="Arial" w:cs="Arial" w:hint="default"/>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rFonts w:ascii="Arial" w:hAnsi="Arial" w:cs="Arial" w:hint="default"/>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rFonts w:ascii="Arial" w:hAnsi="Arial" w:cs="Arial" w:hint="default"/>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rFonts w:ascii="Arial" w:hAnsi="Arial" w:cs="Arial" w:hint="default"/>
        <w:color w:val="9BC2E5"/>
        <w:sz w:val="22"/>
        <w:szCs w:val="22"/>
      </w:rPr>
      <w:tblPr/>
      <w:tcPr>
        <w:shd w:val="clear" w:color="auto" w:fill="D5E5F4"/>
      </w:tcPr>
    </w:tblStylePr>
    <w:tblStylePr w:type="band2Horz">
      <w:rPr>
        <w:rFonts w:ascii="Arial" w:hAnsi="Arial" w:cs="Arial" w:hint="default"/>
        <w:color w:val="9BC2E5"/>
        <w:sz w:val="22"/>
        <w:szCs w:val="22"/>
      </w:rPr>
    </w:tblStylePr>
  </w:style>
  <w:style w:type="table" w:customStyle="1" w:styleId="ListTable7Colorful-Accent61">
    <w:name w:val="List Table 7 Colorful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A9D08E"/>
      </w:tblBorders>
    </w:tblPr>
    <w:tblStylePr w:type="firstRow">
      <w:rPr>
        <w:rFonts w:ascii="Arial" w:hAnsi="Arial" w:cs="Arial" w:hint="default"/>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cs="Arial" w:hint="default"/>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rFonts w:ascii="Arial" w:hAnsi="Arial" w:cs="Arial" w:hint="default"/>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rFonts w:ascii="Arial" w:hAnsi="Arial" w:cs="Arial" w:hint="default"/>
        <w:color w:val="A9D08E"/>
        <w:sz w:val="22"/>
        <w:szCs w:val="22"/>
      </w:rPr>
      <w:tblPr/>
      <w:tcPr>
        <w:shd w:val="clear" w:color="auto" w:fill="DAEBCF"/>
      </w:tcPr>
    </w:tblStylePr>
    <w:tblStylePr w:type="band2Horz">
      <w:rPr>
        <w:rFonts w:ascii="Arial" w:hAnsi="Arial" w:cs="Arial" w:hint="default"/>
        <w:color w:val="A9D08E"/>
        <w:sz w:val="22"/>
        <w:szCs w:val="22"/>
      </w:rPr>
    </w:tblStylePr>
  </w:style>
  <w:style w:type="table" w:customStyle="1" w:styleId="Lined-Accent10">
    <w:name w:val="Lined - Accent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1">
    <w:name w:val="Lined - Accent 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Lined-Accent21">
    <w:name w:val="Lined - Accent 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Lined-Accent31">
    <w:name w:val="Lined - Accent 3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Lined-Accent41">
    <w:name w:val="Lined - Accent 4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Lined-Accent51">
    <w:name w:val="Lined - Accent 5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Lined-Accent61">
    <w:name w:val="Lined - Accent 6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Lined-Accent10">
    <w:name w:val="Bordered &amp; Lined - Accent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1">
    <w:name w:val="Bordered &amp; Lined - Accent 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s="Arial" w:hint="default"/>
        <w:color w:val="F2F2F2"/>
        <w:sz w:val="22"/>
        <w:szCs w:val="22"/>
      </w:rPr>
      <w:tblPr/>
      <w:tcPr>
        <w:shd w:val="clear" w:color="auto" w:fill="537DC8"/>
      </w:tcPr>
    </w:tblStylePr>
    <w:tblStylePr w:type="lastRow">
      <w:rPr>
        <w:rFonts w:ascii="Arial" w:hAnsi="Arial" w:cs="Arial" w:hint="default"/>
        <w:color w:val="F2F2F2"/>
        <w:sz w:val="22"/>
        <w:szCs w:val="22"/>
      </w:rPr>
      <w:tblPr/>
      <w:tcPr>
        <w:shd w:val="clear" w:color="auto" w:fill="537DC8"/>
      </w:tcPr>
    </w:tblStylePr>
    <w:tblStylePr w:type="firstCol">
      <w:rPr>
        <w:rFonts w:ascii="Arial" w:hAnsi="Arial" w:cs="Arial" w:hint="default"/>
        <w:color w:val="F2F2F2"/>
        <w:sz w:val="22"/>
        <w:szCs w:val="22"/>
      </w:rPr>
      <w:tblPr/>
      <w:tcPr>
        <w:shd w:val="clear" w:color="auto" w:fill="537DC8"/>
      </w:tcPr>
    </w:tblStylePr>
    <w:tblStylePr w:type="lastCol">
      <w:rPr>
        <w:rFonts w:ascii="Arial" w:hAnsi="Arial" w:cs="Arial" w:hint="default"/>
        <w:color w:val="F2F2F2"/>
        <w:sz w:val="22"/>
        <w:szCs w:val="22"/>
      </w:rPr>
      <w:tblPr/>
      <w:tcPr>
        <w:shd w:val="clear" w:color="auto" w:fill="537DC8"/>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4D2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4D2EC"/>
      </w:tcPr>
    </w:tblStylePr>
  </w:style>
  <w:style w:type="table" w:customStyle="1" w:styleId="BorderedLined-Accent21">
    <w:name w:val="Bordered &amp; Lined - Accent 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s="Arial" w:hint="default"/>
        <w:color w:val="F2F2F2"/>
        <w:sz w:val="22"/>
        <w:szCs w:val="22"/>
      </w:rPr>
      <w:tblPr/>
      <w:tcPr>
        <w:shd w:val="clear" w:color="auto" w:fill="F4B184"/>
      </w:tcPr>
    </w:tblStylePr>
    <w:tblStylePr w:type="lastRow">
      <w:rPr>
        <w:rFonts w:ascii="Arial" w:hAnsi="Arial" w:cs="Arial" w:hint="default"/>
        <w:color w:val="F2F2F2"/>
        <w:sz w:val="22"/>
        <w:szCs w:val="22"/>
      </w:rPr>
      <w:tblPr/>
      <w:tcPr>
        <w:shd w:val="clear" w:color="auto" w:fill="F4B184"/>
      </w:tcPr>
    </w:tblStylePr>
    <w:tblStylePr w:type="firstCol">
      <w:rPr>
        <w:rFonts w:ascii="Arial" w:hAnsi="Arial" w:cs="Arial" w:hint="default"/>
        <w:color w:val="F2F2F2"/>
        <w:sz w:val="22"/>
        <w:szCs w:val="22"/>
      </w:rPr>
      <w:tblPr/>
      <w:tcPr>
        <w:shd w:val="clear" w:color="auto" w:fill="F4B184"/>
      </w:tcPr>
    </w:tblStylePr>
    <w:tblStylePr w:type="lastCol">
      <w:rPr>
        <w:rFonts w:ascii="Arial" w:hAnsi="Arial" w:cs="Arial" w:hint="default"/>
        <w:color w:val="F2F2F2"/>
        <w:sz w:val="22"/>
        <w:szCs w:val="22"/>
      </w:rPr>
      <w:tblPr/>
      <w:tcPr>
        <w:shd w:val="clear" w:color="auto" w:fill="F4B18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cPr>
    </w:tblStylePr>
  </w:style>
  <w:style w:type="table" w:customStyle="1" w:styleId="BorderedLined-Accent31">
    <w:name w:val="Bordered &amp; Lined - Accent 3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s="Arial" w:hint="default"/>
        <w:color w:val="F2F2F2"/>
        <w:sz w:val="22"/>
        <w:szCs w:val="22"/>
      </w:rPr>
      <w:tblPr/>
      <w:tcPr>
        <w:shd w:val="clear" w:color="auto" w:fill="A5A5A5"/>
      </w:tcPr>
    </w:tblStylePr>
    <w:tblStylePr w:type="lastRow">
      <w:rPr>
        <w:rFonts w:ascii="Arial" w:hAnsi="Arial" w:cs="Arial" w:hint="default"/>
        <w:color w:val="F2F2F2"/>
        <w:sz w:val="22"/>
        <w:szCs w:val="22"/>
      </w:rPr>
      <w:tblPr/>
      <w:tcPr>
        <w:shd w:val="clear" w:color="auto" w:fill="A5A5A5"/>
      </w:tcPr>
    </w:tblStylePr>
    <w:tblStylePr w:type="firstCol">
      <w:rPr>
        <w:rFonts w:ascii="Arial" w:hAnsi="Arial" w:cs="Arial" w:hint="default"/>
        <w:color w:val="F2F2F2"/>
        <w:sz w:val="22"/>
        <w:szCs w:val="22"/>
      </w:rPr>
      <w:tblPr/>
      <w:tcPr>
        <w:shd w:val="clear" w:color="auto" w:fill="A5A5A5"/>
      </w:tcPr>
    </w:tblStylePr>
    <w:tblStylePr w:type="lastCol">
      <w:rPr>
        <w:rFonts w:ascii="Arial" w:hAnsi="Arial" w:cs="Arial" w:hint="default"/>
        <w:color w:val="F2F2F2"/>
        <w:sz w:val="22"/>
        <w:szCs w:val="22"/>
      </w:rPr>
      <w:tblPr/>
      <w:tcPr>
        <w:shd w:val="clear" w:color="auto" w:fill="A5A5A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cPr>
    </w:tblStylePr>
  </w:style>
  <w:style w:type="table" w:customStyle="1" w:styleId="BorderedLined-Accent41">
    <w:name w:val="Bordered &amp; Lined - Accent 4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s="Arial" w:hint="default"/>
        <w:color w:val="F2F2F2"/>
        <w:sz w:val="22"/>
        <w:szCs w:val="22"/>
      </w:rPr>
      <w:tblPr/>
      <w:tcPr>
        <w:shd w:val="clear" w:color="auto" w:fill="FFD865"/>
      </w:tcPr>
    </w:tblStylePr>
    <w:tblStylePr w:type="lastRow">
      <w:rPr>
        <w:rFonts w:ascii="Arial" w:hAnsi="Arial" w:cs="Arial" w:hint="default"/>
        <w:color w:val="F2F2F2"/>
        <w:sz w:val="22"/>
        <w:szCs w:val="22"/>
      </w:rPr>
      <w:tblPr/>
      <w:tcPr>
        <w:shd w:val="clear" w:color="auto" w:fill="FFD865"/>
      </w:tcPr>
    </w:tblStylePr>
    <w:tblStylePr w:type="firstCol">
      <w:rPr>
        <w:rFonts w:ascii="Arial" w:hAnsi="Arial" w:cs="Arial" w:hint="default"/>
        <w:color w:val="F2F2F2"/>
        <w:sz w:val="22"/>
        <w:szCs w:val="22"/>
      </w:rPr>
      <w:tblPr/>
      <w:tcPr>
        <w:shd w:val="clear" w:color="auto" w:fill="FFD865"/>
      </w:tcPr>
    </w:tblStylePr>
    <w:tblStylePr w:type="lastCol">
      <w:rPr>
        <w:rFonts w:ascii="Arial" w:hAnsi="Arial" w:cs="Arial" w:hint="default"/>
        <w:color w:val="F2F2F2"/>
        <w:sz w:val="22"/>
        <w:szCs w:val="22"/>
      </w:rPr>
      <w:tblPr/>
      <w:tcPr>
        <w:shd w:val="clear" w:color="auto" w:fill="FFD86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cPr>
    </w:tblStylePr>
  </w:style>
  <w:style w:type="table" w:customStyle="1" w:styleId="BorderedLined-Accent51">
    <w:name w:val="Bordered &amp; Lined - Accent 5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s="Arial" w:hint="default"/>
        <w:color w:val="F2F2F2"/>
        <w:sz w:val="22"/>
        <w:szCs w:val="22"/>
      </w:rPr>
      <w:tblPr/>
      <w:tcPr>
        <w:shd w:val="clear" w:color="auto" w:fill="5B9BD5"/>
      </w:tcPr>
    </w:tblStylePr>
    <w:tblStylePr w:type="lastRow">
      <w:rPr>
        <w:rFonts w:ascii="Arial" w:hAnsi="Arial" w:cs="Arial" w:hint="default"/>
        <w:color w:val="F2F2F2"/>
        <w:sz w:val="22"/>
        <w:szCs w:val="22"/>
      </w:rPr>
      <w:tblPr/>
      <w:tcPr>
        <w:shd w:val="clear" w:color="auto" w:fill="5B9BD5"/>
      </w:tcPr>
    </w:tblStylePr>
    <w:tblStylePr w:type="firstCol">
      <w:rPr>
        <w:rFonts w:ascii="Arial" w:hAnsi="Arial" w:cs="Arial" w:hint="default"/>
        <w:color w:val="F2F2F2"/>
        <w:sz w:val="22"/>
        <w:szCs w:val="22"/>
      </w:rPr>
      <w:tblPr/>
      <w:tcPr>
        <w:shd w:val="clear" w:color="auto" w:fill="5B9BD5"/>
      </w:tcPr>
    </w:tblStylePr>
    <w:tblStylePr w:type="lastCol">
      <w:rPr>
        <w:rFonts w:ascii="Arial" w:hAnsi="Arial" w:cs="Arial" w:hint="default"/>
        <w:color w:val="F2F2F2"/>
        <w:sz w:val="22"/>
        <w:szCs w:val="22"/>
      </w:rPr>
      <w:tblPr/>
      <w:tcPr>
        <w:shd w:val="clear" w:color="auto" w:fill="5B9BD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DEAF6"/>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DEAF6"/>
      </w:tcPr>
    </w:tblStylePr>
  </w:style>
  <w:style w:type="table" w:customStyle="1" w:styleId="BorderedLined-Accent61">
    <w:name w:val="Bordered &amp; Lined - Accent 6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s="Arial" w:hint="default"/>
        <w:color w:val="F2F2F2"/>
        <w:sz w:val="22"/>
        <w:szCs w:val="22"/>
      </w:rPr>
      <w:tblPr/>
      <w:tcPr>
        <w:shd w:val="clear" w:color="auto" w:fill="70AD47"/>
      </w:tcPr>
    </w:tblStylePr>
    <w:tblStylePr w:type="lastRow">
      <w:rPr>
        <w:rFonts w:ascii="Arial" w:hAnsi="Arial" w:cs="Arial" w:hint="default"/>
        <w:color w:val="F2F2F2"/>
        <w:sz w:val="22"/>
        <w:szCs w:val="22"/>
      </w:rPr>
      <w:tblPr/>
      <w:tcPr>
        <w:shd w:val="clear" w:color="auto" w:fill="70AD47"/>
      </w:tcPr>
    </w:tblStylePr>
    <w:tblStylePr w:type="firstCol">
      <w:rPr>
        <w:rFonts w:ascii="Arial" w:hAnsi="Arial" w:cs="Arial" w:hint="default"/>
        <w:color w:val="F2F2F2"/>
        <w:sz w:val="22"/>
        <w:szCs w:val="22"/>
      </w:rPr>
      <w:tblPr/>
      <w:tcPr>
        <w:shd w:val="clear" w:color="auto" w:fill="70AD47"/>
      </w:tcPr>
    </w:tblStylePr>
    <w:tblStylePr w:type="lastCol">
      <w:rPr>
        <w:rFonts w:ascii="Arial" w:hAnsi="Arial" w:cs="Arial" w:hint="default"/>
        <w:color w:val="F2F2F2"/>
        <w:sz w:val="22"/>
        <w:szCs w:val="22"/>
      </w:rPr>
      <w:tblPr/>
      <w:tcPr>
        <w:shd w:val="clear" w:color="auto" w:fill="70AD4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cPr>
    </w:tblStylePr>
  </w:style>
  <w:style w:type="table" w:customStyle="1" w:styleId="Bordered1">
    <w:name w:val="Bordered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s="Arial" w:hint="default"/>
        <w:color w:val="404040"/>
        <w:sz w:val="22"/>
        <w:szCs w:val="22"/>
      </w:rPr>
      <w:tblPr/>
      <w:tcPr>
        <w:tcBorders>
          <w:bottom w:val="single" w:sz="12" w:space="0" w:color="4472C4"/>
        </w:tcBorders>
      </w:tcPr>
    </w:tblStylePr>
    <w:tblStylePr w:type="lastRow">
      <w:rPr>
        <w:rFonts w:ascii="Arial" w:hAnsi="Arial" w:cs="Arial" w:hint="default"/>
        <w:color w:val="404040"/>
        <w:sz w:val="22"/>
        <w:szCs w:val="22"/>
      </w:rPr>
      <w:tblPr/>
      <w:tcPr>
        <w:tcBorders>
          <w:top w:val="single" w:sz="12" w:space="0" w:color="4472C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4472C4"/>
        </w:tcBorders>
      </w:tcPr>
    </w:tblStylePr>
    <w:tblStylePr w:type="band1Horz">
      <w:rPr>
        <w:rFonts w:ascii="Arial" w:hAnsi="Arial" w:cs="Arial" w:hint="default"/>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
    <w:name w:val="Bordered - Accent 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s="Arial" w:hint="default"/>
        <w:color w:val="404040"/>
        <w:sz w:val="22"/>
        <w:szCs w:val="22"/>
      </w:rPr>
      <w:tblPr/>
      <w:tcPr>
        <w:tcBorders>
          <w:bottom w:val="single" w:sz="12" w:space="0" w:color="F4B184"/>
        </w:tcBorders>
      </w:tcPr>
    </w:tblStylePr>
    <w:tblStylePr w:type="lastRow">
      <w:rPr>
        <w:rFonts w:ascii="Arial" w:hAnsi="Arial" w:cs="Arial" w:hint="default"/>
        <w:color w:val="404040"/>
        <w:sz w:val="22"/>
        <w:szCs w:val="22"/>
      </w:rPr>
      <w:tblPr/>
      <w:tcPr>
        <w:tcBorders>
          <w:top w:val="single" w:sz="12" w:space="0" w:color="F4B184"/>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cBorders>
      </w:tcPr>
    </w:tblStylePr>
    <w:tblStylePr w:type="band1Horz">
      <w:rPr>
        <w:rFonts w:ascii="Arial" w:hAnsi="Arial" w:cs="Arial" w:hint="default"/>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s="Arial" w:hint="default"/>
        <w:color w:val="404040"/>
        <w:sz w:val="22"/>
        <w:szCs w:val="22"/>
      </w:rPr>
      <w:tblPr/>
      <w:tcPr>
        <w:tcBorders>
          <w:bottom w:val="single" w:sz="12" w:space="0" w:color="C9C9C9"/>
        </w:tcBorders>
      </w:tcPr>
    </w:tblStylePr>
    <w:tblStylePr w:type="lastRow">
      <w:rPr>
        <w:rFonts w:ascii="Arial" w:hAnsi="Arial" w:cs="Arial" w:hint="default"/>
        <w:color w:val="404040"/>
        <w:sz w:val="22"/>
        <w:szCs w:val="22"/>
      </w:rPr>
      <w:tblPr/>
      <w:tcPr>
        <w:tcBorders>
          <w:top w:val="single" w:sz="12" w:space="0" w:color="C9C9C9"/>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cBorders>
      </w:tcPr>
    </w:tblStylePr>
    <w:tblStylePr w:type="band1Horz">
      <w:rPr>
        <w:rFonts w:ascii="Arial" w:hAnsi="Arial" w:cs="Arial" w:hint="default"/>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s="Arial" w:hint="default"/>
        <w:color w:val="404040"/>
        <w:sz w:val="22"/>
        <w:szCs w:val="22"/>
      </w:rPr>
      <w:tblPr/>
      <w:tcPr>
        <w:tcBorders>
          <w:bottom w:val="single" w:sz="12" w:space="0" w:color="FFD865"/>
        </w:tcBorders>
      </w:tcPr>
    </w:tblStylePr>
    <w:tblStylePr w:type="lastRow">
      <w:rPr>
        <w:rFonts w:ascii="Arial" w:hAnsi="Arial" w:cs="Arial" w:hint="default"/>
        <w:color w:val="404040"/>
        <w:sz w:val="22"/>
        <w:szCs w:val="22"/>
      </w:rPr>
      <w:tblPr/>
      <w:tcPr>
        <w:tcBorders>
          <w:top w:val="single" w:sz="12" w:space="0" w:color="FFD86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cBorders>
      </w:tcPr>
    </w:tblStylePr>
    <w:tblStylePr w:type="band1Horz">
      <w:rPr>
        <w:rFonts w:ascii="Arial" w:hAnsi="Arial" w:cs="Arial" w:hint="default"/>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s="Arial" w:hint="default"/>
        <w:color w:val="404040"/>
        <w:sz w:val="22"/>
        <w:szCs w:val="22"/>
      </w:rPr>
      <w:tblPr/>
      <w:tcPr>
        <w:tcBorders>
          <w:bottom w:val="single" w:sz="12" w:space="0" w:color="9BC2E5"/>
        </w:tcBorders>
      </w:tcPr>
    </w:tblStylePr>
    <w:tblStylePr w:type="lastRow">
      <w:rPr>
        <w:rFonts w:ascii="Arial" w:hAnsi="Arial" w:cs="Arial" w:hint="default"/>
        <w:color w:val="404040"/>
        <w:sz w:val="22"/>
        <w:szCs w:val="22"/>
      </w:rPr>
      <w:tblPr/>
      <w:tcPr>
        <w:tcBorders>
          <w:top w:val="single" w:sz="12" w:space="0" w:color="9BC2E5"/>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9BC2E5"/>
        </w:tcBorders>
      </w:tcPr>
    </w:tblStylePr>
    <w:tblStylePr w:type="band1Horz">
      <w:rPr>
        <w:rFonts w:ascii="Arial" w:hAnsi="Arial" w:cs="Arial" w:hint="default"/>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
    <w:name w:val="Bordered - Accent 6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s="Arial" w:hint="default"/>
        <w:color w:val="404040"/>
        <w:sz w:val="22"/>
        <w:szCs w:val="22"/>
      </w:rPr>
      <w:tblPr/>
      <w:tcPr>
        <w:tcBorders>
          <w:bottom w:val="single" w:sz="12" w:space="0" w:color="A9D08E"/>
        </w:tcBorders>
      </w:tcPr>
    </w:tblStylePr>
    <w:tblStylePr w:type="lastRow">
      <w:rPr>
        <w:rFonts w:ascii="Arial" w:hAnsi="Arial" w:cs="Arial" w:hint="default"/>
        <w:color w:val="404040"/>
        <w:sz w:val="22"/>
        <w:szCs w:val="22"/>
      </w:rPr>
      <w:tblPr/>
      <w:tcPr>
        <w:tcBorders>
          <w:top w:val="single" w:sz="12" w:space="0" w:color="A9D08E"/>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cBorders>
      </w:tcPr>
    </w:tblStylePr>
    <w:tblStylePr w:type="band1Horz">
      <w:rPr>
        <w:rFonts w:ascii="Arial" w:hAnsi="Arial" w:cs="Arial" w:hint="default"/>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StGen0">
    <w:name w:val="StGen0"/>
    <w:rsid w:val="00AF5DDE"/>
    <w:rPr>
      <w:rFonts w:ascii="Calibri" w:eastAsia="Calibri" w:hAnsi="Calibri"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23">
    <w:name w:val="Таблица простая 12"/>
    <w:basedOn w:val="a3"/>
    <w:uiPriority w:val="59"/>
    <w:rsid w:val="00AF5DDE"/>
    <w:rPr>
      <w:rFonts w:ascii="Calibri" w:eastAsia="Calibri" w:hAnsi="Calibri"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20">
    <w:name w:val="Таблица простая 22"/>
    <w:basedOn w:val="a3"/>
    <w:uiPriority w:val="59"/>
    <w:rsid w:val="00AF5DDE"/>
    <w:rPr>
      <w:rFonts w:ascii="Calibri" w:eastAsia="Calibri" w:hAnsi="Calibri"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420">
    <w:name w:val="Таблица простая 42"/>
    <w:basedOn w:val="a3"/>
    <w:uiPriority w:val="99"/>
    <w:rsid w:val="00AF5DDE"/>
    <w:rPr>
      <w:rFonts w:ascii="Calibri" w:eastAsia="Calibri" w:hAnsi="Calibri"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20">
    <w:name w:val="Таблица простая 52"/>
    <w:basedOn w:val="a3"/>
    <w:uiPriority w:val="99"/>
    <w:rsid w:val="00AF5DDE"/>
    <w:rPr>
      <w:rFonts w:ascii="Calibri" w:eastAsia="Calibri" w:hAnsi="Calibri"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2">
    <w:name w:val="Таблица-сетка 1 светлая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2">
    <w:name w:val="Таблица-сетка 22"/>
    <w:basedOn w:val="a3"/>
    <w:uiPriority w:val="99"/>
    <w:rsid w:val="00AF5DDE"/>
    <w:rPr>
      <w:rFonts w:ascii="Calibri" w:eastAsia="Calibri" w:hAnsi="Calibri"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2">
    <w:name w:val="Таблица-сетка 32"/>
    <w:basedOn w:val="a3"/>
    <w:uiPriority w:val="99"/>
    <w:rsid w:val="00AF5DDE"/>
    <w:rPr>
      <w:rFonts w:ascii="Calibri" w:eastAsia="Calibri" w:hAnsi="Calibri"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2">
    <w:name w:val="Таблица-сетка 42"/>
    <w:basedOn w:val="a3"/>
    <w:uiPriority w:val="59"/>
    <w:rsid w:val="00AF5DDE"/>
    <w:rPr>
      <w:rFonts w:ascii="Calibri" w:eastAsia="Calibri" w:hAnsi="Calibri"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2">
    <w:name w:val="Таблица-сетка 5 темная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2">
    <w:name w:val="Таблица-сетка 6 цветная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2">
    <w:name w:val="Таблица-сетка 7 цветная2"/>
    <w:basedOn w:val="a3"/>
    <w:uiPriority w:val="99"/>
    <w:rsid w:val="00AF5DDE"/>
    <w:rPr>
      <w:rFonts w:ascii="Calibri" w:eastAsia="Calibri" w:hAnsi="Calibri"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20">
    <w:name w:val="Список-таблица 1 светлая2"/>
    <w:basedOn w:val="a3"/>
    <w:uiPriority w:val="99"/>
    <w:rsid w:val="00AF5DDE"/>
    <w:rPr>
      <w:rFonts w:ascii="Calibri" w:eastAsia="Calibri" w:hAnsi="Calibri"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20">
    <w:name w:val="Список-таблица 2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20">
    <w:name w:val="Список-таблица 3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20">
    <w:name w:val="Список-таблица 4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20">
    <w:name w:val="Список-таблица 5 темная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20">
    <w:name w:val="Список-таблица 6 цветная2"/>
    <w:basedOn w:val="a3"/>
    <w:uiPriority w:val="99"/>
    <w:rsid w:val="00AF5DDE"/>
    <w:rPr>
      <w:rFonts w:ascii="Calibri" w:eastAsia="Calibri" w:hAnsi="Calibri"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20">
    <w:name w:val="Список-таблица 7 цветная2"/>
    <w:basedOn w:val="a3"/>
    <w:uiPriority w:val="99"/>
    <w:rsid w:val="00AF5DDE"/>
    <w:rPr>
      <w:rFonts w:ascii="Calibri" w:eastAsia="Calibri" w:hAnsi="Calibri"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2">
    <w:name w:val="Table Grid Light2"/>
    <w:uiPriority w:val="59"/>
    <w:rsid w:val="00AF5DDE"/>
    <w:rPr>
      <w:rFonts w:ascii="Calibri" w:eastAsia="Calibri" w:hAnsi="Calibri"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0">
    <w:name w:val="Таблица простая 112"/>
    <w:uiPriority w:val="59"/>
    <w:rsid w:val="00AF5DDE"/>
    <w:rPr>
      <w:rFonts w:ascii="Calibri" w:eastAsia="Calibri" w:hAnsi="Calibri"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0">
    <w:name w:val="Таблица простая 212"/>
    <w:uiPriority w:val="59"/>
    <w:rsid w:val="00AF5DDE"/>
    <w:rPr>
      <w:rFonts w:ascii="Calibri" w:eastAsia="Calibri" w:hAnsi="Calibri"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0">
    <w:name w:val="Таблица простая 31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
    <w:name w:val="Таблица простая 41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
    <w:name w:val="Таблица простая 51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
    <w:name w:val="Таблица-сетка 1 светлая12"/>
    <w:uiPriority w:val="99"/>
    <w:rsid w:val="00AF5DDE"/>
    <w:rPr>
      <w:rFonts w:ascii="Calibri" w:eastAsia="Calibri" w:hAnsi="Calibri"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
    <w:name w:val="Grid Table 1 Light - Accent 12"/>
    <w:uiPriority w:val="99"/>
    <w:rsid w:val="00AF5DDE"/>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2">
    <w:name w:val="Grid Table 1 Light - Accent 22"/>
    <w:uiPriority w:val="99"/>
    <w:rsid w:val="00AF5DDE"/>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2">
    <w:name w:val="Grid Table 1 Light - Accent 32"/>
    <w:uiPriority w:val="99"/>
    <w:rsid w:val="00AF5DDE"/>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2">
    <w:name w:val="Grid Table 1 Light - Accent 42"/>
    <w:uiPriority w:val="99"/>
    <w:rsid w:val="00AF5DDE"/>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2">
    <w:name w:val="Grid Table 1 Light - Accent 52"/>
    <w:uiPriority w:val="99"/>
    <w:rsid w:val="00AF5DDE"/>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2">
    <w:name w:val="Grid Table 1 Light - Accent 62"/>
    <w:uiPriority w:val="99"/>
    <w:rsid w:val="00AF5DDE"/>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2">
    <w:name w:val="Таблица-сетка 212"/>
    <w:uiPriority w:val="99"/>
    <w:rsid w:val="00AF5DDE"/>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
    <w:name w:val="Grid Table 2 - Accent 12"/>
    <w:uiPriority w:val="99"/>
    <w:rsid w:val="00AF5DDE"/>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2">
    <w:name w:val="Grid Table 2 - Accent 22"/>
    <w:uiPriority w:val="99"/>
    <w:rsid w:val="00AF5DDE"/>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2">
    <w:name w:val="Grid Table 2 - Accent 32"/>
    <w:uiPriority w:val="99"/>
    <w:rsid w:val="00AF5DDE"/>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2">
    <w:name w:val="Grid Table 2 - Accent 42"/>
    <w:uiPriority w:val="99"/>
    <w:rsid w:val="00AF5DDE"/>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2">
    <w:name w:val="Grid Table 2 - Accent 52"/>
    <w:uiPriority w:val="99"/>
    <w:rsid w:val="00AF5DDE"/>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2">
    <w:name w:val="Grid Table 2 - Accent 62"/>
    <w:uiPriority w:val="99"/>
    <w:rsid w:val="00AF5DDE"/>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2">
    <w:name w:val="Таблица-сетка 312"/>
    <w:uiPriority w:val="99"/>
    <w:rsid w:val="00AF5DDE"/>
    <w:rPr>
      <w:rFonts w:ascii="Calibri" w:eastAsia="Calibri" w:hAnsi="Calibri"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
    <w:name w:val="Grid Table 3 - Accent 12"/>
    <w:uiPriority w:val="99"/>
    <w:rsid w:val="00AF5DDE"/>
    <w:rPr>
      <w:rFonts w:ascii="Calibri" w:eastAsia="Calibri" w:hAnsi="Calibri" w:cs="Times New Roman"/>
      <w:lang w:val="en-US" w:bidi="hi-IN"/>
    </w:rPr>
    <w:tblPr>
      <w:tblStyleRowBandSize w:val="1"/>
      <w:tblStyleColBandSize w:val="1"/>
      <w:tblBorders>
        <w:bottom w:val="single" w:sz="4" w:space="0" w:color="537DC8"/>
        <w:insideH w:val="single" w:sz="4" w:space="0" w:color="537DC8"/>
        <w:insideV w:val="single" w:sz="4" w:space="0" w:color="537DC8"/>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2">
    <w:name w:val="Grid Table 3 - Accent 22"/>
    <w:uiPriority w:val="99"/>
    <w:rsid w:val="00AF5DDE"/>
    <w:rPr>
      <w:rFonts w:ascii="Calibri" w:eastAsia="Calibri" w:hAnsi="Calibri" w:cs="Times New Roman"/>
      <w:lang w:val="en-US" w:bidi="hi-IN"/>
    </w:rPr>
    <w:tblPr>
      <w:tblStyleRowBandSize w:val="1"/>
      <w:tblStyleColBandSize w:val="1"/>
      <w:tblBorders>
        <w:bottom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2">
    <w:name w:val="Grid Table 3 - Accent 32"/>
    <w:uiPriority w:val="99"/>
    <w:rsid w:val="00AF5DDE"/>
    <w:rPr>
      <w:rFonts w:ascii="Calibri" w:eastAsia="Calibri" w:hAnsi="Calibri" w:cs="Times New Roman"/>
      <w:lang w:val="en-US" w:bidi="hi-IN"/>
    </w:rPr>
    <w:tblPr>
      <w:tblStyleRowBandSize w:val="1"/>
      <w:tblStyleColBandSize w:val="1"/>
      <w:tblBorders>
        <w:bottom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2">
    <w:name w:val="Grid Table 3 - Accent 42"/>
    <w:uiPriority w:val="99"/>
    <w:rsid w:val="00AF5DDE"/>
    <w:rPr>
      <w:rFonts w:ascii="Calibri" w:eastAsia="Calibri" w:hAnsi="Calibri" w:cs="Times New Roman"/>
      <w:lang w:val="en-US" w:bidi="hi-IN"/>
    </w:rPr>
    <w:tblPr>
      <w:tblStyleRowBandSize w:val="1"/>
      <w:tblStyleColBandSize w:val="1"/>
      <w:tblBorders>
        <w:bottom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2">
    <w:name w:val="Grid Table 3 - Accent 52"/>
    <w:uiPriority w:val="99"/>
    <w:rsid w:val="00AF5DDE"/>
    <w:rPr>
      <w:rFonts w:ascii="Calibri" w:eastAsia="Calibri" w:hAnsi="Calibri" w:cs="Times New Roman"/>
      <w:lang w:val="en-US" w:bidi="hi-IN"/>
    </w:rPr>
    <w:tblPr>
      <w:tblStyleRowBandSize w:val="1"/>
      <w:tblStyleColBandSize w:val="1"/>
      <w:tblBorders>
        <w:bottom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2">
    <w:name w:val="Grid Table 3 - Accent 62"/>
    <w:uiPriority w:val="99"/>
    <w:rsid w:val="00AF5DDE"/>
    <w:rPr>
      <w:rFonts w:ascii="Calibri" w:eastAsia="Calibri" w:hAnsi="Calibri" w:cs="Times New Roman"/>
      <w:lang w:val="en-US" w:bidi="hi-IN"/>
    </w:rPr>
    <w:tblPr>
      <w:tblStyleRowBandSize w:val="1"/>
      <w:tblStyleColBandSize w:val="1"/>
      <w:tblBorders>
        <w:bottom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2">
    <w:name w:val="Таблица-сетка 412"/>
    <w:uiPriority w:val="59"/>
    <w:rsid w:val="00AF5DDE"/>
    <w:rPr>
      <w:rFonts w:ascii="Calibri" w:eastAsia="Calibri" w:hAnsi="Calibri"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
    <w:name w:val="Grid Table 4 - Accent 12"/>
    <w:uiPriority w:val="59"/>
    <w:rsid w:val="00AF5DDE"/>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0" w:type="dxa"/>
        <w:bottom w:w="0" w:type="dxa"/>
        <w:right w:w="0" w:type="dxa"/>
      </w:tblCellMar>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2">
    <w:name w:val="Grid Table 4 - Accent 22"/>
    <w:uiPriority w:val="59"/>
    <w:rsid w:val="00AF5DDE"/>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0" w:type="dxa"/>
        <w:bottom w:w="0" w:type="dxa"/>
        <w:right w:w="0" w:type="dxa"/>
      </w:tblCellMar>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2">
    <w:name w:val="Grid Table 4 - Accent 32"/>
    <w:uiPriority w:val="59"/>
    <w:rsid w:val="00AF5DDE"/>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0" w:type="dxa"/>
        <w:bottom w:w="0" w:type="dxa"/>
        <w:right w:w="0" w:type="dxa"/>
      </w:tblCellMar>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2">
    <w:name w:val="Grid Table 4 - Accent 42"/>
    <w:uiPriority w:val="59"/>
    <w:rsid w:val="00AF5DDE"/>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0" w:type="dxa"/>
        <w:bottom w:w="0" w:type="dxa"/>
        <w:right w:w="0" w:type="dxa"/>
      </w:tblCellMar>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2">
    <w:name w:val="Grid Table 4 - Accent 52"/>
    <w:uiPriority w:val="59"/>
    <w:rsid w:val="00AF5DDE"/>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2">
    <w:name w:val="Grid Table 4 - Accent 62"/>
    <w:uiPriority w:val="59"/>
    <w:rsid w:val="00AF5DDE"/>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2">
    <w:name w:val="Таблица-сетка 5 темная1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
    <w:name w:val="Grid Table 5 Dark- Accent 1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2">
    <w:name w:val="Grid Table 5 Dark - Accent 2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2">
    <w:name w:val="Grid Table 5 Dark - Accent 3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2">
    <w:name w:val="Grid Table 5 Dark- Accent 4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2">
    <w:name w:val="Grid Table 5 Dark - Accent 5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2">
    <w:name w:val="Grid Table 5 Dark - Accent 62"/>
    <w:uiPriority w:val="99"/>
    <w:rsid w:val="00AF5DDE"/>
    <w:rPr>
      <w:rFonts w:ascii="Calibri" w:eastAsia="Calibri" w:hAnsi="Calibri"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2">
    <w:name w:val="Таблица-сетка 6 цветная12"/>
    <w:uiPriority w:val="99"/>
    <w:rsid w:val="00AF5DDE"/>
    <w:rPr>
      <w:rFonts w:ascii="Calibri" w:eastAsia="Calibri" w:hAnsi="Calibri"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
    <w:name w:val="Grid Table 6 Colorful - Accent 12"/>
    <w:uiPriority w:val="99"/>
    <w:rsid w:val="00AF5DDE"/>
    <w:rPr>
      <w:rFonts w:ascii="Calibri" w:eastAsia="Calibri" w:hAnsi="Calibri" w:cs="Times New Roman"/>
      <w:lang w:val="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2">
    <w:name w:val="Grid Table 6 Colorful - Accent 22"/>
    <w:uiPriority w:val="99"/>
    <w:rsid w:val="00AF5DDE"/>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2">
    <w:name w:val="Grid Table 6 Colorful - Accent 32"/>
    <w:uiPriority w:val="99"/>
    <w:rsid w:val="00AF5DDE"/>
    <w:rPr>
      <w:rFonts w:ascii="Calibri" w:eastAsia="Calibri" w:hAnsi="Calibri" w:cs="Times New Roman"/>
      <w:lang w:val="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2">
    <w:name w:val="Grid Table 6 Colorful - Accent 42"/>
    <w:uiPriority w:val="99"/>
    <w:rsid w:val="00AF5DDE"/>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2">
    <w:name w:val="Grid Table 6 Colorful - Accent 52"/>
    <w:uiPriority w:val="99"/>
    <w:rsid w:val="00AF5DDE"/>
    <w:rPr>
      <w:rFonts w:ascii="Calibri" w:eastAsia="Calibri" w:hAnsi="Calibri" w:cs="Times New Roman"/>
      <w:lang w:val="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2">
    <w:name w:val="Grid Table 6 Colorful - Accent 62"/>
    <w:uiPriority w:val="99"/>
    <w:rsid w:val="00AF5DDE"/>
    <w:rPr>
      <w:rFonts w:ascii="Calibri" w:eastAsia="Calibri" w:hAnsi="Calibri" w:cs="Times New Roman"/>
      <w:lang w:val="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2">
    <w:name w:val="Таблица-сетка 7 цветная12"/>
    <w:uiPriority w:val="99"/>
    <w:rsid w:val="00AF5DDE"/>
    <w:rPr>
      <w:rFonts w:ascii="Calibri" w:eastAsia="Calibri" w:hAnsi="Calibri"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
    <w:name w:val="Grid Table 7 Colorful - Accent 12"/>
    <w:uiPriority w:val="99"/>
    <w:rsid w:val="00AF5DDE"/>
    <w:rPr>
      <w:rFonts w:ascii="Calibri" w:eastAsia="Calibri" w:hAnsi="Calibri" w:cs="Times New Roman"/>
      <w:lang w:val="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CellMar>
        <w:top w:w="0" w:type="dxa"/>
        <w:left w:w="0" w:type="dxa"/>
        <w:bottom w:w="0" w:type="dxa"/>
        <w:right w:w="0" w:type="dxa"/>
      </w:tblCellMar>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2">
    <w:name w:val="Grid Table 7 Colorful - Accent 22"/>
    <w:uiPriority w:val="99"/>
    <w:rsid w:val="00AF5DDE"/>
    <w:rPr>
      <w:rFonts w:ascii="Calibri" w:eastAsia="Calibri" w:hAnsi="Calibri" w:cs="Times New Roman"/>
      <w:lang w:val="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CellMar>
        <w:top w:w="0" w:type="dxa"/>
        <w:left w:w="0" w:type="dxa"/>
        <w:bottom w:w="0" w:type="dxa"/>
        <w:right w:w="0" w:type="dxa"/>
      </w:tblCellMar>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2">
    <w:name w:val="Grid Table 7 Colorful - Accent 32"/>
    <w:uiPriority w:val="99"/>
    <w:rsid w:val="00AF5DDE"/>
    <w:rPr>
      <w:rFonts w:ascii="Calibri" w:eastAsia="Calibri" w:hAnsi="Calibri" w:cs="Times New Roman"/>
      <w:lang w:val="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2">
    <w:name w:val="Grid Table 7 Colorful - Accent 42"/>
    <w:uiPriority w:val="99"/>
    <w:rsid w:val="00AF5DDE"/>
    <w:rPr>
      <w:rFonts w:ascii="Calibri" w:eastAsia="Calibri" w:hAnsi="Calibri" w:cs="Times New Roman"/>
      <w:lang w:val="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CellMar>
        <w:top w:w="0" w:type="dxa"/>
        <w:left w:w="0" w:type="dxa"/>
        <w:bottom w:w="0" w:type="dxa"/>
        <w:right w:w="0" w:type="dxa"/>
      </w:tblCellMar>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2">
    <w:name w:val="Grid Table 7 Colorful - Accent 52"/>
    <w:uiPriority w:val="99"/>
    <w:rsid w:val="00AF5DDE"/>
    <w:rPr>
      <w:rFonts w:ascii="Calibri" w:eastAsia="Calibri" w:hAnsi="Calibri" w:cs="Times New Roman"/>
      <w:lang w:val="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CellMar>
        <w:top w:w="0" w:type="dxa"/>
        <w:left w:w="0" w:type="dxa"/>
        <w:bottom w:w="0" w:type="dxa"/>
        <w:right w:w="0" w:type="dxa"/>
      </w:tblCellMar>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2">
    <w:name w:val="Grid Table 7 Colorful - Accent 62"/>
    <w:uiPriority w:val="99"/>
    <w:rsid w:val="00AF5DDE"/>
    <w:rPr>
      <w:rFonts w:ascii="Calibri" w:eastAsia="Calibri" w:hAnsi="Calibri" w:cs="Times New Roman"/>
      <w:lang w:val="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CellMar>
        <w:top w:w="0" w:type="dxa"/>
        <w:left w:w="0" w:type="dxa"/>
        <w:bottom w:w="0" w:type="dxa"/>
        <w:right w:w="0" w:type="dxa"/>
      </w:tblCellMar>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20">
    <w:name w:val="Список-таблица 1 светлая1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
    <w:name w:val="List Table 1 Light - Accent 1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2">
    <w:name w:val="List Table 1 Light - Accent 2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2">
    <w:name w:val="List Table 1 Light - Accent 3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2">
    <w:name w:val="List Table 1 Light - Accent 4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2">
    <w:name w:val="List Table 1 Light - Accent 5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2">
    <w:name w:val="List Table 1 Light - Accent 62"/>
    <w:uiPriority w:val="99"/>
    <w:rsid w:val="00AF5DDE"/>
    <w:rPr>
      <w:rFonts w:ascii="Calibri" w:eastAsia="Calibri" w:hAnsi="Calibri"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20">
    <w:name w:val="Список-таблица 212"/>
    <w:uiPriority w:val="99"/>
    <w:rsid w:val="00AF5DDE"/>
    <w:rPr>
      <w:rFonts w:ascii="Calibri" w:eastAsia="Calibri" w:hAnsi="Calibri"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
    <w:name w:val="List Table 2 - Accent 12"/>
    <w:uiPriority w:val="99"/>
    <w:rsid w:val="00AF5DDE"/>
    <w:rPr>
      <w:rFonts w:ascii="Calibri" w:eastAsia="Calibri" w:hAnsi="Calibri" w:cs="Times New Roman"/>
      <w:lang w:val="en-US" w:bidi="hi-IN"/>
    </w:rPr>
    <w:tblPr>
      <w:tblStyleRowBandSize w:val="1"/>
      <w:tblStyleColBandSize w:val="1"/>
      <w:tblBorders>
        <w:top w:val="single" w:sz="4" w:space="0" w:color="95AFDD"/>
        <w:bottom w:val="single" w:sz="4" w:space="0" w:color="95AFDD"/>
        <w:insideH w:val="single" w:sz="4" w:space="0" w:color="95AFDD"/>
      </w:tblBorders>
      <w:tblCellMar>
        <w:top w:w="0" w:type="dxa"/>
        <w:left w:w="0" w:type="dxa"/>
        <w:bottom w:w="0" w:type="dxa"/>
        <w:right w:w="0" w:type="dxa"/>
      </w:tblCellMar>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2">
    <w:name w:val="List Table 2 - Accent 22"/>
    <w:uiPriority w:val="99"/>
    <w:rsid w:val="00AF5DDE"/>
    <w:rPr>
      <w:rFonts w:ascii="Calibri" w:eastAsia="Calibri" w:hAnsi="Calibri" w:cs="Times New Roman"/>
      <w:lang w:val="en-US" w:bidi="hi-IN"/>
    </w:rPr>
    <w:tblPr>
      <w:tblStyleRowBandSize w:val="1"/>
      <w:tblStyleColBandSize w:val="1"/>
      <w:tblBorders>
        <w:top w:val="single" w:sz="4" w:space="0" w:color="F4B58A"/>
        <w:bottom w:val="single" w:sz="4" w:space="0" w:color="F4B58A"/>
        <w:insideH w:val="single" w:sz="4" w:space="0" w:color="F4B58A"/>
      </w:tblBorders>
      <w:tblCellMar>
        <w:top w:w="0" w:type="dxa"/>
        <w:left w:w="0" w:type="dxa"/>
        <w:bottom w:w="0" w:type="dxa"/>
        <w:right w:w="0" w:type="dxa"/>
      </w:tblCellMar>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2">
    <w:name w:val="List Table 2 - Accent 32"/>
    <w:uiPriority w:val="99"/>
    <w:rsid w:val="00AF5DDE"/>
    <w:rPr>
      <w:rFonts w:ascii="Calibri" w:eastAsia="Calibri" w:hAnsi="Calibri" w:cs="Times New Roman"/>
      <w:lang w:val="en-US" w:bidi="hi-IN"/>
    </w:rPr>
    <w:tblPr>
      <w:tblStyleRowBandSize w:val="1"/>
      <w:tblStyleColBandSize w:val="1"/>
      <w:tblBorders>
        <w:top w:val="single" w:sz="4" w:space="0" w:color="CCCCCC"/>
        <w:bottom w:val="single" w:sz="4" w:space="0" w:color="CCCCCC"/>
        <w:insideH w:val="single" w:sz="4" w:space="0" w:color="CCCCCC"/>
      </w:tblBorders>
      <w:tblCellMar>
        <w:top w:w="0" w:type="dxa"/>
        <w:left w:w="0" w:type="dxa"/>
        <w:bottom w:w="0" w:type="dxa"/>
        <w:right w:w="0" w:type="dxa"/>
      </w:tblCellMar>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2">
    <w:name w:val="List Table 2 - Accent 42"/>
    <w:uiPriority w:val="99"/>
    <w:rsid w:val="00AF5DDE"/>
    <w:rPr>
      <w:rFonts w:ascii="Calibri" w:eastAsia="Calibri" w:hAnsi="Calibri" w:cs="Times New Roman"/>
      <w:lang w:val="en-US" w:bidi="hi-IN"/>
    </w:rPr>
    <w:tblPr>
      <w:tblStyleRowBandSize w:val="1"/>
      <w:tblStyleColBandSize w:val="1"/>
      <w:tblBorders>
        <w:top w:val="single" w:sz="4" w:space="0" w:color="FFDB6F"/>
        <w:bottom w:val="single" w:sz="4" w:space="0" w:color="FFDB6F"/>
        <w:insideH w:val="single" w:sz="4" w:space="0" w:color="FFDB6F"/>
      </w:tblBorders>
      <w:tblCellMar>
        <w:top w:w="0" w:type="dxa"/>
        <w:left w:w="0" w:type="dxa"/>
        <w:bottom w:w="0" w:type="dxa"/>
        <w:right w:w="0" w:type="dxa"/>
      </w:tblCellMar>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2">
    <w:name w:val="List Table 2 - Accent 52"/>
    <w:uiPriority w:val="99"/>
    <w:rsid w:val="00AF5DDE"/>
    <w:rPr>
      <w:rFonts w:ascii="Calibri" w:eastAsia="Calibri" w:hAnsi="Calibri" w:cs="Times New Roman"/>
      <w:lang w:val="en-US" w:bidi="hi-IN"/>
    </w:rPr>
    <w:tblPr>
      <w:tblStyleRowBandSize w:val="1"/>
      <w:tblStyleColBandSize w:val="1"/>
      <w:tblBorders>
        <w:top w:val="single" w:sz="4" w:space="0" w:color="A2C6E7"/>
        <w:bottom w:val="single" w:sz="4" w:space="0" w:color="A2C6E7"/>
        <w:insideH w:val="single" w:sz="4" w:space="0" w:color="A2C6E7"/>
      </w:tblBorders>
      <w:tblCellMar>
        <w:top w:w="0" w:type="dxa"/>
        <w:left w:w="0" w:type="dxa"/>
        <w:bottom w:w="0" w:type="dxa"/>
        <w:right w:w="0" w:type="dxa"/>
      </w:tblCellMar>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2">
    <w:name w:val="List Table 2 - Accent 62"/>
    <w:uiPriority w:val="99"/>
    <w:rsid w:val="00AF5DDE"/>
    <w:rPr>
      <w:rFonts w:ascii="Calibri" w:eastAsia="Calibri" w:hAnsi="Calibri" w:cs="Times New Roman"/>
      <w:lang w:val="en-US" w:bidi="hi-IN"/>
    </w:rPr>
    <w:tblPr>
      <w:tblStyleRowBandSize w:val="1"/>
      <w:tblStyleColBandSize w:val="1"/>
      <w:tblBorders>
        <w:top w:val="single" w:sz="4" w:space="0" w:color="ADD394"/>
        <w:bottom w:val="single" w:sz="4" w:space="0" w:color="ADD394"/>
        <w:insideH w:val="single" w:sz="4" w:space="0" w:color="ADD394"/>
      </w:tblBorders>
      <w:tblCellMar>
        <w:top w:w="0" w:type="dxa"/>
        <w:left w:w="0" w:type="dxa"/>
        <w:bottom w:w="0" w:type="dxa"/>
        <w:right w:w="0" w:type="dxa"/>
      </w:tblCellMar>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20">
    <w:name w:val="Список-таблица 312"/>
    <w:uiPriority w:val="99"/>
    <w:rsid w:val="00AF5DDE"/>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
    <w:name w:val="List Table 3 - Accent 12"/>
    <w:uiPriority w:val="99"/>
    <w:rsid w:val="00AF5DDE"/>
    <w:rPr>
      <w:rFonts w:ascii="Calibri" w:eastAsia="Calibri" w:hAnsi="Calibri" w:cs="Times New Roman"/>
      <w:lang w:val="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2">
    <w:name w:val="List Table 3 - Accent 22"/>
    <w:uiPriority w:val="99"/>
    <w:rsid w:val="00AF5DDE"/>
    <w:rPr>
      <w:rFonts w:ascii="Calibri" w:eastAsia="Calibri" w:hAnsi="Calibri" w:cs="Times New Roman"/>
      <w:lang w:val="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CellMar>
        <w:top w:w="0" w:type="dxa"/>
        <w:left w:w="0" w:type="dxa"/>
        <w:bottom w:w="0" w:type="dxa"/>
        <w:right w:w="0" w:type="dxa"/>
      </w:tblCellMar>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2">
    <w:name w:val="List Table 3 - Accent 32"/>
    <w:uiPriority w:val="99"/>
    <w:rsid w:val="00AF5DDE"/>
    <w:rPr>
      <w:rFonts w:ascii="Calibri" w:eastAsia="Calibri" w:hAnsi="Calibri" w:cs="Times New Roman"/>
      <w:lang w:val="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CellMar>
        <w:top w:w="0" w:type="dxa"/>
        <w:left w:w="0" w:type="dxa"/>
        <w:bottom w:w="0" w:type="dxa"/>
        <w:right w:w="0" w:type="dxa"/>
      </w:tblCellMar>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2">
    <w:name w:val="List Table 3 - Accent 42"/>
    <w:uiPriority w:val="99"/>
    <w:rsid w:val="00AF5DDE"/>
    <w:rPr>
      <w:rFonts w:ascii="Calibri" w:eastAsia="Calibri" w:hAnsi="Calibri" w:cs="Times New Roman"/>
      <w:lang w:val="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CellMar>
        <w:top w:w="0" w:type="dxa"/>
        <w:left w:w="0" w:type="dxa"/>
        <w:bottom w:w="0" w:type="dxa"/>
        <w:right w:w="0" w:type="dxa"/>
      </w:tblCellMar>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2">
    <w:name w:val="List Table 3 - Accent 52"/>
    <w:uiPriority w:val="99"/>
    <w:rsid w:val="00AF5DDE"/>
    <w:rPr>
      <w:rFonts w:ascii="Calibri" w:eastAsia="Calibri" w:hAnsi="Calibri" w:cs="Times New Roman"/>
      <w:lang w:val="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CellMar>
        <w:top w:w="0" w:type="dxa"/>
        <w:left w:w="0" w:type="dxa"/>
        <w:bottom w:w="0" w:type="dxa"/>
        <w:right w:w="0" w:type="dxa"/>
      </w:tblCellMar>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2">
    <w:name w:val="List Table 3 - Accent 62"/>
    <w:uiPriority w:val="99"/>
    <w:rsid w:val="00AF5DDE"/>
    <w:rPr>
      <w:rFonts w:ascii="Calibri" w:eastAsia="Calibri" w:hAnsi="Calibri" w:cs="Times New Roman"/>
      <w:lang w:val="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CellMar>
        <w:top w:w="0" w:type="dxa"/>
        <w:left w:w="0" w:type="dxa"/>
        <w:bottom w:w="0" w:type="dxa"/>
        <w:right w:w="0" w:type="dxa"/>
      </w:tblCellMar>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20">
    <w:name w:val="Список-таблица 412"/>
    <w:uiPriority w:val="99"/>
    <w:rsid w:val="00AF5DDE"/>
    <w:rPr>
      <w:rFonts w:ascii="Calibri" w:eastAsia="Calibri" w:hAnsi="Calibri"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
    <w:name w:val="List Table 4 - Accent 12"/>
    <w:uiPriority w:val="99"/>
    <w:rsid w:val="00AF5DDE"/>
    <w:rPr>
      <w:rFonts w:ascii="Calibri" w:eastAsia="Calibri" w:hAnsi="Calibri" w:cs="Times New Roman"/>
      <w:lang w:val="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0" w:type="dxa"/>
        <w:bottom w:w="0" w:type="dxa"/>
        <w:right w:w="0" w:type="dxa"/>
      </w:tblCellMar>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2">
    <w:name w:val="List Table 4 - Accent 22"/>
    <w:uiPriority w:val="99"/>
    <w:rsid w:val="00AF5DDE"/>
    <w:rPr>
      <w:rFonts w:ascii="Calibri" w:eastAsia="Calibri" w:hAnsi="Calibri" w:cs="Times New Roman"/>
      <w:lang w:val="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0" w:type="dxa"/>
        <w:bottom w:w="0" w:type="dxa"/>
        <w:right w:w="0" w:type="dxa"/>
      </w:tblCellMar>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2">
    <w:name w:val="List Table 4 - Accent 32"/>
    <w:uiPriority w:val="99"/>
    <w:rsid w:val="00AF5DDE"/>
    <w:rPr>
      <w:rFonts w:ascii="Calibri" w:eastAsia="Calibri" w:hAnsi="Calibri" w:cs="Times New Roman"/>
      <w:lang w:val="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0" w:type="dxa"/>
        <w:bottom w:w="0" w:type="dxa"/>
        <w:right w:w="0" w:type="dxa"/>
      </w:tblCellMar>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2">
    <w:name w:val="List Table 4 - Accent 42"/>
    <w:uiPriority w:val="99"/>
    <w:rsid w:val="00AF5DDE"/>
    <w:rPr>
      <w:rFonts w:ascii="Calibri" w:eastAsia="Calibri" w:hAnsi="Calibri" w:cs="Times New Roman"/>
      <w:lang w:val="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0" w:type="dxa"/>
        <w:bottom w:w="0" w:type="dxa"/>
        <w:right w:w="0" w:type="dxa"/>
      </w:tblCellMar>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2">
    <w:name w:val="List Table 4 - Accent 52"/>
    <w:uiPriority w:val="99"/>
    <w:rsid w:val="00AF5DDE"/>
    <w:rPr>
      <w:rFonts w:ascii="Calibri" w:eastAsia="Calibri" w:hAnsi="Calibri" w:cs="Times New Roman"/>
      <w:lang w:val="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0" w:type="dxa"/>
        <w:bottom w:w="0" w:type="dxa"/>
        <w:right w:w="0" w:type="dxa"/>
      </w:tblCellMar>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2">
    <w:name w:val="List Table 4 - Accent 62"/>
    <w:uiPriority w:val="99"/>
    <w:rsid w:val="00AF5DDE"/>
    <w:rPr>
      <w:rFonts w:ascii="Calibri" w:eastAsia="Calibri" w:hAnsi="Calibri" w:cs="Times New Roman"/>
      <w:lang w:val="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0" w:type="dxa"/>
        <w:bottom w:w="0" w:type="dxa"/>
        <w:right w:w="0" w:type="dxa"/>
      </w:tblCellMar>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20">
    <w:name w:val="Список-таблица 5 темная12"/>
    <w:uiPriority w:val="99"/>
    <w:rsid w:val="00AF5DDE"/>
    <w:rPr>
      <w:rFonts w:ascii="Calibri" w:eastAsia="Calibri" w:hAnsi="Calibri"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
    <w:name w:val="List Table 5 Dark - Accent 12"/>
    <w:uiPriority w:val="99"/>
    <w:rsid w:val="00AF5DDE"/>
    <w:rPr>
      <w:rFonts w:ascii="Calibri" w:eastAsia="Calibri" w:hAnsi="Calibri" w:cs="Times New Roman"/>
      <w:lang w:val="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CellMar>
        <w:top w:w="0" w:type="dxa"/>
        <w:left w:w="0" w:type="dxa"/>
        <w:bottom w:w="0" w:type="dxa"/>
        <w:right w:w="0" w:type="dxa"/>
      </w:tblCellMar>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2">
    <w:name w:val="List Table 5 Dark - Accent 22"/>
    <w:uiPriority w:val="99"/>
    <w:rsid w:val="00AF5DDE"/>
    <w:rPr>
      <w:rFonts w:ascii="Calibri" w:eastAsia="Calibri" w:hAnsi="Calibri" w:cs="Times New Roman"/>
      <w:lang w:val="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CellMar>
        <w:top w:w="0" w:type="dxa"/>
        <w:left w:w="0" w:type="dxa"/>
        <w:bottom w:w="0" w:type="dxa"/>
        <w:right w:w="0" w:type="dxa"/>
      </w:tblCellMar>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2">
    <w:name w:val="List Table 5 Dark - Accent 32"/>
    <w:uiPriority w:val="99"/>
    <w:rsid w:val="00AF5DDE"/>
    <w:rPr>
      <w:rFonts w:ascii="Calibri" w:eastAsia="Calibri" w:hAnsi="Calibri" w:cs="Times New Roman"/>
      <w:lang w:val="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CellMar>
        <w:top w:w="0" w:type="dxa"/>
        <w:left w:w="0" w:type="dxa"/>
        <w:bottom w:w="0" w:type="dxa"/>
        <w:right w:w="0" w:type="dxa"/>
      </w:tblCellMar>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2">
    <w:name w:val="List Table 5 Dark - Accent 42"/>
    <w:uiPriority w:val="99"/>
    <w:rsid w:val="00AF5DDE"/>
    <w:rPr>
      <w:rFonts w:ascii="Calibri" w:eastAsia="Calibri" w:hAnsi="Calibri" w:cs="Times New Roman"/>
      <w:lang w:val="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CellMar>
        <w:top w:w="0" w:type="dxa"/>
        <w:left w:w="0" w:type="dxa"/>
        <w:bottom w:w="0" w:type="dxa"/>
        <w:right w:w="0" w:type="dxa"/>
      </w:tblCellMar>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2">
    <w:name w:val="List Table 5 Dark - Accent 52"/>
    <w:uiPriority w:val="99"/>
    <w:rsid w:val="00AF5DDE"/>
    <w:rPr>
      <w:rFonts w:ascii="Calibri" w:eastAsia="Calibri" w:hAnsi="Calibri" w:cs="Times New Roman"/>
      <w:lang w:val="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CellMar>
        <w:top w:w="0" w:type="dxa"/>
        <w:left w:w="0" w:type="dxa"/>
        <w:bottom w:w="0" w:type="dxa"/>
        <w:right w:w="0" w:type="dxa"/>
      </w:tblCellMar>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2">
    <w:name w:val="List Table 5 Dark - Accent 62"/>
    <w:uiPriority w:val="99"/>
    <w:rsid w:val="00AF5DDE"/>
    <w:rPr>
      <w:rFonts w:ascii="Calibri" w:eastAsia="Calibri" w:hAnsi="Calibri" w:cs="Times New Roman"/>
      <w:lang w:val="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CellMar>
        <w:top w:w="0" w:type="dxa"/>
        <w:left w:w="0" w:type="dxa"/>
        <w:bottom w:w="0" w:type="dxa"/>
        <w:right w:w="0" w:type="dxa"/>
      </w:tblCellMar>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20">
    <w:name w:val="Список-таблица 6 цветная12"/>
    <w:uiPriority w:val="99"/>
    <w:rsid w:val="00AF5DDE"/>
    <w:rPr>
      <w:rFonts w:ascii="Calibri" w:eastAsia="Calibri" w:hAnsi="Calibri"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
    <w:name w:val="List Table 6 Colorful - Accent 12"/>
    <w:uiPriority w:val="99"/>
    <w:rsid w:val="00AF5DDE"/>
    <w:rPr>
      <w:rFonts w:ascii="Calibri" w:eastAsia="Calibri" w:hAnsi="Calibri" w:cs="Times New Roman"/>
      <w:lang w:val="en-US" w:bidi="hi-IN"/>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2">
    <w:name w:val="List Table 6 Colorful - Accent 22"/>
    <w:uiPriority w:val="99"/>
    <w:rsid w:val="00AF5DDE"/>
    <w:rPr>
      <w:rFonts w:ascii="Calibri" w:eastAsia="Calibri" w:hAnsi="Calibri" w:cs="Times New Roman"/>
      <w:lang w:val="en-US" w:bidi="hi-IN"/>
    </w:rPr>
    <w:tblPr>
      <w:tblStyleRowBandSize w:val="1"/>
      <w:tblStyleColBandSize w:val="1"/>
      <w:tblBorders>
        <w:top w:val="single" w:sz="4" w:space="0" w:color="F4B184"/>
        <w:bottom w:val="single" w:sz="4" w:space="0" w:color="F4B184"/>
      </w:tblBorders>
      <w:tblCellMar>
        <w:top w:w="0" w:type="dxa"/>
        <w:left w:w="0" w:type="dxa"/>
        <w:bottom w:w="0" w:type="dxa"/>
        <w:right w:w="0" w:type="dxa"/>
      </w:tblCellMar>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2">
    <w:name w:val="List Table 6 Colorful - Accent 32"/>
    <w:uiPriority w:val="99"/>
    <w:rsid w:val="00AF5DDE"/>
    <w:rPr>
      <w:rFonts w:ascii="Calibri" w:eastAsia="Calibri" w:hAnsi="Calibri" w:cs="Times New Roman"/>
      <w:lang w:val="en-US" w:bidi="hi-IN"/>
    </w:rPr>
    <w:tblPr>
      <w:tblStyleRowBandSize w:val="1"/>
      <w:tblStyleColBandSize w:val="1"/>
      <w:tblBorders>
        <w:top w:val="single" w:sz="4" w:space="0" w:color="C9C9C9"/>
        <w:bottom w:val="single" w:sz="4" w:space="0" w:color="C9C9C9"/>
      </w:tblBorders>
      <w:tblCellMar>
        <w:top w:w="0" w:type="dxa"/>
        <w:left w:w="0" w:type="dxa"/>
        <w:bottom w:w="0" w:type="dxa"/>
        <w:right w:w="0" w:type="dxa"/>
      </w:tblCellMar>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2">
    <w:name w:val="List Table 6 Colorful - Accent 42"/>
    <w:uiPriority w:val="99"/>
    <w:rsid w:val="00AF5DDE"/>
    <w:rPr>
      <w:rFonts w:ascii="Calibri" w:eastAsia="Calibri" w:hAnsi="Calibri" w:cs="Times New Roman"/>
      <w:lang w:val="en-US" w:bidi="hi-IN"/>
    </w:rPr>
    <w:tblPr>
      <w:tblStyleRowBandSize w:val="1"/>
      <w:tblStyleColBandSize w:val="1"/>
      <w:tblBorders>
        <w:top w:val="single" w:sz="4" w:space="0" w:color="FFD865"/>
        <w:bottom w:val="single" w:sz="4" w:space="0" w:color="FFD865"/>
      </w:tblBorders>
      <w:tblCellMar>
        <w:top w:w="0" w:type="dxa"/>
        <w:left w:w="0" w:type="dxa"/>
        <w:bottom w:w="0" w:type="dxa"/>
        <w:right w:w="0" w:type="dxa"/>
      </w:tblCellMar>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2">
    <w:name w:val="List Table 6 Colorful - Accent 52"/>
    <w:uiPriority w:val="99"/>
    <w:rsid w:val="00AF5DDE"/>
    <w:rPr>
      <w:rFonts w:ascii="Calibri" w:eastAsia="Calibri" w:hAnsi="Calibri" w:cs="Times New Roman"/>
      <w:lang w:val="en-US" w:bidi="hi-IN"/>
    </w:rPr>
    <w:tblPr>
      <w:tblStyleRowBandSize w:val="1"/>
      <w:tblStyleColBandSize w:val="1"/>
      <w:tblBorders>
        <w:top w:val="single" w:sz="4" w:space="0" w:color="9BC2E5"/>
        <w:bottom w:val="single" w:sz="4" w:space="0" w:color="9BC2E5"/>
      </w:tblBorders>
      <w:tblCellMar>
        <w:top w:w="0" w:type="dxa"/>
        <w:left w:w="0" w:type="dxa"/>
        <w:bottom w:w="0" w:type="dxa"/>
        <w:right w:w="0" w:type="dxa"/>
      </w:tblCellMar>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2">
    <w:name w:val="List Table 6 Colorful - Accent 62"/>
    <w:uiPriority w:val="99"/>
    <w:rsid w:val="00AF5DDE"/>
    <w:rPr>
      <w:rFonts w:ascii="Calibri" w:eastAsia="Calibri" w:hAnsi="Calibri" w:cs="Times New Roman"/>
      <w:lang w:val="en-US" w:bidi="hi-IN"/>
    </w:rPr>
    <w:tblPr>
      <w:tblStyleRowBandSize w:val="1"/>
      <w:tblStyleColBandSize w:val="1"/>
      <w:tblBorders>
        <w:top w:val="single" w:sz="4" w:space="0" w:color="A9D08E"/>
        <w:bottom w:val="single" w:sz="4" w:space="0" w:color="A9D08E"/>
      </w:tblBorders>
      <w:tblCellMar>
        <w:top w:w="0" w:type="dxa"/>
        <w:left w:w="0" w:type="dxa"/>
        <w:bottom w:w="0" w:type="dxa"/>
        <w:right w:w="0" w:type="dxa"/>
      </w:tblCellMar>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20">
    <w:name w:val="Список-таблица 7 цветная12"/>
    <w:uiPriority w:val="99"/>
    <w:rsid w:val="00AF5DDE"/>
    <w:rPr>
      <w:rFonts w:ascii="Calibri" w:eastAsia="Calibri" w:hAnsi="Calibri"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
    <w:name w:val="List Table 7 Colorful - Accent 12"/>
    <w:uiPriority w:val="99"/>
    <w:rsid w:val="00AF5DDE"/>
    <w:rPr>
      <w:rFonts w:ascii="Calibri" w:eastAsia="Calibri" w:hAnsi="Calibri" w:cs="Times New Roman"/>
      <w:lang w:val="en-US" w:bidi="hi-IN"/>
    </w:rPr>
    <w:tblPr>
      <w:tblStyleRowBandSize w:val="1"/>
      <w:tblStyleColBandSize w:val="1"/>
      <w:tblBorders>
        <w:right w:val="single" w:sz="4" w:space="0" w:color="4472C4"/>
      </w:tblBorders>
      <w:tblCellMar>
        <w:top w:w="0" w:type="dxa"/>
        <w:left w:w="0" w:type="dxa"/>
        <w:bottom w:w="0" w:type="dxa"/>
        <w:right w:w="0" w:type="dxa"/>
      </w:tblCellMar>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2">
    <w:name w:val="List Table 7 Colorful - Accent 22"/>
    <w:uiPriority w:val="99"/>
    <w:rsid w:val="00AF5DDE"/>
    <w:rPr>
      <w:rFonts w:ascii="Calibri" w:eastAsia="Calibri" w:hAnsi="Calibri" w:cs="Times New Roman"/>
      <w:lang w:val="en-US" w:bidi="hi-IN"/>
    </w:rPr>
    <w:tblPr>
      <w:tblStyleRowBandSize w:val="1"/>
      <w:tblStyleColBandSize w:val="1"/>
      <w:tblBorders>
        <w:right w:val="single" w:sz="4" w:space="0" w:color="F4B184"/>
      </w:tblBorders>
      <w:tblCellMar>
        <w:top w:w="0" w:type="dxa"/>
        <w:left w:w="0" w:type="dxa"/>
        <w:bottom w:w="0" w:type="dxa"/>
        <w:right w:w="0" w:type="dxa"/>
      </w:tblCellMar>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2">
    <w:name w:val="List Table 7 Colorful - Accent 32"/>
    <w:uiPriority w:val="99"/>
    <w:rsid w:val="00AF5DDE"/>
    <w:rPr>
      <w:rFonts w:ascii="Calibri" w:eastAsia="Calibri" w:hAnsi="Calibri" w:cs="Times New Roman"/>
      <w:lang w:val="en-US" w:bidi="hi-IN"/>
    </w:rPr>
    <w:tblPr>
      <w:tblStyleRowBandSize w:val="1"/>
      <w:tblStyleColBandSize w:val="1"/>
      <w:tblBorders>
        <w:right w:val="single" w:sz="4" w:space="0" w:color="C9C9C9"/>
      </w:tblBorders>
      <w:tblCellMar>
        <w:top w:w="0" w:type="dxa"/>
        <w:left w:w="0" w:type="dxa"/>
        <w:bottom w:w="0" w:type="dxa"/>
        <w:right w:w="0" w:type="dxa"/>
      </w:tblCellMar>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2">
    <w:name w:val="List Table 7 Colorful - Accent 42"/>
    <w:uiPriority w:val="99"/>
    <w:rsid w:val="00AF5DDE"/>
    <w:rPr>
      <w:rFonts w:ascii="Calibri" w:eastAsia="Calibri" w:hAnsi="Calibri" w:cs="Times New Roman"/>
      <w:lang w:val="en-US" w:bidi="hi-IN"/>
    </w:rPr>
    <w:tblPr>
      <w:tblStyleRowBandSize w:val="1"/>
      <w:tblStyleColBandSize w:val="1"/>
      <w:tblBorders>
        <w:right w:val="single" w:sz="4" w:space="0" w:color="FFD865"/>
      </w:tblBorders>
      <w:tblCellMar>
        <w:top w:w="0" w:type="dxa"/>
        <w:left w:w="0" w:type="dxa"/>
        <w:bottom w:w="0" w:type="dxa"/>
        <w:right w:w="0" w:type="dxa"/>
      </w:tblCellMar>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2">
    <w:name w:val="List Table 7 Colorful - Accent 52"/>
    <w:uiPriority w:val="99"/>
    <w:rsid w:val="00AF5DDE"/>
    <w:rPr>
      <w:rFonts w:ascii="Calibri" w:eastAsia="Calibri" w:hAnsi="Calibri" w:cs="Times New Roman"/>
      <w:lang w:val="en-US" w:bidi="hi-IN"/>
    </w:rPr>
    <w:tblPr>
      <w:tblStyleRowBandSize w:val="1"/>
      <w:tblStyleColBandSize w:val="1"/>
      <w:tblBorders>
        <w:right w:val="single" w:sz="4" w:space="0" w:color="9BC2E5"/>
      </w:tblBorders>
      <w:tblCellMar>
        <w:top w:w="0" w:type="dxa"/>
        <w:left w:w="0" w:type="dxa"/>
        <w:bottom w:w="0" w:type="dxa"/>
        <w:right w:w="0" w:type="dxa"/>
      </w:tblCellMar>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2">
    <w:name w:val="List Table 7 Colorful - Accent 62"/>
    <w:uiPriority w:val="99"/>
    <w:rsid w:val="00AF5DDE"/>
    <w:rPr>
      <w:rFonts w:ascii="Calibri" w:eastAsia="Calibri" w:hAnsi="Calibri" w:cs="Times New Roman"/>
      <w:lang w:val="en-US" w:bidi="hi-IN"/>
    </w:rPr>
    <w:tblPr>
      <w:tblStyleRowBandSize w:val="1"/>
      <w:tblStyleColBandSize w:val="1"/>
      <w:tblBorders>
        <w:right w:val="single" w:sz="4" w:space="0" w:color="A9D08E"/>
      </w:tblBorders>
      <w:tblCellMar>
        <w:top w:w="0" w:type="dxa"/>
        <w:left w:w="0" w:type="dxa"/>
        <w:bottom w:w="0" w:type="dxa"/>
        <w:right w:w="0" w:type="dxa"/>
      </w:tblCellMar>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20">
    <w:name w:val="Lined - Accent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
    <w:name w:val="Lined - Accent 1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2">
    <w:name w:val="Lined - Accent 2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2">
    <w:name w:val="Lined - Accent 3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2">
    <w:name w:val="Lined - Accent 4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2">
    <w:name w:val="Lined - Accent 5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2">
    <w:name w:val="Lined - Accent 62"/>
    <w:uiPriority w:val="99"/>
    <w:rsid w:val="00AF5DDE"/>
    <w:rPr>
      <w:rFonts w:ascii="Calibri" w:eastAsia="Calibri" w:hAnsi="Calibri"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20">
    <w:name w:val="Bordered &amp; Lined - Accent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
    <w:name w:val="Bordered &amp; Lined - Accent 1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0" w:type="dxa"/>
        <w:bottom w:w="0" w:type="dxa"/>
        <w:right w:w="0" w:type="dxa"/>
      </w:tblCellMar>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2">
    <w:name w:val="Bordered &amp; Lined - Accent 2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CellMar>
        <w:top w:w="0" w:type="dxa"/>
        <w:left w:w="0" w:type="dxa"/>
        <w:bottom w:w="0" w:type="dxa"/>
        <w:right w:w="0" w:type="dxa"/>
      </w:tblCellMar>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2">
    <w:name w:val="Bordered &amp; Lined - Accent 3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0" w:type="dxa"/>
        <w:bottom w:w="0" w:type="dxa"/>
        <w:right w:w="0" w:type="dxa"/>
      </w:tblCellMar>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2">
    <w:name w:val="Bordered &amp; Lined - Accent 4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0" w:type="dxa"/>
        <w:left w:w="0" w:type="dxa"/>
        <w:bottom w:w="0" w:type="dxa"/>
        <w:right w:w="0" w:type="dxa"/>
      </w:tblCellMar>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2">
    <w:name w:val="Bordered &amp; Lined - Accent 5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top w:w="0" w:type="dxa"/>
        <w:left w:w="0" w:type="dxa"/>
        <w:bottom w:w="0" w:type="dxa"/>
        <w:right w:w="0" w:type="dxa"/>
      </w:tblCellMar>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2">
    <w:name w:val="Bordered &amp; Lined - Accent 62"/>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0" w:type="dxa"/>
        <w:bottom w:w="0" w:type="dxa"/>
        <w:right w:w="0" w:type="dxa"/>
      </w:tblCellMar>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2">
    <w:name w:val="Bordered2"/>
    <w:uiPriority w:val="99"/>
    <w:rsid w:val="00AF5DDE"/>
    <w:rPr>
      <w:rFonts w:ascii="Calibri" w:eastAsia="Calibri" w:hAnsi="Calibri"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
    <w:name w:val="Bordered - Accent 12"/>
    <w:uiPriority w:val="99"/>
    <w:rsid w:val="00AF5DDE"/>
    <w:rPr>
      <w:rFonts w:ascii="Calibri" w:eastAsia="Calibri" w:hAnsi="Calibri" w:cs="Times New Roman"/>
      <w:lang w:val="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0" w:type="dxa"/>
        <w:bottom w:w="0" w:type="dxa"/>
        <w:right w:w="0" w:type="dxa"/>
      </w:tblCellMar>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2">
    <w:name w:val="Bordered - Accent 22"/>
    <w:uiPriority w:val="99"/>
    <w:rsid w:val="00AF5DDE"/>
    <w:rPr>
      <w:rFonts w:ascii="Calibri" w:eastAsia="Calibri" w:hAnsi="Calibri" w:cs="Times New Roman"/>
      <w:lang w:val="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0" w:type="dxa"/>
        <w:bottom w:w="0" w:type="dxa"/>
        <w:right w:w="0" w:type="dxa"/>
      </w:tblCellMar>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2">
    <w:name w:val="Bordered - Accent 32"/>
    <w:uiPriority w:val="99"/>
    <w:rsid w:val="00AF5DDE"/>
    <w:rPr>
      <w:rFonts w:ascii="Calibri" w:eastAsia="Calibri" w:hAnsi="Calibri" w:cs="Times New Roman"/>
      <w:lang w:val="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0" w:type="dxa"/>
        <w:bottom w:w="0" w:type="dxa"/>
        <w:right w:w="0" w:type="dxa"/>
      </w:tblCellMar>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2">
    <w:name w:val="Bordered - Accent 42"/>
    <w:uiPriority w:val="99"/>
    <w:rsid w:val="00AF5DDE"/>
    <w:rPr>
      <w:rFonts w:ascii="Calibri" w:eastAsia="Calibri" w:hAnsi="Calibri" w:cs="Times New Roman"/>
      <w:lang w:val="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0" w:type="dxa"/>
        <w:bottom w:w="0" w:type="dxa"/>
        <w:right w:w="0" w:type="dxa"/>
      </w:tblCellMar>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2">
    <w:name w:val="Bordered - Accent 52"/>
    <w:uiPriority w:val="99"/>
    <w:rsid w:val="00AF5DDE"/>
    <w:rPr>
      <w:rFonts w:ascii="Calibri" w:eastAsia="Calibri" w:hAnsi="Calibri" w:cs="Times New Roman"/>
      <w:lang w:val="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0" w:type="dxa"/>
        <w:bottom w:w="0" w:type="dxa"/>
        <w:right w:w="0" w:type="dxa"/>
      </w:tblCellMar>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2">
    <w:name w:val="Bordered - Accent 62"/>
    <w:uiPriority w:val="99"/>
    <w:rsid w:val="00AF5DDE"/>
    <w:rPr>
      <w:rFonts w:ascii="Calibri" w:eastAsia="Calibri" w:hAnsi="Calibri" w:cs="Times New Roman"/>
      <w:lang w:val="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0" w:type="dxa"/>
        <w:bottom w:w="0" w:type="dxa"/>
        <w:right w:w="0" w:type="dxa"/>
      </w:tblCellMar>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1111">
    <w:name w:val="Таблица простая 111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1">
    <w:name w:val="Таблица простая 2111"/>
    <w:basedOn w:val="a3"/>
    <w:uiPriority w:val="59"/>
    <w:rsid w:val="00AF5DDE"/>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
    <w:name w:val="Таблица простая 3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1">
    <w:name w:val="Таблица простая 4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1">
    <w:name w:val="Таблица простая 5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1">
    <w:name w:val="Таблица-сетка 1 светл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1">
    <w:name w:val="Таблица-сетка 2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
    <w:name w:val="Таблица-сетка 3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
    <w:name w:val="Таблица-сетка 4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
    <w:name w:val="Таблица-сетка 5 темн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
    <w:name w:val="Таблица-сетка 6 цветн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
    <w:name w:val="Таблица-сетка 7 цветн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10">
    <w:name w:val="Список-таблица 1 светлая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0">
    <w:name w:val="Список-таблица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0">
    <w:name w:val="Список-таблица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0">
    <w:name w:val="Список-таблица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0">
    <w:name w:val="Список-таблица 5 темн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0">
    <w:name w:val="Список-таблица 6 цветн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0">
    <w:name w:val="Список-таблица 7 цветная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1">
    <w:name w:val="Таблица простая 112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1">
    <w:name w:val="Таблица простая 2121"/>
    <w:basedOn w:val="a3"/>
    <w:uiPriority w:val="59"/>
    <w:rsid w:val="00AF5DDE"/>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1">
    <w:name w:val="Таблица простая 312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1">
    <w:name w:val="Таблица простая 412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1">
    <w:name w:val="Таблица простая 512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1">
    <w:name w:val="Таблица-сетка 1 светл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1">
    <w:name w:val="Таблица-сетка 212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1">
    <w:name w:val="Таблица-сетка 312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1">
    <w:name w:val="Таблица-сетка 412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1">
    <w:name w:val="Таблица-сетка 5 темн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1">
    <w:name w:val="Таблица-сетка 6 цветн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1">
    <w:name w:val="Таблица-сетка 7 цветн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10">
    <w:name w:val="Список-таблица 1 светлая12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10">
    <w:name w:val="Список-таблица 2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10">
    <w:name w:val="Список-таблица 3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10">
    <w:name w:val="Список-таблица 4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10">
    <w:name w:val="Список-таблица 5 темн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10">
    <w:name w:val="Список-таблица 6 цветн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10">
    <w:name w:val="Список-таблица 7 цветная12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
    <w:name w:val="Table Grid Light1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0">
    <w:name w:val="Таблица простая 113"/>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0">
    <w:name w:val="Таблица простая 213"/>
    <w:basedOn w:val="a3"/>
    <w:uiPriority w:val="59"/>
    <w:rsid w:val="00AF5DDE"/>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3"/>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
    <w:name w:val="Таблица простая 413"/>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
    <w:name w:val="Таблица простая 513"/>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
    <w:name w:val="Таблица-сетка 1 светл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1">
    <w:name w:val="Grid Table 1 Light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4472C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GridTable1Light-Accent211">
    <w:name w:val="Grid Table 1 Light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ED7D3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GridTable1Light-Accent311">
    <w:name w:val="Grid Table 1 Light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A5A5A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GridTable1Light-Accent411">
    <w:name w:val="Grid Table 1 Light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C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GridTable1Light-Accent511">
    <w:name w:val="Grid Table 1 Light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5B9BD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GridTable1Light-Accent611">
    <w:name w:val="Grid Table 1 Light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70AD47"/>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213">
    <w:name w:val="Таблица-сетка 213"/>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1">
    <w:name w:val="Grid Table 2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4472C4"/>
          <w:right w:val="none" w:sz="0" w:space="0" w:color="auto"/>
        </w:tcBorders>
        <w:shd w:val="clear" w:color="auto" w:fill="auto"/>
      </w:tcPr>
    </w:tblStylePr>
    <w:tblStylePr w:type="lastRow">
      <w:rPr>
        <w:b/>
        <w:color w:val="404040"/>
      </w:rPr>
      <w:tblPr/>
      <w:tcPr>
        <w:tcBorders>
          <w:top w:val="single" w:sz="4" w:space="0" w:color="4472C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
    <w:name w:val="Grid Table 2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ED7D31"/>
          <w:right w:val="none" w:sz="0" w:space="0" w:color="auto"/>
        </w:tcBorders>
        <w:shd w:val="clear" w:color="auto" w:fill="auto"/>
      </w:tcPr>
    </w:tblStylePr>
    <w:tblStylePr w:type="lastRow">
      <w:rPr>
        <w:b/>
        <w:color w:val="404040"/>
      </w:rPr>
      <w:tblPr/>
      <w:tcPr>
        <w:tcBorders>
          <w:top w:val="single" w:sz="4" w:space="0" w:color="ED7D31"/>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
    <w:name w:val="Grid Table 2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
    <w:name w:val="Grid Table 2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C000"/>
          <w:right w:val="none" w:sz="0" w:space="0" w:color="auto"/>
        </w:tcBorders>
        <w:shd w:val="clear" w:color="auto" w:fill="auto"/>
      </w:tcPr>
    </w:tblStylePr>
    <w:tblStylePr w:type="lastRow">
      <w:rPr>
        <w:b/>
        <w:color w:val="404040"/>
      </w:rPr>
      <w:tblPr/>
      <w:tcPr>
        <w:tcBorders>
          <w:top w:val="single" w:sz="4" w:space="0" w:color="FFC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
    <w:name w:val="Grid Table 2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
    <w:name w:val="Grid Table 2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313">
    <w:name w:val="Таблица-сетка 313"/>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1">
    <w:name w:val="Grid Table 3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
    <w:name w:val="Grid Table 3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
    <w:name w:val="Grid Table 3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
    <w:name w:val="Grid Table 3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
    <w:name w:val="Grid Table 3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
    <w:name w:val="Grid Table 3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413">
    <w:name w:val="Таблица-сетка 413"/>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1">
    <w:name w:val="Grid Table 4 - Accent 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4472C4"/>
          <w:left w:val="single" w:sz="4" w:space="0" w:color="4472C4"/>
          <w:bottom w:val="single" w:sz="4" w:space="0" w:color="4472C4"/>
          <w:right w:val="single" w:sz="4" w:space="0" w:color="4472C4"/>
        </w:tcBorders>
        <w:shd w:val="clear" w:color="auto" w:fill="537DC8"/>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
    <w:name w:val="Grid Table 4 - Accent 2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ED7D31"/>
          <w:left w:val="single" w:sz="4" w:space="0" w:color="ED7D31"/>
          <w:bottom w:val="single" w:sz="4" w:space="0" w:color="ED7D31"/>
          <w:right w:val="single" w:sz="4" w:space="0" w:color="ED7D31"/>
        </w:tcBorders>
        <w:shd w:val="clear" w:color="auto" w:fill="F4B184"/>
      </w:tcPr>
    </w:tblStylePr>
    <w:tblStylePr w:type="lastRow">
      <w:rPr>
        <w:b/>
        <w:color w:val="404040"/>
      </w:rPr>
      <w:tblPr/>
      <w:tcPr>
        <w:tcBorders>
          <w:top w:val="single" w:sz="4" w:space="0" w:color="ED7D31"/>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
    <w:name w:val="Grid Table 4 - Accent 3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
    <w:name w:val="Grid Table 4 - Accent 4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C000"/>
          <w:left w:val="single" w:sz="4" w:space="0" w:color="FFC000"/>
          <w:bottom w:val="single" w:sz="4" w:space="0" w:color="FFC000"/>
          <w:right w:val="single" w:sz="4" w:space="0" w:color="FFC000"/>
        </w:tcBorders>
        <w:shd w:val="clear" w:color="auto" w:fill="FFD865"/>
      </w:tcPr>
    </w:tblStylePr>
    <w:tblStylePr w:type="lastRow">
      <w:rPr>
        <w:b/>
        <w:color w:val="404040"/>
      </w:rPr>
      <w:tblPr/>
      <w:tcPr>
        <w:tcBorders>
          <w:top w:val="single" w:sz="4" w:space="0" w:color="FFC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
    <w:name w:val="Grid Table 4 - Accent 5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
    <w:name w:val="Grid Table 4 - Accent 6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513">
    <w:name w:val="Таблица-сетка 5 темн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1">
    <w:name w:val="Grid Table 5 Dark-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
    <w:name w:val="Grid Table 5 Dark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
    <w:name w:val="Grid Table 5 Dark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
    <w:name w:val="Grid Table 5 Dark-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
    <w:name w:val="Grid Table 5 Dark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
    <w:name w:val="Grid Table 5 Dark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3">
    <w:name w:val="Таблица-сетка 6 цветн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1">
    <w:name w:val="Grid Table 6 Colorful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4472C4"/>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
    <w:name w:val="Grid Table 6 Colorful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ED7D31"/>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
    <w:name w:val="Grid Table 6 Colorful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
    <w:name w:val="Grid Table 6 Colorful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C000"/>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
    <w:name w:val="Grid Table 6 Colorful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
    <w:name w:val="Grid Table 6 Colorful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713">
    <w:name w:val="Таблица-сетка 7 цветн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1">
    <w:name w:val="Grid Table 7 Colorful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b/>
        <w:color w:val="A0B7E1"/>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A0B7E1"/>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
    <w:name w:val="Grid Table 7 Colorful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b/>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
    <w:name w:val="Grid Table 7 Colorful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
    <w:name w:val="Grid Table 7 Colorful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b/>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
    <w:name w:val="Grid Table 7 Colorful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b/>
        <w:color w:val="245A8D"/>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245A8D"/>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
    <w:name w:val="Grid Table 7 Colorful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b/>
        <w:color w:val="416429"/>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416429"/>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1130">
    <w:name w:val="Список-таблица 1 светлая13"/>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1">
    <w:name w:val="List Table 1 Light - Accent 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
    <w:name w:val="List Table 1 Light - Accent 2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
    <w:name w:val="List Table 1 Light - Accent 3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
    <w:name w:val="List Table 1 Light - Accent 4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
    <w:name w:val="List Table 1 Light - Accent 5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
    <w:name w:val="List Table 1 Light - Accent 6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30">
    <w:name w:val="Список-таблица 2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1">
    <w:name w:val="List Table 2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lastRow">
      <w:rPr>
        <w:b/>
        <w:color w:val="404040"/>
        <w:sz w:val="22"/>
        <w:szCs w:val="22"/>
      </w:rPr>
      <w:tblPr/>
      <w:tcPr>
        <w:tcBorders>
          <w:top w:val="single" w:sz="4" w:space="0" w:color="4472C4"/>
          <w:left w:val="none" w:sz="0" w:space="0" w:color="auto"/>
          <w:bottom w:val="single" w:sz="4" w:space="0" w:color="4472C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
    <w:name w:val="List Table 2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lastRow">
      <w:rPr>
        <w:b/>
        <w:color w:val="404040"/>
        <w:sz w:val="22"/>
        <w:szCs w:val="22"/>
      </w:rPr>
      <w:tblPr/>
      <w:tcPr>
        <w:tcBorders>
          <w:top w:val="single" w:sz="4" w:space="0" w:color="ED7D31"/>
          <w:left w:val="none" w:sz="0" w:space="0" w:color="auto"/>
          <w:bottom w:val="single" w:sz="4" w:space="0" w:color="ED7D31"/>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
    <w:name w:val="List Table 2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lastRow">
      <w:rPr>
        <w:b/>
        <w:color w:val="404040"/>
        <w:sz w:val="22"/>
        <w:szCs w:val="22"/>
      </w:rPr>
      <w:tblPr/>
      <w:tcPr>
        <w:tcBorders>
          <w:top w:val="single" w:sz="4" w:space="0" w:color="A5A5A5"/>
          <w:left w:val="none" w:sz="0" w:space="0" w:color="auto"/>
          <w:bottom w:val="single" w:sz="4" w:space="0" w:color="A5A5A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
    <w:name w:val="List Table 2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lastRow">
      <w:rPr>
        <w:b/>
        <w:color w:val="404040"/>
        <w:sz w:val="22"/>
        <w:szCs w:val="22"/>
      </w:rPr>
      <w:tblPr/>
      <w:tcPr>
        <w:tcBorders>
          <w:top w:val="single" w:sz="4" w:space="0" w:color="FFC000"/>
          <w:left w:val="none" w:sz="0" w:space="0" w:color="auto"/>
          <w:bottom w:val="single" w:sz="4" w:space="0" w:color="FFC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
    <w:name w:val="List Table 2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lastRow">
      <w:rPr>
        <w:b/>
        <w:color w:val="404040"/>
        <w:sz w:val="22"/>
        <w:szCs w:val="22"/>
      </w:rPr>
      <w:tblPr/>
      <w:tcPr>
        <w:tcBorders>
          <w:top w:val="single" w:sz="4" w:space="0" w:color="5B9BD5"/>
          <w:left w:val="none" w:sz="0" w:space="0" w:color="auto"/>
          <w:bottom w:val="single" w:sz="4" w:space="0" w:color="5B9BD5"/>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
    <w:name w:val="List Table 2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lastRow">
      <w:rPr>
        <w:b/>
        <w:color w:val="404040"/>
        <w:sz w:val="22"/>
        <w:szCs w:val="22"/>
      </w:rPr>
      <w:tblPr/>
      <w:tcPr>
        <w:tcBorders>
          <w:top w:val="single" w:sz="4" w:space="0" w:color="70AD47"/>
          <w:left w:val="none" w:sz="0" w:space="0" w:color="auto"/>
          <w:bottom w:val="single" w:sz="4" w:space="0" w:color="70AD4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3130">
    <w:name w:val="Список-таблица 3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1">
    <w:name w:val="List Table 3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
    <w:name w:val="List Table 3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ED7D31"/>
          <w:right w:val="single" w:sz="4" w:space="0" w:color="ED7D31"/>
        </w:tcBorders>
      </w:tcPr>
    </w:tblStylePr>
    <w:tblStylePr w:type="band1Horz">
      <w:rPr>
        <w:color w:val="404040"/>
        <w:sz w:val="22"/>
        <w:szCs w:val="22"/>
      </w:rPr>
      <w:tblPr/>
      <w:tcPr>
        <w:tcBorders>
          <w:top w:val="single" w:sz="4" w:space="0" w:color="ED7D31"/>
          <w:bottom w:val="single" w:sz="4" w:space="0" w:color="ED7D31"/>
        </w:tcBorders>
      </w:tcPr>
    </w:tblStylePr>
  </w:style>
  <w:style w:type="table" w:customStyle="1" w:styleId="ListTable3-Accent311">
    <w:name w:val="List Table 3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5A5A5"/>
          <w:right w:val="single" w:sz="4" w:space="0" w:color="A5A5A5"/>
        </w:tcBorders>
      </w:tcPr>
    </w:tblStylePr>
    <w:tblStylePr w:type="band1Horz">
      <w:rPr>
        <w:color w:val="404040"/>
        <w:sz w:val="22"/>
        <w:szCs w:val="22"/>
      </w:rPr>
      <w:tblPr/>
      <w:tcPr>
        <w:tcBorders>
          <w:top w:val="single" w:sz="4" w:space="0" w:color="A5A5A5"/>
          <w:bottom w:val="single" w:sz="4" w:space="0" w:color="A5A5A5"/>
        </w:tcBorders>
      </w:tcPr>
    </w:tblStylePr>
  </w:style>
  <w:style w:type="table" w:customStyle="1" w:styleId="ListTable3-Accent411">
    <w:name w:val="List Table 3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C000"/>
          <w:right w:val="single" w:sz="4" w:space="0" w:color="FFC000"/>
        </w:tcBorders>
      </w:tcPr>
    </w:tblStylePr>
    <w:tblStylePr w:type="band1Horz">
      <w:rPr>
        <w:color w:val="404040"/>
        <w:sz w:val="22"/>
        <w:szCs w:val="22"/>
      </w:rPr>
      <w:tblPr/>
      <w:tcPr>
        <w:tcBorders>
          <w:top w:val="single" w:sz="4" w:space="0" w:color="FFC000"/>
          <w:bottom w:val="single" w:sz="4" w:space="0" w:color="FFC000"/>
        </w:tcBorders>
      </w:tcPr>
    </w:tblStylePr>
  </w:style>
  <w:style w:type="table" w:customStyle="1" w:styleId="ListTable3-Accent511">
    <w:name w:val="List Table 3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5B9BD5"/>
          <w:right w:val="single" w:sz="4" w:space="0" w:color="5B9BD5"/>
        </w:tcBorders>
      </w:tcPr>
    </w:tblStylePr>
    <w:tblStylePr w:type="band1Horz">
      <w:rPr>
        <w:color w:val="404040"/>
        <w:sz w:val="22"/>
        <w:szCs w:val="22"/>
      </w:rPr>
      <w:tblPr/>
      <w:tcPr>
        <w:tcBorders>
          <w:top w:val="single" w:sz="4" w:space="0" w:color="5B9BD5"/>
          <w:bottom w:val="single" w:sz="4" w:space="0" w:color="5B9BD5"/>
        </w:tcBorders>
      </w:tcPr>
    </w:tblStylePr>
  </w:style>
  <w:style w:type="table" w:customStyle="1" w:styleId="ListTable3-Accent611">
    <w:name w:val="List Table 3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70AD47"/>
          <w:right w:val="single" w:sz="4" w:space="0" w:color="70AD47"/>
        </w:tcBorders>
      </w:tcPr>
    </w:tblStylePr>
    <w:tblStylePr w:type="band1Horz">
      <w:rPr>
        <w:color w:val="404040"/>
        <w:sz w:val="22"/>
        <w:szCs w:val="22"/>
      </w:rPr>
      <w:tblPr/>
      <w:tcPr>
        <w:tcBorders>
          <w:top w:val="single" w:sz="4" w:space="0" w:color="70AD47"/>
          <w:bottom w:val="single" w:sz="4" w:space="0" w:color="70AD47"/>
        </w:tcBorders>
      </w:tcPr>
    </w:tblStylePr>
  </w:style>
  <w:style w:type="table" w:customStyle="1" w:styleId="-4130">
    <w:name w:val="Список-таблица 4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1">
    <w:name w:val="List Table 4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
    <w:name w:val="List Table 4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
    <w:name w:val="List Table 4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
    <w:name w:val="List Table 4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
    <w:name w:val="List Table 4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
    <w:name w:val="List Table 4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5130">
    <w:name w:val="Список-таблица 5 темн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1">
    <w:name w:val="List Table 5 Dark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
    <w:name w:val="List Table 5 Dark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ED7D31"/>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ED7D31"/>
          <w:right w:val="single" w:sz="4" w:space="0" w:color="FFFFFF"/>
        </w:tcBorders>
      </w:tcPr>
    </w:tblStylePr>
    <w:tblStylePr w:type="lastCol">
      <w:tblPr/>
      <w:tcPr>
        <w:tcBorders>
          <w:left w:val="single" w:sz="4" w:space="0" w:color="FFFFFF"/>
          <w:right w:val="single" w:sz="36" w:space="0" w:color="ED7D31"/>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
    <w:name w:val="List Table 5 Dark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A5A5A5"/>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A5A5A5"/>
          <w:right w:val="single" w:sz="4" w:space="0" w:color="FFFFFF"/>
        </w:tcBorders>
      </w:tcPr>
    </w:tblStylePr>
    <w:tblStylePr w:type="lastCol">
      <w:tblPr/>
      <w:tcPr>
        <w:tcBorders>
          <w:left w:val="single" w:sz="4" w:space="0" w:color="FFFFFF"/>
          <w:right w:val="single" w:sz="36" w:space="0" w:color="A5A5A5"/>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
    <w:name w:val="List Table 5 Dark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C000"/>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C000"/>
          <w:right w:val="single" w:sz="4" w:space="0" w:color="FFFFFF"/>
        </w:tcBorders>
      </w:tcPr>
    </w:tblStylePr>
    <w:tblStylePr w:type="lastCol">
      <w:tblPr/>
      <w:tcPr>
        <w:tcBorders>
          <w:left w:val="single" w:sz="4" w:space="0" w:color="FFFFFF"/>
          <w:right w:val="single" w:sz="36" w:space="0" w:color="FFC000"/>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
    <w:name w:val="List Table 5 Dark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5B9BD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5B9BD5"/>
          <w:right w:val="single" w:sz="4" w:space="0" w:color="FFFFFF"/>
        </w:tcBorders>
      </w:tcPr>
    </w:tblStylePr>
    <w:tblStylePr w:type="lastCol">
      <w:tblPr/>
      <w:tcPr>
        <w:tcBorders>
          <w:left w:val="single" w:sz="4" w:space="0" w:color="FFFFFF"/>
          <w:right w:val="single" w:sz="36" w:space="0" w:color="5B9BD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
    <w:name w:val="List Table 5 Dark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70AD47"/>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70AD47"/>
          <w:right w:val="single" w:sz="4" w:space="0" w:color="FFFFFF"/>
        </w:tcBorders>
      </w:tcPr>
    </w:tblStylePr>
    <w:tblStylePr w:type="lastCol">
      <w:tblPr/>
      <w:tcPr>
        <w:tcBorders>
          <w:left w:val="single" w:sz="4" w:space="0" w:color="FFFFFF"/>
          <w:right w:val="single" w:sz="36" w:space="0" w:color="70AD47"/>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30">
    <w:name w:val="Список-таблица 6 цветн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1">
    <w:name w:val="List Table 6 Colorful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
    <w:name w:val="List Table 6 Colorful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ED7D31"/>
        </w:tcBorders>
      </w:tcPr>
    </w:tblStylePr>
    <w:tblStylePr w:type="lastRow">
      <w:rPr>
        <w:b/>
        <w:color w:val="F4B184"/>
      </w:rPr>
      <w:tblPr/>
      <w:tcPr>
        <w:tcBorders>
          <w:top w:val="single" w:sz="4" w:space="0" w:color="ED7D31"/>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
    <w:name w:val="List Table 6 Colorful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A5A5A5"/>
        </w:tcBorders>
      </w:tcPr>
    </w:tblStylePr>
    <w:tblStylePr w:type="lastRow">
      <w:rPr>
        <w:b/>
        <w:color w:val="C9C9C9"/>
      </w:rPr>
      <w:tblPr/>
      <w:tcPr>
        <w:tcBorders>
          <w:top w:val="single" w:sz="4" w:space="0" w:color="A5A5A5"/>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
    <w:name w:val="List Table 6 Colorful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C000"/>
        </w:tcBorders>
      </w:tcPr>
    </w:tblStylePr>
    <w:tblStylePr w:type="lastRow">
      <w:rPr>
        <w:b/>
        <w:color w:val="FFD865"/>
      </w:rPr>
      <w:tblPr/>
      <w:tcPr>
        <w:tcBorders>
          <w:top w:val="single" w:sz="4" w:space="0" w:color="FFC000"/>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
    <w:name w:val="List Table 6 Colorful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5B9BD5"/>
        </w:tcBorders>
      </w:tcPr>
    </w:tblStylePr>
    <w:tblStylePr w:type="lastRow">
      <w:rPr>
        <w:b/>
        <w:color w:val="9BC2E5"/>
      </w:rPr>
      <w:tblPr/>
      <w:tcPr>
        <w:tcBorders>
          <w:top w:val="single" w:sz="4" w:space="0" w:color="5B9BD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
    <w:name w:val="List Table 6 Colorful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70AD47"/>
        </w:tcBorders>
      </w:tcPr>
    </w:tblStylePr>
    <w:tblStylePr w:type="lastRow">
      <w:rPr>
        <w:b/>
        <w:color w:val="A9D08E"/>
      </w:rPr>
      <w:tblPr/>
      <w:tcPr>
        <w:tcBorders>
          <w:top w:val="single" w:sz="4" w:space="0" w:color="70AD47"/>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7130">
    <w:name w:val="Список-таблица 7 цветная13"/>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1">
    <w:name w:val="List Table 7 Colorful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
    <w:name w:val="List Table 7 Colorful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ED7D31"/>
          <w:right w:val="none" w:sz="0" w:space="0" w:color="auto"/>
        </w:tcBorders>
        <w:shd w:val="clear" w:color="auto" w:fill="FFFFFF"/>
      </w:tcPr>
    </w:tblStylePr>
    <w:tblStylePr w:type="lastRow">
      <w:rPr>
        <w:i/>
        <w:color w:val="F4B184"/>
        <w:sz w:val="22"/>
        <w:szCs w:val="22"/>
      </w:rPr>
      <w:tblPr/>
      <w:tcPr>
        <w:tcBorders>
          <w:top w:val="single" w:sz="4" w:space="0" w:color="ED7D31"/>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ED7D31"/>
        </w:tcBorders>
        <w:shd w:val="clear" w:color="auto" w:fill="auto"/>
      </w:tcPr>
    </w:tblStylePr>
    <w:tblStylePr w:type="lastCol">
      <w:rPr>
        <w:i/>
        <w:color w:val="F4B184"/>
        <w:sz w:val="22"/>
        <w:szCs w:val="22"/>
      </w:rPr>
      <w:tblPr/>
      <w:tcPr>
        <w:tcBorders>
          <w:top w:val="none" w:sz="0" w:space="0" w:color="auto"/>
          <w:left w:val="single" w:sz="4" w:space="0" w:color="ED7D31"/>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
    <w:name w:val="List Table 7 Colorful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i/>
        <w:color w:val="C9C9C9"/>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C9C9C9"/>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
    <w:name w:val="List Table 7 Colorful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C000"/>
          <w:right w:val="none" w:sz="0" w:space="0" w:color="auto"/>
        </w:tcBorders>
        <w:shd w:val="clear" w:color="auto" w:fill="FFFFFF"/>
      </w:tcPr>
    </w:tblStylePr>
    <w:tblStylePr w:type="lastRow">
      <w:rPr>
        <w:i/>
        <w:color w:val="FFD865"/>
        <w:sz w:val="22"/>
        <w:szCs w:val="22"/>
      </w:rPr>
      <w:tblPr/>
      <w:tcPr>
        <w:tcBorders>
          <w:top w:val="single" w:sz="4" w:space="0" w:color="FFC000"/>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C000"/>
        </w:tcBorders>
        <w:shd w:val="clear" w:color="auto" w:fill="auto"/>
      </w:tcPr>
    </w:tblStylePr>
    <w:tblStylePr w:type="lastCol">
      <w:rPr>
        <w:i/>
        <w:color w:val="FFD865"/>
        <w:sz w:val="22"/>
        <w:szCs w:val="22"/>
      </w:rPr>
      <w:tblPr/>
      <w:tcPr>
        <w:tcBorders>
          <w:top w:val="none" w:sz="0" w:space="0" w:color="auto"/>
          <w:left w:val="single" w:sz="4" w:space="0" w:color="FFC000"/>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
    <w:name w:val="List Table 7 Colorful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i/>
        <w:color w:val="9BC2E5"/>
        <w:sz w:val="22"/>
        <w:szCs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5B9BD5"/>
        </w:tcBorders>
        <w:shd w:val="clear" w:color="auto" w:fill="auto"/>
      </w:tcPr>
    </w:tblStylePr>
    <w:tblStylePr w:type="lastCol">
      <w:rPr>
        <w:i/>
        <w:color w:val="9BC2E5"/>
        <w:sz w:val="22"/>
        <w:szCs w:val="22"/>
      </w:rPr>
      <w:tblPr/>
      <w:tcPr>
        <w:tcBorders>
          <w:top w:val="none" w:sz="0" w:space="0" w:color="auto"/>
          <w:left w:val="single" w:sz="4" w:space="0" w:color="5B9BD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
    <w:name w:val="List Table 7 Colorful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70AD47"/>
          <w:right w:val="none" w:sz="0" w:space="0" w:color="auto"/>
        </w:tcBorders>
        <w:shd w:val="clear" w:color="auto" w:fill="FFFFFF"/>
      </w:tcPr>
    </w:tblStylePr>
    <w:tblStylePr w:type="lastRow">
      <w:rPr>
        <w:i/>
        <w:color w:val="A9D08E"/>
        <w:sz w:val="22"/>
        <w:szCs w:val="22"/>
      </w:rPr>
      <w:tblPr/>
      <w:tcPr>
        <w:tcBorders>
          <w:top w:val="single" w:sz="4" w:space="0" w:color="70AD47"/>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70AD47"/>
        </w:tcBorders>
        <w:shd w:val="clear" w:color="auto" w:fill="auto"/>
      </w:tcPr>
    </w:tblStylePr>
    <w:tblStylePr w:type="lastCol">
      <w:rPr>
        <w:i/>
        <w:color w:val="A9D08E"/>
        <w:sz w:val="22"/>
        <w:szCs w:val="22"/>
      </w:rPr>
      <w:tblPr/>
      <w:tcPr>
        <w:tcBorders>
          <w:top w:val="none" w:sz="0" w:space="0" w:color="auto"/>
          <w:left w:val="single" w:sz="4" w:space="0" w:color="70AD47"/>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3">
    <w:name w:val="Lined - Accent 13"/>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11">
    <w:name w:val="Lined - Accent 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
    <w:name w:val="Lined - Accent 2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
    <w:name w:val="Lined - Accent 3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
    <w:name w:val="Lined - Accent 4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
    <w:name w:val="Lined - Accent 5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
    <w:name w:val="Lined - Accent 6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3">
    <w:name w:val="Bordered &amp; Lined - Accent 13"/>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11">
    <w:name w:val="Bordered &amp; Lined - Accent 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
    <w:name w:val="Bordered &amp; Lined - Accent 2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
    <w:name w:val="Bordered &amp; Lined - Accent 3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
    <w:name w:val="Bordered &amp; Lined - Accent 4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
    <w:name w:val="Bordered &amp; Lined - Accent 5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
    <w:name w:val="Bordered &amp; Lined - Accent 6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
    <w:name w:val="Bordered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1">
    <w:name w:val="Bordered - Accent 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4472C4"/>
          <w:left w:val="single" w:sz="4" w:space="0" w:color="4472C4"/>
          <w:bottom w:val="single" w:sz="4" w:space="0" w:color="4472C4"/>
          <w:right w:val="single" w:sz="4" w:space="0" w:color="4472C4"/>
        </w:tcBorders>
      </w:tcPr>
    </w:tblStylePr>
  </w:style>
  <w:style w:type="table" w:customStyle="1" w:styleId="Bordered-Accent211">
    <w:name w:val="Bordered - Accent 2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ED7D31"/>
        </w:tcBorders>
      </w:tcPr>
    </w:tblStylePr>
    <w:tblStylePr w:type="lastRow">
      <w:rPr>
        <w:color w:val="404040"/>
        <w:sz w:val="22"/>
        <w:szCs w:val="22"/>
      </w:rPr>
      <w:tblPr/>
      <w:tcPr>
        <w:tcBorders>
          <w:top w:val="single" w:sz="12" w:space="0" w:color="ED7D31"/>
        </w:tcBorders>
      </w:tcPr>
    </w:tblStylePr>
    <w:tblStylePr w:type="firstCol">
      <w:rPr>
        <w:color w:val="404040"/>
        <w:sz w:val="22"/>
        <w:szCs w:val="22"/>
      </w:rPr>
    </w:tblStylePr>
    <w:tblStylePr w:type="lastCol">
      <w:rPr>
        <w:color w:val="404040"/>
        <w:sz w:val="22"/>
        <w:szCs w:val="22"/>
      </w:rPr>
      <w:tblPr/>
      <w:tcPr>
        <w:tcBorders>
          <w:left w:val="single" w:sz="12" w:space="0" w:color="ED7D31"/>
        </w:tcBorders>
      </w:tcPr>
    </w:tblStylePr>
    <w:tblStylePr w:type="band1Horz">
      <w:rPr>
        <w:color w:val="404040"/>
        <w:sz w:val="22"/>
        <w:szCs w:val="22"/>
      </w:rPr>
      <w:tblPr/>
      <w:tcPr>
        <w:tcBorders>
          <w:top w:val="single" w:sz="4" w:space="0" w:color="ED7D31"/>
          <w:left w:val="single" w:sz="4" w:space="0" w:color="ED7D31"/>
          <w:bottom w:val="single" w:sz="4" w:space="0" w:color="ED7D31"/>
          <w:right w:val="single" w:sz="4" w:space="0" w:color="ED7D31"/>
        </w:tcBorders>
      </w:tcPr>
    </w:tblStylePr>
  </w:style>
  <w:style w:type="table" w:customStyle="1" w:styleId="Bordered-Accent311">
    <w:name w:val="Bordered - Accent 3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A5A5A5"/>
        </w:tcBorders>
      </w:tcPr>
    </w:tblStylePr>
    <w:tblStylePr w:type="lastRow">
      <w:rPr>
        <w:color w:val="404040"/>
        <w:sz w:val="22"/>
        <w:szCs w:val="22"/>
      </w:rPr>
      <w:tblPr/>
      <w:tcPr>
        <w:tcBorders>
          <w:top w:val="single" w:sz="12" w:space="0" w:color="A5A5A5"/>
        </w:tcBorders>
      </w:tcPr>
    </w:tblStylePr>
    <w:tblStylePr w:type="firstCol">
      <w:rPr>
        <w:color w:val="404040"/>
        <w:sz w:val="22"/>
        <w:szCs w:val="22"/>
      </w:rPr>
    </w:tblStylePr>
    <w:tblStylePr w:type="lastCol">
      <w:rPr>
        <w:color w:val="404040"/>
        <w:sz w:val="22"/>
        <w:szCs w:val="22"/>
      </w:rPr>
      <w:tblPr/>
      <w:tcPr>
        <w:tcBorders>
          <w:left w:val="single" w:sz="12" w:space="0" w:color="A5A5A5"/>
        </w:tcBorders>
      </w:tcPr>
    </w:tblStylePr>
    <w:tblStylePr w:type="band1Horz">
      <w:rPr>
        <w:color w:val="404040"/>
        <w:sz w:val="22"/>
        <w:szCs w:val="22"/>
      </w:rPr>
      <w:tblPr/>
      <w:tcPr>
        <w:tcBorders>
          <w:top w:val="single" w:sz="4" w:space="0" w:color="A5A5A5"/>
          <w:left w:val="single" w:sz="4" w:space="0" w:color="A5A5A5"/>
          <w:bottom w:val="single" w:sz="4" w:space="0" w:color="A5A5A5"/>
          <w:right w:val="single" w:sz="4" w:space="0" w:color="A5A5A5"/>
        </w:tcBorders>
      </w:tcPr>
    </w:tblStylePr>
  </w:style>
  <w:style w:type="table" w:customStyle="1" w:styleId="Bordered-Accent411">
    <w:name w:val="Bordered - Accent 4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C000"/>
        </w:tcBorders>
      </w:tcPr>
    </w:tblStylePr>
    <w:tblStylePr w:type="lastRow">
      <w:rPr>
        <w:color w:val="404040"/>
        <w:sz w:val="22"/>
        <w:szCs w:val="22"/>
      </w:rPr>
      <w:tblPr/>
      <w:tcPr>
        <w:tcBorders>
          <w:top w:val="single" w:sz="12" w:space="0" w:color="FFC000"/>
        </w:tcBorders>
      </w:tcPr>
    </w:tblStylePr>
    <w:tblStylePr w:type="firstCol">
      <w:rPr>
        <w:color w:val="404040"/>
        <w:sz w:val="22"/>
        <w:szCs w:val="22"/>
      </w:rPr>
    </w:tblStylePr>
    <w:tblStylePr w:type="lastCol">
      <w:rPr>
        <w:color w:val="404040"/>
        <w:sz w:val="22"/>
        <w:szCs w:val="22"/>
      </w:rPr>
      <w:tblPr/>
      <w:tcPr>
        <w:tcBorders>
          <w:left w:val="single" w:sz="12" w:space="0" w:color="FFC000"/>
        </w:tcBorders>
      </w:tcPr>
    </w:tblStylePr>
    <w:tblStylePr w:type="band1Horz">
      <w:rPr>
        <w:color w:val="404040"/>
        <w:sz w:val="22"/>
        <w:szCs w:val="22"/>
      </w:rPr>
      <w:tblPr/>
      <w:tcPr>
        <w:tcBorders>
          <w:top w:val="single" w:sz="4" w:space="0" w:color="FFC000"/>
          <w:left w:val="single" w:sz="4" w:space="0" w:color="FFC000"/>
          <w:bottom w:val="single" w:sz="4" w:space="0" w:color="FFC000"/>
          <w:right w:val="single" w:sz="4" w:space="0" w:color="FFC000"/>
        </w:tcBorders>
      </w:tcPr>
    </w:tblStylePr>
  </w:style>
  <w:style w:type="table" w:customStyle="1" w:styleId="Bordered-Accent511">
    <w:name w:val="Bordered - Accent 5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5B9BD5"/>
        </w:tcBorders>
      </w:tcPr>
    </w:tblStylePr>
    <w:tblStylePr w:type="lastRow">
      <w:rPr>
        <w:color w:val="404040"/>
        <w:sz w:val="22"/>
        <w:szCs w:val="22"/>
      </w:rPr>
      <w:tblPr/>
      <w:tcPr>
        <w:tcBorders>
          <w:top w:val="single" w:sz="12" w:space="0" w:color="5B9BD5"/>
        </w:tcBorders>
      </w:tcPr>
    </w:tblStylePr>
    <w:tblStylePr w:type="firstCol">
      <w:rPr>
        <w:color w:val="404040"/>
        <w:sz w:val="22"/>
        <w:szCs w:val="22"/>
      </w:rPr>
    </w:tblStylePr>
    <w:tblStylePr w:type="lastCol">
      <w:rPr>
        <w:color w:val="404040"/>
        <w:sz w:val="22"/>
        <w:szCs w:val="22"/>
      </w:rPr>
      <w:tblPr/>
      <w:tcPr>
        <w:tcBorders>
          <w:left w:val="single" w:sz="12" w:space="0" w:color="5B9BD5"/>
        </w:tcBorders>
      </w:tcPr>
    </w:tblStylePr>
    <w:tblStylePr w:type="band1Horz">
      <w:rPr>
        <w:color w:val="404040"/>
        <w:sz w:val="22"/>
        <w:szCs w:val="22"/>
      </w:rPr>
      <w:tblPr/>
      <w:tcPr>
        <w:tcBorders>
          <w:top w:val="single" w:sz="4" w:space="0" w:color="5B9BD5"/>
          <w:left w:val="single" w:sz="4" w:space="0" w:color="5B9BD5"/>
          <w:bottom w:val="single" w:sz="4" w:space="0" w:color="5B9BD5"/>
          <w:right w:val="single" w:sz="4" w:space="0" w:color="5B9BD5"/>
        </w:tcBorders>
      </w:tcPr>
    </w:tblStylePr>
  </w:style>
  <w:style w:type="table" w:customStyle="1" w:styleId="Bordered-Accent611">
    <w:name w:val="Bordered - Accent 6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70AD47"/>
        </w:tcBorders>
      </w:tcPr>
    </w:tblStylePr>
    <w:tblStylePr w:type="lastRow">
      <w:rPr>
        <w:color w:val="404040"/>
        <w:sz w:val="22"/>
        <w:szCs w:val="22"/>
      </w:rPr>
      <w:tblPr/>
      <w:tcPr>
        <w:tcBorders>
          <w:top w:val="single" w:sz="12" w:space="0" w:color="70AD47"/>
        </w:tcBorders>
      </w:tcPr>
    </w:tblStylePr>
    <w:tblStylePr w:type="firstCol">
      <w:rPr>
        <w:color w:val="404040"/>
        <w:sz w:val="22"/>
        <w:szCs w:val="22"/>
      </w:rPr>
    </w:tblStylePr>
    <w:tblStylePr w:type="lastCol">
      <w:rPr>
        <w:color w:val="404040"/>
        <w:sz w:val="22"/>
        <w:szCs w:val="22"/>
      </w:rPr>
      <w:tblPr/>
      <w:tcPr>
        <w:tcBorders>
          <w:left w:val="single" w:sz="12" w:space="0" w:color="70AD47"/>
        </w:tcBorders>
      </w:tcPr>
    </w:tblStylePr>
    <w:tblStylePr w:type="band1Horz">
      <w:rPr>
        <w:color w:val="404040"/>
        <w:sz w:val="22"/>
        <w:szCs w:val="22"/>
      </w:rPr>
      <w:tblPr/>
      <w:tcPr>
        <w:tcBorders>
          <w:top w:val="single" w:sz="4" w:space="0" w:color="70AD47"/>
          <w:left w:val="single" w:sz="4" w:space="0" w:color="70AD47"/>
          <w:bottom w:val="single" w:sz="4" w:space="0" w:color="70AD47"/>
          <w:right w:val="single" w:sz="4" w:space="0" w:color="70AD47"/>
        </w:tcBorders>
      </w:tcPr>
    </w:tblStylePr>
  </w:style>
  <w:style w:type="table" w:customStyle="1" w:styleId="StGen01">
    <w:name w:val="StGen01"/>
    <w:rsid w:val="00AF5DDE"/>
    <w:rPr>
      <w:rFonts w:ascii="Calibri" w:eastAsia="Calibri" w:hAnsi="Calibri"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24">
    <w:name w:val="Сетка таблицы12"/>
    <w:uiPriority w:val="59"/>
    <w:rsid w:val="00AF5DDE"/>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Таблица простая 114"/>
    <w:basedOn w:val="a3"/>
    <w:uiPriority w:val="59"/>
    <w:rsid w:val="00AF5DDE"/>
    <w:rPr>
      <w:rFonts w:ascii="Calibri" w:eastAsia="Calibri" w:hAnsi="Calibri"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0">
    <w:name w:val="Таблица простая 214"/>
    <w:basedOn w:val="a3"/>
    <w:uiPriority w:val="59"/>
    <w:rsid w:val="00AF5DDE"/>
    <w:rPr>
      <w:rFonts w:ascii="Calibri" w:eastAsia="Calibri" w:hAnsi="Calibri"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
    <w:name w:val="Таблица простая 314"/>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
    <w:name w:val="Таблица простая 414"/>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
    <w:name w:val="Таблица простая 514"/>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
    <w:name w:val="Таблица-сетка 1 светлая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
    <w:name w:val="Таблица-сетка 214"/>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
    <w:name w:val="Таблица-сетка 314"/>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
    <w:name w:val="Таблица-сетка 414"/>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
    <w:name w:val="Таблица-сетка 5 темная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
    <w:name w:val="Таблица-сетка 6 цветная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
    <w:name w:val="Таблица-сетка 7 цветная14"/>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0">
    <w:name w:val="Список-таблица 1 светлая14"/>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0">
    <w:name w:val="Список-таблица 2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0">
    <w:name w:val="Список-таблица 3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0">
    <w:name w:val="Список-таблица 4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0">
    <w:name w:val="Список-таблица 5 темная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0">
    <w:name w:val="Список-таблица 6 цветная14"/>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0">
    <w:name w:val="Список-таблица 7 цветная14"/>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15">
    <w:name w:val="Сетка таблицы31"/>
    <w:basedOn w:val="a3"/>
    <w:uiPriority w:val="59"/>
    <w:rsid w:val="00AF5DDE"/>
    <w:rPr>
      <w:rFonts w:ascii="Calibri" w:eastAsia="Calibri" w:hAnsi="Calibri"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1">
    <w:name w:val="Table Grid Light21"/>
    <w:basedOn w:val="a3"/>
    <w:uiPriority w:val="59"/>
    <w:rsid w:val="00AF5DDE"/>
    <w:rPr>
      <w:rFonts w:ascii="Calibri" w:eastAsia="Calibri" w:hAnsi="Calibri"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0">
    <w:name w:val="Таблица простая 115"/>
    <w:basedOn w:val="a3"/>
    <w:uiPriority w:val="59"/>
    <w:rsid w:val="00AF5DDE"/>
    <w:rPr>
      <w:rFonts w:ascii="Calibri" w:eastAsia="Calibri" w:hAnsi="Calibri"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0">
    <w:name w:val="Таблица простая 215"/>
    <w:basedOn w:val="a3"/>
    <w:uiPriority w:val="59"/>
    <w:rsid w:val="00AF5DDE"/>
    <w:rPr>
      <w:rFonts w:ascii="Calibri" w:eastAsia="Calibri" w:hAnsi="Calibri"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0">
    <w:name w:val="Таблица простая 315"/>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
    <w:name w:val="Таблица простая 415"/>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
    <w:name w:val="Таблица простая 515"/>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
    <w:name w:val="Таблица-сетка 1 светлая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1">
    <w:name w:val="Grid Table 1 Light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1">
    <w:name w:val="Grid Table 1 Light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1">
    <w:name w:val="Grid Table 1 Light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1">
    <w:name w:val="Grid Table 1 Light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1">
    <w:name w:val="Grid Table 1 Light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1">
    <w:name w:val="Grid Table 1 Light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
    <w:name w:val="Таблица-сетка 215"/>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1">
    <w:name w:val="Grid Table 2 - Accent 1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1">
    <w:name w:val="Grid Table 2 - Accent 2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1">
    <w:name w:val="Grid Table 2 - Accent 3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1">
    <w:name w:val="Grid Table 2 - Accent 4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1">
    <w:name w:val="Grid Table 2 - Accent 5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1">
    <w:name w:val="Grid Table 2 - Accent 6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
    <w:name w:val="Таблица-сетка 315"/>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1">
    <w:name w:val="Grid Table 3 - Accent 1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1">
    <w:name w:val="Grid Table 3 - Accent 2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1">
    <w:name w:val="Grid Table 3 - Accent 3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1">
    <w:name w:val="Grid Table 3 - Accent 4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1">
    <w:name w:val="Grid Table 3 - Accent 5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1">
    <w:name w:val="Grid Table 3 - Accent 6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
    <w:name w:val="Таблица-сетка 415"/>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1">
    <w:name w:val="Grid Table 4 - Accent 121"/>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1">
    <w:name w:val="Grid Table 4 - Accent 221"/>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1">
    <w:name w:val="Grid Table 4 - Accent 321"/>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1">
    <w:name w:val="Grid Table 4 - Accent 421"/>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1">
    <w:name w:val="Grid Table 4 - Accent 521"/>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1">
    <w:name w:val="Grid Table 4 - Accent 621"/>
    <w:basedOn w:val="a3"/>
    <w:uiPriority w:val="59"/>
    <w:rsid w:val="00AF5DDE"/>
    <w:rPr>
      <w:rFonts w:ascii="Calibri" w:eastAsia="Calibri" w:hAnsi="Calibri"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
    <w:name w:val="Таблица-сетка 5 темная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1">
    <w:name w:val="Grid Table 5 Dark-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1">
    <w:name w:val="Grid Table 5 Dark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1">
    <w:name w:val="Grid Table 5 Dark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1">
    <w:name w:val="Grid Table 5 Dark-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1">
    <w:name w:val="Grid Table 5 Dark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1">
    <w:name w:val="Grid Table 5 Dark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
    <w:name w:val="Таблица-сетка 6 цветная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1">
    <w:name w:val="Grid Table 6 Colorful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1">
    <w:name w:val="Grid Table 6 Colorful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1">
    <w:name w:val="Grid Table 6 Colorful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1">
    <w:name w:val="Grid Table 6 Colorful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1">
    <w:name w:val="Grid Table 6 Colorful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1">
    <w:name w:val="Grid Table 6 Colorful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
    <w:name w:val="Таблица-сетка 7 цветная15"/>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1">
    <w:name w:val="Grid Table 7 Colorful - Accent 1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1">
    <w:name w:val="Grid Table 7 Colorful - Accent 2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1">
    <w:name w:val="Grid Table 7 Colorful - Accent 3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1">
    <w:name w:val="Grid Table 7 Colorful - Accent 4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1">
    <w:name w:val="Grid Table 7 Colorful - Accent 5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1">
    <w:name w:val="Grid Table 7 Colorful - Accent 621"/>
    <w:basedOn w:val="a3"/>
    <w:uiPriority w:val="99"/>
    <w:rsid w:val="00AF5DDE"/>
    <w:rPr>
      <w:rFonts w:ascii="Calibri" w:eastAsia="Calibri" w:hAnsi="Calibri" w:cs="Times New Roman"/>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0">
    <w:name w:val="Список-таблица 1 светлая15"/>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1">
    <w:name w:val="List Table 1 Light - Accent 121"/>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1">
    <w:name w:val="List Table 1 Light - Accent 221"/>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1">
    <w:name w:val="List Table 1 Light - Accent 321"/>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1">
    <w:name w:val="List Table 1 Light - Accent 421"/>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1">
    <w:name w:val="List Table 1 Light - Accent 521"/>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1">
    <w:name w:val="List Table 1 Light - Accent 621"/>
    <w:basedOn w:val="a3"/>
    <w:uiPriority w:val="99"/>
    <w:rsid w:val="00AF5DDE"/>
    <w:rPr>
      <w:rFonts w:ascii="Calibri" w:eastAsia="Calibri" w:hAnsi="Calibri"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0">
    <w:name w:val="Список-таблица 2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1">
    <w:name w:val="List Table 2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1">
    <w:name w:val="List Table 2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1">
    <w:name w:val="List Table 2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1">
    <w:name w:val="List Table 2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1">
    <w:name w:val="List Table 2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1">
    <w:name w:val="List Table 2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0">
    <w:name w:val="Список-таблица 3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1">
    <w:name w:val="List Table 3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1">
    <w:name w:val="List Table 3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1">
    <w:name w:val="List Table 3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1">
    <w:name w:val="List Table 3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1">
    <w:name w:val="List Table 3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1">
    <w:name w:val="List Table 3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0">
    <w:name w:val="Список-таблица 4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1">
    <w:name w:val="List Table 4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1">
    <w:name w:val="List Table 4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1">
    <w:name w:val="List Table 4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1">
    <w:name w:val="List Table 4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1">
    <w:name w:val="List Table 4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1">
    <w:name w:val="List Table 4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0">
    <w:name w:val="Список-таблица 5 темная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1">
    <w:name w:val="List Table 5 Dark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1">
    <w:name w:val="List Table 5 Dark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1">
    <w:name w:val="List Table 5 Dark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1">
    <w:name w:val="List Table 5 Dark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1">
    <w:name w:val="List Table 5 Dark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1">
    <w:name w:val="List Table 5 Dark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0">
    <w:name w:val="Список-таблица 6 цветная15"/>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1">
    <w:name w:val="List Table 6 Colorful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1">
    <w:name w:val="List Table 6 Colorful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1">
    <w:name w:val="List Table 6 Colorful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1">
    <w:name w:val="List Table 6 Colorful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1">
    <w:name w:val="List Table 6 Colorful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1">
    <w:name w:val="List Table 6 Colorful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0">
    <w:name w:val="Список-таблица 7 цветная15"/>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1">
    <w:name w:val="List Table 7 Colorful - Accent 121"/>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1">
    <w:name w:val="List Table 7 Colorful - Accent 221"/>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1">
    <w:name w:val="List Table 7 Colorful - Accent 321"/>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1">
    <w:name w:val="List Table 7 Colorful - Accent 421"/>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1">
    <w:name w:val="List Table 7 Colorful - Accent 521"/>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1">
    <w:name w:val="List Table 7 Colorful - Accent 621"/>
    <w:basedOn w:val="a3"/>
    <w:uiPriority w:val="99"/>
    <w:rsid w:val="00AF5DDE"/>
    <w:rPr>
      <w:rFonts w:ascii="Calibri" w:eastAsia="Calibri" w:hAnsi="Calibri" w:cs="Times New Roman"/>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23">
    <w:name w:val="Lined - Accent 23"/>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21">
    <w:name w:val="Lined - Accent 1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1">
    <w:name w:val="Lined - Accent 2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1">
    <w:name w:val="Lined - Accent 3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1">
    <w:name w:val="Lined - Accent 4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1">
    <w:name w:val="Lined - Accent 5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1">
    <w:name w:val="Lined - Accent 62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23">
    <w:name w:val="Bordered &amp; Lined - Accent 23"/>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21">
    <w:name w:val="Bordered &amp; Lined - Accent 1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1">
    <w:name w:val="Bordered &amp; Lined - Accent 2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1">
    <w:name w:val="Bordered &amp; Lined - Accent 3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1">
    <w:name w:val="Bordered &amp; Lined - Accent 4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1">
    <w:name w:val="Bordered &amp; Lined - Accent 5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1">
    <w:name w:val="Bordered &amp; Lined - Accent 62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1">
    <w:name w:val="Bordered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1">
    <w:name w:val="Bordered - Accent 1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1">
    <w:name w:val="Bordered - Accent 2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1">
    <w:name w:val="Bordered - Accent 3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1">
    <w:name w:val="Bordered - Accent 4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1">
    <w:name w:val="Bordered - Accent 5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1">
    <w:name w:val="Bordered - Accent 621"/>
    <w:basedOn w:val="a3"/>
    <w:uiPriority w:val="99"/>
    <w:rsid w:val="00AF5DDE"/>
    <w:rPr>
      <w:rFonts w:ascii="Calibri" w:eastAsia="Calibri" w:hAnsi="Calibri"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1">
    <w:name w:val="Таблица простая 1111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1">
    <w:name w:val="Таблица простая 21111"/>
    <w:basedOn w:val="a3"/>
    <w:uiPriority w:val="59"/>
    <w:rsid w:val="00AF5DDE"/>
    <w:rPr>
      <w:rFonts w:ascii="Calibri" w:eastAsia="Calibri" w:hAnsi="Calibri"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1">
    <w:name w:val="Таблица простая 31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1">
    <w:name w:val="Таблица простая 41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1">
    <w:name w:val="Таблица простая 51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1">
    <w:name w:val="Таблица-сетка 1 светл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1">
    <w:name w:val="Таблица-сетка 21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1">
    <w:name w:val="Таблица-сетка 31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1">
    <w:name w:val="Таблица-сетка 41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1">
    <w:name w:val="Таблица-сетка 5 темн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1">
    <w:name w:val="Таблица-сетка 6 цветн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1">
    <w:name w:val="Таблица-сетка 7 цветн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10">
    <w:name w:val="Список-таблица 1 светлая1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10">
    <w:name w:val="Список-таблица 2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10">
    <w:name w:val="Список-таблица 3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10">
    <w:name w:val="Список-таблица 4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10">
    <w:name w:val="Список-таблица 5 темн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10">
    <w:name w:val="Список-таблица 6 цветн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10">
    <w:name w:val="Список-таблица 7 цветная1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1">
    <w:name w:val="Table Grid Light111"/>
    <w:basedOn w:val="a3"/>
    <w:uiPriority w:val="59"/>
    <w:rsid w:val="00AF5DDE"/>
    <w:rPr>
      <w:rFonts w:ascii="Calibri" w:eastAsia="Calibri" w:hAnsi="Calibri"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1">
    <w:name w:val="Grid Table 1 Light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1">
    <w:name w:val="Grid Table 1 Light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1">
    <w:name w:val="Grid Table 1 Light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1">
    <w:name w:val="Grid Table 1 Light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1">
    <w:name w:val="Grid Table 1 Light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1">
    <w:name w:val="Grid Table 1 Light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1">
    <w:name w:val="Grid Table 2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1">
    <w:name w:val="Grid Table 2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1">
    <w:name w:val="Grid Table 2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1">
    <w:name w:val="Grid Table 2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1">
    <w:name w:val="Grid Table 2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1">
    <w:name w:val="Grid Table 2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1">
    <w:name w:val="Grid Table 3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1">
    <w:name w:val="Grid Table 3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1">
    <w:name w:val="Grid Table 3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1">
    <w:name w:val="Grid Table 3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1">
    <w:name w:val="Grid Table 3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1">
    <w:name w:val="Grid Table 3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1">
    <w:name w:val="Grid Table 4 - Accent 1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1">
    <w:name w:val="Grid Table 4 - Accent 2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1">
    <w:name w:val="Grid Table 4 - Accent 3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1">
    <w:name w:val="Grid Table 4 - Accent 4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1">
    <w:name w:val="Grid Table 4 - Accent 5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1">
    <w:name w:val="Grid Table 4 - Accent 6111"/>
    <w:basedOn w:val="a3"/>
    <w:uiPriority w:val="5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1">
    <w:name w:val="Grid Table 5 Dark-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1">
    <w:name w:val="Grid Table 5 Dark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1">
    <w:name w:val="Grid Table 5 Dark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1">
    <w:name w:val="Grid Table 5 Dark-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1">
    <w:name w:val="Grid Table 5 Dark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1">
    <w:name w:val="Grid Table 5 Dark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1">
    <w:name w:val="Grid Table 6 Colorful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1">
    <w:name w:val="Grid Table 6 Colorful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1">
    <w:name w:val="Grid Table 6 Colorful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1">
    <w:name w:val="Grid Table 6 Colorful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1">
    <w:name w:val="Grid Table 6 Colorful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1">
    <w:name w:val="Grid Table 6 Colorful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1">
    <w:name w:val="Grid Table 7 Colorful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1">
    <w:name w:val="Grid Table 7 Colorful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1">
    <w:name w:val="Grid Table 7 Colorful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1">
    <w:name w:val="Grid Table 7 Colorful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1">
    <w:name w:val="Grid Table 7 Colorful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1">
    <w:name w:val="Grid Table 7 Colorful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1">
    <w:name w:val="List Table 1 Light - Accent 1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1">
    <w:name w:val="List Table 1 Light - Accent 2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1">
    <w:name w:val="List Table 1 Light - Accent 3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1">
    <w:name w:val="List Table 1 Light - Accent 4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1">
    <w:name w:val="List Table 1 Light - Accent 5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1">
    <w:name w:val="List Table 1 Light - Accent 6111"/>
    <w:basedOn w:val="a3"/>
    <w:uiPriority w:val="99"/>
    <w:rsid w:val="00AF5DDE"/>
    <w:rPr>
      <w:rFonts w:ascii="Calibri" w:eastAsia="Calibri" w:hAnsi="Calibri"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1">
    <w:name w:val="List Table 2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1">
    <w:name w:val="List Table 2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1">
    <w:name w:val="List Table 2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1">
    <w:name w:val="List Table 2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1">
    <w:name w:val="List Table 2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1">
    <w:name w:val="List Table 2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1">
    <w:name w:val="List Table 3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1">
    <w:name w:val="List Table 3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1">
    <w:name w:val="List Table 3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1">
    <w:name w:val="List Table 3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1">
    <w:name w:val="List Table 3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1">
    <w:name w:val="List Table 3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1">
    <w:name w:val="List Table 4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1">
    <w:name w:val="List Table 4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1">
    <w:name w:val="List Table 4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1">
    <w:name w:val="List Table 4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1">
    <w:name w:val="List Table 4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1">
    <w:name w:val="List Table 4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1">
    <w:name w:val="List Table 5 Dark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1">
    <w:name w:val="List Table 5 Dark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1">
    <w:name w:val="List Table 5 Dark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1">
    <w:name w:val="List Table 5 Dark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1">
    <w:name w:val="List Table 5 Dark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1">
    <w:name w:val="List Table 5 Dark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1">
    <w:name w:val="List Table 6 Colorful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1">
    <w:name w:val="List Table 6 Colorful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1">
    <w:name w:val="List Table 6 Colorful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1">
    <w:name w:val="List Table 6 Colorful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1">
    <w:name w:val="List Table 6 Colorful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1">
    <w:name w:val="List Table 6 Colorful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1">
    <w:name w:val="List Table 7 Colorful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1">
    <w:name w:val="List Table 7 Colorful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1">
    <w:name w:val="List Table 7 Colorful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1">
    <w:name w:val="List Table 7 Colorful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1">
    <w:name w:val="List Table 7 Colorful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1">
    <w:name w:val="List Table 7 Colorful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0">
    <w:name w:val="Lined - Accent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1">
    <w:name w:val="Lined - Accent 1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1">
    <w:name w:val="Lined - Accent 2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1">
    <w:name w:val="Lined - Accent 3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1">
    <w:name w:val="Lined - Accent 4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1">
    <w:name w:val="Lined - Accent 5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1">
    <w:name w:val="Lined - Accent 6111"/>
    <w:basedOn w:val="a3"/>
    <w:uiPriority w:val="99"/>
    <w:rsid w:val="00AF5DDE"/>
    <w:rPr>
      <w:rFonts w:ascii="Calibri" w:eastAsia="Calibri" w:hAnsi="Calibri"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0">
    <w:name w:val="Bordered &amp; Lined - Accent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1">
    <w:name w:val="Bordered &amp; Lined - Accent 1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1">
    <w:name w:val="Bordered &amp; Lined - Accent 2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1">
    <w:name w:val="Bordered &amp; Lined - Accent 3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1">
    <w:name w:val="Bordered &amp; Lined - Accent 4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1">
    <w:name w:val="Bordered &amp; Lined - Accent 5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1">
    <w:name w:val="Bordered &amp; Lined - Accent 6111"/>
    <w:basedOn w:val="a3"/>
    <w:uiPriority w:val="99"/>
    <w:rsid w:val="00AF5DDE"/>
    <w:rPr>
      <w:rFonts w:ascii="Calibri" w:eastAsia="Calibri" w:hAnsi="Calibri"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1">
    <w:name w:val="Bordered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1">
    <w:name w:val="Bordered - Accent 1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1">
    <w:name w:val="Bordered - Accent 2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1">
    <w:name w:val="Bordered - Accent 3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1">
    <w:name w:val="Bordered - Accent 4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1">
    <w:name w:val="Bordered - Accent 5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1">
    <w:name w:val="Bordered - Accent 6111"/>
    <w:basedOn w:val="a3"/>
    <w:uiPriority w:val="99"/>
    <w:rsid w:val="00AF5DDE"/>
    <w:rPr>
      <w:rFonts w:ascii="Calibri" w:eastAsia="Calibri" w:hAnsi="Calibri"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12">
    <w:name w:val="Сетка таблицы111"/>
    <w:uiPriority w:val="59"/>
    <w:rsid w:val="00AF5DDE"/>
    <w:rPr>
      <w:rFonts w:ascii="Calibri" w:eastAsia="Calibri" w:hAnsi="Calibri"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9"/>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85">
    <w:name w:val="8"/>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73">
    <w:name w:val="7"/>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611">
    <w:name w:val="61"/>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54">
    <w:name w:val="5"/>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49">
    <w:name w:val="4"/>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3f1">
    <w:name w:val="3"/>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2ff5">
    <w:name w:val="2"/>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1ff7">
    <w:name w:val="1"/>
    <w:basedOn w:val="TableNormal"/>
    <w:rsid w:val="00AF5DDE"/>
    <w:pPr>
      <w:widowControl/>
      <w:autoSpaceDE/>
      <w:autoSpaceDN/>
      <w:spacing w:line="276" w:lineRule="auto"/>
      <w:jc w:val="both"/>
    </w:pPr>
    <w:rPr>
      <w:rFonts w:ascii="Times New Roman" w:eastAsia="Times New Roman" w:hAnsi="Times New Roman" w:cs="Times New Roman"/>
      <w:sz w:val="28"/>
      <w:szCs w:val="28"/>
      <w:lang w:eastAsia="zh-CN" w:bidi="hi-IN"/>
    </w:rPr>
    <w:tblPr>
      <w:tblStyleRowBandSize w:val="1"/>
      <w:tblStyleColBandSize w:val="1"/>
      <w:tblInd w:w="0" w:type="nil"/>
      <w:tblCellMar>
        <w:top w:w="100" w:type="dxa"/>
        <w:left w:w="100" w:type="dxa"/>
        <w:bottom w:w="100" w:type="dxa"/>
        <w:right w:w="100" w:type="dxa"/>
      </w:tblCellMar>
    </w:tblPr>
  </w:style>
  <w:style w:type="table" w:customStyle="1" w:styleId="4a">
    <w:name w:val="Сетка таблицы4"/>
    <w:basedOn w:val="a3"/>
    <w:uiPriority w:val="59"/>
    <w:rsid w:val="00AF5DDE"/>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аблица простая 13"/>
    <w:basedOn w:val="a3"/>
    <w:uiPriority w:val="59"/>
    <w:rsid w:val="00AF5DDE"/>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30">
    <w:name w:val="Таблица простая 23"/>
    <w:basedOn w:val="a3"/>
    <w:uiPriority w:val="59"/>
    <w:rsid w:val="00AF5DDE"/>
    <w:rPr>
      <w:rFonts w:ascii="Cambria" w:eastAsia="Cambria" w:hAnsi="Cambria"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30">
    <w:name w:val="Таблица простая 33"/>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30">
    <w:name w:val="Таблица простая 43"/>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30">
    <w:name w:val="Таблица простая 53"/>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3">
    <w:name w:val="Таблица-сетка 1 светлая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3">
    <w:name w:val="Таблица-сетка 23"/>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3">
    <w:name w:val="Таблица-сетка 33"/>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3">
    <w:name w:val="Таблица-сетка 43"/>
    <w:basedOn w:val="a3"/>
    <w:uiPriority w:val="59"/>
    <w:rsid w:val="00AF5DDE"/>
    <w:rPr>
      <w:rFonts w:ascii="Cambria" w:eastAsia="Cambria" w:hAnsi="Cambria"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3">
    <w:name w:val="Таблица-сетка 5 темная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3">
    <w:name w:val="Таблица-сетка 6 цветная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3">
    <w:name w:val="Таблица-сетка 7 цветная3"/>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30">
    <w:name w:val="Список-таблица 1 светлая3"/>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30">
    <w:name w:val="Список-таблица 2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30">
    <w:name w:val="Список-таблица 3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30">
    <w:name w:val="Список-таблица 4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30">
    <w:name w:val="Список-таблица 5 темная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30">
    <w:name w:val="Список-таблица 6 цветная3"/>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30">
    <w:name w:val="Список-таблица 7 цветная3"/>
    <w:basedOn w:val="a3"/>
    <w:uiPriority w:val="99"/>
    <w:rsid w:val="00AF5DDE"/>
    <w:rPr>
      <w:rFonts w:ascii="Cambria" w:eastAsia="Cambria" w:hAnsi="Cambria"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3">
    <w:name w:val="Table Grid Light3"/>
    <w:uiPriority w:val="59"/>
    <w:rsid w:val="00AF5DDE"/>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60">
    <w:name w:val="Таблица простая 116"/>
    <w:uiPriority w:val="59"/>
    <w:rsid w:val="00AF5DDE"/>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6">
    <w:name w:val="Таблица простая 216"/>
    <w:uiPriority w:val="59"/>
    <w:rsid w:val="00AF5DDE"/>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6">
    <w:name w:val="Таблица простая 316"/>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6">
    <w:name w:val="Таблица простая 416"/>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6">
    <w:name w:val="Таблица простая 516"/>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6">
    <w:name w:val="Таблица-сетка 1 светлая16"/>
    <w:uiPriority w:val="99"/>
    <w:rsid w:val="00AF5DDE"/>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3">
    <w:name w:val="Grid Table 1 Light - Accent 13"/>
    <w:uiPriority w:val="99"/>
    <w:rsid w:val="00AF5DDE"/>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3">
    <w:name w:val="Grid Table 1 Light - Accent 23"/>
    <w:uiPriority w:val="99"/>
    <w:rsid w:val="00AF5DDE"/>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3">
    <w:name w:val="Grid Table 1 Light - Accent 33"/>
    <w:uiPriority w:val="99"/>
    <w:rsid w:val="00AF5DDE"/>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3">
    <w:name w:val="Grid Table 1 Light - Accent 43"/>
    <w:uiPriority w:val="99"/>
    <w:rsid w:val="00AF5DDE"/>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3">
    <w:name w:val="Grid Table 1 Light - Accent 53"/>
    <w:uiPriority w:val="99"/>
    <w:rsid w:val="00AF5DDE"/>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3">
    <w:name w:val="Grid Table 1 Light - Accent 63"/>
    <w:uiPriority w:val="99"/>
    <w:rsid w:val="00AF5DDE"/>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6">
    <w:name w:val="Таблица-сетка 216"/>
    <w:uiPriority w:val="99"/>
    <w:rsid w:val="00AF5DDE"/>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3">
    <w:name w:val="Grid Table 2 - Accent 13"/>
    <w:uiPriority w:val="99"/>
    <w:rsid w:val="00AF5DDE"/>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3">
    <w:name w:val="Grid Table 2 - Accent 23"/>
    <w:uiPriority w:val="99"/>
    <w:rsid w:val="00AF5DDE"/>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3">
    <w:name w:val="Grid Table 2 - Accent 33"/>
    <w:uiPriority w:val="99"/>
    <w:rsid w:val="00AF5DDE"/>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3">
    <w:name w:val="Grid Table 2 - Accent 43"/>
    <w:uiPriority w:val="99"/>
    <w:rsid w:val="00AF5DDE"/>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3">
    <w:name w:val="Grid Table 2 - Accent 53"/>
    <w:uiPriority w:val="99"/>
    <w:rsid w:val="00AF5DDE"/>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3">
    <w:name w:val="Grid Table 2 - Accent 63"/>
    <w:uiPriority w:val="99"/>
    <w:rsid w:val="00AF5DDE"/>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6">
    <w:name w:val="Таблица-сетка 316"/>
    <w:uiPriority w:val="99"/>
    <w:rsid w:val="00AF5DDE"/>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3">
    <w:name w:val="Grid Table 3 - Accent 13"/>
    <w:uiPriority w:val="99"/>
    <w:rsid w:val="00AF5DDE"/>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3">
    <w:name w:val="Grid Table 3 - Accent 23"/>
    <w:uiPriority w:val="99"/>
    <w:rsid w:val="00AF5DDE"/>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3">
    <w:name w:val="Grid Table 3 - Accent 33"/>
    <w:uiPriority w:val="99"/>
    <w:rsid w:val="00AF5DDE"/>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3">
    <w:name w:val="Grid Table 3 - Accent 43"/>
    <w:uiPriority w:val="99"/>
    <w:rsid w:val="00AF5DDE"/>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3">
    <w:name w:val="Grid Table 3 - Accent 53"/>
    <w:uiPriority w:val="99"/>
    <w:rsid w:val="00AF5DDE"/>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3">
    <w:name w:val="Grid Table 3 - Accent 63"/>
    <w:uiPriority w:val="99"/>
    <w:rsid w:val="00AF5DDE"/>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6">
    <w:name w:val="Таблица-сетка 416"/>
    <w:uiPriority w:val="59"/>
    <w:rsid w:val="00AF5DDE"/>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3">
    <w:name w:val="Grid Table 4 - Accent 13"/>
    <w:uiPriority w:val="59"/>
    <w:rsid w:val="00AF5DDE"/>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3">
    <w:name w:val="Grid Table 4 - Accent 23"/>
    <w:uiPriority w:val="59"/>
    <w:rsid w:val="00AF5DDE"/>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3">
    <w:name w:val="Grid Table 4 - Accent 33"/>
    <w:uiPriority w:val="59"/>
    <w:rsid w:val="00AF5DDE"/>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3">
    <w:name w:val="Grid Table 4 - Accent 43"/>
    <w:uiPriority w:val="59"/>
    <w:rsid w:val="00AF5DDE"/>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3">
    <w:name w:val="Grid Table 4 - Accent 53"/>
    <w:uiPriority w:val="59"/>
    <w:rsid w:val="00AF5DDE"/>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3">
    <w:name w:val="Grid Table 4 - Accent 63"/>
    <w:uiPriority w:val="59"/>
    <w:rsid w:val="00AF5DDE"/>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6">
    <w:name w:val="Таблица-сетка 5 темная16"/>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3">
    <w:name w:val="Grid Table 5 Dark- Accent 13"/>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3">
    <w:name w:val="Grid Table 5 Dark - Accent 23"/>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3">
    <w:name w:val="Grid Table 5 Dark - Accent 33"/>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3">
    <w:name w:val="Grid Table 5 Dark- Accent 43"/>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3">
    <w:name w:val="Grid Table 5 Dark - Accent 53"/>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3">
    <w:name w:val="Grid Table 5 Dark - Accent 63"/>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6">
    <w:name w:val="Таблица-сетка 6 цветная16"/>
    <w:uiPriority w:val="99"/>
    <w:rsid w:val="00AF5DDE"/>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3">
    <w:name w:val="Grid Table 6 Colorful - Accent 13"/>
    <w:uiPriority w:val="99"/>
    <w:rsid w:val="00AF5DDE"/>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3">
    <w:name w:val="Grid Table 6 Colorful - Accent 23"/>
    <w:uiPriority w:val="99"/>
    <w:rsid w:val="00AF5DDE"/>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3">
    <w:name w:val="Grid Table 6 Colorful - Accent 33"/>
    <w:uiPriority w:val="99"/>
    <w:rsid w:val="00AF5DDE"/>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3">
    <w:name w:val="Grid Table 6 Colorful - Accent 43"/>
    <w:uiPriority w:val="99"/>
    <w:rsid w:val="00AF5DDE"/>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3">
    <w:name w:val="Grid Table 6 Colorful - Accent 53"/>
    <w:uiPriority w:val="99"/>
    <w:rsid w:val="00AF5DDE"/>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3">
    <w:name w:val="Grid Table 6 Colorful - Accent 63"/>
    <w:uiPriority w:val="99"/>
    <w:rsid w:val="00AF5DDE"/>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6">
    <w:name w:val="Таблица-сетка 7 цветная16"/>
    <w:uiPriority w:val="99"/>
    <w:rsid w:val="00AF5DDE"/>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3">
    <w:name w:val="Grid Table 7 Colorful - Accent 13"/>
    <w:uiPriority w:val="99"/>
    <w:rsid w:val="00AF5DDE"/>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3">
    <w:name w:val="Grid Table 7 Colorful - Accent 23"/>
    <w:uiPriority w:val="99"/>
    <w:rsid w:val="00AF5DDE"/>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3">
    <w:name w:val="Grid Table 7 Colorful - Accent 33"/>
    <w:uiPriority w:val="99"/>
    <w:rsid w:val="00AF5DDE"/>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3">
    <w:name w:val="Grid Table 7 Colorful - Accent 43"/>
    <w:uiPriority w:val="99"/>
    <w:rsid w:val="00AF5DDE"/>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3">
    <w:name w:val="Grid Table 7 Colorful - Accent 53"/>
    <w:uiPriority w:val="99"/>
    <w:rsid w:val="00AF5DDE"/>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3">
    <w:name w:val="Grid Table 7 Colorful - Accent 63"/>
    <w:uiPriority w:val="99"/>
    <w:rsid w:val="00AF5DDE"/>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60">
    <w:name w:val="Список-таблица 1 светлая16"/>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3">
    <w:name w:val="List Table 1 Light - Accent 13"/>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3">
    <w:name w:val="List Table 1 Light - Accent 23"/>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3">
    <w:name w:val="List Table 1 Light - Accent 33"/>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3">
    <w:name w:val="List Table 1 Light - Accent 43"/>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3">
    <w:name w:val="List Table 1 Light - Accent 53"/>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3">
    <w:name w:val="List Table 1 Light - Accent 63"/>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60">
    <w:name w:val="Список-таблица 216"/>
    <w:uiPriority w:val="99"/>
    <w:rsid w:val="00AF5DDE"/>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3">
    <w:name w:val="List Table 2 - Accent 13"/>
    <w:uiPriority w:val="99"/>
    <w:rsid w:val="00AF5DDE"/>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3">
    <w:name w:val="List Table 2 - Accent 23"/>
    <w:uiPriority w:val="99"/>
    <w:rsid w:val="00AF5DDE"/>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3">
    <w:name w:val="List Table 2 - Accent 33"/>
    <w:uiPriority w:val="99"/>
    <w:rsid w:val="00AF5DDE"/>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3">
    <w:name w:val="List Table 2 - Accent 43"/>
    <w:uiPriority w:val="99"/>
    <w:rsid w:val="00AF5DDE"/>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3">
    <w:name w:val="List Table 2 - Accent 53"/>
    <w:uiPriority w:val="99"/>
    <w:rsid w:val="00AF5DDE"/>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3">
    <w:name w:val="List Table 2 - Accent 63"/>
    <w:uiPriority w:val="99"/>
    <w:rsid w:val="00AF5DDE"/>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60">
    <w:name w:val="Список-таблица 316"/>
    <w:uiPriority w:val="99"/>
    <w:rsid w:val="00AF5DDE"/>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3">
    <w:name w:val="List Table 3 - Accent 13"/>
    <w:uiPriority w:val="99"/>
    <w:rsid w:val="00AF5DDE"/>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3">
    <w:name w:val="List Table 3 - Accent 23"/>
    <w:uiPriority w:val="99"/>
    <w:rsid w:val="00AF5DDE"/>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3">
    <w:name w:val="List Table 3 - Accent 33"/>
    <w:uiPriority w:val="99"/>
    <w:rsid w:val="00AF5DDE"/>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3">
    <w:name w:val="List Table 3 - Accent 43"/>
    <w:uiPriority w:val="99"/>
    <w:rsid w:val="00AF5DDE"/>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3">
    <w:name w:val="List Table 3 - Accent 53"/>
    <w:uiPriority w:val="99"/>
    <w:rsid w:val="00AF5DDE"/>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3">
    <w:name w:val="List Table 3 - Accent 63"/>
    <w:uiPriority w:val="99"/>
    <w:rsid w:val="00AF5DDE"/>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60">
    <w:name w:val="Список-таблица 416"/>
    <w:uiPriority w:val="99"/>
    <w:rsid w:val="00AF5DDE"/>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3">
    <w:name w:val="List Table 4 - Accent 13"/>
    <w:uiPriority w:val="99"/>
    <w:rsid w:val="00AF5DDE"/>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3">
    <w:name w:val="List Table 4 - Accent 23"/>
    <w:uiPriority w:val="99"/>
    <w:rsid w:val="00AF5DDE"/>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3">
    <w:name w:val="List Table 4 - Accent 33"/>
    <w:uiPriority w:val="99"/>
    <w:rsid w:val="00AF5DDE"/>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3">
    <w:name w:val="List Table 4 - Accent 43"/>
    <w:uiPriority w:val="99"/>
    <w:rsid w:val="00AF5DDE"/>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3">
    <w:name w:val="List Table 4 - Accent 53"/>
    <w:uiPriority w:val="99"/>
    <w:rsid w:val="00AF5DDE"/>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3">
    <w:name w:val="List Table 4 - Accent 63"/>
    <w:uiPriority w:val="99"/>
    <w:rsid w:val="00AF5DDE"/>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60">
    <w:name w:val="Список-таблица 5 темная16"/>
    <w:uiPriority w:val="99"/>
    <w:rsid w:val="00AF5DDE"/>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3">
    <w:name w:val="List Table 5 Dark - Accent 13"/>
    <w:uiPriority w:val="99"/>
    <w:rsid w:val="00AF5DDE"/>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3">
    <w:name w:val="List Table 5 Dark - Accent 23"/>
    <w:uiPriority w:val="99"/>
    <w:rsid w:val="00AF5DDE"/>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3">
    <w:name w:val="List Table 5 Dark - Accent 33"/>
    <w:uiPriority w:val="99"/>
    <w:rsid w:val="00AF5DDE"/>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3">
    <w:name w:val="List Table 5 Dark - Accent 43"/>
    <w:uiPriority w:val="99"/>
    <w:rsid w:val="00AF5DDE"/>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3">
    <w:name w:val="List Table 5 Dark - Accent 53"/>
    <w:uiPriority w:val="99"/>
    <w:rsid w:val="00AF5DDE"/>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3">
    <w:name w:val="List Table 5 Dark - Accent 63"/>
    <w:uiPriority w:val="99"/>
    <w:rsid w:val="00AF5DDE"/>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60">
    <w:name w:val="Список-таблица 6 цветная16"/>
    <w:uiPriority w:val="99"/>
    <w:rsid w:val="00AF5DDE"/>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3">
    <w:name w:val="List Table 6 Colorful - Accent 13"/>
    <w:uiPriority w:val="99"/>
    <w:rsid w:val="00AF5DDE"/>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3">
    <w:name w:val="List Table 6 Colorful - Accent 23"/>
    <w:uiPriority w:val="99"/>
    <w:rsid w:val="00AF5DDE"/>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3">
    <w:name w:val="List Table 6 Colorful - Accent 33"/>
    <w:uiPriority w:val="99"/>
    <w:rsid w:val="00AF5DDE"/>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3">
    <w:name w:val="List Table 6 Colorful - Accent 43"/>
    <w:uiPriority w:val="99"/>
    <w:rsid w:val="00AF5DDE"/>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3">
    <w:name w:val="List Table 6 Colorful - Accent 53"/>
    <w:uiPriority w:val="99"/>
    <w:rsid w:val="00AF5DDE"/>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3">
    <w:name w:val="List Table 6 Colorful - Accent 63"/>
    <w:uiPriority w:val="99"/>
    <w:rsid w:val="00AF5DDE"/>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60">
    <w:name w:val="Список-таблица 7 цветная16"/>
    <w:uiPriority w:val="99"/>
    <w:rsid w:val="00AF5DDE"/>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3">
    <w:name w:val="List Table 7 Colorful - Accent 13"/>
    <w:uiPriority w:val="99"/>
    <w:rsid w:val="00AF5DDE"/>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3">
    <w:name w:val="List Table 7 Colorful - Accent 23"/>
    <w:uiPriority w:val="99"/>
    <w:rsid w:val="00AF5DDE"/>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3">
    <w:name w:val="List Table 7 Colorful - Accent 33"/>
    <w:uiPriority w:val="99"/>
    <w:rsid w:val="00AF5DDE"/>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3">
    <w:name w:val="List Table 7 Colorful - Accent 43"/>
    <w:uiPriority w:val="99"/>
    <w:rsid w:val="00AF5DDE"/>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3">
    <w:name w:val="List Table 7 Colorful - Accent 53"/>
    <w:uiPriority w:val="99"/>
    <w:rsid w:val="00AF5DDE"/>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3">
    <w:name w:val="List Table 7 Colorful - Accent 63"/>
    <w:uiPriority w:val="99"/>
    <w:rsid w:val="00AF5DDE"/>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30">
    <w:name w:val="Lined - Accent3"/>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4">
    <w:name w:val="Lined - Accent 1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4">
    <w:name w:val="Lined - Accent 2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3">
    <w:name w:val="Lined - Accent 33"/>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3">
    <w:name w:val="Lined - Accent 43"/>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3">
    <w:name w:val="Lined - Accent 53"/>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3">
    <w:name w:val="Lined - Accent 63"/>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30">
    <w:name w:val="Bordered &amp; Lined - Accent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4">
    <w:name w:val="Bordered &amp; Lined - Accent 1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4">
    <w:name w:val="Bordered &amp; Lined - Accent 2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3">
    <w:name w:val="Bordered &amp; Lined - Accent 3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3">
    <w:name w:val="Bordered &amp; Lined - Accent 4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3">
    <w:name w:val="Bordered &amp; Lined - Accent 5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3">
    <w:name w:val="Bordered &amp; Lined - Accent 6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3">
    <w:name w:val="Bordered3"/>
    <w:uiPriority w:val="99"/>
    <w:rsid w:val="00AF5DDE"/>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3">
    <w:name w:val="Bordered - Accent 13"/>
    <w:uiPriority w:val="99"/>
    <w:rsid w:val="00AF5DDE"/>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3">
    <w:name w:val="Bordered - Accent 23"/>
    <w:uiPriority w:val="99"/>
    <w:rsid w:val="00AF5DDE"/>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3">
    <w:name w:val="Bordered - Accent 33"/>
    <w:uiPriority w:val="99"/>
    <w:rsid w:val="00AF5DDE"/>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3">
    <w:name w:val="Bordered - Accent 43"/>
    <w:uiPriority w:val="99"/>
    <w:rsid w:val="00AF5DDE"/>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3">
    <w:name w:val="Bordered - Accent 53"/>
    <w:uiPriority w:val="99"/>
    <w:rsid w:val="00AF5DDE"/>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3">
    <w:name w:val="Bordered - Accent 63"/>
    <w:uiPriority w:val="99"/>
    <w:rsid w:val="00AF5DDE"/>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20">
    <w:name w:val="Таблица простая 1112"/>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2">
    <w:name w:val="Таблица простая 2112"/>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2">
    <w:name w:val="Таблица простая 3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2">
    <w:name w:val="Таблица простая 4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2">
    <w:name w:val="Таблица простая 5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2">
    <w:name w:val="Таблица-сетка 1 светл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2">
    <w:name w:val="Таблица-сетка 2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2">
    <w:name w:val="Таблица-сетка 3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2">
    <w:name w:val="Таблица-сетка 4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2">
    <w:name w:val="Таблица-сетка 5 темн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2">
    <w:name w:val="Таблица-сетка 6 цветн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2">
    <w:name w:val="Таблица-сетка 7 цветн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20">
    <w:name w:val="Список-таблица 1 светлая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20">
    <w:name w:val="Список-таблица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20">
    <w:name w:val="Список-таблица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20">
    <w:name w:val="Список-таблица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20">
    <w:name w:val="Список-таблица 5 темн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20">
    <w:name w:val="Список-таблица 6 цветн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20">
    <w:name w:val="Список-таблица 7 цветная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2">
    <w:name w:val="Таблица простая 1122"/>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2">
    <w:name w:val="Таблица простая 2122"/>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2">
    <w:name w:val="Таблица простая 312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2">
    <w:name w:val="Таблица простая 412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2">
    <w:name w:val="Таблица простая 512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2">
    <w:name w:val="Таблица-сетка 1 светл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2">
    <w:name w:val="Таблица-сетка 212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2">
    <w:name w:val="Таблица-сетка 312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2">
    <w:name w:val="Таблица-сетка 412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2">
    <w:name w:val="Таблица-сетка 5 темн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2">
    <w:name w:val="Таблица-сетка 6 цветн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2">
    <w:name w:val="Таблица-сетка 7 цветн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20">
    <w:name w:val="Список-таблица 1 светлая12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20">
    <w:name w:val="Список-таблица 2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20">
    <w:name w:val="Список-таблица 3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20">
    <w:name w:val="Список-таблица 4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20">
    <w:name w:val="Список-таблица 5 темн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20">
    <w:name w:val="Список-таблица 6 цветн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20">
    <w:name w:val="Список-таблица 7 цветная12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2">
    <w:name w:val="Table Grid Light12"/>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1">
    <w:name w:val="Таблица простая 1131"/>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1">
    <w:name w:val="Таблица простая 2131"/>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1">
    <w:name w:val="Таблица простая 3131"/>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1">
    <w:name w:val="Таблица простая 4131"/>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1">
    <w:name w:val="Таблица простая 5131"/>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1">
    <w:name w:val="Таблица-сетка 1 светл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2">
    <w:name w:val="Grid Table 1 Light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2">
    <w:name w:val="Grid Table 1 Light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2">
    <w:name w:val="Grid Table 1 Light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2">
    <w:name w:val="Grid Table 1 Light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2">
    <w:name w:val="Grid Table 1 Light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2">
    <w:name w:val="Grid Table 1 Light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1">
    <w:name w:val="Таблица-сетка 2131"/>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2">
    <w:name w:val="Grid Table 2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2">
    <w:name w:val="Grid Table 2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2">
    <w:name w:val="Grid Table 2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2">
    <w:name w:val="Grid Table 2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2">
    <w:name w:val="Grid Table 2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2">
    <w:name w:val="Grid Table 2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1">
    <w:name w:val="Таблица-сетка 3131"/>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2">
    <w:name w:val="Grid Table 3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2">
    <w:name w:val="Grid Table 3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2">
    <w:name w:val="Grid Table 3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2">
    <w:name w:val="Grid Table 3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2">
    <w:name w:val="Grid Table 3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2">
    <w:name w:val="Grid Table 3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1">
    <w:name w:val="Таблица-сетка 4131"/>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2">
    <w:name w:val="Grid Table 4 - Accent 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2">
    <w:name w:val="Grid Table 4 - Accent 2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2">
    <w:name w:val="Grid Table 4 - Accent 3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2">
    <w:name w:val="Grid Table 4 - Accent 4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2">
    <w:name w:val="Grid Table 4 - Accent 5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2">
    <w:name w:val="Grid Table 4 - Accent 6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1">
    <w:name w:val="Таблица-сетка 5 темн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2">
    <w:name w:val="Grid Table 5 Dark-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2">
    <w:name w:val="Grid Table 5 Dark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2">
    <w:name w:val="Grid Table 5 Dark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2">
    <w:name w:val="Grid Table 5 Dark-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2">
    <w:name w:val="Grid Table 5 Dark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2">
    <w:name w:val="Grid Table 5 Dark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1">
    <w:name w:val="Таблица-сетка 6 цветн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2">
    <w:name w:val="Grid Table 6 Colorful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2">
    <w:name w:val="Grid Table 6 Colorful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2">
    <w:name w:val="Grid Table 6 Colorful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2">
    <w:name w:val="Grid Table 6 Colorful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2">
    <w:name w:val="Grid Table 6 Colorful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2">
    <w:name w:val="Grid Table 6 Colorful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1">
    <w:name w:val="Таблица-сетка 7 цветн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2">
    <w:name w:val="Grid Table 7 Colorful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2">
    <w:name w:val="Grid Table 7 Colorful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2">
    <w:name w:val="Grid Table 7 Colorful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2">
    <w:name w:val="Grid Table 7 Colorful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2">
    <w:name w:val="Grid Table 7 Colorful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2">
    <w:name w:val="Grid Table 7 Colorful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10">
    <w:name w:val="Список-таблица 1 светлая131"/>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2">
    <w:name w:val="List Table 1 Light - Accent 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2">
    <w:name w:val="List Table 1 Light - Accent 2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2">
    <w:name w:val="List Table 1 Light - Accent 3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2">
    <w:name w:val="List Table 1 Light - Accent 4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2">
    <w:name w:val="List Table 1 Light - Accent 5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2">
    <w:name w:val="List Table 1 Light - Accent 6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10">
    <w:name w:val="Список-таблица 2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2">
    <w:name w:val="List Table 2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2">
    <w:name w:val="List Table 2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2">
    <w:name w:val="List Table 2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2">
    <w:name w:val="List Table 2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2">
    <w:name w:val="List Table 2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2">
    <w:name w:val="List Table 2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10">
    <w:name w:val="Список-таблица 3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2">
    <w:name w:val="List Table 3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2">
    <w:name w:val="List Table 3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2">
    <w:name w:val="List Table 3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2">
    <w:name w:val="List Table 3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2">
    <w:name w:val="List Table 3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2">
    <w:name w:val="List Table 3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10">
    <w:name w:val="Список-таблица 4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2">
    <w:name w:val="List Table 4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2">
    <w:name w:val="List Table 4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2">
    <w:name w:val="List Table 4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2">
    <w:name w:val="List Table 4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2">
    <w:name w:val="List Table 4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2">
    <w:name w:val="List Table 4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10">
    <w:name w:val="Список-таблица 5 темн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2">
    <w:name w:val="List Table 5 Dark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2">
    <w:name w:val="List Table 5 Dark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2">
    <w:name w:val="List Table 5 Dark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2">
    <w:name w:val="List Table 5 Dark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2">
    <w:name w:val="List Table 5 Dark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2">
    <w:name w:val="List Table 5 Dark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10">
    <w:name w:val="Список-таблица 6 цветн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2">
    <w:name w:val="List Table 6 Colorful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2">
    <w:name w:val="List Table 6 Colorful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2">
    <w:name w:val="List Table 6 Colorful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2">
    <w:name w:val="List Table 6 Colorful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2">
    <w:name w:val="List Table 6 Colorful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2">
    <w:name w:val="List Table 6 Colorful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10">
    <w:name w:val="Список-таблица 7 цветная131"/>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2">
    <w:name w:val="List Table 7 Colorful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2">
    <w:name w:val="List Table 7 Colorful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2">
    <w:name w:val="List Table 7 Colorful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2">
    <w:name w:val="List Table 7 Colorful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2">
    <w:name w:val="List Table 7 Colorful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2">
    <w:name w:val="List Table 7 Colorful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2">
    <w:name w:val="Lined - Accent 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2">
    <w:name w:val="Lined - Accent 2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2">
    <w:name w:val="Lined - Accent 3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2">
    <w:name w:val="Lined - Accent 4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2">
    <w:name w:val="Lined - Accent 5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2">
    <w:name w:val="Lined - Accent 6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2">
    <w:name w:val="Bordered &amp; Lined - Accent 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2">
    <w:name w:val="Bordered &amp; Lined - Accent 2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2">
    <w:name w:val="Bordered &amp; Lined - Accent 3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2">
    <w:name w:val="Bordered &amp; Lined - Accent 4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2">
    <w:name w:val="Bordered &amp; Lined - Accent 5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2">
    <w:name w:val="Bordered &amp; Lined - Accent 6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2">
    <w:name w:val="Bordered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2">
    <w:name w:val="Bordered - Accent 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2">
    <w:name w:val="Bordered - Accent 2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2">
    <w:name w:val="Bordered - Accent 3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2">
    <w:name w:val="Bordered - Accent 4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2">
    <w:name w:val="Bordered - Accent 5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2">
    <w:name w:val="Bordered - Accent 6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2">
    <w:name w:val="StGen02"/>
    <w:rsid w:val="00AF5DDE"/>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31">
    <w:name w:val="Сетка таблицы13"/>
    <w:uiPriority w:val="59"/>
    <w:rsid w:val="00AF5DDE"/>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uiPriority w:val="59"/>
    <w:rsid w:val="00AF5DDE"/>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Таблица простая 1141"/>
    <w:basedOn w:val="a3"/>
    <w:uiPriority w:val="59"/>
    <w:rsid w:val="00AF5DDE"/>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1">
    <w:name w:val="Таблица простая 2141"/>
    <w:basedOn w:val="a3"/>
    <w:uiPriority w:val="59"/>
    <w:rsid w:val="00AF5DDE"/>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1">
    <w:name w:val="Таблица простая 314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1">
    <w:name w:val="Таблица простая 414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1">
    <w:name w:val="Таблица простая 514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1">
    <w:name w:val="Таблица-сетка 1 светлая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1">
    <w:name w:val="Таблица-сетка 2141"/>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1">
    <w:name w:val="Таблица-сетка 3141"/>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1">
    <w:name w:val="Таблица-сетка 4141"/>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1">
    <w:name w:val="Таблица-сетка 5 темная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1">
    <w:name w:val="Таблица-сетка 6 цветная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1">
    <w:name w:val="Таблица-сетка 7 цветная141"/>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10">
    <w:name w:val="Список-таблица 1 светлая14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10">
    <w:name w:val="Список-таблица 2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10">
    <w:name w:val="Список-таблица 3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10">
    <w:name w:val="Список-таблица 4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10">
    <w:name w:val="Список-таблица 5 темная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10">
    <w:name w:val="Список-таблица 6 цветная14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10">
    <w:name w:val="Список-таблица 7 цветная141"/>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21">
    <w:name w:val="Сетка таблицы32"/>
    <w:basedOn w:val="a3"/>
    <w:uiPriority w:val="59"/>
    <w:rsid w:val="00AF5DDE"/>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2">
    <w:name w:val="Table Grid Light22"/>
    <w:basedOn w:val="a3"/>
    <w:uiPriority w:val="59"/>
    <w:rsid w:val="00AF5DDE"/>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1">
    <w:name w:val="Таблица простая 1151"/>
    <w:basedOn w:val="a3"/>
    <w:uiPriority w:val="59"/>
    <w:rsid w:val="00AF5DDE"/>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1">
    <w:name w:val="Таблица простая 2151"/>
    <w:basedOn w:val="a3"/>
    <w:uiPriority w:val="59"/>
    <w:rsid w:val="00AF5DDE"/>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1">
    <w:name w:val="Таблица простая 315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1">
    <w:name w:val="Таблица простая 415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1">
    <w:name w:val="Таблица простая 515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1">
    <w:name w:val="Таблица-сетка 1 светлая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2">
    <w:name w:val="Grid Table 1 Light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2">
    <w:name w:val="Grid Table 1 Light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2">
    <w:name w:val="Grid Table 1 Light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2">
    <w:name w:val="Grid Table 1 Light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2">
    <w:name w:val="Grid Table 1 Light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2">
    <w:name w:val="Grid Table 1 Light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1">
    <w:name w:val="Таблица-сетка 2151"/>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2">
    <w:name w:val="Grid Table 2 - Accent 1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2">
    <w:name w:val="Grid Table 2 - Accent 2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2">
    <w:name w:val="Grid Table 2 - Accent 3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2">
    <w:name w:val="Grid Table 2 - Accent 4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2">
    <w:name w:val="Grid Table 2 - Accent 5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2">
    <w:name w:val="Grid Table 2 - Accent 6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1">
    <w:name w:val="Таблица-сетка 3151"/>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2">
    <w:name w:val="Grid Table 3 - Accent 1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2">
    <w:name w:val="Grid Table 3 - Accent 2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2">
    <w:name w:val="Grid Table 3 - Accent 3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2">
    <w:name w:val="Grid Table 3 - Accent 4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2">
    <w:name w:val="Grid Table 3 - Accent 5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2">
    <w:name w:val="Grid Table 3 - Accent 6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1">
    <w:name w:val="Таблица-сетка 4151"/>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2">
    <w:name w:val="Grid Table 4 - Accent 12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2">
    <w:name w:val="Grid Table 4 - Accent 22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2">
    <w:name w:val="Grid Table 4 - Accent 32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2">
    <w:name w:val="Grid Table 4 - Accent 42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2">
    <w:name w:val="Grid Table 4 - Accent 52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2">
    <w:name w:val="Grid Table 4 - Accent 62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1">
    <w:name w:val="Таблица-сетка 5 темная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2">
    <w:name w:val="Grid Table 5 Dark-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2">
    <w:name w:val="Grid Table 5 Dark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2">
    <w:name w:val="Grid Table 5 Dark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2">
    <w:name w:val="Grid Table 5 Dark-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2">
    <w:name w:val="Grid Table 5 Dark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2">
    <w:name w:val="Grid Table 5 Dark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1">
    <w:name w:val="Таблица-сетка 6 цветная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2">
    <w:name w:val="Grid Table 6 Colorful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2">
    <w:name w:val="Grid Table 6 Colorful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2">
    <w:name w:val="Grid Table 6 Colorful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2">
    <w:name w:val="Grid Table 6 Colorful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2">
    <w:name w:val="Grid Table 6 Colorful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2">
    <w:name w:val="Grid Table 6 Colorful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1">
    <w:name w:val="Таблица-сетка 7 цветная151"/>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2">
    <w:name w:val="Grid Table 7 Colorful - Accent 1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2">
    <w:name w:val="Grid Table 7 Colorful - Accent 2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2">
    <w:name w:val="Grid Table 7 Colorful - Accent 3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2">
    <w:name w:val="Grid Table 7 Colorful - Accent 4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2">
    <w:name w:val="Grid Table 7 Colorful - Accent 5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2">
    <w:name w:val="Grid Table 7 Colorful - Accent 62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10">
    <w:name w:val="Список-таблица 1 светлая151"/>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2">
    <w:name w:val="List Table 1 Light - Accent 12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2">
    <w:name w:val="List Table 1 Light - Accent 22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2">
    <w:name w:val="List Table 1 Light - Accent 32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2">
    <w:name w:val="List Table 1 Light - Accent 42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2">
    <w:name w:val="List Table 1 Light - Accent 52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2">
    <w:name w:val="List Table 1 Light - Accent 62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10">
    <w:name w:val="Список-таблица 2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2">
    <w:name w:val="List Table 2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2">
    <w:name w:val="List Table 2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2">
    <w:name w:val="List Table 2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2">
    <w:name w:val="List Table 2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2">
    <w:name w:val="List Table 2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2">
    <w:name w:val="List Table 2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10">
    <w:name w:val="Список-таблица 3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2">
    <w:name w:val="List Table 3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2">
    <w:name w:val="List Table 3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2">
    <w:name w:val="List Table 3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2">
    <w:name w:val="List Table 3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2">
    <w:name w:val="List Table 3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2">
    <w:name w:val="List Table 3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10">
    <w:name w:val="Список-таблица 4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2">
    <w:name w:val="List Table 4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2">
    <w:name w:val="List Table 4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2">
    <w:name w:val="List Table 4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2">
    <w:name w:val="List Table 4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2">
    <w:name w:val="List Table 4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2">
    <w:name w:val="List Table 4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10">
    <w:name w:val="Список-таблица 5 темная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2">
    <w:name w:val="List Table 5 Dark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2">
    <w:name w:val="List Table 5 Dark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2">
    <w:name w:val="List Table 5 Dark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2">
    <w:name w:val="List Table 5 Dark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2">
    <w:name w:val="List Table 5 Dark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2">
    <w:name w:val="List Table 5 Dark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10">
    <w:name w:val="Список-таблица 6 цветная151"/>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2">
    <w:name w:val="List Table 6 Colorful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2">
    <w:name w:val="List Table 6 Colorful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2">
    <w:name w:val="List Table 6 Colorful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2">
    <w:name w:val="List Table 6 Colorful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2">
    <w:name w:val="List Table 6 Colorful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2">
    <w:name w:val="List Table 6 Colorful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10">
    <w:name w:val="Список-таблица 7 цветная151"/>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2">
    <w:name w:val="List Table 7 Colorful - Accent 12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2">
    <w:name w:val="List Table 7 Colorful - Accent 22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2">
    <w:name w:val="List Table 7 Colorful - Accent 32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2">
    <w:name w:val="List Table 7 Colorful - Accent 42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2">
    <w:name w:val="List Table 7 Colorful - Accent 52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2">
    <w:name w:val="List Table 7 Colorful - Accent 62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2">
    <w:name w:val="Lined - Accent 12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2">
    <w:name w:val="Lined - Accent 22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2">
    <w:name w:val="Lined - Accent 32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2">
    <w:name w:val="Lined - Accent 42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2">
    <w:name w:val="Lined - Accent 52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2">
    <w:name w:val="Lined - Accent 62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2">
    <w:name w:val="Bordered &amp; Lined - Accent 12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2">
    <w:name w:val="Bordered &amp; Lined - Accent 22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2">
    <w:name w:val="Bordered &amp; Lined - Accent 32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2">
    <w:name w:val="Bordered &amp; Lined - Accent 42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2">
    <w:name w:val="Bordered &amp; Lined - Accent 52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2">
    <w:name w:val="Bordered &amp; Lined - Accent 62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2">
    <w:name w:val="Bordered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2">
    <w:name w:val="Bordered - Accent 1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2">
    <w:name w:val="Bordered - Accent 2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2">
    <w:name w:val="Bordered - Accent 3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2">
    <w:name w:val="Bordered - Accent 4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2">
    <w:name w:val="Bordered - Accent 5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2">
    <w:name w:val="Bordered - Accent 62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2">
    <w:name w:val="Таблица простая 11112"/>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2">
    <w:name w:val="Таблица простая 21112"/>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2">
    <w:name w:val="Таблица простая 31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2">
    <w:name w:val="Таблица простая 41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2">
    <w:name w:val="Таблица простая 51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2">
    <w:name w:val="Таблица-сетка 1 светл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2">
    <w:name w:val="Таблица-сетка 21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2">
    <w:name w:val="Таблица-сетка 31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2">
    <w:name w:val="Таблица-сетка 41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2">
    <w:name w:val="Таблица-сетка 5 темн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2">
    <w:name w:val="Таблица-сетка 6 цветн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2">
    <w:name w:val="Таблица-сетка 7 цветн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20">
    <w:name w:val="Список-таблица 1 светлая1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20">
    <w:name w:val="Список-таблица 2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20">
    <w:name w:val="Список-таблица 3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20">
    <w:name w:val="Список-таблица 4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20">
    <w:name w:val="Список-таблица 5 темн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20">
    <w:name w:val="Список-таблица 6 цветн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20">
    <w:name w:val="Список-таблица 7 цветная1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2">
    <w:name w:val="Table Grid Light112"/>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2">
    <w:name w:val="Grid Table 1 Light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2">
    <w:name w:val="Grid Table 1 Light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2">
    <w:name w:val="Grid Table 1 Light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2">
    <w:name w:val="Grid Table 1 Light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2">
    <w:name w:val="Grid Table 1 Light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2">
    <w:name w:val="Grid Table 1 Light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2">
    <w:name w:val="Grid Table 2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2">
    <w:name w:val="Grid Table 2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2">
    <w:name w:val="Grid Table 2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2">
    <w:name w:val="Grid Table 2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2">
    <w:name w:val="Grid Table 2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2">
    <w:name w:val="Grid Table 2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2">
    <w:name w:val="Grid Table 3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2">
    <w:name w:val="Grid Table 3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2">
    <w:name w:val="Grid Table 3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2">
    <w:name w:val="Grid Table 3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2">
    <w:name w:val="Grid Table 3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2">
    <w:name w:val="Grid Table 3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2">
    <w:name w:val="Grid Table 4 - Accent 1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2">
    <w:name w:val="Grid Table 4 - Accent 2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2">
    <w:name w:val="Grid Table 4 - Accent 3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2">
    <w:name w:val="Grid Table 4 - Accent 4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2">
    <w:name w:val="Grid Table 4 - Accent 5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2">
    <w:name w:val="Grid Table 4 - Accent 611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2">
    <w:name w:val="Grid Table 5 Dark-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2">
    <w:name w:val="Grid Table 5 Dark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2">
    <w:name w:val="Grid Table 5 Dark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2">
    <w:name w:val="Grid Table 5 Dark-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2">
    <w:name w:val="Grid Table 5 Dark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2">
    <w:name w:val="Grid Table 5 Dark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2">
    <w:name w:val="Grid Table 6 Colorful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2">
    <w:name w:val="Grid Table 6 Colorful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2">
    <w:name w:val="Grid Table 6 Colorful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2">
    <w:name w:val="Grid Table 6 Colorful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2">
    <w:name w:val="Grid Table 6 Colorful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2">
    <w:name w:val="Grid Table 6 Colorful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2">
    <w:name w:val="Grid Table 7 Colorful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2">
    <w:name w:val="Grid Table 7 Colorful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2">
    <w:name w:val="Grid Table 7 Colorful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2">
    <w:name w:val="Grid Table 7 Colorful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2">
    <w:name w:val="Grid Table 7 Colorful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2">
    <w:name w:val="Grid Table 7 Colorful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2">
    <w:name w:val="List Table 1 Light - Accent 1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2">
    <w:name w:val="List Table 1 Light - Accent 2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2">
    <w:name w:val="List Table 1 Light - Accent 3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2">
    <w:name w:val="List Table 1 Light - Accent 4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2">
    <w:name w:val="List Table 1 Light - Accent 5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2">
    <w:name w:val="List Table 1 Light - Accent 611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2">
    <w:name w:val="List Table 2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2">
    <w:name w:val="List Table 2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2">
    <w:name w:val="List Table 2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2">
    <w:name w:val="List Table 2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2">
    <w:name w:val="List Table 2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2">
    <w:name w:val="List Table 2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2">
    <w:name w:val="List Table 3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2">
    <w:name w:val="List Table 3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2">
    <w:name w:val="List Table 3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2">
    <w:name w:val="List Table 3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2">
    <w:name w:val="List Table 3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2">
    <w:name w:val="List Table 3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2">
    <w:name w:val="List Table 4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2">
    <w:name w:val="List Table 4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2">
    <w:name w:val="List Table 4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2">
    <w:name w:val="List Table 4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2">
    <w:name w:val="List Table 4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2">
    <w:name w:val="List Table 4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2">
    <w:name w:val="List Table 5 Dark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2">
    <w:name w:val="List Table 5 Dark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2">
    <w:name w:val="List Table 5 Dark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2">
    <w:name w:val="List Table 5 Dark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2">
    <w:name w:val="List Table 5 Dark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2">
    <w:name w:val="List Table 5 Dark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2">
    <w:name w:val="List Table 6 Colorful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2">
    <w:name w:val="List Table 6 Colorful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2">
    <w:name w:val="List Table 6 Colorful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2">
    <w:name w:val="List Table 6 Colorful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2">
    <w:name w:val="List Table 6 Colorful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2">
    <w:name w:val="List Table 6 Colorful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2">
    <w:name w:val="List Table 7 Colorful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2">
    <w:name w:val="List Table 7 Colorful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2">
    <w:name w:val="List Table 7 Colorful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2">
    <w:name w:val="List Table 7 Colorful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2">
    <w:name w:val="List Table 7 Colorful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2">
    <w:name w:val="List Table 7 Colorful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10">
    <w:name w:val="Lined - Accent111"/>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2">
    <w:name w:val="Lined - Accent 1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2">
    <w:name w:val="Lined - Accent 2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2">
    <w:name w:val="Lined - Accent 3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2">
    <w:name w:val="Lined - Accent 4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2">
    <w:name w:val="Lined - Accent 5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2">
    <w:name w:val="Lined - Accent 6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10">
    <w:name w:val="Bordered &amp; Lined - Accent111"/>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2">
    <w:name w:val="Bordered &amp; Lined - Accent 1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2">
    <w:name w:val="Bordered &amp; Lined - Accent 2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2">
    <w:name w:val="Bordered &amp; Lined - Accent 3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2">
    <w:name w:val="Bordered &amp; Lined - Accent 4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2">
    <w:name w:val="Bordered &amp; Lined - Accent 5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2">
    <w:name w:val="Bordered &amp; Lined - Accent 6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2">
    <w:name w:val="Bordered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2">
    <w:name w:val="Bordered - Accent 1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2">
    <w:name w:val="Bordered - Accent 2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2">
    <w:name w:val="Bordered - Accent 3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2">
    <w:name w:val="Bordered - Accent 4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2">
    <w:name w:val="Bordered - Accent 5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2">
    <w:name w:val="Bordered - Accent 611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23">
    <w:name w:val="Сетка таблицы112"/>
    <w:uiPriority w:val="59"/>
    <w:rsid w:val="00AF5DDE"/>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1">
    <w:name w:val="StGen011"/>
    <w:rsid w:val="00AF5DDE"/>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10">
    <w:name w:val="Сетка таблицы1111"/>
    <w:uiPriority w:val="59"/>
    <w:rsid w:val="00AF5DDE"/>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uiPriority w:val="59"/>
    <w:rsid w:val="00AF5DDE"/>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3"/>
    <w:uiPriority w:val="59"/>
    <w:rsid w:val="00AF5DDE"/>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Таблица простая 14"/>
    <w:basedOn w:val="a3"/>
    <w:uiPriority w:val="59"/>
    <w:rsid w:val="00AF5DDE"/>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40">
    <w:name w:val="Таблица простая 24"/>
    <w:basedOn w:val="a3"/>
    <w:uiPriority w:val="59"/>
    <w:rsid w:val="00AF5DDE"/>
    <w:rPr>
      <w:rFonts w:ascii="Cambria" w:eastAsia="Cambria" w:hAnsi="Cambria"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40">
    <w:name w:val="Таблица простая 34"/>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40">
    <w:name w:val="Таблица простая 44"/>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40">
    <w:name w:val="Таблица простая 54"/>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4">
    <w:name w:val="Таблица-сетка 1 светлая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4">
    <w:name w:val="Таблица-сетка 24"/>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4">
    <w:name w:val="Таблица-сетка 34"/>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4">
    <w:name w:val="Таблица-сетка 44"/>
    <w:basedOn w:val="a3"/>
    <w:uiPriority w:val="59"/>
    <w:rsid w:val="00AF5DDE"/>
    <w:rPr>
      <w:rFonts w:ascii="Cambria" w:eastAsia="Cambria" w:hAnsi="Cambria"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4">
    <w:name w:val="Таблица-сетка 5 темная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4">
    <w:name w:val="Таблица-сетка 6 цветная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4">
    <w:name w:val="Таблица-сетка 7 цветная4"/>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40">
    <w:name w:val="Список-таблица 1 светлая4"/>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40">
    <w:name w:val="Список-таблица 2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40">
    <w:name w:val="Список-таблица 3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40">
    <w:name w:val="Список-таблица 4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40">
    <w:name w:val="Список-таблица 5 темная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40">
    <w:name w:val="Список-таблица 6 цветная4"/>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40">
    <w:name w:val="Список-таблица 7 цветная4"/>
    <w:basedOn w:val="a3"/>
    <w:uiPriority w:val="99"/>
    <w:rsid w:val="00AF5DDE"/>
    <w:rPr>
      <w:rFonts w:ascii="Cambria" w:eastAsia="Cambria" w:hAnsi="Cambria"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4">
    <w:name w:val="Table Grid Light4"/>
    <w:uiPriority w:val="59"/>
    <w:rsid w:val="00AF5DDE"/>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70">
    <w:name w:val="Таблица простая 117"/>
    <w:uiPriority w:val="59"/>
    <w:rsid w:val="00AF5DDE"/>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7">
    <w:name w:val="Таблица простая 217"/>
    <w:uiPriority w:val="59"/>
    <w:rsid w:val="00AF5DDE"/>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7">
    <w:name w:val="Таблица простая 317"/>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7">
    <w:name w:val="Таблица простая 417"/>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7">
    <w:name w:val="Таблица простая 517"/>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7">
    <w:name w:val="Таблица-сетка 1 светлая17"/>
    <w:uiPriority w:val="99"/>
    <w:rsid w:val="00AF5DDE"/>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4">
    <w:name w:val="Grid Table 1 Light - Accent 14"/>
    <w:uiPriority w:val="99"/>
    <w:rsid w:val="00AF5DDE"/>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4">
    <w:name w:val="Grid Table 1 Light - Accent 24"/>
    <w:uiPriority w:val="99"/>
    <w:rsid w:val="00AF5DDE"/>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4">
    <w:name w:val="Grid Table 1 Light - Accent 34"/>
    <w:uiPriority w:val="99"/>
    <w:rsid w:val="00AF5DDE"/>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4">
    <w:name w:val="Grid Table 1 Light - Accent 44"/>
    <w:uiPriority w:val="99"/>
    <w:rsid w:val="00AF5DDE"/>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4">
    <w:name w:val="Grid Table 1 Light - Accent 54"/>
    <w:uiPriority w:val="99"/>
    <w:rsid w:val="00AF5DDE"/>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4">
    <w:name w:val="Grid Table 1 Light - Accent 64"/>
    <w:uiPriority w:val="99"/>
    <w:rsid w:val="00AF5DDE"/>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7">
    <w:name w:val="Таблица-сетка 217"/>
    <w:uiPriority w:val="99"/>
    <w:rsid w:val="00AF5DDE"/>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4">
    <w:name w:val="Grid Table 2 - Accent 14"/>
    <w:uiPriority w:val="99"/>
    <w:rsid w:val="00AF5DDE"/>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4">
    <w:name w:val="Grid Table 2 - Accent 24"/>
    <w:uiPriority w:val="99"/>
    <w:rsid w:val="00AF5DDE"/>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4">
    <w:name w:val="Grid Table 2 - Accent 34"/>
    <w:uiPriority w:val="99"/>
    <w:rsid w:val="00AF5DDE"/>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4">
    <w:name w:val="Grid Table 2 - Accent 44"/>
    <w:uiPriority w:val="99"/>
    <w:rsid w:val="00AF5DDE"/>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4">
    <w:name w:val="Grid Table 2 - Accent 54"/>
    <w:uiPriority w:val="99"/>
    <w:rsid w:val="00AF5DDE"/>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4">
    <w:name w:val="Grid Table 2 - Accent 64"/>
    <w:uiPriority w:val="99"/>
    <w:rsid w:val="00AF5DDE"/>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7">
    <w:name w:val="Таблица-сетка 317"/>
    <w:uiPriority w:val="99"/>
    <w:rsid w:val="00AF5DDE"/>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4">
    <w:name w:val="Grid Table 3 - Accent 14"/>
    <w:uiPriority w:val="99"/>
    <w:rsid w:val="00AF5DDE"/>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4">
    <w:name w:val="Grid Table 3 - Accent 24"/>
    <w:uiPriority w:val="99"/>
    <w:rsid w:val="00AF5DDE"/>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4">
    <w:name w:val="Grid Table 3 - Accent 34"/>
    <w:uiPriority w:val="99"/>
    <w:rsid w:val="00AF5DDE"/>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4">
    <w:name w:val="Grid Table 3 - Accent 44"/>
    <w:uiPriority w:val="99"/>
    <w:rsid w:val="00AF5DDE"/>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4">
    <w:name w:val="Grid Table 3 - Accent 54"/>
    <w:uiPriority w:val="99"/>
    <w:rsid w:val="00AF5DDE"/>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4">
    <w:name w:val="Grid Table 3 - Accent 64"/>
    <w:uiPriority w:val="99"/>
    <w:rsid w:val="00AF5DDE"/>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7">
    <w:name w:val="Таблица-сетка 417"/>
    <w:uiPriority w:val="59"/>
    <w:rsid w:val="00AF5DDE"/>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4">
    <w:name w:val="Grid Table 4 - Accent 14"/>
    <w:uiPriority w:val="59"/>
    <w:rsid w:val="00AF5DDE"/>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4">
    <w:name w:val="Grid Table 4 - Accent 24"/>
    <w:uiPriority w:val="59"/>
    <w:rsid w:val="00AF5DDE"/>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4">
    <w:name w:val="Grid Table 4 - Accent 34"/>
    <w:uiPriority w:val="59"/>
    <w:rsid w:val="00AF5DDE"/>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4">
    <w:name w:val="Grid Table 4 - Accent 44"/>
    <w:uiPriority w:val="59"/>
    <w:rsid w:val="00AF5DDE"/>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4">
    <w:name w:val="Grid Table 4 - Accent 54"/>
    <w:uiPriority w:val="59"/>
    <w:rsid w:val="00AF5DDE"/>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4">
    <w:name w:val="Grid Table 4 - Accent 64"/>
    <w:uiPriority w:val="59"/>
    <w:rsid w:val="00AF5DDE"/>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7">
    <w:name w:val="Таблица-сетка 5 темная17"/>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4">
    <w:name w:val="Grid Table 5 Dark- Accent 14"/>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4">
    <w:name w:val="Grid Table 5 Dark - Accent 24"/>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4">
    <w:name w:val="Grid Table 5 Dark - Accent 34"/>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4">
    <w:name w:val="Grid Table 5 Dark- Accent 44"/>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4">
    <w:name w:val="Grid Table 5 Dark - Accent 54"/>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4">
    <w:name w:val="Grid Table 5 Dark - Accent 64"/>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7">
    <w:name w:val="Таблица-сетка 6 цветная17"/>
    <w:uiPriority w:val="99"/>
    <w:rsid w:val="00AF5DDE"/>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4">
    <w:name w:val="Grid Table 6 Colorful - Accent 14"/>
    <w:uiPriority w:val="99"/>
    <w:rsid w:val="00AF5DDE"/>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4">
    <w:name w:val="Grid Table 6 Colorful - Accent 24"/>
    <w:uiPriority w:val="99"/>
    <w:rsid w:val="00AF5DDE"/>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4">
    <w:name w:val="Grid Table 6 Colorful - Accent 34"/>
    <w:uiPriority w:val="99"/>
    <w:rsid w:val="00AF5DDE"/>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4">
    <w:name w:val="Grid Table 6 Colorful - Accent 44"/>
    <w:uiPriority w:val="99"/>
    <w:rsid w:val="00AF5DDE"/>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4">
    <w:name w:val="Grid Table 6 Colorful - Accent 54"/>
    <w:uiPriority w:val="99"/>
    <w:rsid w:val="00AF5DDE"/>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4">
    <w:name w:val="Grid Table 6 Colorful - Accent 64"/>
    <w:uiPriority w:val="99"/>
    <w:rsid w:val="00AF5DDE"/>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7">
    <w:name w:val="Таблица-сетка 7 цветная17"/>
    <w:uiPriority w:val="99"/>
    <w:rsid w:val="00AF5DDE"/>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4">
    <w:name w:val="Grid Table 7 Colorful - Accent 14"/>
    <w:uiPriority w:val="99"/>
    <w:rsid w:val="00AF5DDE"/>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4">
    <w:name w:val="Grid Table 7 Colorful - Accent 24"/>
    <w:uiPriority w:val="99"/>
    <w:rsid w:val="00AF5DDE"/>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4">
    <w:name w:val="Grid Table 7 Colorful - Accent 34"/>
    <w:uiPriority w:val="99"/>
    <w:rsid w:val="00AF5DDE"/>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4">
    <w:name w:val="Grid Table 7 Colorful - Accent 44"/>
    <w:uiPriority w:val="99"/>
    <w:rsid w:val="00AF5DDE"/>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4">
    <w:name w:val="Grid Table 7 Colorful - Accent 54"/>
    <w:uiPriority w:val="99"/>
    <w:rsid w:val="00AF5DDE"/>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4">
    <w:name w:val="Grid Table 7 Colorful - Accent 64"/>
    <w:uiPriority w:val="99"/>
    <w:rsid w:val="00AF5DDE"/>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70">
    <w:name w:val="Список-таблица 1 светлая17"/>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4">
    <w:name w:val="List Table 1 Light - Accent 14"/>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4">
    <w:name w:val="List Table 1 Light - Accent 24"/>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4">
    <w:name w:val="List Table 1 Light - Accent 34"/>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4">
    <w:name w:val="List Table 1 Light - Accent 44"/>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4">
    <w:name w:val="List Table 1 Light - Accent 54"/>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4">
    <w:name w:val="List Table 1 Light - Accent 64"/>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70">
    <w:name w:val="Список-таблица 217"/>
    <w:uiPriority w:val="99"/>
    <w:rsid w:val="00AF5DDE"/>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4">
    <w:name w:val="List Table 2 - Accent 14"/>
    <w:uiPriority w:val="99"/>
    <w:rsid w:val="00AF5DDE"/>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4">
    <w:name w:val="List Table 2 - Accent 24"/>
    <w:uiPriority w:val="99"/>
    <w:rsid w:val="00AF5DDE"/>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4">
    <w:name w:val="List Table 2 - Accent 34"/>
    <w:uiPriority w:val="99"/>
    <w:rsid w:val="00AF5DDE"/>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4">
    <w:name w:val="List Table 2 - Accent 44"/>
    <w:uiPriority w:val="99"/>
    <w:rsid w:val="00AF5DDE"/>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4">
    <w:name w:val="List Table 2 - Accent 54"/>
    <w:uiPriority w:val="99"/>
    <w:rsid w:val="00AF5DDE"/>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4">
    <w:name w:val="List Table 2 - Accent 64"/>
    <w:uiPriority w:val="99"/>
    <w:rsid w:val="00AF5DDE"/>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70">
    <w:name w:val="Список-таблица 317"/>
    <w:uiPriority w:val="99"/>
    <w:rsid w:val="00AF5DDE"/>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4">
    <w:name w:val="List Table 3 - Accent 14"/>
    <w:uiPriority w:val="99"/>
    <w:rsid w:val="00AF5DDE"/>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4">
    <w:name w:val="List Table 3 - Accent 24"/>
    <w:uiPriority w:val="99"/>
    <w:rsid w:val="00AF5DDE"/>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4">
    <w:name w:val="List Table 3 - Accent 34"/>
    <w:uiPriority w:val="99"/>
    <w:rsid w:val="00AF5DDE"/>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4">
    <w:name w:val="List Table 3 - Accent 44"/>
    <w:uiPriority w:val="99"/>
    <w:rsid w:val="00AF5DDE"/>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4">
    <w:name w:val="List Table 3 - Accent 54"/>
    <w:uiPriority w:val="99"/>
    <w:rsid w:val="00AF5DDE"/>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4">
    <w:name w:val="List Table 3 - Accent 64"/>
    <w:uiPriority w:val="99"/>
    <w:rsid w:val="00AF5DDE"/>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70">
    <w:name w:val="Список-таблица 417"/>
    <w:uiPriority w:val="99"/>
    <w:rsid w:val="00AF5DDE"/>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4">
    <w:name w:val="List Table 4 - Accent 14"/>
    <w:uiPriority w:val="99"/>
    <w:rsid w:val="00AF5DDE"/>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4">
    <w:name w:val="List Table 4 - Accent 24"/>
    <w:uiPriority w:val="99"/>
    <w:rsid w:val="00AF5DDE"/>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4">
    <w:name w:val="List Table 4 - Accent 34"/>
    <w:uiPriority w:val="99"/>
    <w:rsid w:val="00AF5DDE"/>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4">
    <w:name w:val="List Table 4 - Accent 44"/>
    <w:uiPriority w:val="99"/>
    <w:rsid w:val="00AF5DDE"/>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4">
    <w:name w:val="List Table 4 - Accent 54"/>
    <w:uiPriority w:val="99"/>
    <w:rsid w:val="00AF5DDE"/>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4">
    <w:name w:val="List Table 4 - Accent 64"/>
    <w:uiPriority w:val="99"/>
    <w:rsid w:val="00AF5DDE"/>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70">
    <w:name w:val="Список-таблица 5 темная17"/>
    <w:uiPriority w:val="99"/>
    <w:rsid w:val="00AF5DDE"/>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4">
    <w:name w:val="List Table 5 Dark - Accent 14"/>
    <w:uiPriority w:val="99"/>
    <w:rsid w:val="00AF5DDE"/>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4">
    <w:name w:val="List Table 5 Dark - Accent 24"/>
    <w:uiPriority w:val="99"/>
    <w:rsid w:val="00AF5DDE"/>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4">
    <w:name w:val="List Table 5 Dark - Accent 34"/>
    <w:uiPriority w:val="99"/>
    <w:rsid w:val="00AF5DDE"/>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4">
    <w:name w:val="List Table 5 Dark - Accent 44"/>
    <w:uiPriority w:val="99"/>
    <w:rsid w:val="00AF5DDE"/>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4">
    <w:name w:val="List Table 5 Dark - Accent 54"/>
    <w:uiPriority w:val="99"/>
    <w:rsid w:val="00AF5DDE"/>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4">
    <w:name w:val="List Table 5 Dark - Accent 64"/>
    <w:uiPriority w:val="99"/>
    <w:rsid w:val="00AF5DDE"/>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70">
    <w:name w:val="Список-таблица 6 цветная17"/>
    <w:uiPriority w:val="99"/>
    <w:rsid w:val="00AF5DDE"/>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4">
    <w:name w:val="List Table 6 Colorful - Accent 14"/>
    <w:uiPriority w:val="99"/>
    <w:rsid w:val="00AF5DDE"/>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4">
    <w:name w:val="List Table 6 Colorful - Accent 24"/>
    <w:uiPriority w:val="99"/>
    <w:rsid w:val="00AF5DDE"/>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4">
    <w:name w:val="List Table 6 Colorful - Accent 34"/>
    <w:uiPriority w:val="99"/>
    <w:rsid w:val="00AF5DDE"/>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4">
    <w:name w:val="List Table 6 Colorful - Accent 44"/>
    <w:uiPriority w:val="99"/>
    <w:rsid w:val="00AF5DDE"/>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4">
    <w:name w:val="List Table 6 Colorful - Accent 54"/>
    <w:uiPriority w:val="99"/>
    <w:rsid w:val="00AF5DDE"/>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4">
    <w:name w:val="List Table 6 Colorful - Accent 64"/>
    <w:uiPriority w:val="99"/>
    <w:rsid w:val="00AF5DDE"/>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70">
    <w:name w:val="Список-таблица 7 цветная17"/>
    <w:uiPriority w:val="99"/>
    <w:rsid w:val="00AF5DDE"/>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4">
    <w:name w:val="List Table 7 Colorful - Accent 14"/>
    <w:uiPriority w:val="99"/>
    <w:rsid w:val="00AF5DDE"/>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4">
    <w:name w:val="List Table 7 Colorful - Accent 24"/>
    <w:uiPriority w:val="99"/>
    <w:rsid w:val="00AF5DDE"/>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4">
    <w:name w:val="List Table 7 Colorful - Accent 34"/>
    <w:uiPriority w:val="99"/>
    <w:rsid w:val="00AF5DDE"/>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4">
    <w:name w:val="List Table 7 Colorful - Accent 44"/>
    <w:uiPriority w:val="99"/>
    <w:rsid w:val="00AF5DDE"/>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4">
    <w:name w:val="List Table 7 Colorful - Accent 54"/>
    <w:uiPriority w:val="99"/>
    <w:rsid w:val="00AF5DDE"/>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4">
    <w:name w:val="List Table 7 Colorful - Accent 64"/>
    <w:uiPriority w:val="99"/>
    <w:rsid w:val="00AF5DDE"/>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40">
    <w:name w:val="Lined - Accent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5">
    <w:name w:val="Lined - Accent 1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5">
    <w:name w:val="Lined - Accent 2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4">
    <w:name w:val="Lined - Accent 3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4">
    <w:name w:val="Lined - Accent 4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4">
    <w:name w:val="Lined - Accent 5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4">
    <w:name w:val="Lined - Accent 64"/>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40">
    <w:name w:val="Bordered &amp; Lined - Accent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5">
    <w:name w:val="Bordered &amp; Lined - Accent 1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5">
    <w:name w:val="Bordered &amp; Lined - Accent 2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4">
    <w:name w:val="Bordered &amp; Lined - Accent 3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4">
    <w:name w:val="Bordered &amp; Lined - Accent 4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4">
    <w:name w:val="Bordered &amp; Lined - Accent 5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4">
    <w:name w:val="Bordered &amp; Lined - Accent 64"/>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4">
    <w:name w:val="Bordered4"/>
    <w:uiPriority w:val="99"/>
    <w:rsid w:val="00AF5DDE"/>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4">
    <w:name w:val="Bordered - Accent 14"/>
    <w:uiPriority w:val="99"/>
    <w:rsid w:val="00AF5DDE"/>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4">
    <w:name w:val="Bordered - Accent 24"/>
    <w:uiPriority w:val="99"/>
    <w:rsid w:val="00AF5DDE"/>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4">
    <w:name w:val="Bordered - Accent 34"/>
    <w:uiPriority w:val="99"/>
    <w:rsid w:val="00AF5DDE"/>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4">
    <w:name w:val="Bordered - Accent 44"/>
    <w:uiPriority w:val="99"/>
    <w:rsid w:val="00AF5DDE"/>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4">
    <w:name w:val="Bordered - Accent 54"/>
    <w:uiPriority w:val="99"/>
    <w:rsid w:val="00AF5DDE"/>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4">
    <w:name w:val="Bordered - Accent 64"/>
    <w:uiPriority w:val="99"/>
    <w:rsid w:val="00AF5DDE"/>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3">
    <w:name w:val="Таблица простая 1113"/>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30">
    <w:name w:val="Таблица простая 2113"/>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3">
    <w:name w:val="Таблица простая 3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3">
    <w:name w:val="Таблица простая 4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3">
    <w:name w:val="Таблица простая 5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3">
    <w:name w:val="Таблица-сетка 1 светл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3">
    <w:name w:val="Таблица-сетка 2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3">
    <w:name w:val="Таблица-сетка 3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3">
    <w:name w:val="Таблица-сетка 4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3">
    <w:name w:val="Таблица-сетка 5 темн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3">
    <w:name w:val="Таблица-сетка 6 цветн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3">
    <w:name w:val="Таблица-сетка 7 цветн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30">
    <w:name w:val="Список-таблица 1 светлая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30">
    <w:name w:val="Список-таблица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30">
    <w:name w:val="Список-таблица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30">
    <w:name w:val="Список-таблица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30">
    <w:name w:val="Список-таблица 5 темн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30">
    <w:name w:val="Список-таблица 6 цветн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30">
    <w:name w:val="Список-таблица 7 цветная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30">
    <w:name w:val="Таблица простая 1123"/>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3">
    <w:name w:val="Таблица простая 2123"/>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3">
    <w:name w:val="Таблица простая 312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3">
    <w:name w:val="Таблица простая 412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3">
    <w:name w:val="Таблица простая 512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3">
    <w:name w:val="Таблица-сетка 1 светл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3">
    <w:name w:val="Таблица-сетка 212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3">
    <w:name w:val="Таблица-сетка 312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3">
    <w:name w:val="Таблица-сетка 412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3">
    <w:name w:val="Таблица-сетка 5 темн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3">
    <w:name w:val="Таблица-сетка 6 цветн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3">
    <w:name w:val="Таблица-сетка 7 цветн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30">
    <w:name w:val="Список-таблица 1 светлая12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30">
    <w:name w:val="Список-таблица 2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30">
    <w:name w:val="Список-таблица 3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30">
    <w:name w:val="Список-таблица 4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30">
    <w:name w:val="Список-таблица 5 темн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30">
    <w:name w:val="Список-таблица 6 цветн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30">
    <w:name w:val="Список-таблица 7 цветная12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3">
    <w:name w:val="Table Grid Light13"/>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2">
    <w:name w:val="Таблица простая 1132"/>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2">
    <w:name w:val="Таблица простая 2132"/>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2">
    <w:name w:val="Таблица простая 313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2">
    <w:name w:val="Таблица простая 413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2">
    <w:name w:val="Таблица простая 513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2">
    <w:name w:val="Таблица-сетка 1 светл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3">
    <w:name w:val="Grid Table 1 Light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3">
    <w:name w:val="Grid Table 1 Light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3">
    <w:name w:val="Grid Table 1 Light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3">
    <w:name w:val="Grid Table 1 Light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3">
    <w:name w:val="Grid Table 1 Light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3">
    <w:name w:val="Grid Table 1 Light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2">
    <w:name w:val="Таблица-сетка 213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3">
    <w:name w:val="Grid Table 2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3">
    <w:name w:val="Grid Table 2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3">
    <w:name w:val="Grid Table 2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3">
    <w:name w:val="Grid Table 2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3">
    <w:name w:val="Grid Table 2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3">
    <w:name w:val="Grid Table 2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2">
    <w:name w:val="Таблица-сетка 313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3">
    <w:name w:val="Grid Table 3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3">
    <w:name w:val="Grid Table 3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3">
    <w:name w:val="Grid Table 3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3">
    <w:name w:val="Grid Table 3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3">
    <w:name w:val="Grid Table 3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3">
    <w:name w:val="Grid Table 3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2">
    <w:name w:val="Таблица-сетка 4132"/>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3">
    <w:name w:val="Grid Table 4 - Accent 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3">
    <w:name w:val="Grid Table 4 - Accent 2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3">
    <w:name w:val="Grid Table 4 - Accent 3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3">
    <w:name w:val="Grid Table 4 - Accent 4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3">
    <w:name w:val="Grid Table 4 - Accent 5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3">
    <w:name w:val="Grid Table 4 - Accent 6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2">
    <w:name w:val="Таблица-сетка 5 темн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3">
    <w:name w:val="Grid Table 5 Dark-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3">
    <w:name w:val="Grid Table 5 Dark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3">
    <w:name w:val="Grid Table 5 Dark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3">
    <w:name w:val="Grid Table 5 Dark-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3">
    <w:name w:val="Grid Table 5 Dark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3">
    <w:name w:val="Grid Table 5 Dark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2">
    <w:name w:val="Таблица-сетка 6 цветн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3">
    <w:name w:val="Grid Table 6 Colorful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3">
    <w:name w:val="Grid Table 6 Colorful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3">
    <w:name w:val="Grid Table 6 Colorful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3">
    <w:name w:val="Grid Table 6 Colorful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3">
    <w:name w:val="Grid Table 6 Colorful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3">
    <w:name w:val="Grid Table 6 Colorful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2">
    <w:name w:val="Таблица-сетка 7 цветн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3">
    <w:name w:val="Grid Table 7 Colorful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3">
    <w:name w:val="Grid Table 7 Colorful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3">
    <w:name w:val="Grid Table 7 Colorful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3">
    <w:name w:val="Grid Table 7 Colorful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3">
    <w:name w:val="Grid Table 7 Colorful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3">
    <w:name w:val="Grid Table 7 Colorful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20">
    <w:name w:val="Список-таблица 1 светлая132"/>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3">
    <w:name w:val="List Table 1 Light - Accent 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3">
    <w:name w:val="List Table 1 Light - Accent 2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3">
    <w:name w:val="List Table 1 Light - Accent 3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3">
    <w:name w:val="List Table 1 Light - Accent 4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3">
    <w:name w:val="List Table 1 Light - Accent 5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3">
    <w:name w:val="List Table 1 Light - Accent 6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20">
    <w:name w:val="Список-таблица 2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3">
    <w:name w:val="List Table 2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3">
    <w:name w:val="List Table 2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3">
    <w:name w:val="List Table 2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3">
    <w:name w:val="List Table 2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3">
    <w:name w:val="List Table 2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3">
    <w:name w:val="List Table 2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20">
    <w:name w:val="Список-таблица 3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3">
    <w:name w:val="List Table 3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3">
    <w:name w:val="List Table 3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3">
    <w:name w:val="List Table 3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3">
    <w:name w:val="List Table 3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3">
    <w:name w:val="List Table 3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3">
    <w:name w:val="List Table 3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20">
    <w:name w:val="Список-таблица 4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3">
    <w:name w:val="List Table 4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3">
    <w:name w:val="List Table 4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3">
    <w:name w:val="List Table 4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3">
    <w:name w:val="List Table 4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3">
    <w:name w:val="List Table 4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3">
    <w:name w:val="List Table 4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20">
    <w:name w:val="Список-таблица 5 темн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3">
    <w:name w:val="List Table 5 Dark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3">
    <w:name w:val="List Table 5 Dark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3">
    <w:name w:val="List Table 5 Dark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3">
    <w:name w:val="List Table 5 Dark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3">
    <w:name w:val="List Table 5 Dark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3">
    <w:name w:val="List Table 5 Dark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20">
    <w:name w:val="Список-таблица 6 цветн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3">
    <w:name w:val="List Table 6 Colorful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3">
    <w:name w:val="List Table 6 Colorful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3">
    <w:name w:val="List Table 6 Colorful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3">
    <w:name w:val="List Table 6 Colorful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3">
    <w:name w:val="List Table 6 Colorful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3">
    <w:name w:val="List Table 6 Colorful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20">
    <w:name w:val="Список-таблица 7 цветная132"/>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3">
    <w:name w:val="List Table 7 Colorful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3">
    <w:name w:val="List Table 7 Colorful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13">
    <w:name w:val="List Table 7 Colorful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13">
    <w:name w:val="List Table 7 Colorful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13">
    <w:name w:val="List Table 7 Colorful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13">
    <w:name w:val="List Table 7 Colorful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13">
    <w:name w:val="Lined - Accent 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13">
    <w:name w:val="Lined - Accent 2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13">
    <w:name w:val="Lined - Accent 3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13">
    <w:name w:val="Lined - Accent 4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13">
    <w:name w:val="Lined - Accent 5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13">
    <w:name w:val="Lined - Accent 6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13">
    <w:name w:val="Bordered &amp; Lined - Accent 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13">
    <w:name w:val="Bordered &amp; Lined - Accent 2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13">
    <w:name w:val="Bordered &amp; Lined - Accent 3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13">
    <w:name w:val="Bordered &amp; Lined - Accent 4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13">
    <w:name w:val="Bordered &amp; Lined - Accent 5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13">
    <w:name w:val="Bordered &amp; Lined - Accent 6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13">
    <w:name w:val="Bordered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13">
    <w:name w:val="Bordered - Accent 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13">
    <w:name w:val="Bordered - Accent 2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13">
    <w:name w:val="Bordered - Accent 3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13">
    <w:name w:val="Bordered - Accent 4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13">
    <w:name w:val="Bordered - Accent 5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13">
    <w:name w:val="Bordered - Accent 6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StGen03">
    <w:name w:val="StGen03"/>
    <w:rsid w:val="00AF5DDE"/>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43">
    <w:name w:val="Сетка таблицы14"/>
    <w:uiPriority w:val="59"/>
    <w:rsid w:val="00AF5DDE"/>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uiPriority w:val="59"/>
    <w:rsid w:val="00AF5DDE"/>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2">
    <w:name w:val="Таблица простая 1142"/>
    <w:basedOn w:val="a3"/>
    <w:uiPriority w:val="59"/>
    <w:rsid w:val="00AF5DDE"/>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42">
    <w:name w:val="Таблица простая 2142"/>
    <w:basedOn w:val="a3"/>
    <w:uiPriority w:val="59"/>
    <w:rsid w:val="00AF5DDE"/>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42">
    <w:name w:val="Таблица простая 314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42">
    <w:name w:val="Таблица простая 414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42">
    <w:name w:val="Таблица простая 514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42">
    <w:name w:val="Таблица-сетка 1 светлая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42">
    <w:name w:val="Таблица-сетка 214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42">
    <w:name w:val="Таблица-сетка 314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42">
    <w:name w:val="Таблица-сетка 414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42">
    <w:name w:val="Таблица-сетка 5 темная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42">
    <w:name w:val="Таблица-сетка 6 цветная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42">
    <w:name w:val="Таблица-сетка 7 цветная14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420">
    <w:name w:val="Список-таблица 1 светлая14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420">
    <w:name w:val="Список-таблица 2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420">
    <w:name w:val="Список-таблица 3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420">
    <w:name w:val="Список-таблица 4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420">
    <w:name w:val="Список-таблица 5 темная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420">
    <w:name w:val="Список-таблица 6 цветная14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420">
    <w:name w:val="Список-таблица 7 цветная14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331">
    <w:name w:val="Сетка таблицы33"/>
    <w:basedOn w:val="a3"/>
    <w:uiPriority w:val="59"/>
    <w:rsid w:val="00AF5DDE"/>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23">
    <w:name w:val="Table Grid Light23"/>
    <w:basedOn w:val="a3"/>
    <w:uiPriority w:val="59"/>
    <w:rsid w:val="00AF5DDE"/>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52">
    <w:name w:val="Таблица простая 1152"/>
    <w:basedOn w:val="a3"/>
    <w:uiPriority w:val="59"/>
    <w:rsid w:val="00AF5DDE"/>
    <w:rPr>
      <w:rFonts w:ascii="Cambria" w:eastAsia="Cambria" w:hAnsi="Cambria" w:cs="Times New Roman"/>
      <w:szCs w:val="24"/>
      <w:lang w:val="en-US" w:eastAsia="zh-CN"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52">
    <w:name w:val="Таблица простая 2152"/>
    <w:basedOn w:val="a3"/>
    <w:uiPriority w:val="59"/>
    <w:rsid w:val="00AF5DDE"/>
    <w:rPr>
      <w:rFonts w:ascii="Cambria" w:eastAsia="Cambria" w:hAnsi="Cambria" w:cs="Times New Roman"/>
      <w:szCs w:val="24"/>
      <w:lang w:val="en-US" w:eastAsia="zh-CN"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52">
    <w:name w:val="Таблица простая 315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52">
    <w:name w:val="Таблица простая 415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52">
    <w:name w:val="Таблица простая 515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52">
    <w:name w:val="Таблица-сетка 1 светлая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23">
    <w:name w:val="Grid Table 1 Light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23">
    <w:name w:val="Grid Table 1 Light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23">
    <w:name w:val="Grid Table 1 Light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23">
    <w:name w:val="Grid Table 1 Light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23">
    <w:name w:val="Grid Table 1 Light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23">
    <w:name w:val="Grid Table 1 Light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52">
    <w:name w:val="Таблица-сетка 215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23">
    <w:name w:val="Grid Table 2 - Accent 1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23">
    <w:name w:val="Grid Table 2 - Accent 2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23">
    <w:name w:val="Grid Table 2 - Accent 3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23">
    <w:name w:val="Grid Table 2 - Accent 4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23">
    <w:name w:val="Grid Table 2 - Accent 5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23">
    <w:name w:val="Grid Table 2 - Accent 6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52">
    <w:name w:val="Таблица-сетка 315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23">
    <w:name w:val="Grid Table 3 - Accent 1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23">
    <w:name w:val="Grid Table 3 - Accent 2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23">
    <w:name w:val="Grid Table 3 - Accent 3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23">
    <w:name w:val="Grid Table 3 - Accent 4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23">
    <w:name w:val="Grid Table 3 - Accent 5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23">
    <w:name w:val="Grid Table 3 - Accent 6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52">
    <w:name w:val="Таблица-сетка 4152"/>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23">
    <w:name w:val="Grid Table 4 - Accent 123"/>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23">
    <w:name w:val="Grid Table 4 - Accent 223"/>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23">
    <w:name w:val="Grid Table 4 - Accent 323"/>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23">
    <w:name w:val="Grid Table 4 - Accent 423"/>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23">
    <w:name w:val="Grid Table 4 - Accent 523"/>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23">
    <w:name w:val="Grid Table 4 - Accent 623"/>
    <w:basedOn w:val="a3"/>
    <w:uiPriority w:val="59"/>
    <w:rsid w:val="00AF5DDE"/>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52">
    <w:name w:val="Таблица-сетка 5 темная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23">
    <w:name w:val="Grid Table 5 Dark-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23">
    <w:name w:val="Grid Table 5 Dark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23">
    <w:name w:val="Grid Table 5 Dark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23">
    <w:name w:val="Grid Table 5 Dark-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23">
    <w:name w:val="Grid Table 5 Dark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23">
    <w:name w:val="Grid Table 5 Dark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52">
    <w:name w:val="Таблица-сетка 6 цветная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23">
    <w:name w:val="Grid Table 6 Colorful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23">
    <w:name w:val="Grid Table 6 Colorful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23">
    <w:name w:val="Grid Table 6 Colorful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23">
    <w:name w:val="Grid Table 6 Colorful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23">
    <w:name w:val="Grid Table 6 Colorful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23">
    <w:name w:val="Grid Table 6 Colorful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52">
    <w:name w:val="Таблица-сетка 7 цветная152"/>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23">
    <w:name w:val="Grid Table 7 Colorful - Accent 1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23">
    <w:name w:val="Grid Table 7 Colorful - Accent 2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23">
    <w:name w:val="Grid Table 7 Colorful - Accent 3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23">
    <w:name w:val="Grid Table 7 Colorful - Accent 4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23">
    <w:name w:val="Grid Table 7 Colorful - Accent 5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23">
    <w:name w:val="Grid Table 7 Colorful - Accent 623"/>
    <w:basedOn w:val="a3"/>
    <w:uiPriority w:val="99"/>
    <w:rsid w:val="00AF5DDE"/>
    <w:rPr>
      <w:rFonts w:ascii="Cambria" w:eastAsia="Cambria" w:hAnsi="Cambria" w:cs="Times New Roman"/>
      <w:szCs w:val="24"/>
      <w:lang w:val="en-US" w:eastAsia="zh-CN"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520">
    <w:name w:val="Список-таблица 1 светлая152"/>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23">
    <w:name w:val="List Table 1 Light - Accent 123"/>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23">
    <w:name w:val="List Table 1 Light - Accent 223"/>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23">
    <w:name w:val="List Table 1 Light - Accent 323"/>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23">
    <w:name w:val="List Table 1 Light - Accent 423"/>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23">
    <w:name w:val="List Table 1 Light - Accent 523"/>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23">
    <w:name w:val="List Table 1 Light - Accent 623"/>
    <w:basedOn w:val="a3"/>
    <w:uiPriority w:val="99"/>
    <w:rsid w:val="00AF5DDE"/>
    <w:rPr>
      <w:rFonts w:ascii="Cambria" w:eastAsia="Cambria" w:hAnsi="Cambria" w:cs="Times New Roman"/>
      <w:szCs w:val="24"/>
      <w:lang w:val="en-US" w:eastAsia="zh-CN"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520">
    <w:name w:val="Список-таблица 2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23">
    <w:name w:val="List Table 2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23">
    <w:name w:val="List Table 2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23">
    <w:name w:val="List Table 2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23">
    <w:name w:val="List Table 2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23">
    <w:name w:val="List Table 2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23">
    <w:name w:val="List Table 2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520">
    <w:name w:val="Список-таблица 3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23">
    <w:name w:val="List Table 3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23">
    <w:name w:val="List Table 3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23">
    <w:name w:val="List Table 3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23">
    <w:name w:val="List Table 3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23">
    <w:name w:val="List Table 3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23">
    <w:name w:val="List Table 3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520">
    <w:name w:val="Список-таблица 4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23">
    <w:name w:val="List Table 4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23">
    <w:name w:val="List Table 4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23">
    <w:name w:val="List Table 4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23">
    <w:name w:val="List Table 4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23">
    <w:name w:val="List Table 4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23">
    <w:name w:val="List Table 4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520">
    <w:name w:val="Список-таблица 5 темная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23">
    <w:name w:val="List Table 5 Dark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23">
    <w:name w:val="List Table 5 Dark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23">
    <w:name w:val="List Table 5 Dark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23">
    <w:name w:val="List Table 5 Dark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23">
    <w:name w:val="List Table 5 Dark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23">
    <w:name w:val="List Table 5 Dark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520">
    <w:name w:val="Список-таблица 6 цветная152"/>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23">
    <w:name w:val="List Table 6 Colorful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23">
    <w:name w:val="List Table 6 Colorful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23">
    <w:name w:val="List Table 6 Colorful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23">
    <w:name w:val="List Table 6 Colorful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23">
    <w:name w:val="List Table 6 Colorful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23">
    <w:name w:val="List Table 6 Colorful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520">
    <w:name w:val="Список-таблица 7 цветная152"/>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23">
    <w:name w:val="List Table 7 Colorful - Accent 123"/>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23">
    <w:name w:val="List Table 7 Colorful - Accent 223"/>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23">
    <w:name w:val="List Table 7 Colorful - Accent 323"/>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C3D69B"/>
      </w:tblBorders>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23">
    <w:name w:val="List Table 7 Colorful - Accent 423"/>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B2A1C6"/>
      </w:tblBorders>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23">
    <w:name w:val="List Table 7 Colorful - Accent 523"/>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92CCDC"/>
      </w:tblBorders>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23">
    <w:name w:val="List Table 7 Colorful - Accent 623"/>
    <w:basedOn w:val="a3"/>
    <w:uiPriority w:val="99"/>
    <w:rsid w:val="00AF5DDE"/>
    <w:rPr>
      <w:rFonts w:ascii="Cambria" w:eastAsia="Cambria" w:hAnsi="Cambria" w:cs="Times New Roman"/>
      <w:szCs w:val="24"/>
      <w:lang w:val="en-US" w:eastAsia="zh-CN" w:bidi="hi-IN"/>
    </w:rPr>
    <w:tblPr>
      <w:tblStyleRowBandSize w:val="1"/>
      <w:tblStyleColBandSize w:val="1"/>
      <w:tblBorders>
        <w:right w:val="single" w:sz="4" w:space="0" w:color="FAC090"/>
      </w:tblBorders>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123">
    <w:name w:val="Lined - Accent 12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23">
    <w:name w:val="Lined - Accent 22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23">
    <w:name w:val="Lined - Accent 32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23">
    <w:name w:val="Lined - Accent 42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23">
    <w:name w:val="Lined - Accent 52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23">
    <w:name w:val="Lined - Accent 62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123">
    <w:name w:val="Bordered &amp; Lined - Accent 12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23">
    <w:name w:val="Bordered &amp; Lined - Accent 22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23">
    <w:name w:val="Bordered &amp; Lined - Accent 32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23">
    <w:name w:val="Bordered &amp; Lined - Accent 42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23">
    <w:name w:val="Bordered &amp; Lined - Accent 52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23">
    <w:name w:val="Bordered &amp; Lined - Accent 62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23">
    <w:name w:val="Bordered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23">
    <w:name w:val="Bordered - Accent 1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23">
    <w:name w:val="Bordered - Accent 2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23">
    <w:name w:val="Bordered - Accent 3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23">
    <w:name w:val="Bordered - Accent 4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23">
    <w:name w:val="Bordered - Accent 5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23">
    <w:name w:val="Bordered - Accent 623"/>
    <w:basedOn w:val="a3"/>
    <w:uiPriority w:val="99"/>
    <w:rsid w:val="00AF5DDE"/>
    <w:rPr>
      <w:rFonts w:ascii="Cambria" w:eastAsia="Cambria" w:hAnsi="Cambria" w:cs="Times New Roman"/>
      <w:szCs w:val="24"/>
      <w:lang w:val="en-US" w:eastAsia="zh-CN"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13">
    <w:name w:val="Таблица простая 11113"/>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1113">
    <w:name w:val="Таблица простая 21113"/>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13">
    <w:name w:val="Таблица простая 31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41113">
    <w:name w:val="Таблица простая 41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51113">
    <w:name w:val="Таблица простая 51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2F2F2"/>
      </w:tcPr>
    </w:tblStylePr>
    <w:tblStylePr w:type="band1Horz">
      <w:rPr>
        <w:color w:val="404040"/>
        <w:sz w:val="22"/>
        <w:szCs w:val="22"/>
      </w:rPr>
      <w:tblPr/>
      <w:tcPr>
        <w:shd w:val="clear" w:color="auto" w:fill="F2F2F2"/>
      </w:tcPr>
    </w:tblStylePr>
  </w:style>
  <w:style w:type="table" w:customStyle="1" w:styleId="-11113">
    <w:name w:val="Таблица-сетка 1 светл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1113">
    <w:name w:val="Таблица-сетка 21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13">
    <w:name w:val="Таблица-сетка 31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13">
    <w:name w:val="Таблица-сетка 41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13">
    <w:name w:val="Таблица-сетка 5 темн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13">
    <w:name w:val="Таблица-сетка 6 цветн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13">
    <w:name w:val="Таблица-сетка 7 цветн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color w:val="7F7F7F"/>
        <w:sz w:val="22"/>
        <w:szCs w:val="22"/>
      </w:rPr>
      <w:tblPr/>
      <w:tcPr>
        <w:shd w:val="clear" w:color="auto" w:fill="F2F2F2"/>
      </w:tcPr>
    </w:tblStylePr>
    <w:tblStylePr w:type="band2Horz">
      <w:rPr>
        <w:color w:val="7F7F7F"/>
        <w:sz w:val="22"/>
        <w:szCs w:val="22"/>
      </w:rPr>
    </w:tblStylePr>
  </w:style>
  <w:style w:type="table" w:customStyle="1" w:styleId="-111130">
    <w:name w:val="Список-таблица 1 светлая1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130">
    <w:name w:val="Список-таблица 2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130">
    <w:name w:val="Список-таблица 3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130">
    <w:name w:val="Список-таблица 4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130">
    <w:name w:val="Список-таблица 5 темн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7F7F7F"/>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130">
    <w:name w:val="Список-таблица 6 цветн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130">
    <w:name w:val="Список-таблица 7 цветная1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13">
    <w:name w:val="Table Grid Light113"/>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GridTable1Light-Accent1113">
    <w:name w:val="Grid Table 1 Light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2113">
    <w:name w:val="Grid Table 1 Light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13">
    <w:name w:val="Grid Table 1 Light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13">
    <w:name w:val="Grid Table 1 Light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13">
    <w:name w:val="Grid Table 1 Light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6113">
    <w:name w:val="Grid Table 1 Light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GridTable2-Accent1113">
    <w:name w:val="Grid Table 2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single" w:sz="12" w:space="0" w:color="537DC8"/>
          <w:right w:val="none" w:sz="0" w:space="0" w:color="auto"/>
        </w:tcBorders>
        <w:shd w:val="clear" w:color="auto" w:fill="auto"/>
      </w:tcPr>
    </w:tblStylePr>
    <w:tblStylePr w:type="lastRow">
      <w:rPr>
        <w:b/>
        <w:color w:val="404040"/>
      </w:rPr>
      <w:tblPr/>
      <w:tcPr>
        <w:tcBorders>
          <w:top w:val="single" w:sz="4" w:space="0" w:color="537DC8"/>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2-Accent2113">
    <w:name w:val="Grid Table 2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single" w:sz="12" w:space="0" w:color="F4B184"/>
          <w:right w:val="none" w:sz="0" w:space="0" w:color="auto"/>
        </w:tcBorders>
        <w:shd w:val="clear" w:color="auto" w:fill="auto"/>
      </w:tcPr>
    </w:tblStylePr>
    <w:tblStylePr w:type="lastRow">
      <w:rPr>
        <w:b/>
        <w:color w:val="404040"/>
      </w:rPr>
      <w:tblPr/>
      <w:tcPr>
        <w:tcBorders>
          <w:top w:val="single" w:sz="4" w:space="0" w:color="F4B184"/>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2-Accent3113">
    <w:name w:val="Grid Table 2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single" w:sz="12" w:space="0" w:color="A5A5A5"/>
          <w:right w:val="none" w:sz="0" w:space="0" w:color="auto"/>
        </w:tcBorders>
        <w:shd w:val="clear" w:color="auto" w:fill="auto"/>
      </w:tcPr>
    </w:tblStylePr>
    <w:tblStylePr w:type="lastRow">
      <w:rPr>
        <w:b/>
        <w:color w:val="404040"/>
      </w:rPr>
      <w:tblPr/>
      <w:tcPr>
        <w:tcBorders>
          <w:top w:val="single" w:sz="4" w:space="0" w:color="A5A5A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2-Accent4113">
    <w:name w:val="Grid Table 2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single" w:sz="12" w:space="0" w:color="FFD865"/>
          <w:right w:val="none" w:sz="0" w:space="0" w:color="auto"/>
        </w:tcBorders>
        <w:shd w:val="clear" w:color="auto" w:fill="auto"/>
      </w:tcPr>
    </w:tblStylePr>
    <w:tblStylePr w:type="lastRow">
      <w:rPr>
        <w:b/>
        <w:color w:val="404040"/>
      </w:rPr>
      <w:tblPr/>
      <w:tcPr>
        <w:tcBorders>
          <w:top w:val="single" w:sz="4" w:space="0" w:color="FFD86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2-Accent5113">
    <w:name w:val="Grid Table 2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single" w:sz="12" w:space="0" w:color="5B9BD5"/>
          <w:right w:val="none" w:sz="0" w:space="0" w:color="auto"/>
        </w:tcBorders>
        <w:shd w:val="clear" w:color="auto" w:fill="auto"/>
      </w:tcPr>
    </w:tblStylePr>
    <w:tblStylePr w:type="lastRow">
      <w:rPr>
        <w:b/>
        <w:color w:val="404040"/>
      </w:rPr>
      <w:tblPr/>
      <w:tcPr>
        <w:tcBorders>
          <w:top w:val="single" w:sz="4" w:space="0" w:color="5B9BD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2-Accent6113">
    <w:name w:val="Grid Table 2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single" w:sz="12" w:space="0" w:color="70AD47"/>
          <w:right w:val="none" w:sz="0" w:space="0" w:color="auto"/>
        </w:tcBorders>
        <w:shd w:val="clear" w:color="auto" w:fill="auto"/>
      </w:tcPr>
    </w:tblStylePr>
    <w:tblStylePr w:type="lastRow">
      <w:rPr>
        <w:b/>
        <w:color w:val="404040"/>
      </w:rPr>
      <w:tblPr/>
      <w:tcPr>
        <w:tcBorders>
          <w:top w:val="single" w:sz="4" w:space="0" w:color="70AD4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3-Accent1113">
    <w:name w:val="Grid Table 3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37DC8"/>
        <w:insideH w:val="single" w:sz="4" w:space="0" w:color="537DC8"/>
        <w:insideV w:val="single" w:sz="4" w:space="0" w:color="537DC8"/>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8E2F3"/>
      </w:tcPr>
    </w:tblStylePr>
    <w:tblStylePr w:type="band1Horz">
      <w:rPr>
        <w:color w:val="404040"/>
        <w:sz w:val="22"/>
        <w:szCs w:val="22"/>
      </w:rPr>
      <w:tblPr/>
      <w:tcPr>
        <w:shd w:val="clear" w:color="auto" w:fill="D8E2F3"/>
      </w:tcPr>
    </w:tblStylePr>
  </w:style>
  <w:style w:type="table" w:customStyle="1" w:styleId="GridTable3-Accent2113">
    <w:name w:val="Grid Table 3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3-Accent3113">
    <w:name w:val="Grid Table 3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3-Accent4113">
    <w:name w:val="Grid Table 3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3-Accent5113">
    <w:name w:val="Grid Table 3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B9BD5"/>
        <w:insideH w:val="single" w:sz="4" w:space="0" w:color="5B9BD5"/>
        <w:insideV w:val="single" w:sz="4" w:space="0" w:color="5B9BD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3-Accent6113">
    <w:name w:val="Grid Table 3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4-Accent1113">
    <w:name w:val="Grid Table 4 - Accent 1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b/>
        <w:color w:val="FFFFFF"/>
        <w:sz w:val="22"/>
        <w:szCs w:val="22"/>
      </w:rPr>
      <w:tblPr/>
      <w:tcPr>
        <w:tcBorders>
          <w:top w:val="single" w:sz="4" w:space="0" w:color="537DC8"/>
          <w:left w:val="single" w:sz="4" w:space="0" w:color="537DC8"/>
          <w:bottom w:val="single" w:sz="4" w:space="0" w:color="537DC8"/>
          <w:right w:val="single" w:sz="4" w:space="0" w:color="537DC8"/>
        </w:tcBorders>
        <w:shd w:val="clear" w:color="auto" w:fill="537DC8"/>
      </w:tcPr>
    </w:tblStylePr>
    <w:tblStylePr w:type="lastRow">
      <w:rPr>
        <w:b/>
        <w:color w:val="404040"/>
      </w:rPr>
      <w:tblPr/>
      <w:tcPr>
        <w:tcBorders>
          <w:top w:val="single" w:sz="4" w:space="0" w:color="537DC8"/>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3F3"/>
      </w:tcPr>
    </w:tblStylePr>
    <w:tblStylePr w:type="band1Horz">
      <w:rPr>
        <w:color w:val="404040"/>
        <w:sz w:val="22"/>
        <w:szCs w:val="22"/>
      </w:rPr>
      <w:tblPr/>
      <w:tcPr>
        <w:shd w:val="clear" w:color="auto" w:fill="DAE3F3"/>
      </w:tcPr>
    </w:tblStylePr>
  </w:style>
  <w:style w:type="table" w:customStyle="1" w:styleId="GridTable4-Accent2113">
    <w:name w:val="Grid Table 4 - Accent 2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b/>
        <w:color w:val="FFFFFF"/>
        <w:sz w:val="22"/>
        <w:szCs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BE5D6"/>
      </w:tcPr>
    </w:tblStylePr>
    <w:tblStylePr w:type="band1Horz">
      <w:rPr>
        <w:color w:val="404040"/>
        <w:sz w:val="22"/>
        <w:szCs w:val="22"/>
      </w:rPr>
      <w:tblPr/>
      <w:tcPr>
        <w:shd w:val="clear" w:color="auto" w:fill="FBE5D6"/>
      </w:tcPr>
    </w:tblStylePr>
  </w:style>
  <w:style w:type="table" w:customStyle="1" w:styleId="GridTable4-Accent3113">
    <w:name w:val="Grid Table 4 - Accent 3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b/>
        <w:color w:val="FFFFFF"/>
        <w:sz w:val="22"/>
        <w:szCs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CECEC"/>
      </w:tcPr>
    </w:tblStylePr>
    <w:tblStylePr w:type="band1Horz">
      <w:rPr>
        <w:color w:val="404040"/>
        <w:sz w:val="22"/>
        <w:szCs w:val="22"/>
      </w:rPr>
      <w:tblPr/>
      <w:tcPr>
        <w:shd w:val="clear" w:color="auto" w:fill="ECECEC"/>
      </w:tcPr>
    </w:tblStylePr>
  </w:style>
  <w:style w:type="table" w:customStyle="1" w:styleId="GridTable4-Accent4113">
    <w:name w:val="Grid Table 4 - Accent 4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b/>
        <w:color w:val="FFFFFF"/>
        <w:sz w:val="22"/>
        <w:szCs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FF2CB"/>
      </w:tcPr>
    </w:tblStylePr>
    <w:tblStylePr w:type="band1Horz">
      <w:rPr>
        <w:color w:val="404040"/>
        <w:sz w:val="22"/>
        <w:szCs w:val="22"/>
      </w:rPr>
      <w:tblPr/>
      <w:tcPr>
        <w:shd w:val="clear" w:color="auto" w:fill="FFF2CB"/>
      </w:tcPr>
    </w:tblStylePr>
  </w:style>
  <w:style w:type="table" w:customStyle="1" w:styleId="GridTable4-Accent5113">
    <w:name w:val="Grid Table 4 - Accent 5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b/>
        <w:color w:val="FFFFFF"/>
        <w:sz w:val="22"/>
        <w:szCs w:val="22"/>
      </w:rPr>
      <w:tblPr/>
      <w:tcPr>
        <w:tcBorders>
          <w:top w:val="single" w:sz="4" w:space="0" w:color="5B9BD5"/>
          <w:left w:val="single" w:sz="4" w:space="0" w:color="5B9BD5"/>
          <w:bottom w:val="single" w:sz="4" w:space="0" w:color="5B9BD5"/>
          <w:right w:val="single" w:sz="4" w:space="0" w:color="5B9BD5"/>
        </w:tcBorders>
        <w:shd w:val="clear" w:color="auto" w:fill="5B9BD5"/>
      </w:tcPr>
    </w:tblStylePr>
    <w:tblStylePr w:type="lastRow">
      <w:rPr>
        <w:b/>
        <w:color w:val="404040"/>
      </w:rPr>
      <w:tblPr/>
      <w:tcPr>
        <w:tcBorders>
          <w:top w:val="single" w:sz="4" w:space="0" w:color="5B9BD5"/>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DEAF6"/>
      </w:tcPr>
    </w:tblStylePr>
    <w:tblStylePr w:type="band1Horz">
      <w:rPr>
        <w:color w:val="404040"/>
        <w:sz w:val="22"/>
        <w:szCs w:val="22"/>
      </w:rPr>
      <w:tblPr/>
      <w:tcPr>
        <w:shd w:val="clear" w:color="auto" w:fill="DDEAF6"/>
      </w:tcPr>
    </w:tblStylePr>
  </w:style>
  <w:style w:type="table" w:customStyle="1" w:styleId="GridTable4-Accent6113">
    <w:name w:val="Grid Table 4 - Accent 611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b/>
        <w:color w:val="FFFFFF"/>
        <w:sz w:val="22"/>
        <w:szCs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1EFD8"/>
      </w:tcPr>
    </w:tblStylePr>
    <w:tblStylePr w:type="band1Horz">
      <w:rPr>
        <w:color w:val="404040"/>
        <w:sz w:val="22"/>
        <w:szCs w:val="22"/>
      </w:rPr>
      <w:tblPr/>
      <w:tcPr>
        <w:shd w:val="clear" w:color="auto" w:fill="E1EFD8"/>
      </w:tcPr>
    </w:tblStylePr>
  </w:style>
  <w:style w:type="table" w:customStyle="1" w:styleId="GridTable5Dark-Accent1113">
    <w:name w:val="Grid Table 5 Dark-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472C4"/>
      </w:tcPr>
    </w:tblStylePr>
    <w:tblStylePr w:type="lastRow">
      <w:rPr>
        <w:b/>
        <w:color w:val="FFFFFF"/>
        <w:sz w:val="22"/>
        <w:szCs w:val="22"/>
      </w:rPr>
      <w:tblPr/>
      <w:tcPr>
        <w:tcBorders>
          <w:top w:val="single" w:sz="4" w:space="0" w:color="FFFFFF"/>
        </w:tcBorders>
        <w:shd w:val="clear" w:color="auto" w:fill="4472C4"/>
      </w:tcPr>
    </w:tblStylePr>
    <w:tblStylePr w:type="firstCol">
      <w:rPr>
        <w:b/>
        <w:color w:val="FFFFFF"/>
        <w:sz w:val="22"/>
        <w:szCs w:val="22"/>
      </w:rPr>
      <w:tblPr/>
      <w:tcPr>
        <w:shd w:val="clear" w:color="auto" w:fill="4472C4"/>
      </w:tcPr>
    </w:tblStylePr>
    <w:tblStylePr w:type="lastCol">
      <w:rPr>
        <w:b/>
        <w:color w:val="FFFFFF"/>
        <w:sz w:val="22"/>
        <w:szCs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2113">
    <w:name w:val="Grid Table 5 Dark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ED7D31"/>
      </w:tcPr>
    </w:tblStylePr>
    <w:tblStylePr w:type="lastRow">
      <w:rPr>
        <w:b/>
        <w:color w:val="FFFFFF"/>
        <w:sz w:val="22"/>
        <w:szCs w:val="22"/>
      </w:rPr>
      <w:tblPr/>
      <w:tcPr>
        <w:tcBorders>
          <w:top w:val="single" w:sz="4" w:space="0" w:color="FFFFFF"/>
        </w:tcBorders>
        <w:shd w:val="clear" w:color="auto" w:fill="ED7D31"/>
      </w:tcPr>
    </w:tblStylePr>
    <w:tblStylePr w:type="firstCol">
      <w:rPr>
        <w:b/>
        <w:color w:val="FFFFFF"/>
        <w:sz w:val="22"/>
        <w:szCs w:val="22"/>
      </w:rPr>
      <w:tblPr/>
      <w:tcPr>
        <w:shd w:val="clear" w:color="auto" w:fill="ED7D31"/>
      </w:tcPr>
    </w:tblStylePr>
    <w:tblStylePr w:type="lastCol">
      <w:rPr>
        <w:b/>
        <w:color w:val="FFFFFF"/>
        <w:sz w:val="22"/>
        <w:szCs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113">
    <w:name w:val="Grid Table 5 Dark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A5A5A5"/>
      </w:tcPr>
    </w:tblStylePr>
    <w:tblStylePr w:type="lastRow">
      <w:rPr>
        <w:b/>
        <w:color w:val="FFFFFF"/>
        <w:sz w:val="22"/>
        <w:szCs w:val="22"/>
      </w:rPr>
      <w:tblPr/>
      <w:tcPr>
        <w:tcBorders>
          <w:top w:val="single" w:sz="4" w:space="0" w:color="FFFFFF"/>
        </w:tcBorders>
        <w:shd w:val="clear" w:color="auto" w:fill="A5A5A5"/>
      </w:tcPr>
    </w:tblStylePr>
    <w:tblStylePr w:type="firstCol">
      <w:rPr>
        <w:b/>
        <w:color w:val="FFFFFF"/>
        <w:sz w:val="22"/>
        <w:szCs w:val="22"/>
      </w:rPr>
      <w:tblPr/>
      <w:tcPr>
        <w:shd w:val="clear" w:color="auto" w:fill="A5A5A5"/>
      </w:tcPr>
    </w:tblStylePr>
    <w:tblStylePr w:type="lastCol">
      <w:rPr>
        <w:b/>
        <w:color w:val="FFFFFF"/>
        <w:sz w:val="22"/>
        <w:szCs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113">
    <w:name w:val="Grid Table 5 Dark-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FC000"/>
      </w:tcPr>
    </w:tblStylePr>
    <w:tblStylePr w:type="lastRow">
      <w:rPr>
        <w:b/>
        <w:color w:val="FFFFFF"/>
        <w:sz w:val="22"/>
        <w:szCs w:val="22"/>
      </w:rPr>
      <w:tblPr/>
      <w:tcPr>
        <w:tcBorders>
          <w:top w:val="single" w:sz="4" w:space="0" w:color="FFFFFF"/>
        </w:tcBorders>
        <w:shd w:val="clear" w:color="auto" w:fill="FFC000"/>
      </w:tcPr>
    </w:tblStylePr>
    <w:tblStylePr w:type="firstCol">
      <w:rPr>
        <w:b/>
        <w:color w:val="FFFFFF"/>
        <w:sz w:val="22"/>
        <w:szCs w:val="22"/>
      </w:rPr>
      <w:tblPr/>
      <w:tcPr>
        <w:shd w:val="clear" w:color="auto" w:fill="FFC000"/>
      </w:tcPr>
    </w:tblStylePr>
    <w:tblStylePr w:type="lastCol">
      <w:rPr>
        <w:b/>
        <w:color w:val="FFFFFF"/>
        <w:sz w:val="22"/>
        <w:szCs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113">
    <w:name w:val="Grid Table 5 Dark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5B9BD5"/>
      </w:tcPr>
    </w:tblStylePr>
    <w:tblStylePr w:type="lastRow">
      <w:rPr>
        <w:b/>
        <w:color w:val="FFFFFF"/>
        <w:sz w:val="22"/>
        <w:szCs w:val="22"/>
      </w:rPr>
      <w:tblPr/>
      <w:tcPr>
        <w:tcBorders>
          <w:top w:val="single" w:sz="4" w:space="0" w:color="FFFFFF"/>
        </w:tcBorders>
        <w:shd w:val="clear" w:color="auto" w:fill="5B9BD5"/>
      </w:tcPr>
    </w:tblStylePr>
    <w:tblStylePr w:type="firstCol">
      <w:rPr>
        <w:b/>
        <w:color w:val="FFFFFF"/>
        <w:sz w:val="22"/>
        <w:szCs w:val="22"/>
      </w:rPr>
      <w:tblPr/>
      <w:tcPr>
        <w:shd w:val="clear" w:color="auto" w:fill="5B9BD5"/>
      </w:tcPr>
    </w:tblStylePr>
    <w:tblStylePr w:type="lastCol">
      <w:rPr>
        <w:b/>
        <w:color w:val="FFFFFF"/>
        <w:sz w:val="22"/>
        <w:szCs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6113">
    <w:name w:val="Grid Table 5 Dark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70AD47"/>
      </w:tcPr>
    </w:tblStylePr>
    <w:tblStylePr w:type="lastRow">
      <w:rPr>
        <w:b/>
        <w:color w:val="FFFFFF"/>
        <w:sz w:val="22"/>
        <w:szCs w:val="22"/>
      </w:rPr>
      <w:tblPr/>
      <w:tcPr>
        <w:tcBorders>
          <w:top w:val="single" w:sz="4" w:space="0" w:color="FFFFFF"/>
        </w:tcBorders>
        <w:shd w:val="clear" w:color="auto" w:fill="70AD47"/>
      </w:tcPr>
    </w:tblStylePr>
    <w:tblStylePr w:type="firstCol">
      <w:rPr>
        <w:b/>
        <w:color w:val="FFFFFF"/>
        <w:sz w:val="22"/>
        <w:szCs w:val="22"/>
      </w:rPr>
      <w:tblPr/>
      <w:tcPr>
        <w:shd w:val="clear" w:color="auto" w:fill="70AD47"/>
      </w:tcPr>
    </w:tblStylePr>
    <w:tblStylePr w:type="lastCol">
      <w:rPr>
        <w:b/>
        <w:color w:val="FFFFFF"/>
        <w:sz w:val="22"/>
        <w:szCs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GridTable6Colorful-Accent1113">
    <w:name w:val="Grid Table 6 Colorful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0B7E1"/>
        <w:left w:val="single" w:sz="4" w:space="0" w:color="A0B7E1"/>
        <w:bottom w:val="single" w:sz="4" w:space="0" w:color="A0B7E1"/>
        <w:right w:val="single" w:sz="4" w:space="0" w:color="A0B7E1"/>
        <w:insideH w:val="single" w:sz="4" w:space="0" w:color="A0B7E1"/>
        <w:insideV w:val="single" w:sz="4" w:space="0" w:color="A0B7E1"/>
      </w:tblBorders>
    </w:tblPr>
    <w:tblStylePr w:type="firstRow">
      <w:rPr>
        <w:b/>
        <w:color w:val="A0B7E1"/>
      </w:rPr>
      <w:tblPr/>
      <w:tcPr>
        <w:tcBorders>
          <w:bottom w:val="single" w:sz="12" w:space="0" w:color="A0B7E1"/>
        </w:tcBorders>
      </w:tcPr>
    </w:tblStylePr>
    <w:tblStylePr w:type="lastRow">
      <w:rPr>
        <w:b/>
        <w:color w:val="A0B7E1"/>
      </w:rPr>
    </w:tblStylePr>
    <w:tblStylePr w:type="firstCol">
      <w:rPr>
        <w:b/>
        <w:color w:val="A0B7E1"/>
      </w:rPr>
    </w:tblStylePr>
    <w:tblStylePr w:type="lastCol">
      <w:rPr>
        <w:b/>
        <w:color w:val="A0B7E1"/>
      </w:r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6Colorful-Accent2113">
    <w:name w:val="Grid Table 6 Colorful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6Colorful-Accent3113">
    <w:name w:val="Grid Table 6 Colorful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6Colorful-Accent4113">
    <w:name w:val="Grid Table 6 Colorful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6Colorful-Accent5113">
    <w:name w:val="Grid Table 6 Colorful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b/>
        <w:color w:val="245A8D"/>
      </w:rPr>
      <w:tblPr/>
      <w:tcPr>
        <w:tcBorders>
          <w:bottom w:val="single" w:sz="12" w:space="0" w:color="5B9BD5"/>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6Colorful-Accent6113">
    <w:name w:val="Grid Table 6 Colorful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45A8D"/>
      </w:rPr>
      <w:tblPr/>
      <w:tcPr>
        <w:tcBorders>
          <w:bottom w:val="single" w:sz="12" w:space="0" w:color="70AD47"/>
        </w:tcBorders>
      </w:tcPr>
    </w:tblStylePr>
    <w:tblStylePr w:type="lastRow">
      <w:rPr>
        <w:b/>
        <w:color w:val="245A8D"/>
      </w:rPr>
    </w:tblStylePr>
    <w:tblStylePr w:type="firstCol">
      <w:rPr>
        <w:b/>
        <w:color w:val="245A8D"/>
      </w:rPr>
    </w:tblStylePr>
    <w:tblStylePr w:type="lastCol">
      <w:rPr>
        <w:b/>
        <w:color w:val="245A8D"/>
      </w:rPr>
    </w:tblStylePr>
    <w:tblStylePr w:type="band1Vert">
      <w:tblPr/>
      <w:tcPr>
        <w:shd w:val="clear" w:color="auto" w:fill="E1EFD8"/>
      </w:tcPr>
    </w:tblStylePr>
    <w:tblStylePr w:type="band1Horz">
      <w:rPr>
        <w:color w:val="245A8D"/>
        <w:sz w:val="22"/>
        <w:szCs w:val="22"/>
      </w:rPr>
      <w:tblPr/>
      <w:tcPr>
        <w:shd w:val="clear" w:color="auto" w:fill="E1EFD8"/>
      </w:tcPr>
    </w:tblStylePr>
    <w:tblStylePr w:type="band2Horz">
      <w:rPr>
        <w:color w:val="245A8D"/>
        <w:sz w:val="22"/>
        <w:szCs w:val="22"/>
      </w:rPr>
    </w:tblStylePr>
  </w:style>
  <w:style w:type="table" w:customStyle="1" w:styleId="GridTable7Colorful-Accent1113">
    <w:name w:val="Grid Table 7 Colorful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0B7E1"/>
        <w:right w:val="single" w:sz="4" w:space="0" w:color="A0B7E1"/>
        <w:insideH w:val="single" w:sz="4" w:space="0" w:color="A0B7E1"/>
        <w:insideV w:val="single" w:sz="4" w:space="0" w:color="A0B7E1"/>
      </w:tblBorders>
    </w:tblPr>
    <w:tblStylePr w:type="firstRow">
      <w:rPr>
        <w:b/>
        <w:color w:val="A0B7E1"/>
        <w:sz w:val="22"/>
        <w:szCs w:val="22"/>
      </w:rPr>
      <w:tblPr/>
      <w:tcPr>
        <w:tcBorders>
          <w:top w:val="none" w:sz="0" w:space="0" w:color="auto"/>
          <w:left w:val="none" w:sz="0" w:space="0" w:color="auto"/>
          <w:bottom w:val="single" w:sz="4" w:space="0" w:color="A0B7E1"/>
          <w:right w:val="none" w:sz="0" w:space="0" w:color="auto"/>
        </w:tcBorders>
        <w:shd w:val="clear" w:color="auto" w:fill="FFFFFF"/>
      </w:tcPr>
    </w:tblStylePr>
    <w:tblStylePr w:type="lastRow">
      <w:rPr>
        <w:b/>
        <w:color w:val="A0B7E1"/>
        <w:sz w:val="22"/>
        <w:szCs w:val="22"/>
      </w:rPr>
      <w:tblPr/>
      <w:tcPr>
        <w:tcBorders>
          <w:top w:val="single" w:sz="4" w:space="0" w:color="A0B7E1"/>
          <w:left w:val="none" w:sz="0" w:space="0" w:color="auto"/>
          <w:bottom w:val="none" w:sz="0" w:space="0" w:color="auto"/>
          <w:right w:val="none" w:sz="0" w:space="0" w:color="auto"/>
        </w:tcBorders>
        <w:shd w:val="clear" w:color="auto" w:fill="FFFFFF"/>
      </w:tcPr>
    </w:tblStylePr>
    <w:tblStylePr w:type="firstCol">
      <w:pPr>
        <w:jc w:val="right"/>
      </w:pPr>
      <w:rPr>
        <w:i/>
        <w:color w:val="A0B7E1"/>
        <w:sz w:val="22"/>
        <w:szCs w:val="22"/>
      </w:rPr>
      <w:tblPr/>
      <w:tcPr>
        <w:tcBorders>
          <w:top w:val="none" w:sz="0" w:space="0" w:color="auto"/>
          <w:left w:val="none" w:sz="0" w:space="0" w:color="auto"/>
          <w:bottom w:val="none" w:sz="0" w:space="0" w:color="auto"/>
          <w:right w:val="single" w:sz="4" w:space="0" w:color="A0B7E1"/>
        </w:tcBorders>
        <w:shd w:val="clear" w:color="auto" w:fill="auto"/>
      </w:tcPr>
    </w:tblStylePr>
    <w:tblStylePr w:type="lastCol">
      <w:rPr>
        <w:i/>
        <w:color w:val="A0B7E1"/>
        <w:sz w:val="22"/>
        <w:szCs w:val="22"/>
      </w:rPr>
      <w:tblPr/>
      <w:tcPr>
        <w:tcBorders>
          <w:top w:val="none" w:sz="0" w:space="0" w:color="auto"/>
          <w:left w:val="single" w:sz="4" w:space="0" w:color="A0B7E1"/>
          <w:bottom w:val="none" w:sz="0" w:space="0" w:color="auto"/>
          <w:right w:val="none" w:sz="0" w:space="0" w:color="auto"/>
        </w:tcBorders>
        <w:shd w:val="clear" w:color="auto" w:fill="auto"/>
      </w:tcPr>
    </w:tblStylePr>
    <w:tblStylePr w:type="band1Vert">
      <w:tblPr/>
      <w:tcPr>
        <w:shd w:val="clear" w:color="auto" w:fill="D8E2F3"/>
      </w:tcPr>
    </w:tblStylePr>
    <w:tblStylePr w:type="band1Horz">
      <w:rPr>
        <w:color w:val="A0B7E1"/>
        <w:sz w:val="22"/>
        <w:szCs w:val="22"/>
      </w:rPr>
      <w:tblPr/>
      <w:tcPr>
        <w:shd w:val="clear" w:color="auto" w:fill="D8E2F3"/>
      </w:tcPr>
    </w:tblStylePr>
    <w:tblStylePr w:type="band2Horz">
      <w:rPr>
        <w:color w:val="A0B7E1"/>
        <w:sz w:val="22"/>
        <w:szCs w:val="22"/>
      </w:rPr>
    </w:tblStylePr>
  </w:style>
  <w:style w:type="table" w:customStyle="1" w:styleId="GridTable7Colorful-Accent2113">
    <w:name w:val="Grid Table 7 Colorful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b/>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b/>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BE5D6"/>
      </w:tcPr>
    </w:tblStylePr>
    <w:tblStylePr w:type="band1Horz">
      <w:rPr>
        <w:color w:val="F4B184"/>
        <w:sz w:val="22"/>
        <w:szCs w:val="22"/>
      </w:rPr>
      <w:tblPr/>
      <w:tcPr>
        <w:shd w:val="clear" w:color="auto" w:fill="FBE5D6"/>
      </w:tcPr>
    </w:tblStylePr>
    <w:tblStylePr w:type="band2Horz">
      <w:rPr>
        <w:color w:val="F4B184"/>
        <w:sz w:val="22"/>
        <w:szCs w:val="22"/>
      </w:rPr>
    </w:tblStylePr>
  </w:style>
  <w:style w:type="table" w:customStyle="1" w:styleId="GridTable7Colorful-Accent3113">
    <w:name w:val="Grid Table 7 Colorful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b/>
        <w:color w:val="A5A5A5"/>
        <w:sz w:val="22"/>
        <w:szCs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b/>
        <w:color w:val="A5A5A5"/>
        <w:sz w:val="22"/>
        <w:szCs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i/>
        <w:color w:val="A5A5A5"/>
        <w:sz w:val="22"/>
        <w:szCs w:val="22"/>
      </w:rPr>
      <w:tblPr/>
      <w:tcPr>
        <w:tcBorders>
          <w:top w:val="none" w:sz="0" w:space="0" w:color="auto"/>
          <w:left w:val="none" w:sz="0" w:space="0" w:color="auto"/>
          <w:bottom w:val="none" w:sz="0" w:space="0" w:color="auto"/>
          <w:right w:val="single" w:sz="4" w:space="0" w:color="A5A5A5"/>
        </w:tcBorders>
        <w:shd w:val="clear" w:color="auto" w:fill="auto"/>
      </w:tcPr>
    </w:tblStylePr>
    <w:tblStylePr w:type="lastCol">
      <w:rPr>
        <w:i/>
        <w:color w:val="A5A5A5"/>
        <w:sz w:val="22"/>
        <w:szCs w:val="22"/>
      </w:rPr>
      <w:tblPr/>
      <w:tcPr>
        <w:tcBorders>
          <w:top w:val="none" w:sz="0" w:space="0" w:color="auto"/>
          <w:left w:val="single" w:sz="4" w:space="0" w:color="A5A5A5"/>
          <w:bottom w:val="none" w:sz="0" w:space="0" w:color="auto"/>
          <w:right w:val="none" w:sz="0" w:space="0" w:color="auto"/>
        </w:tcBorders>
        <w:shd w:val="clear" w:color="auto" w:fill="auto"/>
      </w:tcPr>
    </w:tblStylePr>
    <w:tblStylePr w:type="band1Vert">
      <w:tblPr/>
      <w:tcPr>
        <w:shd w:val="clear" w:color="auto" w:fill="ECECEC"/>
      </w:tcPr>
    </w:tblStylePr>
    <w:tblStylePr w:type="band1Horz">
      <w:rPr>
        <w:color w:val="A5A5A5"/>
        <w:sz w:val="22"/>
        <w:szCs w:val="22"/>
      </w:rPr>
      <w:tblPr/>
      <w:tcPr>
        <w:shd w:val="clear" w:color="auto" w:fill="ECECEC"/>
      </w:tcPr>
    </w:tblStylePr>
    <w:tblStylePr w:type="band2Horz">
      <w:rPr>
        <w:color w:val="A5A5A5"/>
        <w:sz w:val="22"/>
        <w:szCs w:val="22"/>
      </w:rPr>
    </w:tblStylePr>
  </w:style>
  <w:style w:type="table" w:customStyle="1" w:styleId="GridTable7Colorful-Accent4113">
    <w:name w:val="Grid Table 7 Colorful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b/>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b/>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F2CB"/>
      </w:tcPr>
    </w:tblStylePr>
    <w:tblStylePr w:type="band1Horz">
      <w:rPr>
        <w:color w:val="FFD865"/>
        <w:sz w:val="22"/>
        <w:szCs w:val="22"/>
      </w:rPr>
      <w:tblPr/>
      <w:tcPr>
        <w:shd w:val="clear" w:color="auto" w:fill="FFF2CB"/>
      </w:tcPr>
    </w:tblStylePr>
    <w:tblStylePr w:type="band2Horz">
      <w:rPr>
        <w:color w:val="FFD865"/>
        <w:sz w:val="22"/>
        <w:szCs w:val="22"/>
      </w:rPr>
    </w:tblStylePr>
  </w:style>
  <w:style w:type="table" w:customStyle="1" w:styleId="GridTable7Colorful-Accent5113">
    <w:name w:val="Grid Table 7 Colorful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2C6E7"/>
        <w:right w:val="single" w:sz="4" w:space="0" w:color="A2C6E7"/>
        <w:insideH w:val="single" w:sz="4" w:space="0" w:color="A2C6E7"/>
        <w:insideV w:val="single" w:sz="4" w:space="0" w:color="A2C6E7"/>
      </w:tblBorders>
    </w:tblPr>
    <w:tblStylePr w:type="firstRow">
      <w:rPr>
        <w:b/>
        <w:color w:val="245A8D"/>
        <w:sz w:val="22"/>
        <w:szCs w:val="22"/>
      </w:rPr>
      <w:tblPr/>
      <w:tcPr>
        <w:tcBorders>
          <w:top w:val="none" w:sz="0" w:space="0" w:color="auto"/>
          <w:left w:val="none" w:sz="0" w:space="0" w:color="auto"/>
          <w:bottom w:val="single" w:sz="4" w:space="0" w:color="A2C6E7"/>
          <w:right w:val="none" w:sz="0" w:space="0" w:color="auto"/>
        </w:tcBorders>
        <w:shd w:val="clear" w:color="auto" w:fill="FFFFFF"/>
      </w:tcPr>
    </w:tblStylePr>
    <w:tblStylePr w:type="lastRow">
      <w:rPr>
        <w:b/>
        <w:color w:val="245A8D"/>
        <w:sz w:val="22"/>
        <w:szCs w:val="22"/>
      </w:rPr>
      <w:tblPr/>
      <w:tcPr>
        <w:tcBorders>
          <w:top w:val="single" w:sz="4" w:space="0" w:color="A2C6E7"/>
          <w:left w:val="none" w:sz="0" w:space="0" w:color="auto"/>
          <w:bottom w:val="none" w:sz="0" w:space="0" w:color="auto"/>
          <w:right w:val="none" w:sz="0" w:space="0" w:color="auto"/>
        </w:tcBorders>
        <w:shd w:val="clear" w:color="auto" w:fill="FFFFFF"/>
      </w:tcPr>
    </w:tblStylePr>
    <w:tblStylePr w:type="firstCol">
      <w:pPr>
        <w:jc w:val="right"/>
      </w:pPr>
      <w:rPr>
        <w:i/>
        <w:color w:val="245A8D"/>
        <w:sz w:val="22"/>
        <w:szCs w:val="22"/>
      </w:rPr>
      <w:tblPr/>
      <w:tcPr>
        <w:tcBorders>
          <w:top w:val="none" w:sz="0" w:space="0" w:color="auto"/>
          <w:left w:val="none" w:sz="0" w:space="0" w:color="auto"/>
          <w:bottom w:val="none" w:sz="0" w:space="0" w:color="auto"/>
          <w:right w:val="single" w:sz="4" w:space="0" w:color="A2C6E7"/>
        </w:tcBorders>
        <w:shd w:val="clear" w:color="auto" w:fill="auto"/>
      </w:tcPr>
    </w:tblStylePr>
    <w:tblStylePr w:type="lastCol">
      <w:rPr>
        <w:i/>
        <w:color w:val="245A8D"/>
        <w:sz w:val="22"/>
        <w:szCs w:val="22"/>
      </w:rPr>
      <w:tblPr/>
      <w:tcPr>
        <w:tcBorders>
          <w:top w:val="none" w:sz="0" w:space="0" w:color="auto"/>
          <w:left w:val="single" w:sz="4" w:space="0" w:color="A2C6E7"/>
          <w:bottom w:val="none" w:sz="0" w:space="0" w:color="auto"/>
          <w:right w:val="none" w:sz="0" w:space="0" w:color="auto"/>
        </w:tcBorders>
        <w:shd w:val="clear" w:color="auto" w:fill="auto"/>
      </w:tcPr>
    </w:tblStylePr>
    <w:tblStylePr w:type="band1Vert">
      <w:tblPr/>
      <w:tcPr>
        <w:shd w:val="clear" w:color="auto" w:fill="DDEAF6"/>
      </w:tcPr>
    </w:tblStylePr>
    <w:tblStylePr w:type="band1Horz">
      <w:rPr>
        <w:color w:val="245A8D"/>
        <w:sz w:val="22"/>
        <w:szCs w:val="22"/>
      </w:rPr>
      <w:tblPr/>
      <w:tcPr>
        <w:shd w:val="clear" w:color="auto" w:fill="DDEAF6"/>
      </w:tcPr>
    </w:tblStylePr>
    <w:tblStylePr w:type="band2Horz">
      <w:rPr>
        <w:color w:val="245A8D"/>
        <w:sz w:val="22"/>
        <w:szCs w:val="22"/>
      </w:rPr>
    </w:tblStylePr>
  </w:style>
  <w:style w:type="table" w:customStyle="1" w:styleId="GridTable7Colorful-Accent6113">
    <w:name w:val="Grid Table 7 Colorful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b/>
        <w:color w:val="416429"/>
        <w:sz w:val="22"/>
        <w:szCs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b/>
        <w:color w:val="416429"/>
        <w:sz w:val="22"/>
        <w:szCs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i/>
        <w:color w:val="416429"/>
        <w:sz w:val="22"/>
        <w:szCs w:val="22"/>
      </w:rPr>
      <w:tblPr/>
      <w:tcPr>
        <w:tcBorders>
          <w:top w:val="none" w:sz="0" w:space="0" w:color="auto"/>
          <w:left w:val="none" w:sz="0" w:space="0" w:color="auto"/>
          <w:bottom w:val="none" w:sz="0" w:space="0" w:color="auto"/>
          <w:right w:val="single" w:sz="4" w:space="0" w:color="ADD394"/>
        </w:tcBorders>
        <w:shd w:val="clear" w:color="auto" w:fill="auto"/>
      </w:tcPr>
    </w:tblStylePr>
    <w:tblStylePr w:type="lastCol">
      <w:rPr>
        <w:i/>
        <w:color w:val="416429"/>
        <w:sz w:val="22"/>
        <w:szCs w:val="22"/>
      </w:rPr>
      <w:tblPr/>
      <w:tcPr>
        <w:tcBorders>
          <w:top w:val="none" w:sz="0" w:space="0" w:color="auto"/>
          <w:left w:val="single" w:sz="4" w:space="0" w:color="ADD394"/>
          <w:bottom w:val="none" w:sz="0" w:space="0" w:color="auto"/>
          <w:right w:val="none" w:sz="0" w:space="0" w:color="auto"/>
        </w:tcBorders>
        <w:shd w:val="clear" w:color="auto" w:fill="auto"/>
      </w:tcPr>
    </w:tblStylePr>
    <w:tblStylePr w:type="band1Vert">
      <w:tblPr/>
      <w:tcPr>
        <w:shd w:val="clear" w:color="auto" w:fill="E1EFD8"/>
      </w:tcPr>
    </w:tblStylePr>
    <w:tblStylePr w:type="band1Horz">
      <w:rPr>
        <w:color w:val="416429"/>
        <w:sz w:val="22"/>
        <w:szCs w:val="22"/>
      </w:rPr>
      <w:tblPr/>
      <w:tcPr>
        <w:shd w:val="clear" w:color="auto" w:fill="E1EFD8"/>
      </w:tcPr>
    </w:tblStylePr>
    <w:tblStylePr w:type="band2Horz">
      <w:rPr>
        <w:color w:val="416429"/>
        <w:sz w:val="22"/>
        <w:szCs w:val="22"/>
      </w:rPr>
    </w:tblStylePr>
  </w:style>
  <w:style w:type="table" w:customStyle="1" w:styleId="ListTable1Light-Accent1113">
    <w:name w:val="List Table 1 Light - Accent 1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472C4"/>
          <w:right w:val="none" w:sz="0" w:space="0" w:color="auto"/>
        </w:tcBorders>
      </w:tcPr>
    </w:tblStylePr>
    <w:tblStylePr w:type="lastRow">
      <w:rPr>
        <w:b/>
        <w:color w:val="404040"/>
      </w:rPr>
      <w:tblPr/>
      <w:tcPr>
        <w:tcBorders>
          <w:top w:val="single" w:sz="4" w:space="0" w:color="4472C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2113">
    <w:name w:val="List Table 1 Light - Accent 2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ED7D31"/>
          <w:right w:val="none" w:sz="0" w:space="0" w:color="auto"/>
        </w:tcBorders>
      </w:tcPr>
    </w:tblStylePr>
    <w:tblStylePr w:type="lastRow">
      <w:rPr>
        <w:b/>
        <w:color w:val="404040"/>
      </w:rPr>
      <w:tblPr/>
      <w:tcPr>
        <w:tcBorders>
          <w:top w:val="single" w:sz="4" w:space="0" w:color="ED7D3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113">
    <w:name w:val="List Table 1 Light - Accent 3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A5A5A5"/>
          <w:right w:val="none" w:sz="0" w:space="0" w:color="auto"/>
        </w:tcBorders>
      </w:tcPr>
    </w:tblStylePr>
    <w:tblStylePr w:type="lastRow">
      <w:rPr>
        <w:b/>
        <w:color w:val="404040"/>
      </w:rPr>
      <w:tblPr/>
      <w:tcPr>
        <w:tcBorders>
          <w:top w:val="single" w:sz="4" w:space="0" w:color="A5A5A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113">
    <w:name w:val="List Table 1 Light - Accent 4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FC000"/>
          <w:right w:val="none" w:sz="0" w:space="0" w:color="auto"/>
        </w:tcBorders>
      </w:tcPr>
    </w:tblStylePr>
    <w:tblStylePr w:type="lastRow">
      <w:rPr>
        <w:b/>
        <w:color w:val="404040"/>
      </w:rPr>
      <w:tblPr/>
      <w:tcPr>
        <w:tcBorders>
          <w:top w:val="single" w:sz="4" w:space="0" w:color="FFC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113">
    <w:name w:val="List Table 1 Light - Accent 5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5B9BD5"/>
          <w:right w:val="none" w:sz="0" w:space="0" w:color="auto"/>
        </w:tcBorders>
      </w:tcPr>
    </w:tblStylePr>
    <w:tblStylePr w:type="lastRow">
      <w:rPr>
        <w:b/>
        <w:color w:val="404040"/>
      </w:rPr>
      <w:tblPr/>
      <w:tcPr>
        <w:tcBorders>
          <w:top w:val="single" w:sz="4" w:space="0" w:color="5B9BD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6113">
    <w:name w:val="List Table 1 Light - Accent 611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70AD47"/>
          <w:right w:val="none" w:sz="0" w:space="0" w:color="auto"/>
        </w:tcBorders>
      </w:tcPr>
    </w:tblStylePr>
    <w:tblStylePr w:type="lastRow">
      <w:rPr>
        <w:b/>
        <w:color w:val="404040"/>
      </w:rPr>
      <w:tblPr/>
      <w:tcPr>
        <w:tcBorders>
          <w:top w:val="single" w:sz="4" w:space="0" w:color="70AD47"/>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ListTable2-Accent1113">
    <w:name w:val="List Table 2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5AFDD"/>
        <w:bottom w:val="single" w:sz="4" w:space="0" w:color="95AFDD"/>
        <w:insideH w:val="single" w:sz="4" w:space="0" w:color="95AFDD"/>
      </w:tblBorders>
    </w:tblPr>
    <w:tblStylePr w:type="fir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lastRow">
      <w:rPr>
        <w:b/>
        <w:color w:val="404040"/>
        <w:sz w:val="22"/>
        <w:szCs w:val="22"/>
      </w:rPr>
      <w:tblPr/>
      <w:tcPr>
        <w:tcBorders>
          <w:top w:val="single" w:sz="4" w:space="0" w:color="95AFDD"/>
          <w:left w:val="none" w:sz="0" w:space="0" w:color="auto"/>
          <w:bottom w:val="single" w:sz="4" w:space="0" w:color="95AFD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2-Accent2113">
    <w:name w:val="List Table 2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58A"/>
        <w:bottom w:val="single" w:sz="4" w:space="0" w:color="F4B58A"/>
        <w:insideH w:val="single" w:sz="4" w:space="0" w:color="F4B58A"/>
      </w:tblBorders>
    </w:tblPr>
    <w:tblStylePr w:type="fir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lastRow">
      <w:rPr>
        <w:b/>
        <w:color w:val="404040"/>
        <w:sz w:val="22"/>
        <w:szCs w:val="22"/>
      </w:rPr>
      <w:tblPr/>
      <w:tcPr>
        <w:tcBorders>
          <w:top w:val="single" w:sz="4" w:space="0" w:color="F4B58A"/>
          <w:left w:val="none" w:sz="0" w:space="0" w:color="auto"/>
          <w:bottom w:val="single" w:sz="4" w:space="0" w:color="F4B58A"/>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2-Accent3113">
    <w:name w:val="List Table 2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CCCCC"/>
        <w:bottom w:val="single" w:sz="4" w:space="0" w:color="CCCCCC"/>
        <w:insideH w:val="single" w:sz="4" w:space="0" w:color="CCCCCC"/>
      </w:tblBorders>
    </w:tblPr>
    <w:tblStylePr w:type="fir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lastRow">
      <w:rPr>
        <w:b/>
        <w:color w:val="404040"/>
        <w:sz w:val="22"/>
        <w:szCs w:val="22"/>
      </w:rPr>
      <w:tblPr/>
      <w:tcPr>
        <w:tcBorders>
          <w:top w:val="single" w:sz="4" w:space="0" w:color="CCCCCC"/>
          <w:left w:val="none" w:sz="0" w:space="0" w:color="auto"/>
          <w:bottom w:val="single" w:sz="4" w:space="0" w:color="CCCCCC"/>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2-Accent4113">
    <w:name w:val="List Table 2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B6F"/>
        <w:bottom w:val="single" w:sz="4" w:space="0" w:color="FFDB6F"/>
        <w:insideH w:val="single" w:sz="4" w:space="0" w:color="FFDB6F"/>
      </w:tblBorders>
    </w:tblPr>
    <w:tblStylePr w:type="fir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lastRow">
      <w:rPr>
        <w:b/>
        <w:color w:val="404040"/>
        <w:sz w:val="22"/>
        <w:szCs w:val="22"/>
      </w:rPr>
      <w:tblPr/>
      <w:tcPr>
        <w:tcBorders>
          <w:top w:val="single" w:sz="4" w:space="0" w:color="FFDB6F"/>
          <w:left w:val="none" w:sz="0" w:space="0" w:color="auto"/>
          <w:bottom w:val="single" w:sz="4" w:space="0" w:color="FFDB6F"/>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2-Accent5113">
    <w:name w:val="List Table 2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2C6E7"/>
        <w:bottom w:val="single" w:sz="4" w:space="0" w:color="A2C6E7"/>
        <w:insideH w:val="single" w:sz="4" w:space="0" w:color="A2C6E7"/>
      </w:tblBorders>
    </w:tblPr>
    <w:tblStylePr w:type="fir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lastRow">
      <w:rPr>
        <w:b/>
        <w:color w:val="404040"/>
        <w:sz w:val="22"/>
        <w:szCs w:val="22"/>
      </w:rPr>
      <w:tblPr/>
      <w:tcPr>
        <w:tcBorders>
          <w:top w:val="single" w:sz="4" w:space="0" w:color="A2C6E7"/>
          <w:left w:val="none" w:sz="0" w:space="0" w:color="auto"/>
          <w:bottom w:val="single" w:sz="4" w:space="0" w:color="A2C6E7"/>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2-Accent6113">
    <w:name w:val="List Table 2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DD394"/>
        <w:bottom w:val="single" w:sz="4" w:space="0" w:color="ADD394"/>
        <w:insideH w:val="single" w:sz="4" w:space="0" w:color="ADD394"/>
      </w:tblBorders>
    </w:tblPr>
    <w:tblStylePr w:type="fir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lastRow">
      <w:rPr>
        <w:b/>
        <w:color w:val="404040"/>
        <w:sz w:val="22"/>
        <w:szCs w:val="22"/>
      </w:rPr>
      <w:tblPr/>
      <w:tcPr>
        <w:tcBorders>
          <w:top w:val="single" w:sz="4" w:space="0" w:color="ADD394"/>
          <w:left w:val="none" w:sz="0" w:space="0" w:color="auto"/>
          <w:bottom w:val="single" w:sz="4" w:space="0" w:color="ADD394"/>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3-Accent1113">
    <w:name w:val="List Table 3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472C4"/>
          <w:right w:val="single" w:sz="4" w:space="0" w:color="4472C4"/>
        </w:tcBorders>
      </w:tcPr>
    </w:tblStylePr>
    <w:tblStylePr w:type="band1Horz">
      <w:rPr>
        <w:color w:val="404040"/>
        <w:sz w:val="22"/>
        <w:szCs w:val="22"/>
      </w:rPr>
      <w:tblPr/>
      <w:tcPr>
        <w:tcBorders>
          <w:top w:val="single" w:sz="4" w:space="0" w:color="4472C4"/>
          <w:bottom w:val="single" w:sz="4" w:space="0" w:color="4472C4"/>
        </w:tcBorders>
      </w:tcPr>
    </w:tblStylePr>
  </w:style>
  <w:style w:type="table" w:customStyle="1" w:styleId="ListTable3-Accent2113">
    <w:name w:val="List Table 3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b/>
        <w:color w:val="FFFFFF"/>
        <w:sz w:val="22"/>
        <w:szCs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4B184"/>
          <w:right w:val="single" w:sz="4" w:space="0" w:color="F4B184"/>
        </w:tcBorders>
      </w:tcPr>
    </w:tblStylePr>
    <w:tblStylePr w:type="band1Horz">
      <w:rPr>
        <w:color w:val="404040"/>
        <w:sz w:val="22"/>
        <w:szCs w:val="22"/>
      </w:rPr>
      <w:tblPr/>
      <w:tcPr>
        <w:tcBorders>
          <w:top w:val="single" w:sz="4" w:space="0" w:color="F4B184"/>
          <w:bottom w:val="single" w:sz="4" w:space="0" w:color="F4B184"/>
        </w:tcBorders>
      </w:tcPr>
    </w:tblStylePr>
  </w:style>
  <w:style w:type="table" w:customStyle="1" w:styleId="ListTable3-Accent3113">
    <w:name w:val="List Table 3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b/>
        <w:color w:val="FFFFFF"/>
        <w:sz w:val="22"/>
        <w:szCs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9C9C9"/>
          <w:right w:val="single" w:sz="4" w:space="0" w:color="C9C9C9"/>
        </w:tcBorders>
      </w:tcPr>
    </w:tblStylePr>
    <w:tblStylePr w:type="band1Horz">
      <w:rPr>
        <w:color w:val="404040"/>
        <w:sz w:val="22"/>
        <w:szCs w:val="22"/>
      </w:rPr>
      <w:tblPr/>
      <w:tcPr>
        <w:tcBorders>
          <w:top w:val="single" w:sz="4" w:space="0" w:color="C9C9C9"/>
          <w:bottom w:val="single" w:sz="4" w:space="0" w:color="C9C9C9"/>
        </w:tcBorders>
      </w:tcPr>
    </w:tblStylePr>
  </w:style>
  <w:style w:type="table" w:customStyle="1" w:styleId="ListTable3-Accent4113">
    <w:name w:val="List Table 3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b/>
        <w:color w:val="FFFFFF"/>
        <w:sz w:val="22"/>
        <w:szCs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FD865"/>
          <w:right w:val="single" w:sz="4" w:space="0" w:color="FFD865"/>
        </w:tcBorders>
      </w:tcPr>
    </w:tblStylePr>
    <w:tblStylePr w:type="band1Horz">
      <w:rPr>
        <w:color w:val="404040"/>
        <w:sz w:val="22"/>
        <w:szCs w:val="22"/>
      </w:rPr>
      <w:tblPr/>
      <w:tcPr>
        <w:tcBorders>
          <w:top w:val="single" w:sz="4" w:space="0" w:color="FFD865"/>
          <w:bottom w:val="single" w:sz="4" w:space="0" w:color="FFD865"/>
        </w:tcBorders>
      </w:tcPr>
    </w:tblStylePr>
  </w:style>
  <w:style w:type="table" w:customStyle="1" w:styleId="ListTable3-Accent5113">
    <w:name w:val="List Table 3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C2E5"/>
        <w:left w:val="single" w:sz="4" w:space="0" w:color="9BC2E5"/>
        <w:bottom w:val="single" w:sz="4" w:space="0" w:color="9BC2E5"/>
        <w:right w:val="single" w:sz="4" w:space="0" w:color="9BC2E5"/>
      </w:tblBorders>
    </w:tblPr>
    <w:tblStylePr w:type="firstRow">
      <w:rPr>
        <w:b/>
        <w:color w:val="FFFFFF"/>
        <w:sz w:val="22"/>
        <w:szCs w:val="22"/>
      </w:rPr>
      <w:tblPr/>
      <w:tcPr>
        <w:shd w:val="clear" w:color="auto" w:fill="9BC2E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C2E5"/>
          <w:right w:val="single" w:sz="4" w:space="0" w:color="9BC2E5"/>
        </w:tcBorders>
      </w:tcPr>
    </w:tblStylePr>
    <w:tblStylePr w:type="band1Horz">
      <w:rPr>
        <w:color w:val="404040"/>
        <w:sz w:val="22"/>
        <w:szCs w:val="22"/>
      </w:rPr>
      <w:tblPr/>
      <w:tcPr>
        <w:tcBorders>
          <w:top w:val="single" w:sz="4" w:space="0" w:color="9BC2E5"/>
          <w:bottom w:val="single" w:sz="4" w:space="0" w:color="9BC2E5"/>
        </w:tcBorders>
      </w:tcPr>
    </w:tblStylePr>
  </w:style>
  <w:style w:type="table" w:customStyle="1" w:styleId="ListTable3-Accent6113">
    <w:name w:val="List Table 3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b/>
        <w:color w:val="FFFFFF"/>
        <w:sz w:val="22"/>
        <w:szCs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A9D08E"/>
          <w:right w:val="single" w:sz="4" w:space="0" w:color="A9D08E"/>
        </w:tcBorders>
      </w:tcPr>
    </w:tblStylePr>
    <w:tblStylePr w:type="band1Horz">
      <w:rPr>
        <w:color w:val="404040"/>
        <w:sz w:val="22"/>
        <w:szCs w:val="22"/>
      </w:rPr>
      <w:tblPr/>
      <w:tcPr>
        <w:tcBorders>
          <w:top w:val="single" w:sz="4" w:space="0" w:color="A9D08E"/>
          <w:bottom w:val="single" w:sz="4" w:space="0" w:color="A9D08E"/>
        </w:tcBorders>
      </w:tcPr>
    </w:tblStylePr>
  </w:style>
  <w:style w:type="table" w:customStyle="1" w:styleId="ListTable4-Accent1113">
    <w:name w:val="List Table 4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b/>
        <w:color w:val="FFFFFF"/>
        <w:sz w:val="22"/>
        <w:szCs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CFDBF0"/>
      </w:tcPr>
    </w:tblStylePr>
    <w:tblStylePr w:type="band1Horz">
      <w:rPr>
        <w:color w:val="404040"/>
        <w:sz w:val="22"/>
        <w:szCs w:val="22"/>
      </w:rPr>
      <w:tblPr/>
      <w:tcPr>
        <w:shd w:val="clear" w:color="auto" w:fill="CFDBF0"/>
      </w:tcPr>
    </w:tblStylePr>
  </w:style>
  <w:style w:type="table" w:customStyle="1" w:styleId="ListTable4-Accent2113">
    <w:name w:val="List Table 4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b/>
        <w:color w:val="FFFFFF"/>
        <w:sz w:val="22"/>
        <w:szCs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ADECB"/>
      </w:tcPr>
    </w:tblStylePr>
    <w:tblStylePr w:type="band1Horz">
      <w:rPr>
        <w:color w:val="404040"/>
        <w:sz w:val="22"/>
        <w:szCs w:val="22"/>
      </w:rPr>
      <w:tblPr/>
      <w:tcPr>
        <w:shd w:val="clear" w:color="auto" w:fill="FADECB"/>
      </w:tcPr>
    </w:tblStylePr>
  </w:style>
  <w:style w:type="table" w:customStyle="1" w:styleId="ListTable4-Accent3113">
    <w:name w:val="List Table 4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b/>
        <w:color w:val="FFFFFF"/>
        <w:sz w:val="22"/>
        <w:szCs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8E8E8"/>
      </w:tcPr>
    </w:tblStylePr>
    <w:tblStylePr w:type="band1Horz">
      <w:rPr>
        <w:color w:val="404040"/>
        <w:sz w:val="22"/>
        <w:szCs w:val="22"/>
      </w:rPr>
      <w:tblPr/>
      <w:tcPr>
        <w:shd w:val="clear" w:color="auto" w:fill="E8E8E8"/>
      </w:tcPr>
    </w:tblStylePr>
  </w:style>
  <w:style w:type="table" w:customStyle="1" w:styleId="ListTable4-Accent4113">
    <w:name w:val="List Table 4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b/>
        <w:color w:val="FFFFFF"/>
        <w:sz w:val="22"/>
        <w:szCs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EFBF"/>
      </w:tcPr>
    </w:tblStylePr>
    <w:tblStylePr w:type="band1Horz">
      <w:rPr>
        <w:color w:val="404040"/>
        <w:sz w:val="22"/>
        <w:szCs w:val="22"/>
      </w:rPr>
      <w:tblPr/>
      <w:tcPr>
        <w:shd w:val="clear" w:color="auto" w:fill="FFEFBF"/>
      </w:tcPr>
    </w:tblStylePr>
  </w:style>
  <w:style w:type="table" w:customStyle="1" w:styleId="ListTable4-Accent5113">
    <w:name w:val="List Table 4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b/>
        <w:color w:val="FFFFFF"/>
        <w:sz w:val="22"/>
        <w:szCs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5E5F4"/>
      </w:tcPr>
    </w:tblStylePr>
    <w:tblStylePr w:type="band1Horz">
      <w:rPr>
        <w:color w:val="404040"/>
        <w:sz w:val="22"/>
        <w:szCs w:val="22"/>
      </w:rPr>
      <w:tblPr/>
      <w:tcPr>
        <w:shd w:val="clear" w:color="auto" w:fill="D5E5F4"/>
      </w:tcPr>
    </w:tblStylePr>
  </w:style>
  <w:style w:type="table" w:customStyle="1" w:styleId="ListTable4-Accent6113">
    <w:name w:val="List Table 4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b/>
        <w:color w:val="FFFFFF"/>
        <w:sz w:val="22"/>
        <w:szCs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AEBCF"/>
      </w:tcPr>
    </w:tblStylePr>
    <w:tblStylePr w:type="band1Horz">
      <w:rPr>
        <w:color w:val="404040"/>
        <w:sz w:val="22"/>
        <w:szCs w:val="22"/>
      </w:rPr>
      <w:tblPr/>
      <w:tcPr>
        <w:shd w:val="clear" w:color="auto" w:fill="DAEBCF"/>
      </w:tcPr>
    </w:tblStylePr>
  </w:style>
  <w:style w:type="table" w:customStyle="1" w:styleId="ListTable5Dark-Accent1113">
    <w:name w:val="List Table 5 Dark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4472C4"/>
        <w:left w:val="single" w:sz="36" w:space="0" w:color="4472C4"/>
        <w:bottom w:val="single" w:sz="36" w:space="0" w:color="4472C4"/>
        <w:right w:val="single" w:sz="36" w:space="0" w:color="4472C4"/>
      </w:tblBorders>
    </w:tblPr>
    <w:tblStylePr w:type="firstRow">
      <w:rPr>
        <w:b/>
        <w:color w:val="FFFFFF"/>
        <w:sz w:val="22"/>
        <w:szCs w:val="22"/>
      </w:rPr>
      <w:tblPr/>
      <w:tcPr>
        <w:tcBorders>
          <w:top w:val="single" w:sz="36" w:space="0" w:color="4472C4"/>
          <w:bottom w:val="single" w:sz="12" w:space="0" w:color="FFFFFF"/>
        </w:tcBorders>
        <w:shd w:val="clear" w:color="auto" w:fill="4472C4"/>
      </w:tcPr>
    </w:tblStylePr>
    <w:tblStylePr w:type="lastRow">
      <w:rPr>
        <w:b/>
        <w:color w:val="FFFFFF"/>
        <w:sz w:val="22"/>
        <w:szCs w:val="22"/>
      </w:rPr>
    </w:tblStylePr>
    <w:tblStylePr w:type="firstCol">
      <w:rPr>
        <w:b/>
        <w:color w:val="FFFFFF"/>
        <w:sz w:val="22"/>
        <w:szCs w:val="22"/>
      </w:rPr>
      <w:tblPr/>
      <w:tcPr>
        <w:tcBorders>
          <w:left w:val="single" w:sz="36" w:space="0" w:color="4472C4"/>
          <w:right w:val="single" w:sz="4" w:space="0" w:color="FFFFFF"/>
        </w:tcBorders>
      </w:tcPr>
    </w:tblStylePr>
    <w:tblStylePr w:type="lastCol">
      <w:tblPr/>
      <w:tcPr>
        <w:tcBorders>
          <w:left w:val="single" w:sz="4" w:space="0" w:color="FFFFFF"/>
          <w:right w:val="single" w:sz="36" w:space="0" w:color="4472C4"/>
        </w:tcBorders>
      </w:tcPr>
    </w:tblStylePr>
    <w:tblStylePr w:type="band1Vert">
      <w:tblPr/>
      <w:tcPr>
        <w:tcBorders>
          <w:left w:val="single" w:sz="4" w:space="0" w:color="FFFFFF"/>
          <w:right w:val="single" w:sz="4" w:space="0" w:color="FFFFFF"/>
        </w:tcBorders>
        <w:shd w:val="clear" w:color="auto" w:fill="4472C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472C4"/>
      </w:tcPr>
    </w:tblStylePr>
    <w:tblStylePr w:type="band2Horz">
      <w:tblPr/>
      <w:tcPr>
        <w:tcBorders>
          <w:top w:val="single" w:sz="4" w:space="0" w:color="FFFFFF"/>
          <w:bottom w:val="single" w:sz="4" w:space="0" w:color="FFFFFF"/>
        </w:tcBorders>
        <w:shd w:val="clear" w:color="auto" w:fill="4472C4"/>
      </w:tcPr>
    </w:tblStylePr>
  </w:style>
  <w:style w:type="table" w:customStyle="1" w:styleId="ListTable5Dark-Accent2113">
    <w:name w:val="List Table 5 Dark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4B184"/>
        <w:left w:val="single" w:sz="36" w:space="0" w:color="F4B184"/>
        <w:bottom w:val="single" w:sz="36" w:space="0" w:color="F4B184"/>
        <w:right w:val="single" w:sz="36" w:space="0" w:color="F4B184"/>
      </w:tblBorders>
    </w:tblPr>
    <w:tblStylePr w:type="firstRow">
      <w:rPr>
        <w:b/>
        <w:color w:val="FFFFFF"/>
        <w:sz w:val="22"/>
        <w:szCs w:val="22"/>
      </w:rPr>
      <w:tblPr/>
      <w:tcPr>
        <w:tcBorders>
          <w:top w:val="single" w:sz="36" w:space="0" w:color="F4B184"/>
          <w:bottom w:val="single" w:sz="12" w:space="0" w:color="FFFFFF"/>
        </w:tcBorders>
        <w:shd w:val="clear" w:color="auto" w:fill="F4B184"/>
      </w:tcPr>
    </w:tblStylePr>
    <w:tblStylePr w:type="lastRow">
      <w:rPr>
        <w:b/>
        <w:color w:val="FFFFFF"/>
        <w:sz w:val="22"/>
        <w:szCs w:val="22"/>
      </w:rPr>
    </w:tblStylePr>
    <w:tblStylePr w:type="firstCol">
      <w:rPr>
        <w:b/>
        <w:color w:val="FFFFFF"/>
        <w:sz w:val="22"/>
        <w:szCs w:val="22"/>
      </w:rPr>
      <w:tblPr/>
      <w:tcPr>
        <w:tcBorders>
          <w:left w:val="single" w:sz="36" w:space="0" w:color="F4B184"/>
          <w:right w:val="single" w:sz="4" w:space="0" w:color="FFFFFF"/>
        </w:tcBorders>
      </w:tcPr>
    </w:tblStylePr>
    <w:tblStylePr w:type="lastCol">
      <w:tblPr/>
      <w:tcPr>
        <w:tcBorders>
          <w:left w:val="single" w:sz="4" w:space="0" w:color="FFFFFF"/>
          <w:right w:val="single" w:sz="36"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113">
    <w:name w:val="List Table 5 Dark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C9C9C9"/>
        <w:left w:val="single" w:sz="36" w:space="0" w:color="C9C9C9"/>
        <w:bottom w:val="single" w:sz="36" w:space="0" w:color="C9C9C9"/>
        <w:right w:val="single" w:sz="36" w:space="0" w:color="C9C9C9"/>
      </w:tblBorders>
    </w:tblPr>
    <w:tblStylePr w:type="firstRow">
      <w:rPr>
        <w:b/>
        <w:color w:val="FFFFFF"/>
        <w:sz w:val="22"/>
        <w:szCs w:val="22"/>
      </w:rPr>
      <w:tblPr/>
      <w:tcPr>
        <w:tcBorders>
          <w:top w:val="single" w:sz="36" w:space="0" w:color="C9C9C9"/>
          <w:bottom w:val="single" w:sz="12" w:space="0" w:color="FFFFFF"/>
        </w:tcBorders>
        <w:shd w:val="clear" w:color="auto" w:fill="C9C9C9"/>
      </w:tcPr>
    </w:tblStylePr>
    <w:tblStylePr w:type="lastRow">
      <w:rPr>
        <w:b/>
        <w:color w:val="FFFFFF"/>
        <w:sz w:val="22"/>
        <w:szCs w:val="22"/>
      </w:rPr>
    </w:tblStylePr>
    <w:tblStylePr w:type="firstCol">
      <w:rPr>
        <w:b/>
        <w:color w:val="FFFFFF"/>
        <w:sz w:val="22"/>
        <w:szCs w:val="22"/>
      </w:rPr>
      <w:tblPr/>
      <w:tcPr>
        <w:tcBorders>
          <w:left w:val="single" w:sz="36" w:space="0" w:color="C9C9C9"/>
          <w:right w:val="single" w:sz="4" w:space="0" w:color="FFFFFF"/>
        </w:tcBorders>
      </w:tcPr>
    </w:tblStylePr>
    <w:tblStylePr w:type="lastCol">
      <w:tblPr/>
      <w:tcPr>
        <w:tcBorders>
          <w:left w:val="single" w:sz="4" w:space="0" w:color="FFFFFF"/>
          <w:right w:val="single" w:sz="36"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113">
    <w:name w:val="List Table 5 Dark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FD865"/>
        <w:left w:val="single" w:sz="36" w:space="0" w:color="FFD865"/>
        <w:bottom w:val="single" w:sz="36" w:space="0" w:color="FFD865"/>
        <w:right w:val="single" w:sz="36" w:space="0" w:color="FFD865"/>
      </w:tblBorders>
    </w:tblPr>
    <w:tblStylePr w:type="firstRow">
      <w:rPr>
        <w:b/>
        <w:color w:val="FFFFFF"/>
        <w:sz w:val="22"/>
        <w:szCs w:val="22"/>
      </w:rPr>
      <w:tblPr/>
      <w:tcPr>
        <w:tcBorders>
          <w:top w:val="single" w:sz="36" w:space="0" w:color="FFD865"/>
          <w:bottom w:val="single" w:sz="12" w:space="0" w:color="FFFFFF"/>
        </w:tcBorders>
        <w:shd w:val="clear" w:color="auto" w:fill="FFD865"/>
      </w:tcPr>
    </w:tblStylePr>
    <w:tblStylePr w:type="lastRow">
      <w:rPr>
        <w:b/>
        <w:color w:val="FFFFFF"/>
        <w:sz w:val="22"/>
        <w:szCs w:val="22"/>
      </w:rPr>
    </w:tblStylePr>
    <w:tblStylePr w:type="firstCol">
      <w:rPr>
        <w:b/>
        <w:color w:val="FFFFFF"/>
        <w:sz w:val="22"/>
        <w:szCs w:val="22"/>
      </w:rPr>
      <w:tblPr/>
      <w:tcPr>
        <w:tcBorders>
          <w:left w:val="single" w:sz="36" w:space="0" w:color="FFD865"/>
          <w:right w:val="single" w:sz="4" w:space="0" w:color="FFFFFF"/>
        </w:tcBorders>
      </w:tcPr>
    </w:tblStylePr>
    <w:tblStylePr w:type="lastCol">
      <w:tblPr/>
      <w:tcPr>
        <w:tcBorders>
          <w:left w:val="single" w:sz="4" w:space="0" w:color="FFFFFF"/>
          <w:right w:val="single" w:sz="36"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113">
    <w:name w:val="List Table 5 Dark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9BC2E5"/>
        <w:left w:val="single" w:sz="36" w:space="0" w:color="9BC2E5"/>
        <w:bottom w:val="single" w:sz="36" w:space="0" w:color="9BC2E5"/>
        <w:right w:val="single" w:sz="36" w:space="0" w:color="9BC2E5"/>
      </w:tblBorders>
    </w:tblPr>
    <w:tblStylePr w:type="firstRow">
      <w:rPr>
        <w:b/>
        <w:color w:val="FFFFFF"/>
        <w:sz w:val="22"/>
        <w:szCs w:val="22"/>
      </w:rPr>
      <w:tblPr/>
      <w:tcPr>
        <w:tcBorders>
          <w:top w:val="single" w:sz="36" w:space="0" w:color="9BC2E5"/>
          <w:bottom w:val="single" w:sz="12" w:space="0" w:color="FFFFFF"/>
        </w:tcBorders>
        <w:shd w:val="clear" w:color="auto" w:fill="9BC2E5"/>
      </w:tcPr>
    </w:tblStylePr>
    <w:tblStylePr w:type="lastRow">
      <w:rPr>
        <w:b/>
        <w:color w:val="FFFFFF"/>
        <w:sz w:val="22"/>
        <w:szCs w:val="22"/>
      </w:rPr>
    </w:tblStylePr>
    <w:tblStylePr w:type="firstCol">
      <w:rPr>
        <w:b/>
        <w:color w:val="FFFFFF"/>
        <w:sz w:val="22"/>
        <w:szCs w:val="22"/>
      </w:rPr>
      <w:tblPr/>
      <w:tcPr>
        <w:tcBorders>
          <w:left w:val="single" w:sz="36" w:space="0" w:color="9BC2E5"/>
          <w:right w:val="single" w:sz="4" w:space="0" w:color="FFFFFF"/>
        </w:tcBorders>
      </w:tcPr>
    </w:tblStylePr>
    <w:tblStylePr w:type="lastCol">
      <w:tblPr/>
      <w:tcPr>
        <w:tcBorders>
          <w:left w:val="single" w:sz="4" w:space="0" w:color="FFFFFF"/>
          <w:right w:val="single" w:sz="36" w:space="0" w:color="9BC2E5"/>
        </w:tcBorders>
      </w:tcPr>
    </w:tblStylePr>
    <w:tblStylePr w:type="band1Vert">
      <w:tblPr/>
      <w:tcPr>
        <w:tcBorders>
          <w:left w:val="single" w:sz="4" w:space="0" w:color="FFFFFF"/>
          <w:right w:val="single" w:sz="4" w:space="0" w:color="FFFFFF"/>
        </w:tcBorders>
        <w:shd w:val="clear" w:color="auto" w:fill="9BC2E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BC2E5"/>
      </w:tcPr>
    </w:tblStylePr>
    <w:tblStylePr w:type="band2Horz">
      <w:tblPr/>
      <w:tcPr>
        <w:tcBorders>
          <w:top w:val="single" w:sz="4" w:space="0" w:color="FFFFFF"/>
          <w:bottom w:val="single" w:sz="4" w:space="0" w:color="FFFFFF"/>
        </w:tcBorders>
        <w:shd w:val="clear" w:color="auto" w:fill="9BC2E5"/>
      </w:tcPr>
    </w:tblStylePr>
  </w:style>
  <w:style w:type="table" w:customStyle="1" w:styleId="ListTable5Dark-Accent6113">
    <w:name w:val="List Table 5 Dark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A9D08E"/>
        <w:left w:val="single" w:sz="36" w:space="0" w:color="A9D08E"/>
        <w:bottom w:val="single" w:sz="36" w:space="0" w:color="A9D08E"/>
        <w:right w:val="single" w:sz="36" w:space="0" w:color="A9D08E"/>
      </w:tblBorders>
    </w:tblPr>
    <w:tblStylePr w:type="firstRow">
      <w:rPr>
        <w:b/>
        <w:color w:val="FFFFFF"/>
        <w:sz w:val="22"/>
        <w:szCs w:val="22"/>
      </w:rPr>
      <w:tblPr/>
      <w:tcPr>
        <w:tcBorders>
          <w:top w:val="single" w:sz="36" w:space="0" w:color="A9D08E"/>
          <w:bottom w:val="single" w:sz="12" w:space="0" w:color="FFFFFF"/>
        </w:tcBorders>
        <w:shd w:val="clear" w:color="auto" w:fill="A9D08E"/>
      </w:tcPr>
    </w:tblStylePr>
    <w:tblStylePr w:type="lastRow">
      <w:rPr>
        <w:b/>
        <w:color w:val="FFFFFF"/>
        <w:sz w:val="22"/>
        <w:szCs w:val="22"/>
      </w:rPr>
    </w:tblStylePr>
    <w:tblStylePr w:type="firstCol">
      <w:rPr>
        <w:b/>
        <w:color w:val="FFFFFF"/>
        <w:sz w:val="22"/>
        <w:szCs w:val="22"/>
      </w:rPr>
      <w:tblPr/>
      <w:tcPr>
        <w:tcBorders>
          <w:left w:val="single" w:sz="36" w:space="0" w:color="A9D08E"/>
          <w:right w:val="single" w:sz="4" w:space="0" w:color="FFFFFF"/>
        </w:tcBorders>
      </w:tcPr>
    </w:tblStylePr>
    <w:tblStylePr w:type="lastCol">
      <w:tblPr/>
      <w:tcPr>
        <w:tcBorders>
          <w:left w:val="single" w:sz="4" w:space="0" w:color="FFFFFF"/>
          <w:right w:val="single" w:sz="36"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ListTable6Colorful-Accent1113">
    <w:name w:val="List Table 6 Colorful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472C4"/>
        <w:bottom w:val="single" w:sz="4" w:space="0" w:color="4472C4"/>
      </w:tblBorders>
    </w:tblPr>
    <w:tblStylePr w:type="firstRow">
      <w:rPr>
        <w:b/>
        <w:color w:val="254175"/>
      </w:rPr>
      <w:tblPr/>
      <w:tcPr>
        <w:tcBorders>
          <w:bottom w:val="single" w:sz="4" w:space="0" w:color="4472C4"/>
        </w:tcBorders>
      </w:tcPr>
    </w:tblStylePr>
    <w:tblStylePr w:type="lastRow">
      <w:rPr>
        <w:b/>
        <w:color w:val="254175"/>
      </w:rPr>
      <w:tblPr/>
      <w:tcPr>
        <w:tcBorders>
          <w:top w:val="single" w:sz="4" w:space="0" w:color="4472C4"/>
        </w:tcBorders>
      </w:tcPr>
    </w:tblStylePr>
    <w:tblStylePr w:type="firstCol">
      <w:rPr>
        <w:b/>
        <w:color w:val="254175"/>
      </w:rPr>
    </w:tblStylePr>
    <w:tblStylePr w:type="lastCol">
      <w:rPr>
        <w:b/>
        <w:color w:val="254175"/>
      </w:r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6Colorful-Accent2113">
    <w:name w:val="List Table 6 Colorful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6Colorful-Accent3113">
    <w:name w:val="List Table 6 Colorful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6Colorful-Accent4113">
    <w:name w:val="List Table 6 Colorful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6Colorful-Accent5113">
    <w:name w:val="List Table 6 Colorful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C2E5"/>
        <w:bottom w:val="single" w:sz="4" w:space="0" w:color="9BC2E5"/>
      </w:tblBorders>
    </w:tblPr>
    <w:tblStylePr w:type="firstRow">
      <w:rPr>
        <w:b/>
        <w:color w:val="9BC2E5"/>
      </w:rPr>
      <w:tblPr/>
      <w:tcPr>
        <w:tcBorders>
          <w:bottom w:val="single" w:sz="4" w:space="0" w:color="9BC2E5"/>
        </w:tcBorders>
      </w:tcPr>
    </w:tblStylePr>
    <w:tblStylePr w:type="lastRow">
      <w:rPr>
        <w:b/>
        <w:color w:val="9BC2E5"/>
      </w:rPr>
      <w:tblPr/>
      <w:tcPr>
        <w:tcBorders>
          <w:top w:val="single" w:sz="4" w:space="0" w:color="9BC2E5"/>
        </w:tcBorders>
      </w:tcPr>
    </w:tblStylePr>
    <w:tblStylePr w:type="firstCol">
      <w:rPr>
        <w:b/>
        <w:color w:val="9BC2E5"/>
      </w:rPr>
    </w:tblStylePr>
    <w:tblStylePr w:type="lastCol">
      <w:rPr>
        <w:b/>
        <w:color w:val="9BC2E5"/>
      </w:r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6Colorful-Accent6113">
    <w:name w:val="List Table 6 Colorful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stTable7Colorful-Accent1113">
    <w:name w:val="List Table 7 Colorful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4472C4"/>
      </w:tblBorders>
    </w:tblPr>
    <w:tblStylePr w:type="firstRow">
      <w:rPr>
        <w:i/>
        <w:color w:val="254175"/>
        <w:sz w:val="22"/>
        <w:szCs w:val="22"/>
      </w:rPr>
      <w:tblPr/>
      <w:tcPr>
        <w:tcBorders>
          <w:top w:val="none" w:sz="0" w:space="0" w:color="auto"/>
          <w:left w:val="none" w:sz="0" w:space="0" w:color="auto"/>
          <w:bottom w:val="single" w:sz="4" w:space="0" w:color="4472C4"/>
          <w:right w:val="none" w:sz="0" w:space="0" w:color="auto"/>
        </w:tcBorders>
        <w:shd w:val="clear" w:color="auto" w:fill="FFFFFF"/>
      </w:tcPr>
    </w:tblStylePr>
    <w:tblStylePr w:type="lastRow">
      <w:rPr>
        <w:i/>
        <w:color w:val="254175"/>
        <w:sz w:val="22"/>
        <w:szCs w:val="22"/>
      </w:rPr>
      <w:tblPr/>
      <w:tcPr>
        <w:tcBorders>
          <w:top w:val="single" w:sz="4" w:space="0" w:color="4472C4"/>
          <w:left w:val="none" w:sz="0" w:space="0" w:color="auto"/>
          <w:bottom w:val="none" w:sz="0" w:space="0" w:color="auto"/>
          <w:right w:val="none" w:sz="0" w:space="0" w:color="auto"/>
        </w:tcBorders>
        <w:shd w:val="clear" w:color="auto" w:fill="FFFFFF"/>
      </w:tcPr>
    </w:tblStylePr>
    <w:tblStylePr w:type="firstCol">
      <w:pPr>
        <w:jc w:val="right"/>
      </w:pPr>
      <w:rPr>
        <w:i/>
        <w:color w:val="254175"/>
        <w:sz w:val="22"/>
        <w:szCs w:val="22"/>
      </w:rPr>
      <w:tblPr/>
      <w:tcPr>
        <w:tcBorders>
          <w:top w:val="none" w:sz="0" w:space="0" w:color="auto"/>
          <w:left w:val="none" w:sz="0" w:space="0" w:color="auto"/>
          <w:bottom w:val="none" w:sz="0" w:space="0" w:color="auto"/>
          <w:right w:val="single" w:sz="4" w:space="0" w:color="4472C4"/>
        </w:tcBorders>
        <w:shd w:val="clear" w:color="auto" w:fill="auto"/>
      </w:tcPr>
    </w:tblStylePr>
    <w:tblStylePr w:type="lastCol">
      <w:rPr>
        <w:i/>
        <w:color w:val="254175"/>
        <w:sz w:val="22"/>
        <w:szCs w:val="22"/>
      </w:rPr>
      <w:tblPr/>
      <w:tcPr>
        <w:tcBorders>
          <w:top w:val="none" w:sz="0" w:space="0" w:color="auto"/>
          <w:left w:val="single" w:sz="4" w:space="0" w:color="4472C4"/>
          <w:bottom w:val="none" w:sz="0" w:space="0" w:color="auto"/>
          <w:right w:val="none" w:sz="0" w:space="0" w:color="auto"/>
        </w:tcBorders>
        <w:shd w:val="clear" w:color="auto" w:fill="auto"/>
      </w:tcPr>
    </w:tblStylePr>
    <w:tblStylePr w:type="band1Vert">
      <w:tblPr/>
      <w:tcPr>
        <w:shd w:val="clear" w:color="auto" w:fill="CFDBF0"/>
      </w:tcPr>
    </w:tblStylePr>
    <w:tblStylePr w:type="band1Horz">
      <w:rPr>
        <w:color w:val="254175"/>
        <w:sz w:val="22"/>
        <w:szCs w:val="22"/>
      </w:rPr>
      <w:tblPr/>
      <w:tcPr>
        <w:shd w:val="clear" w:color="auto" w:fill="CFDBF0"/>
      </w:tcPr>
    </w:tblStylePr>
    <w:tblStylePr w:type="band2Horz">
      <w:rPr>
        <w:color w:val="254175"/>
        <w:sz w:val="22"/>
        <w:szCs w:val="22"/>
      </w:rPr>
    </w:tblStylePr>
  </w:style>
  <w:style w:type="table" w:customStyle="1" w:styleId="ListTable7Colorful-Accent2113">
    <w:name w:val="List Table 7 Colorful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F4B184"/>
      </w:tblBorders>
    </w:tblPr>
    <w:tblStylePr w:type="firstRow">
      <w:rPr>
        <w:i/>
        <w:color w:val="F4B184"/>
        <w:sz w:val="22"/>
        <w:szCs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i/>
        <w:color w:val="F4B184"/>
        <w:sz w:val="22"/>
        <w:szCs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i/>
        <w:color w:val="F4B184"/>
        <w:sz w:val="22"/>
        <w:szCs w:val="22"/>
      </w:rPr>
      <w:tblPr/>
      <w:tcPr>
        <w:tcBorders>
          <w:top w:val="none" w:sz="0" w:space="0" w:color="auto"/>
          <w:left w:val="none" w:sz="0" w:space="0" w:color="auto"/>
          <w:bottom w:val="none" w:sz="0" w:space="0" w:color="auto"/>
          <w:right w:val="single" w:sz="4" w:space="0" w:color="F4B184"/>
        </w:tcBorders>
        <w:shd w:val="clear" w:color="auto" w:fill="auto"/>
      </w:tcPr>
    </w:tblStylePr>
    <w:tblStylePr w:type="lastCol">
      <w:rPr>
        <w:i/>
        <w:color w:val="F4B184"/>
        <w:sz w:val="22"/>
        <w:szCs w:val="22"/>
      </w:rPr>
      <w:tblPr/>
      <w:tcPr>
        <w:tcBorders>
          <w:top w:val="none" w:sz="0" w:space="0" w:color="auto"/>
          <w:left w:val="single" w:sz="4" w:space="0" w:color="F4B184"/>
          <w:bottom w:val="none" w:sz="0" w:space="0" w:color="auto"/>
          <w:right w:val="none" w:sz="0" w:space="0" w:color="auto"/>
        </w:tcBorders>
        <w:shd w:val="clear" w:color="auto" w:fill="auto"/>
      </w:tcPr>
    </w:tblStylePr>
    <w:tblStylePr w:type="band1Vert">
      <w:tblPr/>
      <w:tcPr>
        <w:shd w:val="clear" w:color="auto" w:fill="FADECB"/>
      </w:tcPr>
    </w:tblStylePr>
    <w:tblStylePr w:type="band1Horz">
      <w:rPr>
        <w:color w:val="F4B184"/>
        <w:sz w:val="22"/>
        <w:szCs w:val="22"/>
      </w:rPr>
      <w:tblPr/>
      <w:tcPr>
        <w:shd w:val="clear" w:color="auto" w:fill="FADECB"/>
      </w:tcPr>
    </w:tblStylePr>
    <w:tblStylePr w:type="band2Horz">
      <w:rPr>
        <w:color w:val="F4B184"/>
        <w:sz w:val="22"/>
        <w:szCs w:val="22"/>
      </w:rPr>
    </w:tblStylePr>
  </w:style>
  <w:style w:type="table" w:customStyle="1" w:styleId="ListTable7Colorful-Accent3113">
    <w:name w:val="List Table 7 Colorful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C9C9C9"/>
      </w:tblBorders>
    </w:tblPr>
    <w:tblStylePr w:type="firstRow">
      <w:rPr>
        <w:i/>
        <w:color w:val="C9C9C9"/>
        <w:sz w:val="22"/>
        <w:szCs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i/>
        <w:color w:val="C9C9C9"/>
        <w:sz w:val="22"/>
        <w:szCs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i/>
        <w:color w:val="C9C9C9"/>
        <w:sz w:val="22"/>
        <w:szCs w:val="22"/>
      </w:rPr>
      <w:tblPr/>
      <w:tcPr>
        <w:tcBorders>
          <w:top w:val="none" w:sz="0" w:space="0" w:color="auto"/>
          <w:left w:val="none" w:sz="0" w:space="0" w:color="auto"/>
          <w:bottom w:val="none" w:sz="0" w:space="0" w:color="auto"/>
          <w:right w:val="single" w:sz="4" w:space="0" w:color="C9C9C9"/>
        </w:tcBorders>
        <w:shd w:val="clear" w:color="auto" w:fill="auto"/>
      </w:tcPr>
    </w:tblStylePr>
    <w:tblStylePr w:type="lastCol">
      <w:rPr>
        <w:i/>
        <w:color w:val="C9C9C9"/>
        <w:sz w:val="22"/>
        <w:szCs w:val="22"/>
      </w:rPr>
      <w:tblPr/>
      <w:tcPr>
        <w:tcBorders>
          <w:top w:val="none" w:sz="0" w:space="0" w:color="auto"/>
          <w:left w:val="single" w:sz="4" w:space="0" w:color="C9C9C9"/>
          <w:bottom w:val="none" w:sz="0" w:space="0" w:color="auto"/>
          <w:right w:val="none" w:sz="0" w:space="0" w:color="auto"/>
        </w:tcBorders>
        <w:shd w:val="clear" w:color="auto" w:fill="auto"/>
      </w:tcPr>
    </w:tblStylePr>
    <w:tblStylePr w:type="band1Vert">
      <w:tblPr/>
      <w:tcPr>
        <w:shd w:val="clear" w:color="auto" w:fill="E8E8E8"/>
      </w:tcPr>
    </w:tblStylePr>
    <w:tblStylePr w:type="band1Horz">
      <w:rPr>
        <w:color w:val="C9C9C9"/>
        <w:sz w:val="22"/>
        <w:szCs w:val="22"/>
      </w:rPr>
      <w:tblPr/>
      <w:tcPr>
        <w:shd w:val="clear" w:color="auto" w:fill="E8E8E8"/>
      </w:tcPr>
    </w:tblStylePr>
    <w:tblStylePr w:type="band2Horz">
      <w:rPr>
        <w:color w:val="C9C9C9"/>
        <w:sz w:val="22"/>
        <w:szCs w:val="22"/>
      </w:rPr>
    </w:tblStylePr>
  </w:style>
  <w:style w:type="table" w:customStyle="1" w:styleId="ListTable7Colorful-Accent4113">
    <w:name w:val="List Table 7 Colorful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FFD865"/>
      </w:tblBorders>
    </w:tblPr>
    <w:tblStylePr w:type="firstRow">
      <w:rPr>
        <w:i/>
        <w:color w:val="FFD865"/>
        <w:sz w:val="22"/>
        <w:szCs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i/>
        <w:color w:val="FFD865"/>
        <w:sz w:val="22"/>
        <w:szCs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i/>
        <w:color w:val="FFD865"/>
        <w:sz w:val="22"/>
        <w:szCs w:val="22"/>
      </w:rPr>
      <w:tblPr/>
      <w:tcPr>
        <w:tcBorders>
          <w:top w:val="none" w:sz="0" w:space="0" w:color="auto"/>
          <w:left w:val="none" w:sz="0" w:space="0" w:color="auto"/>
          <w:bottom w:val="none" w:sz="0" w:space="0" w:color="auto"/>
          <w:right w:val="single" w:sz="4" w:space="0" w:color="FFD865"/>
        </w:tcBorders>
        <w:shd w:val="clear" w:color="auto" w:fill="auto"/>
      </w:tcPr>
    </w:tblStylePr>
    <w:tblStylePr w:type="lastCol">
      <w:rPr>
        <w:i/>
        <w:color w:val="FFD865"/>
        <w:sz w:val="22"/>
        <w:szCs w:val="22"/>
      </w:rPr>
      <w:tblPr/>
      <w:tcPr>
        <w:tcBorders>
          <w:top w:val="none" w:sz="0" w:space="0" w:color="auto"/>
          <w:left w:val="single" w:sz="4" w:space="0" w:color="FFD865"/>
          <w:bottom w:val="none" w:sz="0" w:space="0" w:color="auto"/>
          <w:right w:val="none" w:sz="0" w:space="0" w:color="auto"/>
        </w:tcBorders>
        <w:shd w:val="clear" w:color="auto" w:fill="auto"/>
      </w:tcPr>
    </w:tblStylePr>
    <w:tblStylePr w:type="band1Vert">
      <w:tblPr/>
      <w:tcPr>
        <w:shd w:val="clear" w:color="auto" w:fill="FFEFBF"/>
      </w:tcPr>
    </w:tblStylePr>
    <w:tblStylePr w:type="band1Horz">
      <w:rPr>
        <w:color w:val="FFD865"/>
        <w:sz w:val="22"/>
        <w:szCs w:val="22"/>
      </w:rPr>
      <w:tblPr/>
      <w:tcPr>
        <w:shd w:val="clear" w:color="auto" w:fill="FFEFBF"/>
      </w:tcPr>
    </w:tblStylePr>
    <w:tblStylePr w:type="band2Horz">
      <w:rPr>
        <w:color w:val="FFD865"/>
        <w:sz w:val="22"/>
        <w:szCs w:val="22"/>
      </w:rPr>
    </w:tblStylePr>
  </w:style>
  <w:style w:type="table" w:customStyle="1" w:styleId="ListTable7Colorful-Accent5113">
    <w:name w:val="List Table 7 Colorful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9BC2E5"/>
      </w:tblBorders>
    </w:tblPr>
    <w:tblStylePr w:type="firstRow">
      <w:rPr>
        <w:i/>
        <w:color w:val="9BC2E5"/>
        <w:sz w:val="22"/>
        <w:szCs w:val="22"/>
      </w:rPr>
      <w:tblPr/>
      <w:tcPr>
        <w:tcBorders>
          <w:top w:val="none" w:sz="0" w:space="0" w:color="auto"/>
          <w:left w:val="none" w:sz="0" w:space="0" w:color="auto"/>
          <w:bottom w:val="single" w:sz="4" w:space="0" w:color="9BC2E5"/>
          <w:right w:val="none" w:sz="0" w:space="0" w:color="auto"/>
        </w:tcBorders>
        <w:shd w:val="clear" w:color="auto" w:fill="FFFFFF"/>
      </w:tcPr>
    </w:tblStylePr>
    <w:tblStylePr w:type="lastRow">
      <w:rPr>
        <w:i/>
        <w:color w:val="9BC2E5"/>
        <w:sz w:val="22"/>
        <w:szCs w:val="22"/>
      </w:rPr>
      <w:tblPr/>
      <w:tcPr>
        <w:tcBorders>
          <w:top w:val="single" w:sz="4" w:space="0" w:color="9BC2E5"/>
          <w:left w:val="none" w:sz="0" w:space="0" w:color="auto"/>
          <w:bottom w:val="none" w:sz="0" w:space="0" w:color="auto"/>
          <w:right w:val="none" w:sz="0" w:space="0" w:color="auto"/>
        </w:tcBorders>
        <w:shd w:val="clear" w:color="auto" w:fill="FFFFFF"/>
      </w:tcPr>
    </w:tblStylePr>
    <w:tblStylePr w:type="firstCol">
      <w:pPr>
        <w:jc w:val="right"/>
      </w:pPr>
      <w:rPr>
        <w:i/>
        <w:color w:val="9BC2E5"/>
        <w:sz w:val="22"/>
        <w:szCs w:val="22"/>
      </w:rPr>
      <w:tblPr/>
      <w:tcPr>
        <w:tcBorders>
          <w:top w:val="none" w:sz="0" w:space="0" w:color="auto"/>
          <w:left w:val="none" w:sz="0" w:space="0" w:color="auto"/>
          <w:bottom w:val="none" w:sz="0" w:space="0" w:color="auto"/>
          <w:right w:val="single" w:sz="4" w:space="0" w:color="9BC2E5"/>
        </w:tcBorders>
        <w:shd w:val="clear" w:color="auto" w:fill="auto"/>
      </w:tcPr>
    </w:tblStylePr>
    <w:tblStylePr w:type="lastCol">
      <w:rPr>
        <w:i/>
        <w:color w:val="9BC2E5"/>
        <w:sz w:val="22"/>
        <w:szCs w:val="22"/>
      </w:rPr>
      <w:tblPr/>
      <w:tcPr>
        <w:tcBorders>
          <w:top w:val="none" w:sz="0" w:space="0" w:color="auto"/>
          <w:left w:val="single" w:sz="4" w:space="0" w:color="9BC2E5"/>
          <w:bottom w:val="none" w:sz="0" w:space="0" w:color="auto"/>
          <w:right w:val="none" w:sz="0" w:space="0" w:color="auto"/>
        </w:tcBorders>
        <w:shd w:val="clear" w:color="auto" w:fill="auto"/>
      </w:tcPr>
    </w:tblStylePr>
    <w:tblStylePr w:type="band1Vert">
      <w:tblPr/>
      <w:tcPr>
        <w:shd w:val="clear" w:color="auto" w:fill="D5E5F4"/>
      </w:tcPr>
    </w:tblStylePr>
    <w:tblStylePr w:type="band1Horz">
      <w:rPr>
        <w:color w:val="9BC2E5"/>
        <w:sz w:val="22"/>
        <w:szCs w:val="22"/>
      </w:rPr>
      <w:tblPr/>
      <w:tcPr>
        <w:shd w:val="clear" w:color="auto" w:fill="D5E5F4"/>
      </w:tcPr>
    </w:tblStylePr>
    <w:tblStylePr w:type="band2Horz">
      <w:rPr>
        <w:color w:val="9BC2E5"/>
        <w:sz w:val="22"/>
        <w:szCs w:val="22"/>
      </w:rPr>
    </w:tblStylePr>
  </w:style>
  <w:style w:type="table" w:customStyle="1" w:styleId="ListTable7Colorful-Accent6113">
    <w:name w:val="List Table 7 Colorful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A9D08E"/>
      </w:tblBorders>
    </w:tblPr>
    <w:tblStylePr w:type="firstRow">
      <w:rPr>
        <w:i/>
        <w:color w:val="A9D08E"/>
        <w:sz w:val="22"/>
        <w:szCs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i/>
        <w:color w:val="A9D08E"/>
        <w:sz w:val="22"/>
        <w:szCs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i/>
        <w:color w:val="A9D08E"/>
        <w:sz w:val="22"/>
        <w:szCs w:val="22"/>
      </w:rPr>
      <w:tblPr/>
      <w:tcPr>
        <w:tcBorders>
          <w:top w:val="none" w:sz="0" w:space="0" w:color="auto"/>
          <w:left w:val="none" w:sz="0" w:space="0" w:color="auto"/>
          <w:bottom w:val="none" w:sz="0" w:space="0" w:color="auto"/>
          <w:right w:val="single" w:sz="4" w:space="0" w:color="A9D08E"/>
        </w:tcBorders>
        <w:shd w:val="clear" w:color="auto" w:fill="auto"/>
      </w:tcPr>
    </w:tblStylePr>
    <w:tblStylePr w:type="lastCol">
      <w:rPr>
        <w:i/>
        <w:color w:val="A9D08E"/>
        <w:sz w:val="22"/>
        <w:szCs w:val="22"/>
      </w:rPr>
      <w:tblPr/>
      <w:tcPr>
        <w:tcBorders>
          <w:top w:val="none" w:sz="0" w:space="0" w:color="auto"/>
          <w:left w:val="single" w:sz="4" w:space="0" w:color="A9D08E"/>
          <w:bottom w:val="none" w:sz="0" w:space="0" w:color="auto"/>
          <w:right w:val="none" w:sz="0" w:space="0" w:color="auto"/>
        </w:tcBorders>
        <w:shd w:val="clear" w:color="auto" w:fill="auto"/>
      </w:tcPr>
    </w:tblStylePr>
    <w:tblStylePr w:type="band1Vert">
      <w:tblPr/>
      <w:tcPr>
        <w:shd w:val="clear" w:color="auto" w:fill="DAEBCF"/>
      </w:tcPr>
    </w:tblStylePr>
    <w:tblStylePr w:type="band1Horz">
      <w:rPr>
        <w:color w:val="A9D08E"/>
        <w:sz w:val="22"/>
        <w:szCs w:val="22"/>
      </w:rPr>
      <w:tblPr/>
      <w:tcPr>
        <w:shd w:val="clear" w:color="auto" w:fill="DAEBCF"/>
      </w:tcPr>
    </w:tblStylePr>
    <w:tblStylePr w:type="band2Horz">
      <w:rPr>
        <w:color w:val="A9D08E"/>
        <w:sz w:val="22"/>
        <w:szCs w:val="22"/>
      </w:rPr>
    </w:tblStylePr>
  </w:style>
  <w:style w:type="table" w:customStyle="1" w:styleId="Lined-Accent1120">
    <w:name w:val="Lined - Accent112"/>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Lined-Accent1113">
    <w:name w:val="Lined - Accent 1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Lined-Accent2113">
    <w:name w:val="Lined - Accent 2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Lined-Accent3113">
    <w:name w:val="Lined - Accent 3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Lined-Accent4113">
    <w:name w:val="Lined - Accent 4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Lined-Accent5113">
    <w:name w:val="Lined - Accent 5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Lined-Accent6113">
    <w:name w:val="Lined - Accent 6113"/>
    <w:basedOn w:val="a3"/>
    <w:uiPriority w:val="99"/>
    <w:rsid w:val="00AF5DDE"/>
    <w:rPr>
      <w:rFonts w:ascii="Cambria" w:eastAsia="Cambria" w:hAnsi="Cambria" w:cs="Times New Roman"/>
      <w:color w:val="404040"/>
      <w:lang w:val="en-US" w:eastAsia="zh-CN" w:bidi="hi-IN"/>
    </w:rPr>
    <w:tblPr>
      <w:tblStyleRowBandSize w:val="1"/>
      <w:tblStyleColBandSize w:val="1"/>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Lined-Accent1120">
    <w:name w:val="Bordered &amp; Lined - Accent112"/>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2F2F2"/>
      </w:tcPr>
    </w:tblStylePr>
    <w:tblStylePr w:type="band1Horz">
      <w:rPr>
        <w:color w:val="404040"/>
        <w:sz w:val="22"/>
        <w:szCs w:val="22"/>
      </w:rPr>
    </w:tblStylePr>
    <w:tblStylePr w:type="band2Horz">
      <w:rPr>
        <w:color w:val="404040"/>
        <w:sz w:val="22"/>
        <w:szCs w:val="22"/>
      </w:rPr>
      <w:tblPr/>
      <w:tcPr>
        <w:shd w:val="clear" w:color="auto" w:fill="F2F2F2"/>
      </w:tcPr>
    </w:tblStylePr>
  </w:style>
  <w:style w:type="table" w:customStyle="1" w:styleId="BorderedLined-Accent1113">
    <w:name w:val="Bordered &amp; Lined - Accent 1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color w:val="F2F2F2"/>
        <w:sz w:val="22"/>
        <w:szCs w:val="22"/>
      </w:rPr>
      <w:tblPr/>
      <w:tcPr>
        <w:shd w:val="clear" w:color="auto" w:fill="537DC8"/>
      </w:tcPr>
    </w:tblStylePr>
    <w:tblStylePr w:type="lastRow">
      <w:rPr>
        <w:color w:val="F2F2F2"/>
        <w:sz w:val="22"/>
        <w:szCs w:val="22"/>
      </w:rPr>
      <w:tblPr/>
      <w:tcPr>
        <w:shd w:val="clear" w:color="auto" w:fill="537DC8"/>
      </w:tcPr>
    </w:tblStylePr>
    <w:tblStylePr w:type="firstCol">
      <w:rPr>
        <w:color w:val="F2F2F2"/>
        <w:sz w:val="22"/>
        <w:szCs w:val="22"/>
      </w:rPr>
      <w:tblPr/>
      <w:tcPr>
        <w:shd w:val="clear" w:color="auto" w:fill="537DC8"/>
      </w:tcPr>
    </w:tblStylePr>
    <w:tblStylePr w:type="lastCol">
      <w:rPr>
        <w:color w:val="F2F2F2"/>
        <w:sz w:val="22"/>
        <w:szCs w:val="22"/>
      </w:rPr>
      <w:tblPr/>
      <w:tcPr>
        <w:shd w:val="clear" w:color="auto" w:fill="537DC8"/>
      </w:tcPr>
    </w:tblStylePr>
    <w:tblStylePr w:type="band1Vert">
      <w:rPr>
        <w:color w:val="404040"/>
        <w:sz w:val="22"/>
        <w:szCs w:val="22"/>
      </w:rPr>
    </w:tblStylePr>
    <w:tblStylePr w:type="band2Vert">
      <w:rPr>
        <w:color w:val="404040"/>
        <w:sz w:val="22"/>
        <w:szCs w:val="22"/>
      </w:rPr>
      <w:tblPr/>
      <w:tcPr>
        <w:shd w:val="clear" w:color="auto" w:fill="C4D2EC"/>
      </w:tcPr>
    </w:tblStylePr>
    <w:tblStylePr w:type="band1Horz">
      <w:rPr>
        <w:color w:val="404040"/>
        <w:sz w:val="22"/>
        <w:szCs w:val="22"/>
      </w:rPr>
    </w:tblStylePr>
    <w:tblStylePr w:type="band2Horz">
      <w:rPr>
        <w:color w:val="404040"/>
        <w:sz w:val="22"/>
        <w:szCs w:val="22"/>
      </w:rPr>
      <w:tblPr/>
      <w:tcPr>
        <w:shd w:val="clear" w:color="auto" w:fill="C4D2EC"/>
      </w:tcPr>
    </w:tblStylePr>
  </w:style>
  <w:style w:type="table" w:customStyle="1" w:styleId="BorderedLined-Accent2113">
    <w:name w:val="Bordered &amp; Lined - Accent 2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color w:val="F2F2F2"/>
        <w:sz w:val="22"/>
        <w:szCs w:val="22"/>
      </w:rPr>
      <w:tblPr/>
      <w:tcPr>
        <w:shd w:val="clear" w:color="auto" w:fill="F4B184"/>
      </w:tcPr>
    </w:tblStylePr>
    <w:tblStylePr w:type="lastRow">
      <w:rPr>
        <w:color w:val="F2F2F2"/>
        <w:sz w:val="22"/>
        <w:szCs w:val="22"/>
      </w:rPr>
      <w:tblPr/>
      <w:tcPr>
        <w:shd w:val="clear" w:color="auto" w:fill="F4B184"/>
      </w:tcPr>
    </w:tblStylePr>
    <w:tblStylePr w:type="firstCol">
      <w:rPr>
        <w:color w:val="F2F2F2"/>
        <w:sz w:val="22"/>
        <w:szCs w:val="22"/>
      </w:rPr>
      <w:tblPr/>
      <w:tcPr>
        <w:shd w:val="clear" w:color="auto" w:fill="F4B184"/>
      </w:tcPr>
    </w:tblStylePr>
    <w:tblStylePr w:type="lastCol">
      <w:rPr>
        <w:color w:val="F2F2F2"/>
        <w:sz w:val="22"/>
        <w:szCs w:val="22"/>
      </w:rPr>
      <w:tblPr/>
      <w:tcPr>
        <w:shd w:val="clear" w:color="auto" w:fill="F4B184"/>
      </w:tcPr>
    </w:tblStylePr>
    <w:tblStylePr w:type="band1Vert">
      <w:rPr>
        <w:color w:val="404040"/>
        <w:sz w:val="22"/>
        <w:szCs w:val="22"/>
      </w:rPr>
    </w:tblStylePr>
    <w:tblStylePr w:type="band2Vert">
      <w:rPr>
        <w:color w:val="404040"/>
        <w:sz w:val="22"/>
        <w:szCs w:val="22"/>
      </w:rPr>
      <w:tblPr/>
      <w:tcPr>
        <w:shd w:val="clear" w:color="auto" w:fill="FBE5D6"/>
      </w:tcPr>
    </w:tblStylePr>
    <w:tblStylePr w:type="band1Horz">
      <w:rPr>
        <w:color w:val="404040"/>
        <w:sz w:val="22"/>
        <w:szCs w:val="22"/>
      </w:rPr>
    </w:tblStylePr>
    <w:tblStylePr w:type="band2Horz">
      <w:rPr>
        <w:color w:val="404040"/>
        <w:sz w:val="22"/>
        <w:szCs w:val="22"/>
      </w:rPr>
      <w:tblPr/>
      <w:tcPr>
        <w:shd w:val="clear" w:color="auto" w:fill="FBE5D6"/>
      </w:tcPr>
    </w:tblStylePr>
  </w:style>
  <w:style w:type="table" w:customStyle="1" w:styleId="BorderedLined-Accent3113">
    <w:name w:val="Bordered &amp; Lined - Accent 3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color w:val="F2F2F2"/>
        <w:sz w:val="22"/>
        <w:szCs w:val="22"/>
      </w:rPr>
      <w:tblPr/>
      <w:tcPr>
        <w:shd w:val="clear" w:color="auto" w:fill="A5A5A5"/>
      </w:tcPr>
    </w:tblStylePr>
    <w:tblStylePr w:type="lastRow">
      <w:rPr>
        <w:color w:val="F2F2F2"/>
        <w:sz w:val="22"/>
        <w:szCs w:val="22"/>
      </w:rPr>
      <w:tblPr/>
      <w:tcPr>
        <w:shd w:val="clear" w:color="auto" w:fill="A5A5A5"/>
      </w:tcPr>
    </w:tblStylePr>
    <w:tblStylePr w:type="firstCol">
      <w:rPr>
        <w:color w:val="F2F2F2"/>
        <w:sz w:val="22"/>
        <w:szCs w:val="22"/>
      </w:rPr>
      <w:tblPr/>
      <w:tcPr>
        <w:shd w:val="clear" w:color="auto" w:fill="A5A5A5"/>
      </w:tcPr>
    </w:tblStylePr>
    <w:tblStylePr w:type="lastCol">
      <w:rPr>
        <w:color w:val="F2F2F2"/>
        <w:sz w:val="22"/>
        <w:szCs w:val="22"/>
      </w:rPr>
      <w:tblPr/>
      <w:tcPr>
        <w:shd w:val="clear" w:color="auto" w:fill="A5A5A5"/>
      </w:tcPr>
    </w:tblStylePr>
    <w:tblStylePr w:type="band1Vert">
      <w:rPr>
        <w:color w:val="404040"/>
        <w:sz w:val="22"/>
        <w:szCs w:val="22"/>
      </w:rPr>
    </w:tblStylePr>
    <w:tblStylePr w:type="band2Vert">
      <w:rPr>
        <w:color w:val="404040"/>
        <w:sz w:val="22"/>
        <w:szCs w:val="22"/>
      </w:rPr>
      <w:tblPr/>
      <w:tcPr>
        <w:shd w:val="clear" w:color="auto" w:fill="ECECEC"/>
      </w:tcPr>
    </w:tblStylePr>
    <w:tblStylePr w:type="band1Horz">
      <w:rPr>
        <w:color w:val="404040"/>
        <w:sz w:val="22"/>
        <w:szCs w:val="22"/>
      </w:rPr>
    </w:tblStylePr>
    <w:tblStylePr w:type="band2Horz">
      <w:rPr>
        <w:color w:val="404040"/>
        <w:sz w:val="22"/>
        <w:szCs w:val="22"/>
      </w:rPr>
      <w:tblPr/>
      <w:tcPr>
        <w:shd w:val="clear" w:color="auto" w:fill="ECECEC"/>
      </w:tcPr>
    </w:tblStylePr>
  </w:style>
  <w:style w:type="table" w:customStyle="1" w:styleId="BorderedLined-Accent4113">
    <w:name w:val="Bordered &amp; Lined - Accent 4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color w:val="F2F2F2"/>
        <w:sz w:val="22"/>
        <w:szCs w:val="22"/>
      </w:rPr>
      <w:tblPr/>
      <w:tcPr>
        <w:shd w:val="clear" w:color="auto" w:fill="FFD865"/>
      </w:tcPr>
    </w:tblStylePr>
    <w:tblStylePr w:type="lastRow">
      <w:rPr>
        <w:color w:val="F2F2F2"/>
        <w:sz w:val="22"/>
        <w:szCs w:val="22"/>
      </w:rPr>
      <w:tblPr/>
      <w:tcPr>
        <w:shd w:val="clear" w:color="auto" w:fill="FFD865"/>
      </w:tcPr>
    </w:tblStylePr>
    <w:tblStylePr w:type="firstCol">
      <w:rPr>
        <w:color w:val="F2F2F2"/>
        <w:sz w:val="22"/>
        <w:szCs w:val="22"/>
      </w:rPr>
      <w:tblPr/>
      <w:tcPr>
        <w:shd w:val="clear" w:color="auto" w:fill="FFD865"/>
      </w:tcPr>
    </w:tblStylePr>
    <w:tblStylePr w:type="lastCol">
      <w:rPr>
        <w:color w:val="F2F2F2"/>
        <w:sz w:val="22"/>
        <w:szCs w:val="22"/>
      </w:rPr>
      <w:tblPr/>
      <w:tcPr>
        <w:shd w:val="clear" w:color="auto" w:fill="FFD865"/>
      </w:tcPr>
    </w:tblStylePr>
    <w:tblStylePr w:type="band1Vert">
      <w:rPr>
        <w:color w:val="404040"/>
        <w:sz w:val="22"/>
        <w:szCs w:val="22"/>
      </w:rPr>
    </w:tblStylePr>
    <w:tblStylePr w:type="band2Vert">
      <w:rPr>
        <w:color w:val="404040"/>
        <w:sz w:val="22"/>
        <w:szCs w:val="22"/>
      </w:rPr>
      <w:tblPr/>
      <w:tcPr>
        <w:shd w:val="clear" w:color="auto" w:fill="FFF2CB"/>
      </w:tcPr>
    </w:tblStylePr>
    <w:tblStylePr w:type="band1Horz">
      <w:rPr>
        <w:color w:val="404040"/>
        <w:sz w:val="22"/>
        <w:szCs w:val="22"/>
      </w:rPr>
    </w:tblStylePr>
    <w:tblStylePr w:type="band2Horz">
      <w:rPr>
        <w:color w:val="404040"/>
        <w:sz w:val="22"/>
        <w:szCs w:val="22"/>
      </w:rPr>
      <w:tblPr/>
      <w:tcPr>
        <w:shd w:val="clear" w:color="auto" w:fill="FFF2CB"/>
      </w:tcPr>
    </w:tblStylePr>
  </w:style>
  <w:style w:type="table" w:customStyle="1" w:styleId="BorderedLined-Accent5113">
    <w:name w:val="Bordered &amp; Lined - Accent 5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color w:val="F2F2F2"/>
        <w:sz w:val="22"/>
        <w:szCs w:val="22"/>
      </w:rPr>
      <w:tblPr/>
      <w:tcPr>
        <w:shd w:val="clear" w:color="auto" w:fill="5B9BD5"/>
      </w:tcPr>
    </w:tblStylePr>
    <w:tblStylePr w:type="lastRow">
      <w:rPr>
        <w:color w:val="F2F2F2"/>
        <w:sz w:val="22"/>
        <w:szCs w:val="22"/>
      </w:rPr>
      <w:tblPr/>
      <w:tcPr>
        <w:shd w:val="clear" w:color="auto" w:fill="5B9BD5"/>
      </w:tcPr>
    </w:tblStylePr>
    <w:tblStylePr w:type="firstCol">
      <w:rPr>
        <w:color w:val="F2F2F2"/>
        <w:sz w:val="22"/>
        <w:szCs w:val="22"/>
      </w:rPr>
      <w:tblPr/>
      <w:tcPr>
        <w:shd w:val="clear" w:color="auto" w:fill="5B9BD5"/>
      </w:tcPr>
    </w:tblStylePr>
    <w:tblStylePr w:type="lastCol">
      <w:rPr>
        <w:color w:val="F2F2F2"/>
        <w:sz w:val="22"/>
        <w:szCs w:val="22"/>
      </w:rPr>
      <w:tblPr/>
      <w:tcPr>
        <w:shd w:val="clear" w:color="auto" w:fill="5B9BD5"/>
      </w:tcPr>
    </w:tblStylePr>
    <w:tblStylePr w:type="band1Vert">
      <w:rPr>
        <w:color w:val="404040"/>
        <w:sz w:val="22"/>
        <w:szCs w:val="22"/>
      </w:rPr>
    </w:tblStylePr>
    <w:tblStylePr w:type="band2Vert">
      <w:rPr>
        <w:color w:val="404040"/>
        <w:sz w:val="22"/>
        <w:szCs w:val="22"/>
      </w:rPr>
      <w:tblPr/>
      <w:tcPr>
        <w:shd w:val="clear" w:color="auto" w:fill="DDEAF6"/>
      </w:tcPr>
    </w:tblStylePr>
    <w:tblStylePr w:type="band1Horz">
      <w:rPr>
        <w:color w:val="404040"/>
        <w:sz w:val="22"/>
        <w:szCs w:val="22"/>
      </w:rPr>
    </w:tblStylePr>
    <w:tblStylePr w:type="band2Horz">
      <w:rPr>
        <w:color w:val="404040"/>
        <w:sz w:val="22"/>
        <w:szCs w:val="22"/>
      </w:rPr>
      <w:tblPr/>
      <w:tcPr>
        <w:shd w:val="clear" w:color="auto" w:fill="DDEAF6"/>
      </w:tcPr>
    </w:tblStylePr>
  </w:style>
  <w:style w:type="table" w:customStyle="1" w:styleId="BorderedLined-Accent6113">
    <w:name w:val="Bordered &amp; Lined - Accent 6113"/>
    <w:basedOn w:val="a3"/>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color w:val="F2F2F2"/>
        <w:sz w:val="22"/>
        <w:szCs w:val="22"/>
      </w:rPr>
      <w:tblPr/>
      <w:tcPr>
        <w:shd w:val="clear" w:color="auto" w:fill="70AD47"/>
      </w:tcPr>
    </w:tblStylePr>
    <w:tblStylePr w:type="lastRow">
      <w:rPr>
        <w:color w:val="F2F2F2"/>
        <w:sz w:val="22"/>
        <w:szCs w:val="22"/>
      </w:rPr>
      <w:tblPr/>
      <w:tcPr>
        <w:shd w:val="clear" w:color="auto" w:fill="70AD47"/>
      </w:tcPr>
    </w:tblStylePr>
    <w:tblStylePr w:type="firstCol">
      <w:rPr>
        <w:color w:val="F2F2F2"/>
        <w:sz w:val="22"/>
        <w:szCs w:val="22"/>
      </w:rPr>
      <w:tblPr/>
      <w:tcPr>
        <w:shd w:val="clear" w:color="auto" w:fill="70AD47"/>
      </w:tcPr>
    </w:tblStylePr>
    <w:tblStylePr w:type="lastCol">
      <w:rPr>
        <w:color w:val="F2F2F2"/>
        <w:sz w:val="22"/>
        <w:szCs w:val="22"/>
      </w:rPr>
      <w:tblPr/>
      <w:tcPr>
        <w:shd w:val="clear" w:color="auto" w:fill="70AD47"/>
      </w:tcPr>
    </w:tblStylePr>
    <w:tblStylePr w:type="band1Vert">
      <w:rPr>
        <w:color w:val="404040"/>
        <w:sz w:val="22"/>
        <w:szCs w:val="22"/>
      </w:rPr>
    </w:tblStylePr>
    <w:tblStylePr w:type="band2Vert">
      <w:rPr>
        <w:color w:val="404040"/>
        <w:sz w:val="22"/>
        <w:szCs w:val="22"/>
      </w:rPr>
      <w:tblPr/>
      <w:tcPr>
        <w:shd w:val="clear" w:color="auto" w:fill="E1EFD8"/>
      </w:tcPr>
    </w:tblStylePr>
    <w:tblStylePr w:type="band1Horz">
      <w:rPr>
        <w:color w:val="404040"/>
        <w:sz w:val="22"/>
        <w:szCs w:val="22"/>
      </w:rPr>
    </w:tblStylePr>
    <w:tblStylePr w:type="band2Horz">
      <w:rPr>
        <w:color w:val="404040"/>
        <w:sz w:val="22"/>
        <w:szCs w:val="22"/>
      </w:rPr>
      <w:tblPr/>
      <w:tcPr>
        <w:shd w:val="clear" w:color="auto" w:fill="E1EFD8"/>
      </w:tcPr>
    </w:tblStylePr>
  </w:style>
  <w:style w:type="table" w:customStyle="1" w:styleId="Bordered113">
    <w:name w:val="Bordered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color w:val="404040"/>
        <w:sz w:val="22"/>
        <w:szCs w:val="22"/>
      </w:rPr>
      <w:tblPr/>
      <w:tcPr>
        <w:tcBorders>
          <w:bottom w:val="single" w:sz="12" w:space="0" w:color="7F7F7F"/>
        </w:tcBorders>
      </w:tcPr>
    </w:tblStylePr>
    <w:tblStylePr w:type="lastRow">
      <w:rPr>
        <w:color w:val="404040"/>
        <w:sz w:val="22"/>
        <w:szCs w:val="22"/>
      </w:rPr>
      <w:tblPr/>
      <w:tcPr>
        <w:tcBorders>
          <w:top w:val="single" w:sz="12" w:space="0" w:color="7F7F7F"/>
        </w:tcBorders>
      </w:tcPr>
    </w:tblStylePr>
    <w:tblStylePr w:type="firstCol">
      <w:rPr>
        <w:color w:val="404040"/>
        <w:sz w:val="22"/>
        <w:szCs w:val="22"/>
      </w:rPr>
    </w:tblStylePr>
    <w:tblStylePr w:type="lastCol">
      <w:rPr>
        <w:color w:val="404040"/>
        <w:sz w:val="22"/>
        <w:szCs w:val="22"/>
      </w:rPr>
      <w:tblPr/>
      <w:tcPr>
        <w:tcBorders>
          <w:left w:val="single" w:sz="12" w:space="0" w:color="7F7F7F"/>
        </w:tcBorders>
      </w:tcPr>
    </w:tblStylePr>
    <w:tblStylePr w:type="band1Horz">
      <w:rPr>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13">
    <w:name w:val="Bordered - Accent 1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color w:val="404040"/>
        <w:sz w:val="22"/>
        <w:szCs w:val="22"/>
      </w:rPr>
      <w:tblPr/>
      <w:tcPr>
        <w:tcBorders>
          <w:bottom w:val="single" w:sz="12" w:space="0" w:color="4472C4"/>
        </w:tcBorders>
      </w:tcPr>
    </w:tblStylePr>
    <w:tblStylePr w:type="lastRow">
      <w:rPr>
        <w:color w:val="404040"/>
        <w:sz w:val="22"/>
        <w:szCs w:val="22"/>
      </w:rPr>
      <w:tblPr/>
      <w:tcPr>
        <w:tcBorders>
          <w:top w:val="single" w:sz="12" w:space="0" w:color="4472C4"/>
        </w:tcBorders>
      </w:tcPr>
    </w:tblStylePr>
    <w:tblStylePr w:type="firstCol">
      <w:rPr>
        <w:color w:val="404040"/>
        <w:sz w:val="22"/>
        <w:szCs w:val="22"/>
      </w:rPr>
    </w:tblStylePr>
    <w:tblStylePr w:type="lastCol">
      <w:rPr>
        <w:color w:val="404040"/>
        <w:sz w:val="22"/>
        <w:szCs w:val="22"/>
      </w:rPr>
      <w:tblPr/>
      <w:tcPr>
        <w:tcBorders>
          <w:left w:val="single" w:sz="12" w:space="0" w:color="4472C4"/>
        </w:tcBorders>
      </w:tcPr>
    </w:tblStylePr>
    <w:tblStylePr w:type="band1Horz">
      <w:rPr>
        <w:color w:val="404040"/>
        <w:sz w:val="22"/>
        <w:szCs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2113">
    <w:name w:val="Bordered - Accent 2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color w:val="404040"/>
        <w:sz w:val="22"/>
        <w:szCs w:val="22"/>
      </w:rPr>
      <w:tblPr/>
      <w:tcPr>
        <w:tcBorders>
          <w:bottom w:val="single" w:sz="12" w:space="0" w:color="F4B184"/>
        </w:tcBorders>
      </w:tcPr>
    </w:tblStylePr>
    <w:tblStylePr w:type="lastRow">
      <w:rPr>
        <w:color w:val="404040"/>
        <w:sz w:val="22"/>
        <w:szCs w:val="22"/>
      </w:rPr>
      <w:tblPr/>
      <w:tcPr>
        <w:tcBorders>
          <w:top w:val="single" w:sz="12" w:space="0" w:color="F4B184"/>
        </w:tcBorders>
      </w:tcPr>
    </w:tblStylePr>
    <w:tblStylePr w:type="firstCol">
      <w:rPr>
        <w:color w:val="404040"/>
        <w:sz w:val="22"/>
        <w:szCs w:val="22"/>
      </w:rPr>
    </w:tblStylePr>
    <w:tblStylePr w:type="lastCol">
      <w:rPr>
        <w:color w:val="404040"/>
        <w:sz w:val="22"/>
        <w:szCs w:val="22"/>
      </w:rPr>
      <w:tblPr/>
      <w:tcPr>
        <w:tcBorders>
          <w:left w:val="single" w:sz="12" w:space="0" w:color="F4B184"/>
        </w:tcBorders>
      </w:tcPr>
    </w:tblStylePr>
    <w:tblStylePr w:type="band1Horz">
      <w:rPr>
        <w:color w:val="404040"/>
        <w:sz w:val="22"/>
        <w:szCs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13">
    <w:name w:val="Bordered - Accent 3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color w:val="404040"/>
        <w:sz w:val="22"/>
        <w:szCs w:val="22"/>
      </w:rPr>
      <w:tblPr/>
      <w:tcPr>
        <w:tcBorders>
          <w:bottom w:val="single" w:sz="12" w:space="0" w:color="C9C9C9"/>
        </w:tcBorders>
      </w:tcPr>
    </w:tblStylePr>
    <w:tblStylePr w:type="lastRow">
      <w:rPr>
        <w:color w:val="404040"/>
        <w:sz w:val="22"/>
        <w:szCs w:val="22"/>
      </w:rPr>
      <w:tblPr/>
      <w:tcPr>
        <w:tcBorders>
          <w:top w:val="single" w:sz="12" w:space="0" w:color="C9C9C9"/>
        </w:tcBorders>
      </w:tcPr>
    </w:tblStylePr>
    <w:tblStylePr w:type="firstCol">
      <w:rPr>
        <w:color w:val="404040"/>
        <w:sz w:val="22"/>
        <w:szCs w:val="22"/>
      </w:rPr>
    </w:tblStylePr>
    <w:tblStylePr w:type="lastCol">
      <w:rPr>
        <w:color w:val="404040"/>
        <w:sz w:val="22"/>
        <w:szCs w:val="22"/>
      </w:rPr>
      <w:tblPr/>
      <w:tcPr>
        <w:tcBorders>
          <w:left w:val="single" w:sz="12" w:space="0" w:color="C9C9C9"/>
        </w:tcBorders>
      </w:tcPr>
    </w:tblStylePr>
    <w:tblStylePr w:type="band1Horz">
      <w:rPr>
        <w:color w:val="404040"/>
        <w:sz w:val="22"/>
        <w:szCs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13">
    <w:name w:val="Bordered - Accent 4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color w:val="404040"/>
        <w:sz w:val="22"/>
        <w:szCs w:val="22"/>
      </w:rPr>
      <w:tblPr/>
      <w:tcPr>
        <w:tcBorders>
          <w:bottom w:val="single" w:sz="12" w:space="0" w:color="FFD865"/>
        </w:tcBorders>
      </w:tcPr>
    </w:tblStylePr>
    <w:tblStylePr w:type="lastRow">
      <w:rPr>
        <w:color w:val="404040"/>
        <w:sz w:val="22"/>
        <w:szCs w:val="22"/>
      </w:rPr>
      <w:tblPr/>
      <w:tcPr>
        <w:tcBorders>
          <w:top w:val="single" w:sz="12" w:space="0" w:color="FFD865"/>
        </w:tcBorders>
      </w:tcPr>
    </w:tblStylePr>
    <w:tblStylePr w:type="firstCol">
      <w:rPr>
        <w:color w:val="404040"/>
        <w:sz w:val="22"/>
        <w:szCs w:val="22"/>
      </w:rPr>
    </w:tblStylePr>
    <w:tblStylePr w:type="lastCol">
      <w:rPr>
        <w:color w:val="404040"/>
        <w:sz w:val="22"/>
        <w:szCs w:val="22"/>
      </w:rPr>
      <w:tblPr/>
      <w:tcPr>
        <w:tcBorders>
          <w:left w:val="single" w:sz="12" w:space="0" w:color="FFD865"/>
        </w:tcBorders>
      </w:tcPr>
    </w:tblStylePr>
    <w:tblStylePr w:type="band1Horz">
      <w:rPr>
        <w:color w:val="404040"/>
        <w:sz w:val="22"/>
        <w:szCs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13">
    <w:name w:val="Bordered - Accent 5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color w:val="404040"/>
        <w:sz w:val="22"/>
        <w:szCs w:val="22"/>
      </w:rPr>
      <w:tblPr/>
      <w:tcPr>
        <w:tcBorders>
          <w:bottom w:val="single" w:sz="12" w:space="0" w:color="9BC2E5"/>
        </w:tcBorders>
      </w:tcPr>
    </w:tblStylePr>
    <w:tblStylePr w:type="lastRow">
      <w:rPr>
        <w:color w:val="404040"/>
        <w:sz w:val="22"/>
        <w:szCs w:val="22"/>
      </w:rPr>
      <w:tblPr/>
      <w:tcPr>
        <w:tcBorders>
          <w:top w:val="single" w:sz="12" w:space="0" w:color="9BC2E5"/>
        </w:tcBorders>
      </w:tcPr>
    </w:tblStylePr>
    <w:tblStylePr w:type="firstCol">
      <w:rPr>
        <w:color w:val="404040"/>
        <w:sz w:val="22"/>
        <w:szCs w:val="22"/>
      </w:rPr>
    </w:tblStylePr>
    <w:tblStylePr w:type="lastCol">
      <w:rPr>
        <w:color w:val="404040"/>
        <w:sz w:val="22"/>
        <w:szCs w:val="22"/>
      </w:rPr>
      <w:tblPr/>
      <w:tcPr>
        <w:tcBorders>
          <w:left w:val="single" w:sz="12" w:space="0" w:color="9BC2E5"/>
        </w:tcBorders>
      </w:tcPr>
    </w:tblStylePr>
    <w:tblStylePr w:type="band1Horz">
      <w:rPr>
        <w:color w:val="404040"/>
        <w:sz w:val="22"/>
        <w:szCs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6113">
    <w:name w:val="Bordered - Accent 611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color w:val="404040"/>
        <w:sz w:val="22"/>
        <w:szCs w:val="22"/>
      </w:rPr>
      <w:tblPr/>
      <w:tcPr>
        <w:tcBorders>
          <w:bottom w:val="single" w:sz="12" w:space="0" w:color="A9D08E"/>
        </w:tcBorders>
      </w:tcPr>
    </w:tblStylePr>
    <w:tblStylePr w:type="lastRow">
      <w:rPr>
        <w:color w:val="404040"/>
        <w:sz w:val="22"/>
        <w:szCs w:val="22"/>
      </w:rPr>
      <w:tblPr/>
      <w:tcPr>
        <w:tcBorders>
          <w:top w:val="single" w:sz="12" w:space="0" w:color="A9D08E"/>
        </w:tcBorders>
      </w:tcPr>
    </w:tblStylePr>
    <w:tblStylePr w:type="firstCol">
      <w:rPr>
        <w:color w:val="404040"/>
        <w:sz w:val="22"/>
        <w:szCs w:val="22"/>
      </w:rPr>
    </w:tblStylePr>
    <w:tblStylePr w:type="lastCol">
      <w:rPr>
        <w:color w:val="404040"/>
        <w:sz w:val="22"/>
        <w:szCs w:val="22"/>
      </w:rPr>
      <w:tblPr/>
      <w:tcPr>
        <w:tcBorders>
          <w:left w:val="single" w:sz="12" w:space="0" w:color="A9D08E"/>
        </w:tcBorders>
      </w:tcPr>
    </w:tblStylePr>
    <w:tblStylePr w:type="band1Horz">
      <w:rPr>
        <w:color w:val="404040"/>
        <w:sz w:val="22"/>
        <w:szCs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1133">
    <w:name w:val="Сетка таблицы113"/>
    <w:uiPriority w:val="59"/>
    <w:rsid w:val="00AF5DDE"/>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Gen012">
    <w:name w:val="StGen012"/>
    <w:rsid w:val="00AF5DDE"/>
    <w:rPr>
      <w:rFonts w:ascii="Cambria" w:eastAsia="Cambria" w:hAnsi="Cambria" w:cs="Times New Roman"/>
      <w:sz w:val="22"/>
      <w:szCs w:val="22"/>
      <w:lang w:val="en-US" w:eastAsia="zh-CN" w:bidi="hi-IN"/>
    </w:rPr>
    <w:tblPr>
      <w:tblStyleRowBandSize w:val="1"/>
      <w:tblStyleColBandSize w:val="1"/>
      <w:tblCellMar>
        <w:top w:w="0" w:type="dxa"/>
        <w:left w:w="108" w:type="dxa"/>
        <w:bottom w:w="0" w:type="dxa"/>
        <w:right w:w="108" w:type="dxa"/>
      </w:tblCellMar>
    </w:tblPr>
  </w:style>
  <w:style w:type="table" w:customStyle="1" w:styleId="11121">
    <w:name w:val="Сетка таблицы1112"/>
    <w:uiPriority w:val="59"/>
    <w:rsid w:val="00AF5DDE"/>
    <w:rPr>
      <w:rFonts w:ascii="Cambria" w:eastAsia="Cambria" w:hAnsi="Cambria" w:cs="Times New Roman"/>
      <w:szCs w:val="22"/>
      <w:lang w:val="en-US" w:eastAsia="en-US"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4">
    <w:name w:val="Сетка таблицы212"/>
    <w:uiPriority w:val="59"/>
    <w:rsid w:val="00AF5DDE"/>
    <w:rPr>
      <w:rFonts w:ascii="Cambria" w:eastAsia="Cambria" w:hAnsi="Cambria" w:cs="Times New Roman"/>
      <w:szCs w:val="24"/>
      <w:lang w:val="en-US" w:eastAsia="zh-C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
    <w:basedOn w:val="a3"/>
    <w:uiPriority w:val="39"/>
    <w:rsid w:val="00AF5DDE"/>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3"/>
    <w:uiPriority w:val="59"/>
    <w:rsid w:val="00AF5DDE"/>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3"/>
    <w:uiPriority w:val="59"/>
    <w:rsid w:val="00AF5DDE"/>
    <w:pPr>
      <w:jc w:val="both"/>
    </w:pPr>
    <w:rPr>
      <w:rFonts w:ascii="Times New Roman" w:eastAsia="Times New Roman" w:hAnsi="Times New Roman" w:cs="Times New Roman"/>
      <w:sz w:val="28"/>
      <w:szCs w:val="28"/>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аблица простая 15"/>
    <w:basedOn w:val="a3"/>
    <w:uiPriority w:val="59"/>
    <w:rsid w:val="00AF5DDE"/>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cPr>
    </w:tblStylePr>
    <w:tblStylePr w:type="band1Horz">
      <w:tblPr/>
      <w:tcPr>
        <w:shd w:val="clear" w:color="auto" w:fill="F2F2F2"/>
      </w:tcPr>
    </w:tblStylePr>
  </w:style>
  <w:style w:type="table" w:customStyle="1" w:styleId="250">
    <w:name w:val="Таблица простая 25"/>
    <w:basedOn w:val="a3"/>
    <w:uiPriority w:val="59"/>
    <w:rsid w:val="00AF5DDE"/>
    <w:rPr>
      <w:rFonts w:ascii="Cambria" w:eastAsia="Cambria" w:hAnsi="Cambria" w:cs="Times New Roman"/>
      <w:szCs w:val="22"/>
      <w:lang w:val="en-US" w:eastAsia="en-US" w:bidi="hi-IN"/>
    </w:rPr>
    <w:tblPr>
      <w:tblBorders>
        <w:top w:val="single" w:sz="4" w:space="0" w:color="000000"/>
        <w:bottom w:val="single" w:sz="4" w:space="0" w:color="000000"/>
      </w:tblBorders>
    </w:tblPr>
    <w:tblStylePr w:type="firstRow">
      <w:rPr>
        <w:rFonts w:ascii="Arial" w:hAnsi="Arial" w:cs="Arial" w:hint="default"/>
        <w:b/>
        <w:color w:val="404040"/>
        <w:sz w:val="22"/>
        <w:szCs w:val="22"/>
      </w:rPr>
      <w:tblPr/>
      <w:tcPr>
        <w:tcBorders>
          <w:top w:val="single" w:sz="4" w:space="0" w:color="000000"/>
          <w:bottom w:val="single" w:sz="4" w:space="0" w:color="000000"/>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50">
    <w:name w:val="Таблица простая 35"/>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450">
    <w:name w:val="Таблица простая 45"/>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550">
    <w:name w:val="Таблица простая 55"/>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Pr/>
      <w:tcPr>
        <w:shd w:val="clear" w:color="auto" w:fill="F2F2F2"/>
      </w:tcPr>
    </w:tblStylePr>
  </w:style>
  <w:style w:type="table" w:customStyle="1" w:styleId="-15">
    <w:name w:val="Таблица-сетка 1 светлая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25">
    <w:name w:val="Таблица-сетка 25"/>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6A6A6A"/>
          <w:right w:val="none" w:sz="0" w:space="0" w:color="auto"/>
        </w:tcBorders>
        <w:shd w:val="clear" w:color="auto" w:fill="auto"/>
      </w:tcPr>
    </w:tblStylePr>
    <w:tblStylePr w:type="lastRow">
      <w:rPr>
        <w:b/>
        <w:color w:val="404040"/>
      </w:rPr>
      <w:tblPr/>
      <w:tcPr>
        <w:tcBorders>
          <w:top w:val="single" w:sz="4" w:space="0" w:color="6A6A6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35">
    <w:name w:val="Таблица-сетка 35"/>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45">
    <w:name w:val="Таблица-сетка 45"/>
    <w:basedOn w:val="a3"/>
    <w:uiPriority w:val="59"/>
    <w:rsid w:val="00AF5DDE"/>
    <w:rPr>
      <w:rFonts w:ascii="Cambria" w:eastAsia="Cambria" w:hAnsi="Cambria" w:cs="Times New Roman"/>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cs="Arial" w:hint="default"/>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cPr>
    </w:tblStylePr>
    <w:tblStylePr w:type="band1Horz">
      <w:rPr>
        <w:rFonts w:ascii="Arial" w:hAnsi="Arial" w:cs="Arial" w:hint="default"/>
        <w:color w:val="404040"/>
        <w:sz w:val="22"/>
        <w:szCs w:val="22"/>
      </w:rPr>
      <w:tblPr/>
      <w:tcPr>
        <w:shd w:val="clear" w:color="auto" w:fill="CBCBCB"/>
      </w:tcPr>
    </w:tblStylePr>
  </w:style>
  <w:style w:type="table" w:customStyle="1" w:styleId="-55">
    <w:name w:val="Таблица-сетка 5 темная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cs="Arial" w:hint="default"/>
        <w:b/>
        <w:color w:val="FFFFFF"/>
        <w:sz w:val="22"/>
        <w:szCs w:val="22"/>
      </w:rPr>
      <w:tblPr/>
      <w:tcPr>
        <w:shd w:val="clear" w:color="auto" w:fill="000000"/>
      </w:tcPr>
    </w:tblStylePr>
    <w:tblStylePr w:type="lastRow">
      <w:rPr>
        <w:rFonts w:ascii="Arial" w:hAnsi="Arial" w:cs="Arial" w:hint="default"/>
        <w:b/>
        <w:color w:val="FFFFFF"/>
        <w:sz w:val="22"/>
        <w:szCs w:val="22"/>
      </w:rPr>
      <w:tblPr/>
      <w:tcPr>
        <w:tcBorders>
          <w:top w:val="single" w:sz="4" w:space="0" w:color="FFFFFF"/>
        </w:tcBorders>
        <w:shd w:val="clear" w:color="auto" w:fill="000000"/>
      </w:tcPr>
    </w:tblStylePr>
    <w:tblStylePr w:type="firstCol">
      <w:rPr>
        <w:rFonts w:ascii="Arial" w:hAnsi="Arial" w:cs="Arial" w:hint="default"/>
        <w:b/>
        <w:color w:val="FFFFFF"/>
        <w:sz w:val="22"/>
        <w:szCs w:val="22"/>
      </w:rPr>
      <w:tblPr/>
      <w:tcPr>
        <w:shd w:val="clear" w:color="auto" w:fill="000000"/>
      </w:tcPr>
    </w:tblStylePr>
    <w:tblStylePr w:type="lastCol">
      <w:rPr>
        <w:rFonts w:ascii="Arial" w:hAnsi="Arial" w:cs="Arial" w:hint="default"/>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5">
    <w:name w:val="Таблица-сетка 6 цветная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s="Arial" w:hint="default"/>
        <w:color w:val="7F7F7F"/>
        <w:sz w:val="22"/>
        <w:szCs w:val="22"/>
      </w:rPr>
      <w:tblPr/>
      <w:tcPr>
        <w:shd w:val="clear" w:color="auto" w:fill="CBCBCB"/>
      </w:tcPr>
    </w:tblStylePr>
    <w:tblStylePr w:type="band2Horz">
      <w:rPr>
        <w:rFonts w:ascii="Arial" w:hAnsi="Arial" w:cs="Arial" w:hint="default"/>
        <w:color w:val="7F7F7F"/>
        <w:sz w:val="22"/>
        <w:szCs w:val="22"/>
      </w:rPr>
    </w:tblStylePr>
  </w:style>
  <w:style w:type="table" w:customStyle="1" w:styleId="-75">
    <w:name w:val="Таблица-сетка 7 цветная5"/>
    <w:basedOn w:val="a3"/>
    <w:uiPriority w:val="99"/>
    <w:rsid w:val="00AF5DDE"/>
    <w:rPr>
      <w:rFonts w:ascii="Cambria" w:eastAsia="Cambria" w:hAnsi="Cambria" w:cs="Times New Roman"/>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cs="Arial" w:hint="default"/>
        <w:b/>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b/>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F2F2F2"/>
      </w:tcPr>
    </w:tblStylePr>
    <w:tblStylePr w:type="band1Horz">
      <w:rPr>
        <w:rFonts w:ascii="Arial" w:hAnsi="Arial" w:cs="Arial" w:hint="default"/>
        <w:color w:val="7F7F7F"/>
        <w:sz w:val="22"/>
        <w:szCs w:val="22"/>
      </w:rPr>
      <w:tblPr/>
      <w:tcPr>
        <w:shd w:val="clear" w:color="auto" w:fill="F2F2F2"/>
      </w:tcPr>
    </w:tblStylePr>
    <w:tblStylePr w:type="band2Horz">
      <w:rPr>
        <w:rFonts w:ascii="Arial" w:hAnsi="Arial" w:cs="Arial" w:hint="default"/>
        <w:color w:val="7F7F7F"/>
        <w:sz w:val="22"/>
        <w:szCs w:val="22"/>
      </w:rPr>
    </w:tblStylePr>
  </w:style>
  <w:style w:type="table" w:customStyle="1" w:styleId="-150">
    <w:name w:val="Список-таблица 1 светлая5"/>
    <w:basedOn w:val="a3"/>
    <w:uiPriority w:val="99"/>
    <w:rsid w:val="00AF5DDE"/>
    <w:rPr>
      <w:rFonts w:ascii="Cambria" w:eastAsia="Cambria" w:hAnsi="Cambria" w:cs="Times New Roman"/>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50">
    <w:name w:val="Список-таблица 2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lastRow">
      <w:rPr>
        <w:rFonts w:ascii="Arial" w:hAnsi="Arial" w:cs="Arial" w:hint="default"/>
        <w:b/>
        <w:color w:val="404040"/>
        <w:sz w:val="22"/>
        <w:szCs w:val="22"/>
      </w:rPr>
      <w:tblPr/>
      <w:tcPr>
        <w:tcBorders>
          <w:top w:val="single" w:sz="4" w:space="0" w:color="6F6F6F"/>
          <w:left w:val="none" w:sz="0" w:space="0" w:color="auto"/>
          <w:bottom w:val="single" w:sz="4" w:space="0" w:color="6F6F6F"/>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350">
    <w:name w:val="Список-таблица 3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right w:val="single" w:sz="4" w:space="0" w:color="000000"/>
        </w:tcBorders>
      </w:tcPr>
    </w:tblStylePr>
    <w:tblStylePr w:type="band1Horz">
      <w:rPr>
        <w:rFonts w:ascii="Arial" w:hAnsi="Arial" w:cs="Arial" w:hint="default"/>
        <w:color w:val="404040"/>
        <w:sz w:val="22"/>
        <w:szCs w:val="22"/>
      </w:rPr>
      <w:tblPr/>
      <w:tcPr>
        <w:tcBorders>
          <w:top w:val="single" w:sz="4" w:space="0" w:color="000000"/>
          <w:bottom w:val="single" w:sz="4" w:space="0" w:color="000000"/>
        </w:tcBorders>
      </w:tcPr>
    </w:tblStylePr>
  </w:style>
  <w:style w:type="table" w:customStyle="1" w:styleId="-450">
    <w:name w:val="Список-таблица 4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cs="Arial" w:hint="default"/>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cPr>
    </w:tblStylePr>
    <w:tblStylePr w:type="band1Horz">
      <w:rPr>
        <w:rFonts w:ascii="Arial" w:hAnsi="Arial" w:cs="Arial" w:hint="default"/>
        <w:color w:val="404040"/>
        <w:sz w:val="22"/>
        <w:szCs w:val="22"/>
      </w:rPr>
      <w:tblPr/>
      <w:tcPr>
        <w:shd w:val="clear" w:color="auto" w:fill="BFBFBF"/>
      </w:tcPr>
    </w:tblStylePr>
  </w:style>
  <w:style w:type="table" w:customStyle="1" w:styleId="-550">
    <w:name w:val="Список-таблица 5 темная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shd w:val="clear" w:color="auto" w:fill="7F7F7F"/>
    </w:tblPr>
    <w:tblStylePr w:type="firstRow">
      <w:rPr>
        <w:rFonts w:ascii="Arial" w:hAnsi="Arial" w:cs="Arial" w:hint="default"/>
        <w:b/>
        <w:color w:val="FFFFFF"/>
        <w:sz w:val="22"/>
        <w:szCs w:val="22"/>
      </w:rPr>
      <w:tblPr/>
      <w:tcPr>
        <w:tcBorders>
          <w:top w:val="single" w:sz="36" w:space="0" w:color="7F7F7F"/>
          <w:bottom w:val="single" w:sz="12" w:space="0" w:color="FFFFFF"/>
        </w:tcBorders>
        <w:shd w:val="clear" w:color="auto" w:fill="7F7F7F"/>
      </w:tcPr>
    </w:tblStylePr>
    <w:tblStylePr w:type="lastRow">
      <w:rPr>
        <w:rFonts w:ascii="Arial" w:hAnsi="Arial" w:cs="Arial" w:hint="default"/>
        <w:b/>
        <w:color w:val="FFFFFF"/>
        <w:sz w:val="22"/>
        <w:szCs w:val="22"/>
      </w:rPr>
    </w:tblStylePr>
    <w:tblStylePr w:type="firstCol">
      <w:rPr>
        <w:rFonts w:ascii="Arial" w:hAnsi="Arial" w:cs="Arial" w:hint="default"/>
        <w:b/>
        <w:color w:val="FFFFFF"/>
        <w:sz w:val="22"/>
        <w:szCs w:val="22"/>
      </w:rPr>
      <w:tblPr/>
      <w:tcPr>
        <w:tcBorders>
          <w:left w:val="single" w:sz="36" w:space="0" w:color="7F7F7F"/>
          <w:right w:val="single" w:sz="4" w:space="0" w:color="FFFFFF"/>
        </w:tcBorders>
      </w:tcPr>
    </w:tblStylePr>
    <w:tblStylePr w:type="lastCol">
      <w:tblPr/>
      <w:tcPr>
        <w:tcBorders>
          <w:left w:val="single" w:sz="4" w:space="0" w:color="FFFFFF"/>
          <w:right w:val="single" w:sz="36"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50">
    <w:name w:val="Список-таблица 6 цветная5"/>
    <w:basedOn w:val="a3"/>
    <w:uiPriority w:val="99"/>
    <w:rsid w:val="00AF5DDE"/>
    <w:rPr>
      <w:rFonts w:ascii="Cambria" w:eastAsia="Cambria" w:hAnsi="Cambria" w:cs="Times New Roman"/>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s="Arial" w:hint="default"/>
        <w:color w:val="000000"/>
        <w:sz w:val="22"/>
        <w:szCs w:val="22"/>
      </w:rPr>
      <w:tblPr/>
      <w:tcPr>
        <w:shd w:val="clear" w:color="auto" w:fill="BFBFBF"/>
      </w:tcPr>
    </w:tblStylePr>
    <w:tblStylePr w:type="band2Horz">
      <w:rPr>
        <w:rFonts w:ascii="Arial" w:hAnsi="Arial" w:cs="Arial" w:hint="default"/>
        <w:color w:val="000000"/>
        <w:sz w:val="22"/>
        <w:szCs w:val="22"/>
      </w:rPr>
    </w:tblStylePr>
  </w:style>
  <w:style w:type="table" w:customStyle="1" w:styleId="-750">
    <w:name w:val="Список-таблица 7 цветная5"/>
    <w:basedOn w:val="a3"/>
    <w:uiPriority w:val="99"/>
    <w:rsid w:val="00AF5DDE"/>
    <w:rPr>
      <w:rFonts w:ascii="Cambria" w:eastAsia="Cambria" w:hAnsi="Cambria" w:cs="Times New Roman"/>
      <w:szCs w:val="22"/>
      <w:lang w:val="en-US" w:eastAsia="en-US" w:bidi="hi-IN"/>
    </w:rPr>
    <w:tblPr>
      <w:tblStyleRowBandSize w:val="1"/>
      <w:tblStyleColBandSize w:val="1"/>
      <w:tblBorders>
        <w:right w:val="single" w:sz="4" w:space="0" w:color="7F7F7F"/>
      </w:tblBorders>
    </w:tblPr>
    <w:tblStylePr w:type="firstRow">
      <w:rPr>
        <w:rFonts w:ascii="Arial" w:hAnsi="Arial" w:cs="Arial" w:hint="default"/>
        <w:i/>
        <w:color w:val="7F7F7F"/>
        <w:sz w:val="22"/>
        <w:szCs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cs="Arial" w:hint="default"/>
        <w:i/>
        <w:color w:val="7F7F7F"/>
        <w:sz w:val="22"/>
        <w:szCs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cs="Arial" w:hint="default"/>
        <w:i/>
        <w:color w:val="7F7F7F"/>
        <w:sz w:val="22"/>
        <w:szCs w:val="22"/>
      </w:rPr>
      <w:tblPr/>
      <w:tcPr>
        <w:tcBorders>
          <w:top w:val="none" w:sz="0" w:space="0" w:color="auto"/>
          <w:left w:val="none" w:sz="0" w:space="0" w:color="auto"/>
          <w:bottom w:val="none" w:sz="0" w:space="0" w:color="auto"/>
          <w:right w:val="single" w:sz="4" w:space="0" w:color="7F7F7F"/>
        </w:tcBorders>
        <w:shd w:val="clear" w:color="auto" w:fill="auto"/>
      </w:tcPr>
    </w:tblStylePr>
    <w:tblStylePr w:type="lastCol">
      <w:rPr>
        <w:rFonts w:ascii="Arial" w:hAnsi="Arial" w:cs="Arial" w:hint="default"/>
        <w:i/>
        <w:color w:val="7F7F7F"/>
        <w:sz w:val="22"/>
        <w:szCs w:val="22"/>
      </w:rPr>
      <w:tblPr/>
      <w:tcPr>
        <w:tcBorders>
          <w:top w:val="none" w:sz="0" w:space="0" w:color="auto"/>
          <w:left w:val="single" w:sz="4" w:space="0" w:color="7F7F7F"/>
          <w:bottom w:val="none" w:sz="0" w:space="0" w:color="auto"/>
          <w:right w:val="none" w:sz="0" w:space="0" w:color="auto"/>
        </w:tcBorders>
        <w:shd w:val="clear" w:color="auto" w:fill="auto"/>
      </w:tcPr>
    </w:tblStylePr>
    <w:tblStylePr w:type="band1Vert">
      <w:tblPr/>
      <w:tcPr>
        <w:shd w:val="clear" w:color="auto" w:fill="BFBFBF"/>
      </w:tcPr>
    </w:tblStylePr>
    <w:tblStylePr w:type="band1Horz">
      <w:rPr>
        <w:rFonts w:ascii="Arial" w:hAnsi="Arial" w:cs="Arial" w:hint="default"/>
        <w:color w:val="7F7F7F"/>
        <w:sz w:val="22"/>
        <w:szCs w:val="22"/>
      </w:rPr>
      <w:tblPr/>
      <w:tcPr>
        <w:shd w:val="clear" w:color="auto" w:fill="BFBFBF"/>
      </w:tcPr>
    </w:tblStylePr>
    <w:tblStylePr w:type="band2Horz">
      <w:rPr>
        <w:rFonts w:ascii="Arial" w:hAnsi="Arial" w:cs="Arial" w:hint="default"/>
        <w:color w:val="7F7F7F"/>
        <w:sz w:val="22"/>
        <w:szCs w:val="22"/>
      </w:rPr>
    </w:tblStylePr>
  </w:style>
  <w:style w:type="table" w:customStyle="1" w:styleId="TableGridLight5">
    <w:name w:val="Table Grid Light5"/>
    <w:uiPriority w:val="59"/>
    <w:rsid w:val="00AF5DDE"/>
    <w:rPr>
      <w:rFonts w:ascii="Cambria" w:eastAsia="Cambria" w:hAnsi="Cambria" w:cs="Times New Roman"/>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80">
    <w:name w:val="Таблица простая 118"/>
    <w:uiPriority w:val="59"/>
    <w:rsid w:val="00AF5DDE"/>
    <w:rPr>
      <w:rFonts w:ascii="Cambria" w:eastAsia="Cambria" w:hAnsi="Cambria" w:cs="Times New Roman"/>
      <w:lang w:val="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8">
    <w:name w:val="Таблица простая 218"/>
    <w:uiPriority w:val="59"/>
    <w:rsid w:val="00AF5DDE"/>
    <w:rPr>
      <w:rFonts w:ascii="Cambria" w:eastAsia="Cambria" w:hAnsi="Cambria" w:cs="Times New Roman"/>
      <w:lang w:val="en-US" w:bidi="hi-IN"/>
    </w:rPr>
    <w:tblPr>
      <w:tblBorders>
        <w:top w:val="single" w:sz="4" w:space="0" w:color="000000"/>
        <w:bottom w:val="single" w:sz="4" w:space="0" w:color="000000"/>
      </w:tblBorders>
      <w:tblCellMar>
        <w:top w:w="0" w:type="dxa"/>
        <w:left w:w="108" w:type="dxa"/>
        <w:bottom w:w="0" w:type="dxa"/>
        <w:right w:w="108" w:type="dxa"/>
      </w:tblCellMar>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8">
    <w:name w:val="Таблица простая 318"/>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8">
    <w:name w:val="Таблица простая 418"/>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8">
    <w:name w:val="Таблица простая 518"/>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8">
    <w:name w:val="Таблица-сетка 1 светлая18"/>
    <w:uiPriority w:val="99"/>
    <w:rsid w:val="00AF5DDE"/>
    <w:rPr>
      <w:rFonts w:ascii="Cambria" w:eastAsia="Cambria" w:hAnsi="Cambria" w:cs="Times New Roman"/>
      <w:lang w:val="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5">
    <w:name w:val="Grid Table 1 Light - Accent 15"/>
    <w:uiPriority w:val="99"/>
    <w:rsid w:val="00AF5DDE"/>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5">
    <w:name w:val="Grid Table 1 Light - Accent 25"/>
    <w:uiPriority w:val="99"/>
    <w:rsid w:val="00AF5DDE"/>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5">
    <w:name w:val="Grid Table 1 Light - Accent 35"/>
    <w:uiPriority w:val="99"/>
    <w:rsid w:val="00AF5DDE"/>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5">
    <w:name w:val="Grid Table 1 Light - Accent 45"/>
    <w:uiPriority w:val="99"/>
    <w:rsid w:val="00AF5DDE"/>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5">
    <w:name w:val="Grid Table 1 Light - Accent 55"/>
    <w:uiPriority w:val="99"/>
    <w:rsid w:val="00AF5DDE"/>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5">
    <w:name w:val="Grid Table 1 Light - Accent 65"/>
    <w:uiPriority w:val="99"/>
    <w:rsid w:val="00AF5DDE"/>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8">
    <w:name w:val="Таблица-сетка 218"/>
    <w:uiPriority w:val="99"/>
    <w:rsid w:val="00AF5DDE"/>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5">
    <w:name w:val="Grid Table 2 - Accent 15"/>
    <w:uiPriority w:val="99"/>
    <w:rsid w:val="00AF5DDE"/>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5">
    <w:name w:val="Grid Table 2 - Accent 25"/>
    <w:uiPriority w:val="99"/>
    <w:rsid w:val="00AF5DDE"/>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5">
    <w:name w:val="Grid Table 2 - Accent 35"/>
    <w:uiPriority w:val="99"/>
    <w:rsid w:val="00AF5DDE"/>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5">
    <w:name w:val="Grid Table 2 - Accent 45"/>
    <w:uiPriority w:val="99"/>
    <w:rsid w:val="00AF5DDE"/>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5">
    <w:name w:val="Grid Table 2 - Accent 55"/>
    <w:uiPriority w:val="99"/>
    <w:rsid w:val="00AF5DDE"/>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5">
    <w:name w:val="Grid Table 2 - Accent 65"/>
    <w:uiPriority w:val="99"/>
    <w:rsid w:val="00AF5DDE"/>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8">
    <w:name w:val="Таблица-сетка 318"/>
    <w:uiPriority w:val="99"/>
    <w:rsid w:val="00AF5DDE"/>
    <w:rPr>
      <w:rFonts w:ascii="Cambria" w:eastAsia="Cambria" w:hAnsi="Cambria" w:cs="Times New Roman"/>
      <w:lang w:val="en-US" w:bidi="hi-IN"/>
    </w:rPr>
    <w:tblPr>
      <w:tblStyleRowBandSize w:val="1"/>
      <w:tblStyleColBandSize w:val="1"/>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5">
    <w:name w:val="Grid Table 3 - Accent 15"/>
    <w:uiPriority w:val="99"/>
    <w:rsid w:val="00AF5DDE"/>
    <w:rPr>
      <w:rFonts w:ascii="Cambria" w:eastAsia="Cambria" w:hAnsi="Cambria" w:cs="Times New Roman"/>
      <w:lang w:val="en-US" w:bidi="hi-IN"/>
    </w:rPr>
    <w:tblPr>
      <w:tblStyleRowBandSize w:val="1"/>
      <w:tblStyleColBandSize w:val="1"/>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5">
    <w:name w:val="Grid Table 3 - Accent 25"/>
    <w:uiPriority w:val="99"/>
    <w:rsid w:val="00AF5DDE"/>
    <w:rPr>
      <w:rFonts w:ascii="Cambria" w:eastAsia="Cambria" w:hAnsi="Cambria" w:cs="Times New Roman"/>
      <w:lang w:val="en-US" w:bidi="hi-IN"/>
    </w:rPr>
    <w:tblPr>
      <w:tblStyleRowBandSize w:val="1"/>
      <w:tblStyleColBandSize w:val="1"/>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5">
    <w:name w:val="Grid Table 3 - Accent 35"/>
    <w:uiPriority w:val="99"/>
    <w:rsid w:val="00AF5DDE"/>
    <w:rPr>
      <w:rFonts w:ascii="Cambria" w:eastAsia="Cambria" w:hAnsi="Cambria" w:cs="Times New Roman"/>
      <w:lang w:val="en-US" w:bidi="hi-IN"/>
    </w:rPr>
    <w:tblPr>
      <w:tblStyleRowBandSize w:val="1"/>
      <w:tblStyleColBandSize w:val="1"/>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5">
    <w:name w:val="Grid Table 3 - Accent 45"/>
    <w:uiPriority w:val="99"/>
    <w:rsid w:val="00AF5DDE"/>
    <w:rPr>
      <w:rFonts w:ascii="Cambria" w:eastAsia="Cambria" w:hAnsi="Cambria" w:cs="Times New Roman"/>
      <w:lang w:val="en-US" w:bidi="hi-IN"/>
    </w:rPr>
    <w:tblPr>
      <w:tblStyleRowBandSize w:val="1"/>
      <w:tblStyleColBandSize w:val="1"/>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5">
    <w:name w:val="Grid Table 3 - Accent 55"/>
    <w:uiPriority w:val="99"/>
    <w:rsid w:val="00AF5DDE"/>
    <w:rPr>
      <w:rFonts w:ascii="Cambria" w:eastAsia="Cambria" w:hAnsi="Cambria" w:cs="Times New Roman"/>
      <w:lang w:val="en-US" w:bidi="hi-IN"/>
    </w:rPr>
    <w:tblPr>
      <w:tblStyleRowBandSize w:val="1"/>
      <w:tblStyleColBandSize w:val="1"/>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5">
    <w:name w:val="Grid Table 3 - Accent 65"/>
    <w:uiPriority w:val="99"/>
    <w:rsid w:val="00AF5DDE"/>
    <w:rPr>
      <w:rFonts w:ascii="Cambria" w:eastAsia="Cambria" w:hAnsi="Cambria" w:cs="Times New Roman"/>
      <w:lang w:val="en-US" w:bidi="hi-IN"/>
    </w:rPr>
    <w:tblPr>
      <w:tblStyleRowBandSize w:val="1"/>
      <w:tblStyleColBandSize w:val="1"/>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8">
    <w:name w:val="Таблица-сетка 418"/>
    <w:uiPriority w:val="59"/>
    <w:rsid w:val="00AF5DDE"/>
    <w:rPr>
      <w:rFonts w:ascii="Cambria" w:eastAsia="Cambria" w:hAnsi="Cambria" w:cs="Times New Roman"/>
      <w:lang w:val="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5">
    <w:name w:val="Grid Table 4 - Accent 15"/>
    <w:uiPriority w:val="59"/>
    <w:rsid w:val="00AF5DDE"/>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5">
    <w:name w:val="Grid Table 4 - Accent 25"/>
    <w:uiPriority w:val="59"/>
    <w:rsid w:val="00AF5DDE"/>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5">
    <w:name w:val="Grid Table 4 - Accent 35"/>
    <w:uiPriority w:val="59"/>
    <w:rsid w:val="00AF5DDE"/>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5">
    <w:name w:val="Grid Table 4 - Accent 45"/>
    <w:uiPriority w:val="59"/>
    <w:rsid w:val="00AF5DDE"/>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5">
    <w:name w:val="Grid Table 4 - Accent 55"/>
    <w:uiPriority w:val="59"/>
    <w:rsid w:val="00AF5DDE"/>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5">
    <w:name w:val="Grid Table 4 - Accent 65"/>
    <w:uiPriority w:val="59"/>
    <w:rsid w:val="00AF5DDE"/>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8">
    <w:name w:val="Таблица-сетка 5 темная18"/>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5">
    <w:name w:val="Grid Table 5 Dark- Accent 15"/>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5">
    <w:name w:val="Grid Table 5 Dark - Accent 25"/>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5">
    <w:name w:val="Grid Table 5 Dark - Accent 35"/>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5">
    <w:name w:val="Grid Table 5 Dark- Accent 45"/>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5">
    <w:name w:val="Grid Table 5 Dark - Accent 55"/>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5">
    <w:name w:val="Grid Table 5 Dark - Accent 65"/>
    <w:uiPriority w:val="99"/>
    <w:rsid w:val="00AF5DDE"/>
    <w:rPr>
      <w:rFonts w:ascii="Cambria" w:eastAsia="Cambria" w:hAnsi="Cambria" w:cs="Times New Roman"/>
      <w:lang w:val="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8">
    <w:name w:val="Таблица-сетка 6 цветная18"/>
    <w:uiPriority w:val="99"/>
    <w:rsid w:val="00AF5DDE"/>
    <w:rPr>
      <w:rFonts w:ascii="Cambria" w:eastAsia="Cambria" w:hAnsi="Cambria" w:cs="Times New Roman"/>
      <w:lang w:val="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5">
    <w:name w:val="Grid Table 6 Colorful - Accent 15"/>
    <w:uiPriority w:val="99"/>
    <w:rsid w:val="00AF5DDE"/>
    <w:rPr>
      <w:rFonts w:ascii="Cambria" w:eastAsia="Cambria" w:hAnsi="Cambria" w:cs="Times New Roman"/>
      <w:lang w:val="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5">
    <w:name w:val="Grid Table 6 Colorful - Accent 25"/>
    <w:uiPriority w:val="99"/>
    <w:rsid w:val="00AF5DDE"/>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5">
    <w:name w:val="Grid Table 6 Colorful - Accent 35"/>
    <w:uiPriority w:val="99"/>
    <w:rsid w:val="00AF5DDE"/>
    <w:rPr>
      <w:rFonts w:ascii="Cambria" w:eastAsia="Cambria" w:hAnsi="Cambria" w:cs="Times New Roman"/>
      <w:lang w:val="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5">
    <w:name w:val="Grid Table 6 Colorful - Accent 45"/>
    <w:uiPriority w:val="99"/>
    <w:rsid w:val="00AF5DDE"/>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5">
    <w:name w:val="Grid Table 6 Colorful - Accent 55"/>
    <w:uiPriority w:val="99"/>
    <w:rsid w:val="00AF5DDE"/>
    <w:rPr>
      <w:rFonts w:ascii="Cambria" w:eastAsia="Cambria" w:hAnsi="Cambria" w:cs="Times New Roman"/>
      <w:lang w:val="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5">
    <w:name w:val="Grid Table 6 Colorful - Accent 65"/>
    <w:uiPriority w:val="99"/>
    <w:rsid w:val="00AF5DDE"/>
    <w:rPr>
      <w:rFonts w:ascii="Cambria" w:eastAsia="Cambria" w:hAnsi="Cambria" w:cs="Times New Roman"/>
      <w:lang w:val="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8">
    <w:name w:val="Таблица-сетка 7 цветная18"/>
    <w:uiPriority w:val="99"/>
    <w:rsid w:val="00AF5DDE"/>
    <w:rPr>
      <w:rFonts w:ascii="Cambria" w:eastAsia="Cambria" w:hAnsi="Cambria" w:cs="Times New Roman"/>
      <w:lang w:val="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5">
    <w:name w:val="Grid Table 7 Colorful - Accent 15"/>
    <w:uiPriority w:val="99"/>
    <w:rsid w:val="00AF5DDE"/>
    <w:rPr>
      <w:rFonts w:ascii="Cambria" w:eastAsia="Cambria" w:hAnsi="Cambria" w:cs="Times New Roman"/>
      <w:lang w:val="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5">
    <w:name w:val="Grid Table 7 Colorful - Accent 25"/>
    <w:uiPriority w:val="99"/>
    <w:rsid w:val="00AF5DDE"/>
    <w:rPr>
      <w:rFonts w:ascii="Cambria" w:eastAsia="Cambria" w:hAnsi="Cambria" w:cs="Times New Roman"/>
      <w:lang w:val="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5">
    <w:name w:val="Grid Table 7 Colorful - Accent 35"/>
    <w:uiPriority w:val="99"/>
    <w:rsid w:val="00AF5DDE"/>
    <w:rPr>
      <w:rFonts w:ascii="Cambria" w:eastAsia="Cambria" w:hAnsi="Cambria" w:cs="Times New Roman"/>
      <w:lang w:val="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5">
    <w:name w:val="Grid Table 7 Colorful - Accent 45"/>
    <w:uiPriority w:val="99"/>
    <w:rsid w:val="00AF5DDE"/>
    <w:rPr>
      <w:rFonts w:ascii="Cambria" w:eastAsia="Cambria" w:hAnsi="Cambria" w:cs="Times New Roman"/>
      <w:lang w:val="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5">
    <w:name w:val="Grid Table 7 Colorful - Accent 55"/>
    <w:uiPriority w:val="99"/>
    <w:rsid w:val="00AF5DDE"/>
    <w:rPr>
      <w:rFonts w:ascii="Cambria" w:eastAsia="Cambria" w:hAnsi="Cambria" w:cs="Times New Roman"/>
      <w:lang w:val="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5">
    <w:name w:val="Grid Table 7 Colorful - Accent 65"/>
    <w:uiPriority w:val="99"/>
    <w:rsid w:val="00AF5DDE"/>
    <w:rPr>
      <w:rFonts w:ascii="Cambria" w:eastAsia="Cambria" w:hAnsi="Cambria" w:cs="Times New Roman"/>
      <w:lang w:val="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80">
    <w:name w:val="Список-таблица 1 светлая18"/>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5">
    <w:name w:val="List Table 1 Light - Accent 15"/>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5">
    <w:name w:val="List Table 1 Light - Accent 25"/>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5">
    <w:name w:val="List Table 1 Light - Accent 35"/>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5">
    <w:name w:val="List Table 1 Light - Accent 45"/>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5">
    <w:name w:val="List Table 1 Light - Accent 55"/>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5">
    <w:name w:val="List Table 1 Light - Accent 65"/>
    <w:uiPriority w:val="99"/>
    <w:rsid w:val="00AF5DDE"/>
    <w:rPr>
      <w:rFonts w:ascii="Cambria" w:eastAsia="Cambria" w:hAnsi="Cambria" w:cs="Times New Roman"/>
      <w:lang w:val="en-US" w:bidi="hi-IN"/>
    </w:rPr>
    <w:tblPr>
      <w:tblStyleRowBandSize w:val="1"/>
      <w:tblStyleColBandSize w:val="1"/>
      <w:tblCellMar>
        <w:top w:w="0" w:type="dxa"/>
        <w:left w:w="0" w:type="dxa"/>
        <w:bottom w:w="0" w:type="dxa"/>
        <w:right w:w="0" w:type="dxa"/>
      </w:tblCellMar>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80">
    <w:name w:val="Список-таблица 218"/>
    <w:uiPriority w:val="99"/>
    <w:rsid w:val="00AF5DDE"/>
    <w:rPr>
      <w:rFonts w:ascii="Cambria" w:eastAsia="Cambria" w:hAnsi="Cambria" w:cs="Times New Roman"/>
      <w:lang w:val="en-US" w:bidi="hi-IN"/>
    </w:rPr>
    <w:tblPr>
      <w:tblStyleRowBandSize w:val="1"/>
      <w:tblStyleColBandSize w:val="1"/>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5">
    <w:name w:val="List Table 2 - Accent 15"/>
    <w:uiPriority w:val="99"/>
    <w:rsid w:val="00AF5DDE"/>
    <w:rPr>
      <w:rFonts w:ascii="Cambria" w:eastAsia="Cambria" w:hAnsi="Cambria" w:cs="Times New Roman"/>
      <w:lang w:val="en-US" w:bidi="hi-IN"/>
    </w:rPr>
    <w:tblPr>
      <w:tblStyleRowBandSize w:val="1"/>
      <w:tblStyleColBandSize w:val="1"/>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5">
    <w:name w:val="List Table 2 - Accent 25"/>
    <w:uiPriority w:val="99"/>
    <w:rsid w:val="00AF5DDE"/>
    <w:rPr>
      <w:rFonts w:ascii="Cambria" w:eastAsia="Cambria" w:hAnsi="Cambria" w:cs="Times New Roman"/>
      <w:lang w:val="en-US" w:bidi="hi-IN"/>
    </w:rPr>
    <w:tblPr>
      <w:tblStyleRowBandSize w:val="1"/>
      <w:tblStyleColBandSize w:val="1"/>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5">
    <w:name w:val="List Table 2 - Accent 35"/>
    <w:uiPriority w:val="99"/>
    <w:rsid w:val="00AF5DDE"/>
    <w:rPr>
      <w:rFonts w:ascii="Cambria" w:eastAsia="Cambria" w:hAnsi="Cambria" w:cs="Times New Roman"/>
      <w:lang w:val="en-US" w:bidi="hi-IN"/>
    </w:rPr>
    <w:tblPr>
      <w:tblStyleRowBandSize w:val="1"/>
      <w:tblStyleColBandSize w:val="1"/>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5">
    <w:name w:val="List Table 2 - Accent 45"/>
    <w:uiPriority w:val="99"/>
    <w:rsid w:val="00AF5DDE"/>
    <w:rPr>
      <w:rFonts w:ascii="Cambria" w:eastAsia="Cambria" w:hAnsi="Cambria" w:cs="Times New Roman"/>
      <w:lang w:val="en-US" w:bidi="hi-IN"/>
    </w:rPr>
    <w:tblPr>
      <w:tblStyleRowBandSize w:val="1"/>
      <w:tblStyleColBandSize w:val="1"/>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5">
    <w:name w:val="List Table 2 - Accent 55"/>
    <w:uiPriority w:val="99"/>
    <w:rsid w:val="00AF5DDE"/>
    <w:rPr>
      <w:rFonts w:ascii="Cambria" w:eastAsia="Cambria" w:hAnsi="Cambria" w:cs="Times New Roman"/>
      <w:lang w:val="en-US" w:bidi="hi-IN"/>
    </w:rPr>
    <w:tblPr>
      <w:tblStyleRowBandSize w:val="1"/>
      <w:tblStyleColBandSize w:val="1"/>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5">
    <w:name w:val="List Table 2 - Accent 65"/>
    <w:uiPriority w:val="99"/>
    <w:rsid w:val="00AF5DDE"/>
    <w:rPr>
      <w:rFonts w:ascii="Cambria" w:eastAsia="Cambria" w:hAnsi="Cambria" w:cs="Times New Roman"/>
      <w:lang w:val="en-US" w:bidi="hi-IN"/>
    </w:rPr>
    <w:tblPr>
      <w:tblStyleRowBandSize w:val="1"/>
      <w:tblStyleColBandSize w:val="1"/>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80">
    <w:name w:val="Список-таблица 318"/>
    <w:uiPriority w:val="99"/>
    <w:rsid w:val="00AF5DDE"/>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5">
    <w:name w:val="List Table 3 - Accent 15"/>
    <w:uiPriority w:val="99"/>
    <w:rsid w:val="00AF5DDE"/>
    <w:rPr>
      <w:rFonts w:ascii="Cambria" w:eastAsia="Cambria" w:hAnsi="Cambria" w:cs="Times New Roman"/>
      <w:lang w:val="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5">
    <w:name w:val="List Table 3 - Accent 25"/>
    <w:uiPriority w:val="99"/>
    <w:rsid w:val="00AF5DDE"/>
    <w:rPr>
      <w:rFonts w:ascii="Cambria" w:eastAsia="Cambria" w:hAnsi="Cambria" w:cs="Times New Roman"/>
      <w:lang w:val="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5">
    <w:name w:val="List Table 3 - Accent 35"/>
    <w:uiPriority w:val="99"/>
    <w:rsid w:val="00AF5DDE"/>
    <w:rPr>
      <w:rFonts w:ascii="Cambria" w:eastAsia="Cambria" w:hAnsi="Cambria" w:cs="Times New Roman"/>
      <w:lang w:val="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5">
    <w:name w:val="List Table 3 - Accent 45"/>
    <w:uiPriority w:val="99"/>
    <w:rsid w:val="00AF5DDE"/>
    <w:rPr>
      <w:rFonts w:ascii="Cambria" w:eastAsia="Cambria" w:hAnsi="Cambria" w:cs="Times New Roman"/>
      <w:lang w:val="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5">
    <w:name w:val="List Table 3 - Accent 55"/>
    <w:uiPriority w:val="99"/>
    <w:rsid w:val="00AF5DDE"/>
    <w:rPr>
      <w:rFonts w:ascii="Cambria" w:eastAsia="Cambria" w:hAnsi="Cambria" w:cs="Times New Roman"/>
      <w:lang w:val="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5">
    <w:name w:val="List Table 3 - Accent 65"/>
    <w:uiPriority w:val="99"/>
    <w:rsid w:val="00AF5DDE"/>
    <w:rPr>
      <w:rFonts w:ascii="Cambria" w:eastAsia="Cambria" w:hAnsi="Cambria" w:cs="Times New Roman"/>
      <w:lang w:val="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80">
    <w:name w:val="Список-таблица 418"/>
    <w:uiPriority w:val="99"/>
    <w:rsid w:val="00AF5DDE"/>
    <w:rPr>
      <w:rFonts w:ascii="Cambria" w:eastAsia="Cambria" w:hAnsi="Cambria" w:cs="Times New Roman"/>
      <w:lang w:val="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5">
    <w:name w:val="List Table 4 - Accent 15"/>
    <w:uiPriority w:val="99"/>
    <w:rsid w:val="00AF5DDE"/>
    <w:rPr>
      <w:rFonts w:ascii="Cambria" w:eastAsia="Cambria" w:hAnsi="Cambria" w:cs="Times New Roman"/>
      <w:lang w:val="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5">
    <w:name w:val="List Table 4 - Accent 25"/>
    <w:uiPriority w:val="99"/>
    <w:rsid w:val="00AF5DDE"/>
    <w:rPr>
      <w:rFonts w:ascii="Cambria" w:eastAsia="Cambria" w:hAnsi="Cambria" w:cs="Times New Roman"/>
      <w:lang w:val="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5">
    <w:name w:val="List Table 4 - Accent 35"/>
    <w:uiPriority w:val="99"/>
    <w:rsid w:val="00AF5DDE"/>
    <w:rPr>
      <w:rFonts w:ascii="Cambria" w:eastAsia="Cambria" w:hAnsi="Cambria" w:cs="Times New Roman"/>
      <w:lang w:val="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5">
    <w:name w:val="List Table 4 - Accent 45"/>
    <w:uiPriority w:val="99"/>
    <w:rsid w:val="00AF5DDE"/>
    <w:rPr>
      <w:rFonts w:ascii="Cambria" w:eastAsia="Cambria" w:hAnsi="Cambria" w:cs="Times New Roman"/>
      <w:lang w:val="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5">
    <w:name w:val="List Table 4 - Accent 55"/>
    <w:uiPriority w:val="99"/>
    <w:rsid w:val="00AF5DDE"/>
    <w:rPr>
      <w:rFonts w:ascii="Cambria" w:eastAsia="Cambria" w:hAnsi="Cambria" w:cs="Times New Roman"/>
      <w:lang w:val="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5">
    <w:name w:val="List Table 4 - Accent 65"/>
    <w:uiPriority w:val="99"/>
    <w:rsid w:val="00AF5DDE"/>
    <w:rPr>
      <w:rFonts w:ascii="Cambria" w:eastAsia="Cambria" w:hAnsi="Cambria" w:cs="Times New Roman"/>
      <w:lang w:val="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80">
    <w:name w:val="Список-таблица 5 темная18"/>
    <w:uiPriority w:val="99"/>
    <w:rsid w:val="00AF5DDE"/>
    <w:rPr>
      <w:rFonts w:ascii="Cambria" w:eastAsia="Cambria" w:hAnsi="Cambria" w:cs="Times New Roman"/>
      <w:lang w:val="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CellMar>
        <w:top w:w="0" w:type="dxa"/>
        <w:left w:w="0" w:type="dxa"/>
        <w:bottom w:w="0" w:type="dxa"/>
        <w:right w:w="0" w:type="dxa"/>
      </w:tblCellMar>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5">
    <w:name w:val="List Table 5 Dark - Accent 15"/>
    <w:uiPriority w:val="99"/>
    <w:rsid w:val="00AF5DDE"/>
    <w:rPr>
      <w:rFonts w:ascii="Cambria" w:eastAsia="Cambria" w:hAnsi="Cambria" w:cs="Times New Roman"/>
      <w:lang w:val="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CellMar>
        <w:top w:w="0" w:type="dxa"/>
        <w:left w:w="0" w:type="dxa"/>
        <w:bottom w:w="0" w:type="dxa"/>
        <w:right w:w="0" w:type="dxa"/>
      </w:tblCellMar>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5">
    <w:name w:val="List Table 5 Dark - Accent 25"/>
    <w:uiPriority w:val="99"/>
    <w:rsid w:val="00AF5DDE"/>
    <w:rPr>
      <w:rFonts w:ascii="Cambria" w:eastAsia="Cambria" w:hAnsi="Cambria" w:cs="Times New Roman"/>
      <w:lang w:val="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CellMar>
        <w:top w:w="0" w:type="dxa"/>
        <w:left w:w="0" w:type="dxa"/>
        <w:bottom w:w="0" w:type="dxa"/>
        <w:right w:w="0" w:type="dxa"/>
      </w:tblCellMar>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5">
    <w:name w:val="List Table 5 Dark - Accent 35"/>
    <w:uiPriority w:val="99"/>
    <w:rsid w:val="00AF5DDE"/>
    <w:rPr>
      <w:rFonts w:ascii="Cambria" w:eastAsia="Cambria" w:hAnsi="Cambria" w:cs="Times New Roman"/>
      <w:lang w:val="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CellMar>
        <w:top w:w="0" w:type="dxa"/>
        <w:left w:w="0" w:type="dxa"/>
        <w:bottom w:w="0" w:type="dxa"/>
        <w:right w:w="0" w:type="dxa"/>
      </w:tblCellMar>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5">
    <w:name w:val="List Table 5 Dark - Accent 45"/>
    <w:uiPriority w:val="99"/>
    <w:rsid w:val="00AF5DDE"/>
    <w:rPr>
      <w:rFonts w:ascii="Cambria" w:eastAsia="Cambria" w:hAnsi="Cambria" w:cs="Times New Roman"/>
      <w:lang w:val="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CellMar>
        <w:top w:w="0" w:type="dxa"/>
        <w:left w:w="0" w:type="dxa"/>
        <w:bottom w:w="0" w:type="dxa"/>
        <w:right w:w="0" w:type="dxa"/>
      </w:tblCellMar>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5">
    <w:name w:val="List Table 5 Dark - Accent 55"/>
    <w:uiPriority w:val="99"/>
    <w:rsid w:val="00AF5DDE"/>
    <w:rPr>
      <w:rFonts w:ascii="Cambria" w:eastAsia="Cambria" w:hAnsi="Cambria" w:cs="Times New Roman"/>
      <w:lang w:val="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CellMar>
        <w:top w:w="0" w:type="dxa"/>
        <w:left w:w="0" w:type="dxa"/>
        <w:bottom w:w="0" w:type="dxa"/>
        <w:right w:w="0" w:type="dxa"/>
      </w:tblCellMar>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5">
    <w:name w:val="List Table 5 Dark - Accent 65"/>
    <w:uiPriority w:val="99"/>
    <w:rsid w:val="00AF5DDE"/>
    <w:rPr>
      <w:rFonts w:ascii="Cambria" w:eastAsia="Cambria" w:hAnsi="Cambria" w:cs="Times New Roman"/>
      <w:lang w:val="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CellMar>
        <w:top w:w="0" w:type="dxa"/>
        <w:left w:w="0" w:type="dxa"/>
        <w:bottom w:w="0" w:type="dxa"/>
        <w:right w:w="0" w:type="dxa"/>
      </w:tblCellMar>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80">
    <w:name w:val="Список-таблица 6 цветная18"/>
    <w:uiPriority w:val="99"/>
    <w:rsid w:val="00AF5DDE"/>
    <w:rPr>
      <w:rFonts w:ascii="Cambria" w:eastAsia="Cambria" w:hAnsi="Cambria" w:cs="Times New Roman"/>
      <w:lang w:val="en-US" w:bidi="hi-IN"/>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5">
    <w:name w:val="List Table 6 Colorful - Accent 15"/>
    <w:uiPriority w:val="99"/>
    <w:rsid w:val="00AF5DDE"/>
    <w:rPr>
      <w:rFonts w:ascii="Cambria" w:eastAsia="Cambria" w:hAnsi="Cambria" w:cs="Times New Roman"/>
      <w:lang w:val="en-US" w:bidi="hi-IN"/>
    </w:rPr>
    <w:tblPr>
      <w:tblStyleRowBandSize w:val="1"/>
      <w:tblStyleColBandSize w:val="1"/>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5">
    <w:name w:val="List Table 6 Colorful - Accent 25"/>
    <w:uiPriority w:val="99"/>
    <w:rsid w:val="00AF5DDE"/>
    <w:rPr>
      <w:rFonts w:ascii="Cambria" w:eastAsia="Cambria" w:hAnsi="Cambria" w:cs="Times New Roman"/>
      <w:lang w:val="en-US" w:bidi="hi-IN"/>
    </w:rPr>
    <w:tblPr>
      <w:tblStyleRowBandSize w:val="1"/>
      <w:tblStyleColBandSize w:val="1"/>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5">
    <w:name w:val="List Table 6 Colorful - Accent 35"/>
    <w:uiPriority w:val="99"/>
    <w:rsid w:val="00AF5DDE"/>
    <w:rPr>
      <w:rFonts w:ascii="Cambria" w:eastAsia="Cambria" w:hAnsi="Cambria" w:cs="Times New Roman"/>
      <w:lang w:val="en-US" w:bidi="hi-IN"/>
    </w:rPr>
    <w:tblPr>
      <w:tblStyleRowBandSize w:val="1"/>
      <w:tblStyleColBandSize w:val="1"/>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5">
    <w:name w:val="List Table 6 Colorful - Accent 45"/>
    <w:uiPriority w:val="99"/>
    <w:rsid w:val="00AF5DDE"/>
    <w:rPr>
      <w:rFonts w:ascii="Cambria" w:eastAsia="Cambria" w:hAnsi="Cambria" w:cs="Times New Roman"/>
      <w:lang w:val="en-US" w:bidi="hi-IN"/>
    </w:rPr>
    <w:tblPr>
      <w:tblStyleRowBandSize w:val="1"/>
      <w:tblStyleColBandSize w:val="1"/>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5">
    <w:name w:val="List Table 6 Colorful - Accent 55"/>
    <w:uiPriority w:val="99"/>
    <w:rsid w:val="00AF5DDE"/>
    <w:rPr>
      <w:rFonts w:ascii="Cambria" w:eastAsia="Cambria" w:hAnsi="Cambria" w:cs="Times New Roman"/>
      <w:lang w:val="en-US" w:bidi="hi-IN"/>
    </w:rPr>
    <w:tblPr>
      <w:tblStyleRowBandSize w:val="1"/>
      <w:tblStyleColBandSize w:val="1"/>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5">
    <w:name w:val="List Table 6 Colorful - Accent 65"/>
    <w:uiPriority w:val="99"/>
    <w:rsid w:val="00AF5DDE"/>
    <w:rPr>
      <w:rFonts w:ascii="Cambria" w:eastAsia="Cambria" w:hAnsi="Cambria" w:cs="Times New Roman"/>
      <w:lang w:val="en-US" w:bidi="hi-IN"/>
    </w:rPr>
    <w:tblPr>
      <w:tblStyleRowBandSize w:val="1"/>
      <w:tblStyleColBandSize w:val="1"/>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80">
    <w:name w:val="Список-таблица 7 цветная18"/>
    <w:uiPriority w:val="99"/>
    <w:rsid w:val="00AF5DDE"/>
    <w:rPr>
      <w:rFonts w:ascii="Cambria" w:eastAsia="Cambria" w:hAnsi="Cambria" w:cs="Times New Roman"/>
      <w:lang w:val="en-US" w:bidi="hi-IN"/>
    </w:rPr>
    <w:tblPr>
      <w:tblStyleRowBandSize w:val="1"/>
      <w:tblStyleColBandSize w:val="1"/>
      <w:tblBorders>
        <w:right w:val="single" w:sz="4" w:space="0" w:color="7F7F7F"/>
      </w:tblBorders>
      <w:tblCellMar>
        <w:top w:w="0" w:type="dxa"/>
        <w:left w:w="0" w:type="dxa"/>
        <w:bottom w:w="0" w:type="dxa"/>
        <w:right w:w="0" w:type="dxa"/>
      </w:tblCellMar>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5">
    <w:name w:val="List Table 7 Colorful - Accent 15"/>
    <w:uiPriority w:val="99"/>
    <w:rsid w:val="00AF5DDE"/>
    <w:rPr>
      <w:rFonts w:ascii="Cambria" w:eastAsia="Cambria" w:hAnsi="Cambria" w:cs="Times New Roman"/>
      <w:lang w:val="en-US" w:bidi="hi-IN"/>
    </w:rPr>
    <w:tblPr>
      <w:tblStyleRowBandSize w:val="1"/>
      <w:tblStyleColBandSize w:val="1"/>
      <w:tblBorders>
        <w:right w:val="single" w:sz="4" w:space="0" w:color="4F81BD"/>
      </w:tblBorders>
      <w:tblCellMar>
        <w:top w:w="0" w:type="dxa"/>
        <w:left w:w="0" w:type="dxa"/>
        <w:bottom w:w="0" w:type="dxa"/>
        <w:right w:w="0" w:type="dxa"/>
      </w:tblCellMar>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5">
    <w:name w:val="List Table 7 Colorful - Accent 25"/>
    <w:uiPriority w:val="99"/>
    <w:rsid w:val="00AF5DDE"/>
    <w:rPr>
      <w:rFonts w:ascii="Cambria" w:eastAsia="Cambria" w:hAnsi="Cambria" w:cs="Times New Roman"/>
      <w:lang w:val="en-US" w:bidi="hi-IN"/>
    </w:rPr>
    <w:tblPr>
      <w:tblStyleRowBandSize w:val="1"/>
      <w:tblStyleColBandSize w:val="1"/>
      <w:tblBorders>
        <w:right w:val="single" w:sz="4" w:space="0" w:color="D99695"/>
      </w:tblBorders>
      <w:tblCellMar>
        <w:top w:w="0" w:type="dxa"/>
        <w:left w:w="0" w:type="dxa"/>
        <w:bottom w:w="0" w:type="dxa"/>
        <w:right w:w="0" w:type="dxa"/>
      </w:tblCellMar>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7Colorful-Accent35">
    <w:name w:val="List Table 7 Colorful - Accent 35"/>
    <w:uiPriority w:val="99"/>
    <w:rsid w:val="00AF5DDE"/>
    <w:rPr>
      <w:rFonts w:ascii="Cambria" w:eastAsia="Cambria" w:hAnsi="Cambria" w:cs="Times New Roman"/>
      <w:lang w:val="en-US" w:bidi="hi-IN"/>
    </w:rPr>
    <w:tblPr>
      <w:tblStyleRowBandSize w:val="1"/>
      <w:tblStyleColBandSize w:val="1"/>
      <w:tblBorders>
        <w:right w:val="single" w:sz="4" w:space="0" w:color="C3D69B"/>
      </w:tblBorders>
      <w:tblCellMar>
        <w:top w:w="0" w:type="dxa"/>
        <w:left w:w="0" w:type="dxa"/>
        <w:bottom w:w="0" w:type="dxa"/>
        <w:right w:w="0" w:type="dxa"/>
      </w:tblCellMar>
    </w:tblPr>
    <w:tblStylePr w:type="firstRow">
      <w:rPr>
        <w:i/>
        <w:color w:val="C3D69B"/>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i/>
        <w:color w:val="C3D69B"/>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C3D69B"/>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C3D69B"/>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7Colorful-Accent45">
    <w:name w:val="List Table 7 Colorful - Accent 45"/>
    <w:uiPriority w:val="99"/>
    <w:rsid w:val="00AF5DDE"/>
    <w:rPr>
      <w:rFonts w:ascii="Cambria" w:eastAsia="Cambria" w:hAnsi="Cambria" w:cs="Times New Roman"/>
      <w:lang w:val="en-US" w:bidi="hi-IN"/>
    </w:rPr>
    <w:tblPr>
      <w:tblStyleRowBandSize w:val="1"/>
      <w:tblStyleColBandSize w:val="1"/>
      <w:tblBorders>
        <w:right w:val="single" w:sz="4" w:space="0" w:color="B2A1C6"/>
      </w:tblBorders>
      <w:tblCellMar>
        <w:top w:w="0" w:type="dxa"/>
        <w:left w:w="0" w:type="dxa"/>
        <w:bottom w:w="0" w:type="dxa"/>
        <w:right w:w="0" w:type="dxa"/>
      </w:tblCellMar>
    </w:tblPr>
    <w:tblStylePr w:type="firstRow">
      <w:rPr>
        <w:i/>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i/>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7Colorful-Accent55">
    <w:name w:val="List Table 7 Colorful - Accent 55"/>
    <w:uiPriority w:val="99"/>
    <w:rsid w:val="00AF5DDE"/>
    <w:rPr>
      <w:rFonts w:ascii="Cambria" w:eastAsia="Cambria" w:hAnsi="Cambria" w:cs="Times New Roman"/>
      <w:lang w:val="en-US" w:bidi="hi-IN"/>
    </w:rPr>
    <w:tblPr>
      <w:tblStyleRowBandSize w:val="1"/>
      <w:tblStyleColBandSize w:val="1"/>
      <w:tblBorders>
        <w:right w:val="single" w:sz="4" w:space="0" w:color="92CCDC"/>
      </w:tblBorders>
      <w:tblCellMar>
        <w:top w:w="0" w:type="dxa"/>
        <w:left w:w="0" w:type="dxa"/>
        <w:bottom w:w="0" w:type="dxa"/>
        <w:right w:w="0" w:type="dxa"/>
      </w:tblCellMar>
    </w:tblPr>
    <w:tblStylePr w:type="firstRow">
      <w:rPr>
        <w:i/>
        <w:color w:val="92CCDC"/>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i/>
        <w:color w:val="92CCDC"/>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92CCDC"/>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92CCDC"/>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7Colorful-Accent65">
    <w:name w:val="List Table 7 Colorful - Accent 65"/>
    <w:uiPriority w:val="99"/>
    <w:rsid w:val="00AF5DDE"/>
    <w:rPr>
      <w:rFonts w:ascii="Cambria" w:eastAsia="Cambria" w:hAnsi="Cambria" w:cs="Times New Roman"/>
      <w:lang w:val="en-US" w:bidi="hi-IN"/>
    </w:rPr>
    <w:tblPr>
      <w:tblStyleRowBandSize w:val="1"/>
      <w:tblStyleColBandSize w:val="1"/>
      <w:tblBorders>
        <w:right w:val="single" w:sz="4" w:space="0" w:color="FAC090"/>
      </w:tblBorders>
      <w:tblCellMar>
        <w:top w:w="0" w:type="dxa"/>
        <w:left w:w="0" w:type="dxa"/>
        <w:bottom w:w="0" w:type="dxa"/>
        <w:right w:w="0" w:type="dxa"/>
      </w:tblCellMar>
    </w:tblPr>
    <w:tblStylePr w:type="firstRow">
      <w:rPr>
        <w:i/>
        <w:color w:val="FAC090"/>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i/>
        <w:color w:val="FAC090"/>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FAC090"/>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FAC090"/>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Lined-Accent50">
    <w:name w:val="Lined - Accent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Lined-Accent16">
    <w:name w:val="Lined - Accent 16"/>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Lined-Accent26">
    <w:name w:val="Lined - Accent 26"/>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Lined-Accent35">
    <w:name w:val="Lined - Accent 3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Lined-Accent45">
    <w:name w:val="Lined - Accent 4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Lined-Accent55">
    <w:name w:val="Lined - Accent 5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Lined-Accent65">
    <w:name w:val="Lined - Accent 65"/>
    <w:uiPriority w:val="99"/>
    <w:rsid w:val="00AF5DDE"/>
    <w:rPr>
      <w:rFonts w:ascii="Cambria" w:eastAsia="Cambria" w:hAnsi="Cambria" w:cs="Times New Roman"/>
      <w:color w:val="404040"/>
      <w:lang w:val="en-US" w:eastAsia="zh-CN" w:bidi="hi-IN"/>
    </w:rPr>
    <w:tblPr>
      <w:tblStyleRowBandSize w:val="1"/>
      <w:tblStyleColBandSize w:val="1"/>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Lined-Accent50">
    <w:name w:val="Bordered &amp; Lined - Accent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color w:val="F2F2F2"/>
        <w:sz w:val="22"/>
        <w:szCs w:val="22"/>
      </w:rPr>
      <w:tblPr/>
      <w:tcPr>
        <w:shd w:val="clear" w:color="auto" w:fill="7F7F7F"/>
      </w:tcPr>
    </w:tblStylePr>
    <w:tblStylePr w:type="lastRow">
      <w:rPr>
        <w:color w:val="F2F2F2"/>
        <w:sz w:val="22"/>
        <w:szCs w:val="22"/>
      </w:rPr>
      <w:tblPr/>
      <w:tcPr>
        <w:shd w:val="clear" w:color="auto" w:fill="7F7F7F"/>
      </w:tcPr>
    </w:tblStylePr>
    <w:tblStylePr w:type="firstCol">
      <w:rPr>
        <w:color w:val="F2F2F2"/>
        <w:sz w:val="22"/>
        <w:szCs w:val="22"/>
      </w:rPr>
      <w:tblPr/>
      <w:tcPr>
        <w:shd w:val="clear" w:color="auto" w:fill="7F7F7F"/>
      </w:tcPr>
    </w:tblStylePr>
    <w:tblStylePr w:type="lastCol">
      <w:rPr>
        <w:color w:val="F2F2F2"/>
        <w:sz w:val="22"/>
        <w:szCs w:val="22"/>
      </w:rPr>
      <w:tblPr/>
      <w:tcPr>
        <w:shd w:val="clear" w:color="auto" w:fill="7F7F7F"/>
      </w:tcPr>
    </w:tblStylePr>
    <w:tblStylePr w:type="band1Vert">
      <w:rPr>
        <w:color w:val="404040"/>
        <w:sz w:val="22"/>
        <w:szCs w:val="22"/>
      </w:rPr>
    </w:tblStylePr>
    <w:tblStylePr w:type="band2Vert">
      <w:rPr>
        <w:color w:val="404040"/>
        <w:sz w:val="22"/>
        <w:szCs w:val="22"/>
      </w:rPr>
      <w:tblPr/>
      <w:tcPr>
        <w:shd w:val="clear" w:color="auto" w:fill="FFFFFF"/>
      </w:tcPr>
    </w:tblStylePr>
    <w:tblStylePr w:type="band1Horz">
      <w:rPr>
        <w:color w:val="404040"/>
        <w:sz w:val="22"/>
        <w:szCs w:val="22"/>
      </w:rPr>
    </w:tblStylePr>
    <w:tblStylePr w:type="band2Horz">
      <w:rPr>
        <w:color w:val="404040"/>
        <w:sz w:val="22"/>
        <w:szCs w:val="22"/>
      </w:rPr>
      <w:tblPr/>
      <w:tcPr>
        <w:shd w:val="clear" w:color="auto" w:fill="FFFFFF"/>
      </w:tcPr>
    </w:tblStylePr>
  </w:style>
  <w:style w:type="table" w:customStyle="1" w:styleId="BorderedLined-Accent16">
    <w:name w:val="Bordered &amp; Lined - Accent 16"/>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0" w:type="dxa"/>
        <w:bottom w:w="0" w:type="dxa"/>
        <w:right w:w="0" w:type="dxa"/>
      </w:tblCellMar>
    </w:tblPr>
    <w:tblStylePr w:type="firstRow">
      <w:rPr>
        <w:color w:val="F2F2F2"/>
        <w:sz w:val="22"/>
        <w:szCs w:val="22"/>
      </w:rPr>
      <w:tblPr/>
      <w:tcPr>
        <w:shd w:val="clear" w:color="auto" w:fill="5D8AC2"/>
      </w:tcPr>
    </w:tblStylePr>
    <w:tblStylePr w:type="lastRow">
      <w:rPr>
        <w:color w:val="F2F2F2"/>
        <w:sz w:val="22"/>
        <w:szCs w:val="22"/>
      </w:rPr>
      <w:tblPr/>
      <w:tcPr>
        <w:shd w:val="clear" w:color="auto" w:fill="5D8AC2"/>
      </w:tcPr>
    </w:tblStylePr>
    <w:tblStylePr w:type="firstCol">
      <w:rPr>
        <w:color w:val="F2F2F2"/>
        <w:sz w:val="22"/>
        <w:szCs w:val="22"/>
      </w:rPr>
      <w:tblPr/>
      <w:tcPr>
        <w:shd w:val="clear" w:color="auto" w:fill="5D8AC2"/>
      </w:tcPr>
    </w:tblStylePr>
    <w:tblStylePr w:type="lastCol">
      <w:rPr>
        <w:color w:val="F2F2F2"/>
        <w:sz w:val="22"/>
        <w:szCs w:val="22"/>
      </w:rPr>
      <w:tblPr/>
      <w:tcPr>
        <w:shd w:val="clear" w:color="auto" w:fill="5D8AC2"/>
      </w:tcPr>
    </w:tblStylePr>
    <w:tblStylePr w:type="band1Vert">
      <w:rPr>
        <w:color w:val="404040"/>
        <w:sz w:val="22"/>
        <w:szCs w:val="22"/>
      </w:rPr>
    </w:tblStylePr>
    <w:tblStylePr w:type="band2Vert">
      <w:rPr>
        <w:color w:val="404040"/>
        <w:sz w:val="22"/>
        <w:szCs w:val="22"/>
      </w:rPr>
      <w:tblPr/>
      <w:tcPr>
        <w:shd w:val="clear" w:color="auto" w:fill="C7D7EA"/>
      </w:tcPr>
    </w:tblStylePr>
    <w:tblStylePr w:type="band1Horz">
      <w:rPr>
        <w:color w:val="404040"/>
        <w:sz w:val="22"/>
        <w:szCs w:val="22"/>
      </w:rPr>
    </w:tblStylePr>
    <w:tblStylePr w:type="band2Horz">
      <w:rPr>
        <w:color w:val="404040"/>
        <w:sz w:val="22"/>
        <w:szCs w:val="22"/>
      </w:rPr>
      <w:tblPr/>
      <w:tcPr>
        <w:shd w:val="clear" w:color="auto" w:fill="C7D7EA"/>
      </w:tcPr>
    </w:tblStylePr>
  </w:style>
  <w:style w:type="table" w:customStyle="1" w:styleId="BorderedLined-Accent26">
    <w:name w:val="Bordered &amp; Lined - Accent 26"/>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0" w:type="dxa"/>
        <w:left w:w="0" w:type="dxa"/>
        <w:bottom w:w="0" w:type="dxa"/>
        <w:right w:w="0" w:type="dxa"/>
      </w:tblCellMar>
    </w:tblPr>
    <w:tblStylePr w:type="firstRow">
      <w:rPr>
        <w:color w:val="F2F2F2"/>
        <w:sz w:val="22"/>
        <w:szCs w:val="22"/>
      </w:rPr>
      <w:tblPr/>
      <w:tcPr>
        <w:shd w:val="clear" w:color="auto" w:fill="D99695"/>
      </w:tcPr>
    </w:tblStylePr>
    <w:tblStylePr w:type="lastRow">
      <w:rPr>
        <w:color w:val="F2F2F2"/>
        <w:sz w:val="22"/>
        <w:szCs w:val="22"/>
      </w:rPr>
      <w:tblPr/>
      <w:tcPr>
        <w:shd w:val="clear" w:color="auto" w:fill="D99695"/>
      </w:tcPr>
    </w:tblStylePr>
    <w:tblStylePr w:type="firstCol">
      <w:rPr>
        <w:color w:val="F2F2F2"/>
        <w:sz w:val="22"/>
        <w:szCs w:val="22"/>
      </w:rPr>
      <w:tblPr/>
      <w:tcPr>
        <w:shd w:val="clear" w:color="auto" w:fill="D99695"/>
      </w:tcPr>
    </w:tblStylePr>
    <w:tblStylePr w:type="lastCol">
      <w:rPr>
        <w:color w:val="F2F2F2"/>
        <w:sz w:val="22"/>
        <w:szCs w:val="22"/>
      </w:rPr>
      <w:tblPr/>
      <w:tcPr>
        <w:shd w:val="clear" w:color="auto" w:fill="D99695"/>
      </w:tcPr>
    </w:tblStylePr>
    <w:tblStylePr w:type="band1Vert">
      <w:rPr>
        <w:color w:val="404040"/>
        <w:sz w:val="22"/>
        <w:szCs w:val="22"/>
      </w:rPr>
    </w:tblStylePr>
    <w:tblStylePr w:type="band2Vert">
      <w:rPr>
        <w:color w:val="404040"/>
        <w:sz w:val="22"/>
        <w:szCs w:val="22"/>
      </w:rPr>
      <w:tblPr/>
      <w:tcPr>
        <w:shd w:val="clear" w:color="auto" w:fill="F2DCDC"/>
      </w:tcPr>
    </w:tblStylePr>
    <w:tblStylePr w:type="band1Horz">
      <w:rPr>
        <w:color w:val="404040"/>
        <w:sz w:val="22"/>
        <w:szCs w:val="22"/>
      </w:rPr>
    </w:tblStylePr>
    <w:tblStylePr w:type="band2Horz">
      <w:rPr>
        <w:color w:val="404040"/>
        <w:sz w:val="22"/>
        <w:szCs w:val="22"/>
      </w:rPr>
      <w:tblPr/>
      <w:tcPr>
        <w:shd w:val="clear" w:color="auto" w:fill="F2DCDC"/>
      </w:tcPr>
    </w:tblStylePr>
  </w:style>
  <w:style w:type="table" w:customStyle="1" w:styleId="BorderedLined-Accent35">
    <w:name w:val="Bordered &amp; Lined - Accent 3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CellMar>
        <w:top w:w="0" w:type="dxa"/>
        <w:left w:w="0" w:type="dxa"/>
        <w:bottom w:w="0" w:type="dxa"/>
        <w:right w:w="0" w:type="dxa"/>
      </w:tblCellMar>
    </w:tblPr>
    <w:tblStylePr w:type="firstRow">
      <w:rPr>
        <w:color w:val="F2F2F2"/>
        <w:sz w:val="22"/>
        <w:szCs w:val="22"/>
      </w:rPr>
      <w:tblPr/>
      <w:tcPr>
        <w:shd w:val="clear" w:color="auto" w:fill="9ABB59"/>
      </w:tcPr>
    </w:tblStylePr>
    <w:tblStylePr w:type="lastRow">
      <w:rPr>
        <w:color w:val="F2F2F2"/>
        <w:sz w:val="22"/>
        <w:szCs w:val="22"/>
      </w:rPr>
      <w:tblPr/>
      <w:tcPr>
        <w:shd w:val="clear" w:color="auto" w:fill="9ABB59"/>
      </w:tcPr>
    </w:tblStylePr>
    <w:tblStylePr w:type="firstCol">
      <w:rPr>
        <w:color w:val="F2F2F2"/>
        <w:sz w:val="22"/>
        <w:szCs w:val="22"/>
      </w:rPr>
      <w:tblPr/>
      <w:tcPr>
        <w:shd w:val="clear" w:color="auto" w:fill="9ABB59"/>
      </w:tcPr>
    </w:tblStylePr>
    <w:tblStylePr w:type="lastCol">
      <w:rPr>
        <w:color w:val="F2F2F2"/>
        <w:sz w:val="22"/>
        <w:szCs w:val="22"/>
      </w:rPr>
      <w:tblPr/>
      <w:tcPr>
        <w:shd w:val="clear" w:color="auto" w:fill="9ABB59"/>
      </w:tcPr>
    </w:tblStylePr>
    <w:tblStylePr w:type="band1Vert">
      <w:rPr>
        <w:color w:val="404040"/>
        <w:sz w:val="22"/>
        <w:szCs w:val="22"/>
      </w:rPr>
    </w:tblStylePr>
    <w:tblStylePr w:type="band2Vert">
      <w:rPr>
        <w:color w:val="404040"/>
        <w:sz w:val="22"/>
        <w:szCs w:val="22"/>
      </w:rPr>
      <w:tblPr/>
      <w:tcPr>
        <w:shd w:val="clear" w:color="auto" w:fill="EAF1DC"/>
      </w:tcPr>
    </w:tblStylePr>
    <w:tblStylePr w:type="band1Horz">
      <w:rPr>
        <w:color w:val="404040"/>
        <w:sz w:val="22"/>
        <w:szCs w:val="22"/>
      </w:rPr>
    </w:tblStylePr>
    <w:tblStylePr w:type="band2Horz">
      <w:rPr>
        <w:color w:val="404040"/>
        <w:sz w:val="22"/>
        <w:szCs w:val="22"/>
      </w:rPr>
      <w:tblPr/>
      <w:tcPr>
        <w:shd w:val="clear" w:color="auto" w:fill="EAF1DC"/>
      </w:tcPr>
    </w:tblStylePr>
  </w:style>
  <w:style w:type="table" w:customStyle="1" w:styleId="BorderedLined-Accent45">
    <w:name w:val="Bordered &amp; Lined - Accent 4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0" w:type="dxa"/>
        <w:left w:w="0" w:type="dxa"/>
        <w:bottom w:w="0" w:type="dxa"/>
        <w:right w:w="0" w:type="dxa"/>
      </w:tblCellMar>
    </w:tblPr>
    <w:tblStylePr w:type="firstRow">
      <w:rPr>
        <w:color w:val="F2F2F2"/>
        <w:sz w:val="22"/>
        <w:szCs w:val="22"/>
      </w:rPr>
      <w:tblPr/>
      <w:tcPr>
        <w:shd w:val="clear" w:color="auto" w:fill="B2A1C6"/>
      </w:tcPr>
    </w:tblStylePr>
    <w:tblStylePr w:type="lastRow">
      <w:rPr>
        <w:color w:val="F2F2F2"/>
        <w:sz w:val="22"/>
        <w:szCs w:val="22"/>
      </w:rPr>
      <w:tblPr/>
      <w:tcPr>
        <w:shd w:val="clear" w:color="auto" w:fill="B2A1C6"/>
      </w:tcPr>
    </w:tblStylePr>
    <w:tblStylePr w:type="firstCol">
      <w:rPr>
        <w:color w:val="F2F2F2"/>
        <w:sz w:val="22"/>
        <w:szCs w:val="22"/>
      </w:rPr>
      <w:tblPr/>
      <w:tcPr>
        <w:shd w:val="clear" w:color="auto" w:fill="B2A1C6"/>
      </w:tcPr>
    </w:tblStylePr>
    <w:tblStylePr w:type="lastCol">
      <w:rPr>
        <w:color w:val="F2F2F2"/>
        <w:sz w:val="22"/>
        <w:szCs w:val="22"/>
      </w:rPr>
      <w:tblPr/>
      <w:tcPr>
        <w:shd w:val="clear" w:color="auto" w:fill="B2A1C6"/>
      </w:tcPr>
    </w:tblStylePr>
    <w:tblStylePr w:type="band1Vert">
      <w:rPr>
        <w:color w:val="404040"/>
        <w:sz w:val="22"/>
        <w:szCs w:val="22"/>
      </w:rPr>
    </w:tblStylePr>
    <w:tblStylePr w:type="band2Vert">
      <w:rPr>
        <w:color w:val="404040"/>
        <w:sz w:val="22"/>
        <w:szCs w:val="22"/>
      </w:rPr>
      <w:tblPr/>
      <w:tcPr>
        <w:shd w:val="clear" w:color="auto" w:fill="E5DFEC"/>
      </w:tcPr>
    </w:tblStylePr>
    <w:tblStylePr w:type="band1Horz">
      <w:rPr>
        <w:color w:val="404040"/>
        <w:sz w:val="22"/>
        <w:szCs w:val="22"/>
      </w:rPr>
    </w:tblStylePr>
    <w:tblStylePr w:type="band2Horz">
      <w:rPr>
        <w:color w:val="404040"/>
        <w:sz w:val="22"/>
        <w:szCs w:val="22"/>
      </w:rPr>
      <w:tblPr/>
      <w:tcPr>
        <w:shd w:val="clear" w:color="auto" w:fill="E5DFEC"/>
      </w:tcPr>
    </w:tblStylePr>
  </w:style>
  <w:style w:type="table" w:customStyle="1" w:styleId="BorderedLined-Accent55">
    <w:name w:val="Bordered &amp; Lined - Accent 5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color w:val="F2F2F2"/>
        <w:sz w:val="22"/>
        <w:szCs w:val="22"/>
      </w:rPr>
      <w:tblPr/>
      <w:tcPr>
        <w:shd w:val="clear" w:color="auto" w:fill="4BACC6"/>
      </w:tcPr>
    </w:tblStylePr>
    <w:tblStylePr w:type="lastRow">
      <w:rPr>
        <w:color w:val="F2F2F2"/>
        <w:sz w:val="22"/>
        <w:szCs w:val="22"/>
      </w:rPr>
      <w:tblPr/>
      <w:tcPr>
        <w:shd w:val="clear" w:color="auto" w:fill="4BACC6"/>
      </w:tcPr>
    </w:tblStylePr>
    <w:tblStylePr w:type="firstCol">
      <w:rPr>
        <w:color w:val="F2F2F2"/>
        <w:sz w:val="22"/>
        <w:szCs w:val="22"/>
      </w:rPr>
      <w:tblPr/>
      <w:tcPr>
        <w:shd w:val="clear" w:color="auto" w:fill="4BACC6"/>
      </w:tcPr>
    </w:tblStylePr>
    <w:tblStylePr w:type="lastCol">
      <w:rPr>
        <w:color w:val="F2F2F2"/>
        <w:sz w:val="22"/>
        <w:szCs w:val="22"/>
      </w:rPr>
      <w:tblPr/>
      <w:tcPr>
        <w:shd w:val="clear" w:color="auto" w:fill="4BACC6"/>
      </w:tcPr>
    </w:tblStylePr>
    <w:tblStylePr w:type="band1Vert">
      <w:rPr>
        <w:color w:val="404040"/>
        <w:sz w:val="22"/>
        <w:szCs w:val="22"/>
      </w:rPr>
    </w:tblStylePr>
    <w:tblStylePr w:type="band2Vert">
      <w:rPr>
        <w:color w:val="404040"/>
        <w:sz w:val="22"/>
        <w:szCs w:val="22"/>
      </w:rPr>
      <w:tblPr/>
      <w:tcPr>
        <w:shd w:val="clear" w:color="auto" w:fill="DAEEF3"/>
      </w:tcPr>
    </w:tblStylePr>
    <w:tblStylePr w:type="band1Horz">
      <w:rPr>
        <w:color w:val="404040"/>
        <w:sz w:val="22"/>
        <w:szCs w:val="22"/>
      </w:rPr>
    </w:tblStylePr>
    <w:tblStylePr w:type="band2Horz">
      <w:rPr>
        <w:color w:val="404040"/>
        <w:sz w:val="22"/>
        <w:szCs w:val="22"/>
      </w:rPr>
      <w:tblPr/>
      <w:tcPr>
        <w:shd w:val="clear" w:color="auto" w:fill="DAEEF3"/>
      </w:tcPr>
    </w:tblStylePr>
  </w:style>
  <w:style w:type="table" w:customStyle="1" w:styleId="BorderedLined-Accent65">
    <w:name w:val="Bordered &amp; Lined - Accent 65"/>
    <w:uiPriority w:val="99"/>
    <w:rsid w:val="00AF5DDE"/>
    <w:rPr>
      <w:rFonts w:ascii="Cambria" w:eastAsia="Cambria" w:hAnsi="Cambria" w:cs="Times New Roman"/>
      <w:color w:val="404040"/>
      <w:lang w:val="en-US" w:eastAsia="zh-CN"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color w:val="F2F2F2"/>
        <w:sz w:val="22"/>
        <w:szCs w:val="22"/>
      </w:rPr>
      <w:tblPr/>
      <w:tcPr>
        <w:shd w:val="clear" w:color="auto" w:fill="F79646"/>
      </w:tcPr>
    </w:tblStylePr>
    <w:tblStylePr w:type="lastRow">
      <w:rPr>
        <w:color w:val="F2F2F2"/>
        <w:sz w:val="22"/>
        <w:szCs w:val="22"/>
      </w:rPr>
      <w:tblPr/>
      <w:tcPr>
        <w:shd w:val="clear" w:color="auto" w:fill="F79646"/>
      </w:tcPr>
    </w:tblStylePr>
    <w:tblStylePr w:type="firstCol">
      <w:rPr>
        <w:color w:val="F2F2F2"/>
        <w:sz w:val="22"/>
        <w:szCs w:val="22"/>
      </w:rPr>
      <w:tblPr/>
      <w:tcPr>
        <w:shd w:val="clear" w:color="auto" w:fill="F79646"/>
      </w:tcPr>
    </w:tblStylePr>
    <w:tblStylePr w:type="lastCol">
      <w:rPr>
        <w:color w:val="F2F2F2"/>
        <w:sz w:val="22"/>
        <w:szCs w:val="22"/>
      </w:rPr>
      <w:tblPr/>
      <w:tcPr>
        <w:shd w:val="clear" w:color="auto" w:fill="F79646"/>
      </w:tcPr>
    </w:tblStylePr>
    <w:tblStylePr w:type="band1Vert">
      <w:rPr>
        <w:color w:val="404040"/>
        <w:sz w:val="22"/>
        <w:szCs w:val="22"/>
      </w:rPr>
    </w:tblStylePr>
    <w:tblStylePr w:type="band2Vert">
      <w:rPr>
        <w:color w:val="404040"/>
        <w:sz w:val="22"/>
        <w:szCs w:val="22"/>
      </w:rPr>
      <w:tblPr/>
      <w:tcPr>
        <w:shd w:val="clear" w:color="auto" w:fill="FDE9D8"/>
      </w:tcPr>
    </w:tblStylePr>
    <w:tblStylePr w:type="band1Horz">
      <w:rPr>
        <w:color w:val="404040"/>
        <w:sz w:val="22"/>
        <w:szCs w:val="22"/>
      </w:rPr>
    </w:tblStylePr>
    <w:tblStylePr w:type="band2Horz">
      <w:rPr>
        <w:color w:val="404040"/>
        <w:sz w:val="22"/>
        <w:szCs w:val="22"/>
      </w:rPr>
      <w:tblPr/>
      <w:tcPr>
        <w:shd w:val="clear" w:color="auto" w:fill="FDE9D8"/>
      </w:tcPr>
    </w:tblStylePr>
  </w:style>
  <w:style w:type="table" w:customStyle="1" w:styleId="Bordered5">
    <w:name w:val="Bordered5"/>
    <w:uiPriority w:val="99"/>
    <w:rsid w:val="00AF5DDE"/>
    <w:rPr>
      <w:rFonts w:ascii="Cambria" w:eastAsia="Cambria" w:hAnsi="Cambria" w:cs="Times New Roman"/>
      <w:lang w:val="en-US" w:bidi="hi-I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color w:val="404040"/>
        <w:sz w:val="22"/>
        <w:szCs w:val="22"/>
      </w:rPr>
      <w:tblPr/>
      <w:tcPr>
        <w:tcBorders>
          <w:bottom w:val="single" w:sz="12" w:space="0" w:color="000000"/>
        </w:tcBorders>
      </w:tcPr>
    </w:tblStylePr>
    <w:tblStylePr w:type="lastRow">
      <w:rPr>
        <w:color w:val="404040"/>
        <w:sz w:val="22"/>
        <w:szCs w:val="22"/>
      </w:rPr>
      <w:tblPr/>
      <w:tcPr>
        <w:tcBorders>
          <w:top w:val="single" w:sz="12" w:space="0" w:color="000000"/>
        </w:tcBorders>
      </w:tcPr>
    </w:tblStylePr>
    <w:tblStylePr w:type="firstCol">
      <w:rPr>
        <w:color w:val="404040"/>
        <w:sz w:val="22"/>
        <w:szCs w:val="22"/>
      </w:rPr>
    </w:tblStylePr>
    <w:tblStylePr w:type="lastCol">
      <w:rPr>
        <w:color w:val="404040"/>
        <w:sz w:val="22"/>
        <w:szCs w:val="22"/>
      </w:rPr>
      <w:tblPr/>
      <w:tcPr>
        <w:tcBorders>
          <w:left w:val="single" w:sz="12" w:space="0" w:color="000000"/>
        </w:tcBorders>
      </w:tc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Bordered-Accent15">
    <w:name w:val="Bordered - Accent 15"/>
    <w:uiPriority w:val="99"/>
    <w:rsid w:val="00AF5DDE"/>
    <w:rPr>
      <w:rFonts w:ascii="Cambria" w:eastAsia="Cambria" w:hAnsi="Cambria" w:cs="Times New Roman"/>
      <w:lang w:val="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color w:val="404040"/>
        <w:sz w:val="22"/>
        <w:szCs w:val="22"/>
      </w:rPr>
      <w:tblPr/>
      <w:tcPr>
        <w:tcBorders>
          <w:bottom w:val="single" w:sz="12" w:space="0" w:color="4F81BD"/>
        </w:tcBorders>
      </w:tcPr>
    </w:tblStylePr>
    <w:tblStylePr w:type="lastRow">
      <w:rPr>
        <w:color w:val="404040"/>
        <w:sz w:val="22"/>
        <w:szCs w:val="22"/>
      </w:rPr>
      <w:tblPr/>
      <w:tcPr>
        <w:tcBorders>
          <w:top w:val="single" w:sz="12" w:space="0" w:color="4F81BD"/>
        </w:tcBorders>
      </w:tcPr>
    </w:tblStylePr>
    <w:tblStylePr w:type="firstCol">
      <w:rPr>
        <w:color w:val="404040"/>
        <w:sz w:val="22"/>
        <w:szCs w:val="22"/>
      </w:rPr>
    </w:tblStylePr>
    <w:tblStylePr w:type="lastCol">
      <w:rPr>
        <w:color w:val="404040"/>
        <w:sz w:val="22"/>
        <w:szCs w:val="22"/>
      </w:rPr>
      <w:tblPr/>
      <w:tcPr>
        <w:tcBorders>
          <w:left w:val="single" w:sz="12" w:space="0" w:color="4F81BD"/>
        </w:tcBorders>
      </w:tc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Bordered-Accent25">
    <w:name w:val="Bordered - Accent 25"/>
    <w:uiPriority w:val="99"/>
    <w:rsid w:val="00AF5DDE"/>
    <w:rPr>
      <w:rFonts w:ascii="Cambria" w:eastAsia="Cambria" w:hAnsi="Cambria" w:cs="Times New Roman"/>
      <w:lang w:val="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color w:val="404040"/>
        <w:sz w:val="22"/>
        <w:szCs w:val="22"/>
      </w:rPr>
      <w:tblPr/>
      <w:tcPr>
        <w:tcBorders>
          <w:bottom w:val="single" w:sz="12" w:space="0" w:color="C0504D"/>
        </w:tcBorders>
      </w:tcPr>
    </w:tblStylePr>
    <w:tblStylePr w:type="lastRow">
      <w:rPr>
        <w:color w:val="404040"/>
        <w:sz w:val="22"/>
        <w:szCs w:val="22"/>
      </w:rPr>
      <w:tblPr/>
      <w:tcPr>
        <w:tcBorders>
          <w:top w:val="single" w:sz="12" w:space="0" w:color="C0504D"/>
        </w:tcBorders>
      </w:tcPr>
    </w:tblStylePr>
    <w:tblStylePr w:type="firstCol">
      <w:rPr>
        <w:color w:val="404040"/>
        <w:sz w:val="22"/>
        <w:szCs w:val="22"/>
      </w:rPr>
    </w:tblStylePr>
    <w:tblStylePr w:type="lastCol">
      <w:rPr>
        <w:color w:val="404040"/>
        <w:sz w:val="22"/>
        <w:szCs w:val="22"/>
      </w:rPr>
      <w:tblPr/>
      <w:tcPr>
        <w:tcBorders>
          <w:left w:val="single" w:sz="12" w:space="0" w:color="C0504D"/>
        </w:tcBorders>
      </w:tc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Bordered-Accent35">
    <w:name w:val="Bordered - Accent 35"/>
    <w:uiPriority w:val="99"/>
    <w:rsid w:val="00AF5DDE"/>
    <w:rPr>
      <w:rFonts w:ascii="Cambria" w:eastAsia="Cambria" w:hAnsi="Cambria" w:cs="Times New Roman"/>
      <w:lang w:val="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color w:val="404040"/>
        <w:sz w:val="22"/>
        <w:szCs w:val="22"/>
      </w:rPr>
      <w:tblPr/>
      <w:tcPr>
        <w:tcBorders>
          <w:bottom w:val="single" w:sz="12" w:space="0" w:color="9BBB59"/>
        </w:tcBorders>
      </w:tcPr>
    </w:tblStylePr>
    <w:tblStylePr w:type="lastRow">
      <w:rPr>
        <w:color w:val="404040"/>
        <w:sz w:val="22"/>
        <w:szCs w:val="22"/>
      </w:rPr>
      <w:tblPr/>
      <w:tcPr>
        <w:tcBorders>
          <w:top w:val="single" w:sz="12" w:space="0" w:color="9BBB59"/>
        </w:tcBorders>
      </w:tcPr>
    </w:tblStylePr>
    <w:tblStylePr w:type="firstCol">
      <w:rPr>
        <w:color w:val="404040"/>
        <w:sz w:val="22"/>
        <w:szCs w:val="22"/>
      </w:rPr>
    </w:tblStylePr>
    <w:tblStylePr w:type="lastCol">
      <w:rPr>
        <w:color w:val="404040"/>
        <w:sz w:val="22"/>
        <w:szCs w:val="22"/>
      </w:rPr>
      <w:tblPr/>
      <w:tcPr>
        <w:tcBorders>
          <w:left w:val="single" w:sz="12" w:space="0" w:color="9BBB59"/>
        </w:tcBorders>
      </w:tc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Bordered-Accent45">
    <w:name w:val="Bordered - Accent 45"/>
    <w:uiPriority w:val="99"/>
    <w:rsid w:val="00AF5DDE"/>
    <w:rPr>
      <w:rFonts w:ascii="Cambria" w:eastAsia="Cambria" w:hAnsi="Cambria" w:cs="Times New Roman"/>
      <w:lang w:val="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color w:val="404040"/>
        <w:sz w:val="22"/>
        <w:szCs w:val="22"/>
      </w:rPr>
      <w:tblPr/>
      <w:tcPr>
        <w:tcBorders>
          <w:bottom w:val="single" w:sz="12" w:space="0" w:color="8064A2"/>
        </w:tcBorders>
      </w:tcPr>
    </w:tblStylePr>
    <w:tblStylePr w:type="lastRow">
      <w:rPr>
        <w:color w:val="404040"/>
        <w:sz w:val="22"/>
        <w:szCs w:val="22"/>
      </w:rPr>
      <w:tblPr/>
      <w:tcPr>
        <w:tcBorders>
          <w:top w:val="single" w:sz="12" w:space="0" w:color="8064A2"/>
        </w:tcBorders>
      </w:tcPr>
    </w:tblStylePr>
    <w:tblStylePr w:type="firstCol">
      <w:rPr>
        <w:color w:val="404040"/>
        <w:sz w:val="22"/>
        <w:szCs w:val="22"/>
      </w:rPr>
    </w:tblStylePr>
    <w:tblStylePr w:type="lastCol">
      <w:rPr>
        <w:color w:val="404040"/>
        <w:sz w:val="22"/>
        <w:szCs w:val="22"/>
      </w:rPr>
      <w:tblPr/>
      <w:tcPr>
        <w:tcBorders>
          <w:left w:val="single" w:sz="12" w:space="0" w:color="8064A2"/>
        </w:tcBorders>
      </w:tc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Bordered-Accent55">
    <w:name w:val="Bordered - Accent 55"/>
    <w:uiPriority w:val="99"/>
    <w:rsid w:val="00AF5DDE"/>
    <w:rPr>
      <w:rFonts w:ascii="Cambria" w:eastAsia="Cambria" w:hAnsi="Cambria" w:cs="Times New Roman"/>
      <w:lang w:val="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color w:val="404040"/>
        <w:sz w:val="22"/>
        <w:szCs w:val="22"/>
      </w:rPr>
      <w:tblPr/>
      <w:tcPr>
        <w:tcBorders>
          <w:bottom w:val="single" w:sz="12" w:space="0" w:color="4BACC6"/>
        </w:tcBorders>
      </w:tcPr>
    </w:tblStylePr>
    <w:tblStylePr w:type="lastRow">
      <w:rPr>
        <w:color w:val="404040"/>
        <w:sz w:val="22"/>
        <w:szCs w:val="22"/>
      </w:rPr>
      <w:tblPr/>
      <w:tcPr>
        <w:tcBorders>
          <w:top w:val="single" w:sz="12" w:space="0" w:color="4BACC6"/>
        </w:tcBorders>
      </w:tcPr>
    </w:tblStylePr>
    <w:tblStylePr w:type="firstCol">
      <w:rPr>
        <w:color w:val="404040"/>
        <w:sz w:val="22"/>
        <w:szCs w:val="22"/>
      </w:rPr>
    </w:tblStylePr>
    <w:tblStylePr w:type="lastCol">
      <w:rPr>
        <w:color w:val="404040"/>
        <w:sz w:val="22"/>
        <w:szCs w:val="22"/>
      </w:rPr>
      <w:tblPr/>
      <w:tcPr>
        <w:tcBorders>
          <w:left w:val="single" w:sz="12" w:space="0" w:color="4BACC6"/>
        </w:tcBorders>
      </w:tc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Bordered-Accent65">
    <w:name w:val="Bordered - Accent 65"/>
    <w:uiPriority w:val="99"/>
    <w:rsid w:val="00AF5DDE"/>
    <w:rPr>
      <w:rFonts w:ascii="Cambria" w:eastAsia="Cambria" w:hAnsi="Cambria" w:cs="Times New Roman"/>
      <w:lang w:val="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color w:val="404040"/>
        <w:sz w:val="22"/>
        <w:szCs w:val="22"/>
      </w:rPr>
      <w:tblPr/>
      <w:tcPr>
        <w:tcBorders>
          <w:bottom w:val="single" w:sz="12" w:space="0" w:color="F79646"/>
        </w:tcBorders>
      </w:tcPr>
    </w:tblStylePr>
    <w:tblStylePr w:type="lastRow">
      <w:rPr>
        <w:color w:val="404040"/>
        <w:sz w:val="22"/>
        <w:szCs w:val="22"/>
      </w:rPr>
      <w:tblPr/>
      <w:tcPr>
        <w:tcBorders>
          <w:top w:val="single" w:sz="12" w:space="0" w:color="F79646"/>
        </w:tcBorders>
      </w:tcPr>
    </w:tblStylePr>
    <w:tblStylePr w:type="firstCol">
      <w:rPr>
        <w:color w:val="404040"/>
        <w:sz w:val="22"/>
        <w:szCs w:val="22"/>
      </w:rPr>
    </w:tblStylePr>
    <w:tblStylePr w:type="lastCol">
      <w:rPr>
        <w:color w:val="404040"/>
        <w:sz w:val="22"/>
        <w:szCs w:val="22"/>
      </w:rPr>
      <w:tblPr/>
      <w:tcPr>
        <w:tcBorders>
          <w:left w:val="single" w:sz="12" w:space="0" w:color="F79646"/>
        </w:tcBorders>
      </w:tc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1114">
    <w:name w:val="Таблица простая 1114"/>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14">
    <w:name w:val="Таблица простая 2114"/>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14">
    <w:name w:val="Таблица простая 31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14">
    <w:name w:val="Таблица простая 41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14">
    <w:name w:val="Таблица простая 51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14">
    <w:name w:val="Таблица-сетка 1 светл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14">
    <w:name w:val="Таблица-сетка 21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14">
    <w:name w:val="Таблица-сетка 31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14">
    <w:name w:val="Таблица-сетка 41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14">
    <w:name w:val="Таблица-сетка 5 темн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14">
    <w:name w:val="Таблица-сетка 6 цветн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14">
    <w:name w:val="Таблица-сетка 7 цветн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140">
    <w:name w:val="Список-таблица 1 светлая1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140">
    <w:name w:val="Список-таблица 2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140">
    <w:name w:val="Список-таблица 3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140">
    <w:name w:val="Список-таблица 4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140">
    <w:name w:val="Список-таблица 5 темн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140">
    <w:name w:val="Список-таблица 6 цветн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140">
    <w:name w:val="Список-таблица 7 цветная114"/>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1124">
    <w:name w:val="Таблица простая 1124"/>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240">
    <w:name w:val="Таблица простая 2124"/>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24">
    <w:name w:val="Таблица простая 312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24">
    <w:name w:val="Таблица простая 412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24">
    <w:name w:val="Таблица простая 512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24">
    <w:name w:val="Таблица-сетка 1 светл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2124">
    <w:name w:val="Таблица-сетка 212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3124">
    <w:name w:val="Таблица-сетка 312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4124">
    <w:name w:val="Таблица-сетка 412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5124">
    <w:name w:val="Таблица-сетка 5 темн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24">
    <w:name w:val="Таблица-сетка 6 цветн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7124">
    <w:name w:val="Таблица-сетка 7 цветн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11240">
    <w:name w:val="Список-таблица 1 светлая12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240">
    <w:name w:val="Список-таблица 2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31240">
    <w:name w:val="Список-таблица 3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41240">
    <w:name w:val="Список-таблица 4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51240">
    <w:name w:val="Список-таблица 5 темн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61240">
    <w:name w:val="Список-таблица 6 цветн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71240">
    <w:name w:val="Список-таблица 7 цветная124"/>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TableGridLight14">
    <w:name w:val="Table Grid Light14"/>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30">
    <w:name w:val="Таблица простая 1133"/>
    <w:basedOn w:val="a3"/>
    <w:uiPriority w:val="59"/>
    <w:rsid w:val="00AF5DDE"/>
    <w:rPr>
      <w:rFonts w:ascii="Cambria" w:eastAsia="Cambria" w:hAnsi="Cambria" w:cs="Times New Roman"/>
      <w:sz w:val="22"/>
      <w:szCs w:val="22"/>
      <w:lang w:val="en-US" w:eastAsia="en-US" w:bidi="hi-IN"/>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b/>
        <w:color w:val="404040"/>
        <w:sz w:val="22"/>
        <w:szCs w:val="22"/>
      </w:r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shd w:val="clear" w:color="auto" w:fill="FFFFFF"/>
      </w:tcPr>
    </w:tblStylePr>
    <w:tblStylePr w:type="band1Horz">
      <w:tblPr/>
      <w:tcPr>
        <w:shd w:val="clear" w:color="auto" w:fill="FFFFFF"/>
      </w:tcPr>
    </w:tblStylePr>
  </w:style>
  <w:style w:type="table" w:customStyle="1" w:styleId="2133">
    <w:name w:val="Таблица простая 2133"/>
    <w:basedOn w:val="a3"/>
    <w:uiPriority w:val="59"/>
    <w:rsid w:val="00AF5DDE"/>
    <w:rPr>
      <w:rFonts w:ascii="Cambria" w:eastAsia="Cambria" w:hAnsi="Cambria" w:cs="Times New Roman"/>
      <w:sz w:val="22"/>
      <w:szCs w:val="22"/>
      <w:lang w:val="en-US" w:eastAsia="en-US" w:bidi="hi-IN"/>
    </w:rPr>
    <w:tblPr>
      <w:tblBorders>
        <w:top w:val="single" w:sz="4" w:space="0" w:color="000000"/>
        <w:bottom w:val="single" w:sz="4" w:space="0" w:color="000000"/>
      </w:tblBorders>
    </w:tblPr>
    <w:tblStylePr w:type="firstRow">
      <w:rPr>
        <w:b/>
        <w:color w:val="404040"/>
        <w:sz w:val="22"/>
        <w:szCs w:val="22"/>
      </w:rPr>
      <w:tblPr/>
      <w:tcPr>
        <w:tcBorders>
          <w:top w:val="single" w:sz="4" w:space="0" w:color="000000"/>
          <w:bottom w:val="single" w:sz="4" w:space="0" w:color="000000"/>
        </w:tcBorders>
      </w:tcPr>
    </w:tblStylePr>
    <w:tblStylePr w:type="lastRow">
      <w:rPr>
        <w:b/>
        <w:color w:val="404040"/>
        <w:sz w:val="22"/>
        <w:szCs w:val="22"/>
      </w:rPr>
    </w:tblStylePr>
    <w:tblStylePr w:type="firstCol">
      <w:rPr>
        <w:b/>
        <w:color w:val="404040"/>
        <w:sz w:val="22"/>
        <w:szCs w:val="22"/>
      </w:rPr>
    </w:tblStylePr>
    <w:tblStylePr w:type="lastCol">
      <w:rPr>
        <w:b/>
        <w:color w:val="404040"/>
        <w:sz w:val="22"/>
        <w:szCs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3">
    <w:name w:val="Таблица простая 313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4133">
    <w:name w:val="Таблица простая 413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5133">
    <w:name w:val="Таблица простая 513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color w:val="404040"/>
        <w:sz w:val="22"/>
        <w:szCs w:val="22"/>
      </w:rPr>
      <w:tblPr/>
      <w:tcPr>
        <w:shd w:val="clear" w:color="auto" w:fill="FFFFFF"/>
      </w:tcPr>
    </w:tblStylePr>
    <w:tblStylePr w:type="band1Horz">
      <w:rPr>
        <w:color w:val="404040"/>
        <w:sz w:val="22"/>
        <w:szCs w:val="22"/>
      </w:rPr>
      <w:tblPr/>
      <w:tcPr>
        <w:shd w:val="clear" w:color="auto" w:fill="FFFFFF"/>
      </w:tcPr>
    </w:tblStylePr>
  </w:style>
  <w:style w:type="table" w:customStyle="1" w:styleId="-1133">
    <w:name w:val="Таблица-сетка 1 светл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000000"/>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000000"/>
          <w:left w:val="single" w:sz="4" w:space="0" w:color="000000"/>
          <w:bottom w:val="single" w:sz="4" w:space="0" w:color="000000"/>
          <w:right w:val="single" w:sz="4" w:space="0" w:color="000000"/>
        </w:tcBorders>
      </w:tcPr>
    </w:tblStylePr>
  </w:style>
  <w:style w:type="table" w:customStyle="1" w:styleId="GridTable1Light-Accent114">
    <w:name w:val="Grid Table 1 Light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4F81B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F81BD"/>
          <w:left w:val="single" w:sz="4" w:space="0" w:color="4F81BD"/>
          <w:bottom w:val="single" w:sz="4" w:space="0" w:color="4F81BD"/>
          <w:right w:val="single" w:sz="4" w:space="0" w:color="4F81BD"/>
        </w:tcBorders>
      </w:tcPr>
    </w:tblStylePr>
  </w:style>
  <w:style w:type="table" w:customStyle="1" w:styleId="GridTable1Light-Accent214">
    <w:name w:val="Grid Table 1 Light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C0504D"/>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C0504D"/>
          <w:left w:val="single" w:sz="4" w:space="0" w:color="C0504D"/>
          <w:bottom w:val="single" w:sz="4" w:space="0" w:color="C0504D"/>
          <w:right w:val="single" w:sz="4" w:space="0" w:color="C0504D"/>
        </w:tcBorders>
      </w:tcPr>
    </w:tblStylePr>
  </w:style>
  <w:style w:type="table" w:customStyle="1" w:styleId="GridTable1Light-Accent314">
    <w:name w:val="Grid Table 1 Light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9BBB59"/>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9BBB59"/>
          <w:left w:val="single" w:sz="4" w:space="0" w:color="9BBB59"/>
          <w:bottom w:val="single" w:sz="4" w:space="0" w:color="9BBB59"/>
          <w:right w:val="single" w:sz="4" w:space="0" w:color="9BBB59"/>
        </w:tcBorders>
      </w:tcPr>
    </w:tblStylePr>
  </w:style>
  <w:style w:type="table" w:customStyle="1" w:styleId="GridTable1Light-Accent414">
    <w:name w:val="Grid Table 1 Light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8064A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8064A2"/>
          <w:left w:val="single" w:sz="4" w:space="0" w:color="8064A2"/>
          <w:bottom w:val="single" w:sz="4" w:space="0" w:color="8064A2"/>
          <w:right w:val="single" w:sz="4" w:space="0" w:color="8064A2"/>
        </w:tcBorders>
      </w:tcPr>
    </w:tblStylePr>
  </w:style>
  <w:style w:type="table" w:customStyle="1" w:styleId="GridTable1Light-Accent514">
    <w:name w:val="Grid Table 1 Light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4BACC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4BACC6"/>
          <w:left w:val="single" w:sz="4" w:space="0" w:color="4BACC6"/>
          <w:bottom w:val="single" w:sz="4" w:space="0" w:color="4BACC6"/>
          <w:right w:val="single" w:sz="4" w:space="0" w:color="4BACC6"/>
        </w:tcBorders>
      </w:tcPr>
    </w:tblStylePr>
  </w:style>
  <w:style w:type="table" w:customStyle="1" w:styleId="GridTable1Light-Accent614">
    <w:name w:val="Grid Table 1 Light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7964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szCs w:val="22"/>
      </w:rPr>
      <w:tblPr/>
      <w:tcPr>
        <w:tcBorders>
          <w:top w:val="single" w:sz="4" w:space="0" w:color="F79646"/>
          <w:left w:val="single" w:sz="4" w:space="0" w:color="F79646"/>
          <w:bottom w:val="single" w:sz="4" w:space="0" w:color="F79646"/>
          <w:right w:val="single" w:sz="4" w:space="0" w:color="F79646"/>
        </w:tcBorders>
      </w:tcPr>
    </w:tblStylePr>
  </w:style>
  <w:style w:type="table" w:customStyle="1" w:styleId="-2133">
    <w:name w:val="Таблица-сетка 213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single" w:sz="12" w:space="0" w:color="000000"/>
          <w:right w:val="none" w:sz="0" w:space="0" w:color="auto"/>
        </w:tcBorders>
        <w:shd w:val="clear" w:color="auto" w:fill="auto"/>
      </w:tcPr>
    </w:tblStylePr>
    <w:tblStylePr w:type="lastRow">
      <w:rPr>
        <w:b/>
        <w:color w:val="404040"/>
      </w:rPr>
      <w:tblPr/>
      <w:tcPr>
        <w:tcBorders>
          <w:top w:val="single" w:sz="4" w:space="0" w:color="000000"/>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2-Accent114">
    <w:name w:val="Grid Table 2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single" w:sz="12" w:space="0" w:color="4F81BD"/>
          <w:right w:val="none" w:sz="0" w:space="0" w:color="auto"/>
        </w:tcBorders>
        <w:shd w:val="clear" w:color="auto" w:fill="auto"/>
      </w:tcPr>
    </w:tblStylePr>
    <w:tblStylePr w:type="lastRow">
      <w:rPr>
        <w:b/>
        <w:color w:val="404040"/>
      </w:rPr>
      <w:tblPr/>
      <w:tcPr>
        <w:tcBorders>
          <w:top w:val="single" w:sz="4" w:space="0" w:color="4F81B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2-Accent214">
    <w:name w:val="Grid Table 2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single" w:sz="12" w:space="0" w:color="C0504D"/>
          <w:right w:val="none" w:sz="0" w:space="0" w:color="auto"/>
        </w:tcBorders>
        <w:shd w:val="clear" w:color="auto" w:fill="auto"/>
      </w:tcPr>
    </w:tblStylePr>
    <w:tblStylePr w:type="lastRow">
      <w:rPr>
        <w:b/>
        <w:color w:val="404040"/>
      </w:rPr>
      <w:tblPr/>
      <w:tcPr>
        <w:tcBorders>
          <w:top w:val="single" w:sz="4" w:space="0" w:color="C0504D"/>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2-Accent314">
    <w:name w:val="Grid Table 2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single" w:sz="12" w:space="0" w:color="9BBB59"/>
          <w:right w:val="none" w:sz="0" w:space="0" w:color="auto"/>
        </w:tcBorders>
        <w:shd w:val="clear" w:color="auto" w:fill="auto"/>
      </w:tcPr>
    </w:tblStylePr>
    <w:tblStylePr w:type="lastRow">
      <w:rPr>
        <w:b/>
        <w:color w:val="404040"/>
      </w:rPr>
      <w:tblPr/>
      <w:tcPr>
        <w:tcBorders>
          <w:top w:val="single" w:sz="4" w:space="0" w:color="9BBB59"/>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2-Accent414">
    <w:name w:val="Grid Table 2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single" w:sz="12" w:space="0" w:color="8064A2"/>
          <w:right w:val="none" w:sz="0" w:space="0" w:color="auto"/>
        </w:tcBorders>
        <w:shd w:val="clear" w:color="auto" w:fill="auto"/>
      </w:tcPr>
    </w:tblStylePr>
    <w:tblStylePr w:type="lastRow">
      <w:rPr>
        <w:b/>
        <w:color w:val="404040"/>
      </w:rPr>
      <w:tblPr/>
      <w:tcPr>
        <w:tcBorders>
          <w:top w:val="single" w:sz="4" w:space="0" w:color="8064A2"/>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2-Accent514">
    <w:name w:val="Grid Table 2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single" w:sz="12" w:space="0" w:color="4BACC6"/>
          <w:right w:val="none" w:sz="0" w:space="0" w:color="auto"/>
        </w:tcBorders>
        <w:shd w:val="clear" w:color="auto" w:fill="auto"/>
      </w:tcPr>
    </w:tblStylePr>
    <w:tblStylePr w:type="lastRow">
      <w:rPr>
        <w:b/>
        <w:color w:val="404040"/>
      </w:rPr>
      <w:tblPr/>
      <w:tcPr>
        <w:tcBorders>
          <w:top w:val="single" w:sz="4" w:space="0" w:color="4BACC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2-Accent614">
    <w:name w:val="Grid Table 2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single" w:sz="12" w:space="0" w:color="F79646"/>
          <w:right w:val="none" w:sz="0" w:space="0" w:color="auto"/>
        </w:tcBorders>
        <w:shd w:val="clear" w:color="auto" w:fill="auto"/>
      </w:tcPr>
    </w:tblStylePr>
    <w:tblStylePr w:type="lastRow">
      <w:rPr>
        <w:b/>
        <w:color w:val="404040"/>
      </w:rPr>
      <w:tblPr/>
      <w:tcPr>
        <w:tcBorders>
          <w:top w:val="single" w:sz="4" w:space="0" w:color="F7964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3133">
    <w:name w:val="Таблица-сетка 313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3-Accent114">
    <w:name w:val="Grid Table 3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5F1"/>
      </w:tcPr>
    </w:tblStylePr>
    <w:tblStylePr w:type="band1Horz">
      <w:rPr>
        <w:color w:val="404040"/>
        <w:sz w:val="22"/>
        <w:szCs w:val="22"/>
      </w:rPr>
      <w:tblPr/>
      <w:tcPr>
        <w:shd w:val="clear" w:color="auto" w:fill="DAE5F1"/>
      </w:tcPr>
    </w:tblStylePr>
  </w:style>
  <w:style w:type="table" w:customStyle="1" w:styleId="GridTable3-Accent214">
    <w:name w:val="Grid Table 3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3-Accent314">
    <w:name w:val="Grid Table 3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3-Accent414">
    <w:name w:val="Grid Table 3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3-Accent514">
    <w:name w:val="Grid Table 3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3-Accent614">
    <w:name w:val="Grid Table 3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4133">
    <w:name w:val="Таблица-сетка 4133"/>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b/>
        <w:color w:val="FFFFFF"/>
        <w:sz w:val="22"/>
        <w:szCs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CBCBCB"/>
      </w:tcPr>
    </w:tblStylePr>
    <w:tblStylePr w:type="band1Horz">
      <w:rPr>
        <w:color w:val="404040"/>
        <w:sz w:val="22"/>
        <w:szCs w:val="22"/>
      </w:rPr>
      <w:tblPr/>
      <w:tcPr>
        <w:shd w:val="clear" w:color="auto" w:fill="CBCBCB"/>
      </w:tcPr>
    </w:tblStylePr>
  </w:style>
  <w:style w:type="table" w:customStyle="1" w:styleId="GridTable4-Accent114">
    <w:name w:val="Grid Table 4 - Accent 1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b/>
        <w:color w:val="FFFFFF"/>
        <w:sz w:val="22"/>
        <w:szCs w:val="22"/>
      </w:rPr>
      <w:tblPr/>
      <w:tcPr>
        <w:tcBorders>
          <w:top w:val="single" w:sz="4" w:space="0" w:color="4F81BD"/>
          <w:left w:val="single" w:sz="4" w:space="0" w:color="4F81BD"/>
          <w:bottom w:val="single" w:sz="4" w:space="0" w:color="4F81BD"/>
          <w:right w:val="single" w:sz="4" w:space="0" w:color="4F81BD"/>
        </w:tcBorders>
        <w:shd w:val="clear" w:color="auto" w:fill="5D8AC2"/>
      </w:tcPr>
    </w:tblStylePr>
    <w:tblStylePr w:type="lastRow">
      <w:rPr>
        <w:b/>
        <w:color w:val="404040"/>
      </w:rPr>
      <w:tblPr/>
      <w:tcPr>
        <w:tcBorders>
          <w:top w:val="single" w:sz="4" w:space="0" w:color="4F81B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CE6F2"/>
      </w:tcPr>
    </w:tblStylePr>
    <w:tblStylePr w:type="band1Horz">
      <w:rPr>
        <w:color w:val="404040"/>
        <w:sz w:val="22"/>
        <w:szCs w:val="22"/>
      </w:rPr>
      <w:tblPr/>
      <w:tcPr>
        <w:shd w:val="clear" w:color="auto" w:fill="DCE6F2"/>
      </w:tcPr>
    </w:tblStylePr>
  </w:style>
  <w:style w:type="table" w:customStyle="1" w:styleId="GridTable4-Accent214">
    <w:name w:val="Grid Table 4 - Accent 2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b/>
        <w:color w:val="FFFFFF"/>
        <w:sz w:val="22"/>
        <w:szCs w:val="22"/>
      </w:rPr>
      <w:tblPr/>
      <w:tcPr>
        <w:tcBorders>
          <w:top w:val="single" w:sz="4" w:space="0" w:color="C0504D"/>
          <w:left w:val="single" w:sz="4" w:space="0" w:color="C0504D"/>
          <w:bottom w:val="single" w:sz="4" w:space="0" w:color="C0504D"/>
          <w:right w:val="single" w:sz="4" w:space="0" w:color="C0504D"/>
        </w:tcBorders>
        <w:shd w:val="clear" w:color="auto" w:fill="D99695"/>
      </w:tcPr>
    </w:tblStylePr>
    <w:tblStylePr w:type="lastRow">
      <w:rPr>
        <w:b/>
        <w:color w:val="404040"/>
      </w:rPr>
      <w:tblPr/>
      <w:tcPr>
        <w:tcBorders>
          <w:top w:val="single" w:sz="4" w:space="0" w:color="C0504D"/>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2DCDC"/>
      </w:tcPr>
    </w:tblStylePr>
    <w:tblStylePr w:type="band1Horz">
      <w:rPr>
        <w:color w:val="404040"/>
        <w:sz w:val="22"/>
        <w:szCs w:val="22"/>
      </w:rPr>
      <w:tblPr/>
      <w:tcPr>
        <w:shd w:val="clear" w:color="auto" w:fill="F2DCDC"/>
      </w:tcPr>
    </w:tblStylePr>
  </w:style>
  <w:style w:type="table" w:customStyle="1" w:styleId="GridTable4-Accent314">
    <w:name w:val="Grid Table 4 - Accent 3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b/>
        <w:color w:val="FFFFFF"/>
        <w:sz w:val="22"/>
        <w:szCs w:val="22"/>
      </w:rPr>
      <w:tblPr/>
      <w:tcPr>
        <w:tcBorders>
          <w:top w:val="single" w:sz="4" w:space="0" w:color="9BBB59"/>
          <w:left w:val="single" w:sz="4" w:space="0" w:color="9BBB59"/>
          <w:bottom w:val="single" w:sz="4" w:space="0" w:color="9BBB59"/>
          <w:right w:val="single" w:sz="4" w:space="0" w:color="9BBB59"/>
        </w:tcBorders>
        <w:shd w:val="clear" w:color="auto" w:fill="9ABB59"/>
      </w:tcPr>
    </w:tblStylePr>
    <w:tblStylePr w:type="lastRow">
      <w:rPr>
        <w:b/>
        <w:color w:val="404040"/>
      </w:rPr>
      <w:tblPr/>
      <w:tcPr>
        <w:tcBorders>
          <w:top w:val="single" w:sz="4" w:space="0" w:color="9BBB59"/>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AF1DC"/>
      </w:tcPr>
    </w:tblStylePr>
    <w:tblStylePr w:type="band1Horz">
      <w:rPr>
        <w:color w:val="404040"/>
        <w:sz w:val="22"/>
        <w:szCs w:val="22"/>
      </w:rPr>
      <w:tblPr/>
      <w:tcPr>
        <w:shd w:val="clear" w:color="auto" w:fill="EAF1DC"/>
      </w:tcPr>
    </w:tblStylePr>
  </w:style>
  <w:style w:type="table" w:customStyle="1" w:styleId="GridTable4-Accent414">
    <w:name w:val="Grid Table 4 - Accent 4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b/>
        <w:color w:val="FFFFFF"/>
        <w:sz w:val="22"/>
        <w:szCs w:val="22"/>
      </w:rPr>
      <w:tblPr/>
      <w:tcPr>
        <w:tcBorders>
          <w:top w:val="single" w:sz="4" w:space="0" w:color="8064A2"/>
          <w:left w:val="single" w:sz="4" w:space="0" w:color="8064A2"/>
          <w:bottom w:val="single" w:sz="4" w:space="0" w:color="8064A2"/>
          <w:right w:val="single" w:sz="4" w:space="0" w:color="8064A2"/>
        </w:tcBorders>
        <w:shd w:val="clear" w:color="auto" w:fill="B2A1C6"/>
      </w:tcPr>
    </w:tblStylePr>
    <w:tblStylePr w:type="lastRow">
      <w:rPr>
        <w:b/>
        <w:color w:val="404040"/>
      </w:rPr>
      <w:tblPr/>
      <w:tcPr>
        <w:tcBorders>
          <w:top w:val="single" w:sz="4" w:space="0" w:color="8064A2"/>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E5DFEC"/>
      </w:tcPr>
    </w:tblStylePr>
    <w:tblStylePr w:type="band1Horz">
      <w:rPr>
        <w:color w:val="404040"/>
        <w:sz w:val="22"/>
        <w:szCs w:val="22"/>
      </w:rPr>
      <w:tblPr/>
      <w:tcPr>
        <w:shd w:val="clear" w:color="auto" w:fill="E5DFEC"/>
      </w:tcPr>
    </w:tblStylePr>
  </w:style>
  <w:style w:type="table" w:customStyle="1" w:styleId="GridTable4-Accent514">
    <w:name w:val="Grid Table 4 - Accent 5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b/>
        <w:color w:val="FFFFFF"/>
        <w:sz w:val="22"/>
        <w:szCs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DAEEF3"/>
      </w:tcPr>
    </w:tblStylePr>
    <w:tblStylePr w:type="band1Horz">
      <w:rPr>
        <w:color w:val="404040"/>
        <w:sz w:val="22"/>
        <w:szCs w:val="22"/>
      </w:rPr>
      <w:tblPr/>
      <w:tcPr>
        <w:shd w:val="clear" w:color="auto" w:fill="DAEEF3"/>
      </w:tcPr>
    </w:tblStylePr>
  </w:style>
  <w:style w:type="table" w:customStyle="1" w:styleId="GridTable4-Accent614">
    <w:name w:val="Grid Table 4 - Accent 614"/>
    <w:basedOn w:val="a3"/>
    <w:uiPriority w:val="5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b/>
        <w:color w:val="FFFFFF"/>
        <w:sz w:val="22"/>
        <w:szCs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color w:val="404040"/>
        <w:sz w:val="22"/>
        <w:szCs w:val="22"/>
      </w:rPr>
      <w:tblPr/>
      <w:tcPr>
        <w:shd w:val="clear" w:color="auto" w:fill="FDE9D8"/>
      </w:tcPr>
    </w:tblStylePr>
    <w:tblStylePr w:type="band1Horz">
      <w:rPr>
        <w:color w:val="404040"/>
        <w:sz w:val="22"/>
        <w:szCs w:val="22"/>
      </w:rPr>
      <w:tblPr/>
      <w:tcPr>
        <w:shd w:val="clear" w:color="auto" w:fill="FDE9D8"/>
      </w:tcPr>
    </w:tblStylePr>
  </w:style>
  <w:style w:type="table" w:customStyle="1" w:styleId="-5133">
    <w:name w:val="Таблица-сетка 5 темн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000000"/>
      </w:tcPr>
    </w:tblStylePr>
    <w:tblStylePr w:type="lastRow">
      <w:rPr>
        <w:b/>
        <w:color w:val="FFFFFF"/>
        <w:sz w:val="22"/>
        <w:szCs w:val="22"/>
      </w:rPr>
      <w:tblPr/>
      <w:tcPr>
        <w:tcBorders>
          <w:top w:val="single" w:sz="4" w:space="0" w:color="FFFFFF"/>
        </w:tcBorders>
        <w:shd w:val="clear" w:color="auto" w:fill="000000"/>
      </w:tcPr>
    </w:tblStylePr>
    <w:tblStylePr w:type="firstCol">
      <w:rPr>
        <w:b/>
        <w:color w:val="FFFFFF"/>
        <w:sz w:val="22"/>
        <w:szCs w:val="22"/>
      </w:rPr>
      <w:tblPr/>
      <w:tcPr>
        <w:shd w:val="clear" w:color="auto" w:fill="000000"/>
      </w:tcPr>
    </w:tblStylePr>
    <w:tblStylePr w:type="lastCol">
      <w:rPr>
        <w:b/>
        <w:color w:val="FFFFFF"/>
        <w:sz w:val="22"/>
        <w:szCs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14">
    <w:name w:val="Grid Table 5 Dark-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F81BD"/>
      </w:tcPr>
    </w:tblStylePr>
    <w:tblStylePr w:type="lastRow">
      <w:rPr>
        <w:b/>
        <w:color w:val="FFFFFF"/>
        <w:sz w:val="22"/>
        <w:szCs w:val="22"/>
      </w:rPr>
      <w:tblPr/>
      <w:tcPr>
        <w:tcBorders>
          <w:top w:val="single" w:sz="4" w:space="0" w:color="FFFFFF"/>
        </w:tcBorders>
        <w:shd w:val="clear" w:color="auto" w:fill="4F81BD"/>
      </w:tcPr>
    </w:tblStylePr>
    <w:tblStylePr w:type="firstCol">
      <w:rPr>
        <w:b/>
        <w:color w:val="FFFFFF"/>
        <w:sz w:val="22"/>
        <w:szCs w:val="22"/>
      </w:rPr>
      <w:tblPr/>
      <w:tcPr>
        <w:shd w:val="clear" w:color="auto" w:fill="4F81BD"/>
      </w:tcPr>
    </w:tblStylePr>
    <w:tblStylePr w:type="lastCol">
      <w:rPr>
        <w:b/>
        <w:color w:val="FFFFFF"/>
        <w:sz w:val="22"/>
        <w:szCs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14">
    <w:name w:val="Grid Table 5 Dark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C0504D"/>
      </w:tcPr>
    </w:tblStylePr>
    <w:tblStylePr w:type="lastRow">
      <w:rPr>
        <w:b/>
        <w:color w:val="FFFFFF"/>
        <w:sz w:val="22"/>
        <w:szCs w:val="22"/>
      </w:rPr>
      <w:tblPr/>
      <w:tcPr>
        <w:tcBorders>
          <w:top w:val="single" w:sz="4" w:space="0" w:color="FFFFFF"/>
        </w:tcBorders>
        <w:shd w:val="clear" w:color="auto" w:fill="C0504D"/>
      </w:tcPr>
    </w:tblStylePr>
    <w:tblStylePr w:type="firstCol">
      <w:rPr>
        <w:b/>
        <w:color w:val="FFFFFF"/>
        <w:sz w:val="22"/>
        <w:szCs w:val="22"/>
      </w:rPr>
      <w:tblPr/>
      <w:tcPr>
        <w:shd w:val="clear" w:color="auto" w:fill="C0504D"/>
      </w:tcPr>
    </w:tblStylePr>
    <w:tblStylePr w:type="lastCol">
      <w:rPr>
        <w:b/>
        <w:color w:val="FFFFFF"/>
        <w:sz w:val="22"/>
        <w:szCs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14">
    <w:name w:val="Grid Table 5 Dark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9BBB59"/>
      </w:tcPr>
    </w:tblStylePr>
    <w:tblStylePr w:type="lastRow">
      <w:rPr>
        <w:b/>
        <w:color w:val="FFFFFF"/>
        <w:sz w:val="22"/>
        <w:szCs w:val="22"/>
      </w:rPr>
      <w:tblPr/>
      <w:tcPr>
        <w:tcBorders>
          <w:top w:val="single" w:sz="4" w:space="0" w:color="FFFFFF"/>
        </w:tcBorders>
        <w:shd w:val="clear" w:color="auto" w:fill="9BBB59"/>
      </w:tcPr>
    </w:tblStylePr>
    <w:tblStylePr w:type="firstCol">
      <w:rPr>
        <w:b/>
        <w:color w:val="FFFFFF"/>
        <w:sz w:val="22"/>
        <w:szCs w:val="22"/>
      </w:rPr>
      <w:tblPr/>
      <w:tcPr>
        <w:shd w:val="clear" w:color="auto" w:fill="9BBB59"/>
      </w:tcPr>
    </w:tblStylePr>
    <w:tblStylePr w:type="lastCol">
      <w:rPr>
        <w:b/>
        <w:color w:val="FFFFFF"/>
        <w:sz w:val="22"/>
        <w:szCs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14">
    <w:name w:val="Grid Table 5 Dark-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8064A2"/>
      </w:tcPr>
    </w:tblStylePr>
    <w:tblStylePr w:type="lastRow">
      <w:rPr>
        <w:b/>
        <w:color w:val="FFFFFF"/>
        <w:sz w:val="22"/>
        <w:szCs w:val="22"/>
      </w:rPr>
      <w:tblPr/>
      <w:tcPr>
        <w:tcBorders>
          <w:top w:val="single" w:sz="4" w:space="0" w:color="FFFFFF"/>
        </w:tcBorders>
        <w:shd w:val="clear" w:color="auto" w:fill="8064A2"/>
      </w:tcPr>
    </w:tblStylePr>
    <w:tblStylePr w:type="firstCol">
      <w:rPr>
        <w:b/>
        <w:color w:val="FFFFFF"/>
        <w:sz w:val="22"/>
        <w:szCs w:val="22"/>
      </w:rPr>
      <w:tblPr/>
      <w:tcPr>
        <w:shd w:val="clear" w:color="auto" w:fill="8064A2"/>
      </w:tcPr>
    </w:tblStylePr>
    <w:tblStylePr w:type="lastCol">
      <w:rPr>
        <w:b/>
        <w:color w:val="FFFFFF"/>
        <w:sz w:val="22"/>
        <w:szCs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14">
    <w:name w:val="Grid Table 5 Dark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4BACC6"/>
      </w:tcPr>
    </w:tblStylePr>
    <w:tblStylePr w:type="lastRow">
      <w:rPr>
        <w:b/>
        <w:color w:val="FFFFFF"/>
        <w:sz w:val="22"/>
        <w:szCs w:val="22"/>
      </w:rPr>
      <w:tblPr/>
      <w:tcPr>
        <w:tcBorders>
          <w:top w:val="single" w:sz="4" w:space="0" w:color="FFFFFF"/>
        </w:tcBorders>
        <w:shd w:val="clear" w:color="auto" w:fill="4BACC6"/>
      </w:tcPr>
    </w:tblStylePr>
    <w:tblStylePr w:type="firstCol">
      <w:rPr>
        <w:b/>
        <w:color w:val="FFFFFF"/>
        <w:sz w:val="22"/>
        <w:szCs w:val="22"/>
      </w:rPr>
      <w:tblPr/>
      <w:tcPr>
        <w:shd w:val="clear" w:color="auto" w:fill="4BACC6"/>
      </w:tcPr>
    </w:tblStylePr>
    <w:tblStylePr w:type="lastCol">
      <w:rPr>
        <w:b/>
        <w:color w:val="FFFFFF"/>
        <w:sz w:val="22"/>
        <w:szCs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14">
    <w:name w:val="Grid Table 5 Dark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b/>
        <w:color w:val="FFFFFF"/>
        <w:sz w:val="22"/>
        <w:szCs w:val="22"/>
      </w:rPr>
      <w:tblPr/>
      <w:tcPr>
        <w:shd w:val="clear" w:color="auto" w:fill="F79646"/>
      </w:tcPr>
    </w:tblStylePr>
    <w:tblStylePr w:type="lastRow">
      <w:rPr>
        <w:b/>
        <w:color w:val="FFFFFF"/>
        <w:sz w:val="22"/>
        <w:szCs w:val="22"/>
      </w:rPr>
      <w:tblPr/>
      <w:tcPr>
        <w:tcBorders>
          <w:top w:val="single" w:sz="4" w:space="0" w:color="FFFFFF"/>
        </w:tcBorders>
        <w:shd w:val="clear" w:color="auto" w:fill="F79646"/>
      </w:tcPr>
    </w:tblStylePr>
    <w:tblStylePr w:type="firstCol">
      <w:rPr>
        <w:b/>
        <w:color w:val="FFFFFF"/>
        <w:sz w:val="22"/>
        <w:szCs w:val="22"/>
      </w:rPr>
      <w:tblPr/>
      <w:tcPr>
        <w:shd w:val="clear" w:color="auto" w:fill="F79646"/>
      </w:tcPr>
    </w:tblStylePr>
    <w:tblStylePr w:type="lastCol">
      <w:rPr>
        <w:b/>
        <w:color w:val="FFFFFF"/>
        <w:sz w:val="22"/>
        <w:szCs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33">
    <w:name w:val="Таблица-сетка 6 цветн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000000"/>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color w:val="7F7F7F"/>
        <w:sz w:val="22"/>
        <w:szCs w:val="22"/>
      </w:rPr>
      <w:tblPr/>
      <w:tcPr>
        <w:shd w:val="clear" w:color="auto" w:fill="CBCBCB"/>
      </w:tcPr>
    </w:tblStylePr>
    <w:tblStylePr w:type="band2Horz">
      <w:rPr>
        <w:color w:val="7F7F7F"/>
        <w:sz w:val="22"/>
        <w:szCs w:val="22"/>
      </w:rPr>
    </w:tblStylePr>
  </w:style>
  <w:style w:type="table" w:customStyle="1" w:styleId="GridTable6Colorful-Accent114">
    <w:name w:val="Grid Table 6 Colorful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4F81B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6Colorful-Accent214">
    <w:name w:val="Grid Table 6 Colorful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C0504D"/>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6Colorful-Accent314">
    <w:name w:val="Grid Table 6 Colorful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B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6Colorful-Accent414">
    <w:name w:val="Grid Table 6 Colorful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8064A2"/>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6Colorful-Accent514">
    <w:name w:val="Grid Table 6 Colorful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6Colorful-Accent614">
    <w:name w:val="Grid Table 6 Colorful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color w:val="266779"/>
        <w:sz w:val="22"/>
        <w:szCs w:val="22"/>
      </w:rPr>
      <w:tblPr/>
      <w:tcPr>
        <w:shd w:val="clear" w:color="auto" w:fill="FDE9D8"/>
      </w:tcPr>
    </w:tblStylePr>
    <w:tblStylePr w:type="band2Horz">
      <w:rPr>
        <w:color w:val="266779"/>
        <w:sz w:val="22"/>
        <w:szCs w:val="22"/>
      </w:rPr>
    </w:tblStylePr>
  </w:style>
  <w:style w:type="table" w:customStyle="1" w:styleId="-7133">
    <w:name w:val="Таблица-сетка 7 цветн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b/>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b/>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FFFFFF"/>
      </w:tcPr>
    </w:tblStylePr>
    <w:tblStylePr w:type="band1Horz">
      <w:rPr>
        <w:color w:val="7F7F7F"/>
        <w:sz w:val="22"/>
        <w:szCs w:val="22"/>
      </w:rPr>
      <w:tblPr/>
      <w:tcPr>
        <w:shd w:val="clear" w:color="auto" w:fill="FFFFFF"/>
      </w:tcPr>
    </w:tblStylePr>
    <w:tblStylePr w:type="band2Horz">
      <w:rPr>
        <w:color w:val="7F7F7F"/>
        <w:sz w:val="22"/>
        <w:szCs w:val="22"/>
      </w:rPr>
    </w:tblStylePr>
  </w:style>
  <w:style w:type="table" w:customStyle="1" w:styleId="GridTable7Colorful-Accent114">
    <w:name w:val="Grid Table 7 Colorful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b/>
        <w:color w:val="A6BFDD"/>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b/>
        <w:color w:val="A6BFDD"/>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A6BFDD"/>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A6BFDD"/>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AE5F1"/>
      </w:tcPr>
    </w:tblStylePr>
    <w:tblStylePr w:type="band1Horz">
      <w:rPr>
        <w:color w:val="A6BFDD"/>
        <w:sz w:val="22"/>
        <w:szCs w:val="22"/>
      </w:rPr>
      <w:tblPr/>
      <w:tcPr>
        <w:shd w:val="clear" w:color="auto" w:fill="DAE5F1"/>
      </w:tcPr>
    </w:tblStylePr>
    <w:tblStylePr w:type="band2Horz">
      <w:rPr>
        <w:color w:val="A6BFDD"/>
        <w:sz w:val="22"/>
        <w:szCs w:val="22"/>
      </w:rPr>
    </w:tblStylePr>
  </w:style>
  <w:style w:type="table" w:customStyle="1" w:styleId="GridTable7Colorful-Accent214">
    <w:name w:val="Grid Table 7 Colorful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b/>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b/>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F2DCDC"/>
      </w:tcPr>
    </w:tblStylePr>
    <w:tblStylePr w:type="band1Horz">
      <w:rPr>
        <w:color w:val="D99695"/>
        <w:sz w:val="22"/>
        <w:szCs w:val="22"/>
      </w:rPr>
      <w:tblPr/>
      <w:tcPr>
        <w:shd w:val="clear" w:color="auto" w:fill="F2DCDC"/>
      </w:tcPr>
    </w:tblStylePr>
    <w:tblStylePr w:type="band2Horz">
      <w:rPr>
        <w:color w:val="D99695"/>
        <w:sz w:val="22"/>
        <w:szCs w:val="22"/>
      </w:rPr>
    </w:tblStylePr>
  </w:style>
  <w:style w:type="table" w:customStyle="1" w:styleId="GridTable7Colorful-Accent314">
    <w:name w:val="Grid Table 7 Colorful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b/>
        <w:color w:val="9ABB59"/>
        <w:sz w:val="22"/>
        <w:szCs w:val="22"/>
      </w:rPr>
      <w:tblPr/>
      <w:tcPr>
        <w:tcBorders>
          <w:top w:val="none" w:sz="0" w:space="0" w:color="auto"/>
          <w:left w:val="none" w:sz="0" w:space="0" w:color="auto"/>
          <w:bottom w:val="single" w:sz="4" w:space="0" w:color="9BBB59"/>
          <w:right w:val="none" w:sz="0" w:space="0" w:color="auto"/>
        </w:tcBorders>
        <w:shd w:val="clear" w:color="auto" w:fill="FFFFFF"/>
      </w:tcPr>
    </w:tblStylePr>
    <w:tblStylePr w:type="lastRow">
      <w:rPr>
        <w:b/>
        <w:color w:val="9ABB59"/>
        <w:sz w:val="22"/>
        <w:szCs w:val="22"/>
      </w:rPr>
      <w:tblPr/>
      <w:tcPr>
        <w:tcBorders>
          <w:top w:val="single" w:sz="4" w:space="0" w:color="9BBB59"/>
          <w:left w:val="none" w:sz="0" w:space="0" w:color="auto"/>
          <w:bottom w:val="none" w:sz="0" w:space="0" w:color="auto"/>
          <w:right w:val="none" w:sz="0" w:space="0" w:color="auto"/>
        </w:tcBorders>
        <w:shd w:val="clear" w:color="auto" w:fill="FFFFFF"/>
      </w:tcPr>
    </w:tblStylePr>
    <w:tblStylePr w:type="firstCol">
      <w:pPr>
        <w:jc w:val="right"/>
      </w:pPr>
      <w:rPr>
        <w:i/>
        <w:color w:val="9ABB59"/>
        <w:sz w:val="22"/>
        <w:szCs w:val="22"/>
      </w:rPr>
      <w:tblPr/>
      <w:tcPr>
        <w:tcBorders>
          <w:top w:val="none" w:sz="0" w:space="0" w:color="auto"/>
          <w:left w:val="none" w:sz="0" w:space="0" w:color="auto"/>
          <w:bottom w:val="none" w:sz="0" w:space="0" w:color="auto"/>
          <w:right w:val="single" w:sz="4" w:space="0" w:color="9BBB59"/>
        </w:tcBorders>
        <w:shd w:val="clear" w:color="auto" w:fill="auto"/>
      </w:tcPr>
    </w:tblStylePr>
    <w:tblStylePr w:type="lastCol">
      <w:rPr>
        <w:i/>
        <w:color w:val="9ABB59"/>
        <w:sz w:val="22"/>
        <w:szCs w:val="22"/>
      </w:rPr>
      <w:tblPr/>
      <w:tcPr>
        <w:tcBorders>
          <w:top w:val="none" w:sz="0" w:space="0" w:color="auto"/>
          <w:left w:val="single" w:sz="4" w:space="0" w:color="9BBB59"/>
          <w:bottom w:val="none" w:sz="0" w:space="0" w:color="auto"/>
          <w:right w:val="none" w:sz="0" w:space="0" w:color="auto"/>
        </w:tcBorders>
        <w:shd w:val="clear" w:color="auto" w:fill="auto"/>
      </w:tcPr>
    </w:tblStylePr>
    <w:tblStylePr w:type="band1Vert">
      <w:tblPr/>
      <w:tcPr>
        <w:shd w:val="clear" w:color="auto" w:fill="EAF1DC"/>
      </w:tcPr>
    </w:tblStylePr>
    <w:tblStylePr w:type="band1Horz">
      <w:rPr>
        <w:color w:val="9ABB59"/>
        <w:sz w:val="22"/>
        <w:szCs w:val="22"/>
      </w:rPr>
      <w:tblPr/>
      <w:tcPr>
        <w:shd w:val="clear" w:color="auto" w:fill="EAF1DC"/>
      </w:tcPr>
    </w:tblStylePr>
    <w:tblStylePr w:type="band2Horz">
      <w:rPr>
        <w:color w:val="9ABB59"/>
        <w:sz w:val="22"/>
        <w:szCs w:val="22"/>
      </w:rPr>
    </w:tblStylePr>
  </w:style>
  <w:style w:type="table" w:customStyle="1" w:styleId="GridTable7Colorful-Accent414">
    <w:name w:val="Grid Table 7 Colorful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b/>
        <w:color w:val="B2A1C6"/>
        <w:sz w:val="22"/>
        <w:szCs w:val="22"/>
      </w:rPr>
      <w:tblPr/>
      <w:tcPr>
        <w:tcBorders>
          <w:top w:val="none" w:sz="0" w:space="0" w:color="auto"/>
          <w:left w:val="none" w:sz="0" w:space="0" w:color="auto"/>
          <w:bottom w:val="single" w:sz="4" w:space="0" w:color="8064A2"/>
          <w:right w:val="none" w:sz="0" w:space="0" w:color="auto"/>
        </w:tcBorders>
        <w:shd w:val="clear" w:color="auto" w:fill="FFFFFF"/>
      </w:tcPr>
    </w:tblStylePr>
    <w:tblStylePr w:type="lastRow">
      <w:rPr>
        <w:b/>
        <w:color w:val="B2A1C6"/>
        <w:sz w:val="22"/>
        <w:szCs w:val="22"/>
      </w:rPr>
      <w:tblPr/>
      <w:tcPr>
        <w:tcBorders>
          <w:top w:val="single" w:sz="4" w:space="0" w:color="8064A2"/>
          <w:left w:val="none" w:sz="0" w:space="0" w:color="auto"/>
          <w:bottom w:val="none" w:sz="0" w:space="0" w:color="auto"/>
          <w:right w:val="none" w:sz="0" w:space="0" w:color="auto"/>
        </w:tcBorders>
        <w:shd w:val="clear" w:color="auto" w:fill="FFFFFF"/>
      </w:tcPr>
    </w:tblStylePr>
    <w:tblStylePr w:type="firstCol">
      <w:pPr>
        <w:jc w:val="right"/>
      </w:pPr>
      <w:rPr>
        <w:i/>
        <w:color w:val="B2A1C6"/>
        <w:sz w:val="22"/>
        <w:szCs w:val="22"/>
      </w:rPr>
      <w:tblPr/>
      <w:tcPr>
        <w:tcBorders>
          <w:top w:val="none" w:sz="0" w:space="0" w:color="auto"/>
          <w:left w:val="none" w:sz="0" w:space="0" w:color="auto"/>
          <w:bottom w:val="none" w:sz="0" w:space="0" w:color="auto"/>
          <w:right w:val="single" w:sz="4" w:space="0" w:color="8064A2"/>
        </w:tcBorders>
        <w:shd w:val="clear" w:color="auto" w:fill="auto"/>
      </w:tcPr>
    </w:tblStylePr>
    <w:tblStylePr w:type="lastCol">
      <w:rPr>
        <w:i/>
        <w:color w:val="B2A1C6"/>
        <w:sz w:val="22"/>
        <w:szCs w:val="22"/>
      </w:rPr>
      <w:tblPr/>
      <w:tcPr>
        <w:tcBorders>
          <w:top w:val="none" w:sz="0" w:space="0" w:color="auto"/>
          <w:left w:val="single" w:sz="4" w:space="0" w:color="8064A2"/>
          <w:bottom w:val="none" w:sz="0" w:space="0" w:color="auto"/>
          <w:right w:val="none" w:sz="0" w:space="0" w:color="auto"/>
        </w:tcBorders>
        <w:shd w:val="clear" w:color="auto" w:fill="auto"/>
      </w:tcPr>
    </w:tblStylePr>
    <w:tblStylePr w:type="band1Vert">
      <w:tblPr/>
      <w:tcPr>
        <w:shd w:val="clear" w:color="auto" w:fill="E5DFEC"/>
      </w:tcPr>
    </w:tblStylePr>
    <w:tblStylePr w:type="band1Horz">
      <w:rPr>
        <w:color w:val="B2A1C6"/>
        <w:sz w:val="22"/>
        <w:szCs w:val="22"/>
      </w:rPr>
      <w:tblPr/>
      <w:tcPr>
        <w:shd w:val="clear" w:color="auto" w:fill="E5DFEC"/>
      </w:tcPr>
    </w:tblStylePr>
    <w:tblStylePr w:type="band2Horz">
      <w:rPr>
        <w:color w:val="B2A1C6"/>
        <w:sz w:val="22"/>
        <w:szCs w:val="22"/>
      </w:rPr>
    </w:tblStylePr>
  </w:style>
  <w:style w:type="table" w:customStyle="1" w:styleId="GridTable7Colorful-Accent514">
    <w:name w:val="Grid Table 7 Colorful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b/>
        <w:color w:val="266779"/>
        <w:sz w:val="22"/>
        <w:szCs w:val="22"/>
      </w:rPr>
      <w:tblPr/>
      <w:tcPr>
        <w:tcBorders>
          <w:top w:val="none" w:sz="0" w:space="0" w:color="auto"/>
          <w:left w:val="none" w:sz="0" w:space="0" w:color="auto"/>
          <w:bottom w:val="single" w:sz="4" w:space="0" w:color="4BACC6"/>
          <w:right w:val="none" w:sz="0" w:space="0" w:color="auto"/>
        </w:tcBorders>
        <w:shd w:val="clear" w:color="auto" w:fill="FFFFFF"/>
      </w:tcPr>
    </w:tblStylePr>
    <w:tblStylePr w:type="lastRow">
      <w:rPr>
        <w:b/>
        <w:color w:val="266779"/>
        <w:sz w:val="22"/>
        <w:szCs w:val="22"/>
      </w:rPr>
      <w:tblPr/>
      <w:tcPr>
        <w:tcBorders>
          <w:top w:val="single" w:sz="4" w:space="0" w:color="4BACC6"/>
          <w:left w:val="none" w:sz="0" w:space="0" w:color="auto"/>
          <w:bottom w:val="none" w:sz="0" w:space="0" w:color="auto"/>
          <w:right w:val="none" w:sz="0" w:space="0" w:color="auto"/>
        </w:tcBorders>
        <w:shd w:val="clear" w:color="auto" w:fill="FFFFFF"/>
      </w:tcPr>
    </w:tblStylePr>
    <w:tblStylePr w:type="firstCol">
      <w:pPr>
        <w:jc w:val="right"/>
      </w:pPr>
      <w:rPr>
        <w:i/>
        <w:color w:val="266779"/>
        <w:sz w:val="22"/>
        <w:szCs w:val="22"/>
      </w:rPr>
      <w:tblPr/>
      <w:tcPr>
        <w:tcBorders>
          <w:top w:val="none" w:sz="0" w:space="0" w:color="auto"/>
          <w:left w:val="none" w:sz="0" w:space="0" w:color="auto"/>
          <w:bottom w:val="none" w:sz="0" w:space="0" w:color="auto"/>
          <w:right w:val="single" w:sz="4" w:space="0" w:color="4BACC6"/>
        </w:tcBorders>
        <w:shd w:val="clear" w:color="auto" w:fill="auto"/>
      </w:tcPr>
    </w:tblStylePr>
    <w:tblStylePr w:type="lastCol">
      <w:rPr>
        <w:i/>
        <w:color w:val="266779"/>
        <w:sz w:val="22"/>
        <w:szCs w:val="22"/>
      </w:rPr>
      <w:tblPr/>
      <w:tcPr>
        <w:tcBorders>
          <w:top w:val="none" w:sz="0" w:space="0" w:color="auto"/>
          <w:left w:val="single" w:sz="4" w:space="0" w:color="4BACC6"/>
          <w:bottom w:val="none" w:sz="0" w:space="0" w:color="auto"/>
          <w:right w:val="none" w:sz="0" w:space="0" w:color="auto"/>
        </w:tcBorders>
        <w:shd w:val="clear" w:color="auto" w:fill="auto"/>
      </w:tcPr>
    </w:tblStylePr>
    <w:tblStylePr w:type="band1Vert">
      <w:tblPr/>
      <w:tcPr>
        <w:shd w:val="clear" w:color="auto" w:fill="DAEEF3"/>
      </w:tcPr>
    </w:tblStylePr>
    <w:tblStylePr w:type="band1Horz">
      <w:rPr>
        <w:color w:val="266779"/>
        <w:sz w:val="22"/>
        <w:szCs w:val="22"/>
      </w:rPr>
      <w:tblPr/>
      <w:tcPr>
        <w:shd w:val="clear" w:color="auto" w:fill="DAEEF3"/>
      </w:tcPr>
    </w:tblStylePr>
    <w:tblStylePr w:type="band2Horz">
      <w:rPr>
        <w:color w:val="266779"/>
        <w:sz w:val="22"/>
        <w:szCs w:val="22"/>
      </w:rPr>
    </w:tblStylePr>
  </w:style>
  <w:style w:type="table" w:customStyle="1" w:styleId="GridTable7Colorful-Accent614">
    <w:name w:val="Grid Table 7 Colorful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b/>
        <w:color w:val="B15407"/>
        <w:sz w:val="22"/>
        <w:szCs w:val="22"/>
      </w:rPr>
      <w:tblPr/>
      <w:tcPr>
        <w:tcBorders>
          <w:top w:val="none" w:sz="0" w:space="0" w:color="auto"/>
          <w:left w:val="none" w:sz="0" w:space="0" w:color="auto"/>
          <w:bottom w:val="single" w:sz="4" w:space="0" w:color="F79646"/>
          <w:right w:val="none" w:sz="0" w:space="0" w:color="auto"/>
        </w:tcBorders>
        <w:shd w:val="clear" w:color="auto" w:fill="FFFFFF"/>
      </w:tcPr>
    </w:tblStylePr>
    <w:tblStylePr w:type="lastRow">
      <w:rPr>
        <w:b/>
        <w:color w:val="B15407"/>
        <w:sz w:val="22"/>
        <w:szCs w:val="22"/>
      </w:rPr>
      <w:tblPr/>
      <w:tcPr>
        <w:tcBorders>
          <w:top w:val="single" w:sz="4" w:space="0" w:color="F79646"/>
          <w:left w:val="none" w:sz="0" w:space="0" w:color="auto"/>
          <w:bottom w:val="none" w:sz="0" w:space="0" w:color="auto"/>
          <w:right w:val="none" w:sz="0" w:space="0" w:color="auto"/>
        </w:tcBorders>
        <w:shd w:val="clear" w:color="auto" w:fill="FFFFFF"/>
      </w:tcPr>
    </w:tblStylePr>
    <w:tblStylePr w:type="firstCol">
      <w:pPr>
        <w:jc w:val="right"/>
      </w:pPr>
      <w:rPr>
        <w:i/>
        <w:color w:val="B15407"/>
        <w:sz w:val="22"/>
        <w:szCs w:val="22"/>
      </w:rPr>
      <w:tblPr/>
      <w:tcPr>
        <w:tcBorders>
          <w:top w:val="none" w:sz="0" w:space="0" w:color="auto"/>
          <w:left w:val="none" w:sz="0" w:space="0" w:color="auto"/>
          <w:bottom w:val="none" w:sz="0" w:space="0" w:color="auto"/>
          <w:right w:val="single" w:sz="4" w:space="0" w:color="F79646"/>
        </w:tcBorders>
        <w:shd w:val="clear" w:color="auto" w:fill="auto"/>
      </w:tcPr>
    </w:tblStylePr>
    <w:tblStylePr w:type="lastCol">
      <w:rPr>
        <w:i/>
        <w:color w:val="B15407"/>
        <w:sz w:val="22"/>
        <w:szCs w:val="22"/>
      </w:rPr>
      <w:tblPr/>
      <w:tcPr>
        <w:tcBorders>
          <w:top w:val="none" w:sz="0" w:space="0" w:color="auto"/>
          <w:left w:val="single" w:sz="4" w:space="0" w:color="F79646"/>
          <w:bottom w:val="none" w:sz="0" w:space="0" w:color="auto"/>
          <w:right w:val="none" w:sz="0" w:space="0" w:color="auto"/>
        </w:tcBorders>
        <w:shd w:val="clear" w:color="auto" w:fill="auto"/>
      </w:tcPr>
    </w:tblStylePr>
    <w:tblStylePr w:type="band1Vert">
      <w:tblPr/>
      <w:tcPr>
        <w:shd w:val="clear" w:color="auto" w:fill="FDE9D8"/>
      </w:tcPr>
    </w:tblStylePr>
    <w:tblStylePr w:type="band1Horz">
      <w:rPr>
        <w:color w:val="B15407"/>
        <w:sz w:val="22"/>
        <w:szCs w:val="22"/>
      </w:rPr>
      <w:tblPr/>
      <w:tcPr>
        <w:shd w:val="clear" w:color="auto" w:fill="FDE9D8"/>
      </w:tcPr>
    </w:tblStylePr>
    <w:tblStylePr w:type="band2Horz">
      <w:rPr>
        <w:color w:val="B15407"/>
        <w:sz w:val="22"/>
        <w:szCs w:val="22"/>
      </w:rPr>
    </w:tblStylePr>
  </w:style>
  <w:style w:type="table" w:customStyle="1" w:styleId="-11330">
    <w:name w:val="Список-таблица 1 светлая133"/>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000000"/>
          <w:right w:val="none" w:sz="0" w:space="0" w:color="auto"/>
        </w:tcBorders>
      </w:tcPr>
    </w:tblStylePr>
    <w:tblStylePr w:type="lastRow">
      <w:rPr>
        <w:b/>
        <w:color w:val="404040"/>
      </w:rPr>
      <w:tblPr/>
      <w:tcPr>
        <w:tcBorders>
          <w:top w:val="single" w:sz="4" w:space="0" w:color="000000"/>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14">
    <w:name w:val="List Table 1 Light - Accent 1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F81BD"/>
          <w:right w:val="none" w:sz="0" w:space="0" w:color="auto"/>
        </w:tcBorders>
      </w:tcPr>
    </w:tblStylePr>
    <w:tblStylePr w:type="lastRow">
      <w:rPr>
        <w:b/>
        <w:color w:val="404040"/>
      </w:rPr>
      <w:tblPr/>
      <w:tcPr>
        <w:tcBorders>
          <w:top w:val="single" w:sz="4" w:space="0" w:color="4F81B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14">
    <w:name w:val="List Table 1 Light - Accent 2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C0504D"/>
          <w:right w:val="none" w:sz="0" w:space="0" w:color="auto"/>
        </w:tcBorders>
      </w:tcPr>
    </w:tblStylePr>
    <w:tblStylePr w:type="lastRow">
      <w:rPr>
        <w:b/>
        <w:color w:val="404040"/>
      </w:rPr>
      <w:tblPr/>
      <w:tcPr>
        <w:tcBorders>
          <w:top w:val="single" w:sz="4" w:space="0" w:color="C0504D"/>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14">
    <w:name w:val="List Table 1 Light - Accent 3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9BBB59"/>
          <w:right w:val="none" w:sz="0" w:space="0" w:color="auto"/>
        </w:tcBorders>
      </w:tcPr>
    </w:tblStylePr>
    <w:tblStylePr w:type="lastRow">
      <w:rPr>
        <w:b/>
        <w:color w:val="404040"/>
      </w:rPr>
      <w:tblPr/>
      <w:tcPr>
        <w:tcBorders>
          <w:top w:val="single" w:sz="4" w:space="0" w:color="9BBB59"/>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14">
    <w:name w:val="List Table 1 Light - Accent 4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8064A2"/>
          <w:right w:val="none" w:sz="0" w:space="0" w:color="auto"/>
        </w:tcBorders>
      </w:tcPr>
    </w:tblStylePr>
    <w:tblStylePr w:type="lastRow">
      <w:rPr>
        <w:b/>
        <w:color w:val="404040"/>
      </w:rPr>
      <w:tblPr/>
      <w:tcPr>
        <w:tcBorders>
          <w:top w:val="single" w:sz="4" w:space="0" w:color="8064A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14">
    <w:name w:val="List Table 1 Light - Accent 5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4BACC6"/>
          <w:right w:val="none" w:sz="0" w:space="0" w:color="auto"/>
        </w:tcBorders>
      </w:tcPr>
    </w:tblStylePr>
    <w:tblStylePr w:type="lastRow">
      <w:rPr>
        <w:b/>
        <w:color w:val="404040"/>
      </w:rPr>
      <w:tblPr/>
      <w:tcPr>
        <w:tcBorders>
          <w:top w:val="single" w:sz="4" w:space="0" w:color="4BACC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14">
    <w:name w:val="List Table 1 Light - Accent 614"/>
    <w:basedOn w:val="a3"/>
    <w:uiPriority w:val="99"/>
    <w:rsid w:val="00AF5DDE"/>
    <w:rPr>
      <w:rFonts w:ascii="Cambria" w:eastAsia="Cambria" w:hAnsi="Cambria" w:cs="Times New Roman"/>
      <w:sz w:val="22"/>
      <w:szCs w:val="22"/>
      <w:lang w:val="en-US" w:eastAsia="en-US" w:bidi="hi-IN"/>
    </w:rPr>
    <w:tblPr>
      <w:tblStyleRowBandSize w:val="1"/>
      <w:tblStyleColBandSize w:val="1"/>
    </w:tblPr>
    <w:tblStylePr w:type="firstRow">
      <w:rPr>
        <w:b/>
        <w:color w:val="404040"/>
      </w:rPr>
      <w:tblPr/>
      <w:tcPr>
        <w:tcBorders>
          <w:top w:val="none" w:sz="0" w:space="0" w:color="auto"/>
          <w:left w:val="none" w:sz="0" w:space="0" w:color="auto"/>
          <w:bottom w:val="single" w:sz="4" w:space="0" w:color="F79646"/>
          <w:right w:val="none" w:sz="0" w:space="0" w:color="auto"/>
        </w:tcBorders>
      </w:tcPr>
    </w:tblStylePr>
    <w:tblStylePr w:type="lastRow">
      <w:rPr>
        <w:b/>
        <w:color w:val="404040"/>
      </w:rPr>
      <w:tblPr/>
      <w:tcPr>
        <w:tcBorders>
          <w:top w:val="single" w:sz="4" w:space="0" w:color="F7964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330">
    <w:name w:val="Список-таблица 2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6F6F6F"/>
        <w:bottom w:val="single" w:sz="4" w:space="0" w:color="6F6F6F"/>
        <w:insideH w:val="single" w:sz="4" w:space="0" w:color="6F6F6F"/>
      </w:tblBorders>
    </w:tblPr>
    <w:tblStylePr w:type="fir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lastRow">
      <w:rPr>
        <w:b/>
        <w:color w:val="404040"/>
        <w:sz w:val="22"/>
        <w:szCs w:val="22"/>
      </w:rPr>
      <w:tblPr/>
      <w:tcPr>
        <w:tcBorders>
          <w:top w:val="single" w:sz="4" w:space="0" w:color="000000"/>
          <w:left w:val="none" w:sz="0" w:space="0" w:color="auto"/>
          <w:bottom w:val="single" w:sz="4" w:space="0" w:color="000000"/>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2-Accent114">
    <w:name w:val="List Table 2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bottom w:val="single" w:sz="4" w:space="0" w:color="9BB7D9"/>
        <w:insideH w:val="single" w:sz="4" w:space="0" w:color="9BB7D9"/>
      </w:tblBorders>
    </w:tblPr>
    <w:tblStylePr w:type="fir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lastRow">
      <w:rPr>
        <w:b/>
        <w:color w:val="404040"/>
        <w:sz w:val="22"/>
        <w:szCs w:val="22"/>
      </w:rPr>
      <w:tblPr/>
      <w:tcPr>
        <w:tcBorders>
          <w:top w:val="single" w:sz="4" w:space="0" w:color="4F81BD"/>
          <w:left w:val="none" w:sz="0" w:space="0" w:color="auto"/>
          <w:bottom w:val="single" w:sz="4" w:space="0" w:color="4F81B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2-Accent214">
    <w:name w:val="List Table 2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bottom w:val="single" w:sz="4" w:space="0" w:color="DB9B9A"/>
        <w:insideH w:val="single" w:sz="4" w:space="0" w:color="DB9B9A"/>
      </w:tblBorders>
    </w:tblPr>
    <w:tblStylePr w:type="fir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lastRow">
      <w:rPr>
        <w:b/>
        <w:color w:val="404040"/>
        <w:sz w:val="22"/>
        <w:szCs w:val="22"/>
      </w:rPr>
      <w:tblPr/>
      <w:tcPr>
        <w:tcBorders>
          <w:top w:val="single" w:sz="4" w:space="0" w:color="C0504D"/>
          <w:left w:val="none" w:sz="0" w:space="0" w:color="auto"/>
          <w:bottom w:val="single" w:sz="4" w:space="0" w:color="C0504D"/>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2-Accent314">
    <w:name w:val="List Table 2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bottom w:val="single" w:sz="4" w:space="0" w:color="C6D8A1"/>
        <w:insideH w:val="single" w:sz="4" w:space="0" w:color="C6D8A1"/>
      </w:tblBorders>
    </w:tblPr>
    <w:tblStylePr w:type="fir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lastRow">
      <w:rPr>
        <w:b/>
        <w:color w:val="404040"/>
        <w:sz w:val="22"/>
        <w:szCs w:val="22"/>
      </w:rPr>
      <w:tblPr/>
      <w:tcPr>
        <w:tcBorders>
          <w:top w:val="single" w:sz="4" w:space="0" w:color="9BBB59"/>
          <w:left w:val="none" w:sz="0" w:space="0" w:color="auto"/>
          <w:bottom w:val="single" w:sz="4" w:space="0" w:color="9BBB59"/>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2-Accent414">
    <w:name w:val="List Table 2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bottom w:val="single" w:sz="4" w:space="0" w:color="B7A7CA"/>
        <w:insideH w:val="single" w:sz="4" w:space="0" w:color="B7A7CA"/>
      </w:tblBorders>
    </w:tblPr>
    <w:tblStylePr w:type="fir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lastRow">
      <w:rPr>
        <w:b/>
        <w:color w:val="404040"/>
        <w:sz w:val="22"/>
        <w:szCs w:val="22"/>
      </w:rPr>
      <w:tblPr/>
      <w:tcPr>
        <w:tcBorders>
          <w:top w:val="single" w:sz="4" w:space="0" w:color="8064A2"/>
          <w:left w:val="none" w:sz="0" w:space="0" w:color="auto"/>
          <w:bottom w:val="single" w:sz="4" w:space="0" w:color="8064A2"/>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2-Accent514">
    <w:name w:val="List Table 2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bottom w:val="single" w:sz="4" w:space="0" w:color="99D0DE"/>
        <w:insideH w:val="single" w:sz="4" w:space="0" w:color="99D0DE"/>
      </w:tblBorders>
    </w:tblPr>
    <w:tblStylePr w:type="fir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lastRow">
      <w:rPr>
        <w:b/>
        <w:color w:val="404040"/>
        <w:sz w:val="22"/>
        <w:szCs w:val="22"/>
      </w:rPr>
      <w:tblPr/>
      <w:tcPr>
        <w:tcBorders>
          <w:top w:val="single" w:sz="4" w:space="0" w:color="4BACC6"/>
          <w:left w:val="none" w:sz="0" w:space="0" w:color="auto"/>
          <w:bottom w:val="single" w:sz="4" w:space="0" w:color="4BACC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2-Accent614">
    <w:name w:val="List Table 2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bottom w:val="single" w:sz="4" w:space="0" w:color="FAC396"/>
        <w:insideH w:val="single" w:sz="4" w:space="0" w:color="FAC396"/>
      </w:tblBorders>
    </w:tblPr>
    <w:tblStylePr w:type="fir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lastRow">
      <w:rPr>
        <w:b/>
        <w:color w:val="404040"/>
        <w:sz w:val="22"/>
        <w:szCs w:val="22"/>
      </w:rPr>
      <w:tblPr/>
      <w:tcPr>
        <w:tcBorders>
          <w:top w:val="single" w:sz="4" w:space="0" w:color="F79646"/>
          <w:left w:val="none" w:sz="0" w:space="0" w:color="auto"/>
          <w:bottom w:val="single" w:sz="4" w:space="0" w:color="F79646"/>
          <w:right w:val="none" w:sz="0" w:space="0" w:color="auto"/>
        </w:tcBorders>
      </w:tcPr>
    </w:tblStylePr>
    <w:tblStylePr w:type="firstCol">
      <w:rPr>
        <w:b/>
        <w:color w:val="404040"/>
        <w:sz w:val="22"/>
        <w:szCs w:val="22"/>
      </w:rPr>
    </w:tblStylePr>
    <w:tblStylePr w:type="lastCol">
      <w:rPr>
        <w:b/>
        <w:color w:val="404040"/>
        <w:sz w:val="22"/>
        <w:szCs w:val="22"/>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31330">
    <w:name w:val="Список-таблица 3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000000"/>
          <w:right w:val="single" w:sz="4" w:space="0" w:color="000000"/>
        </w:tcBorders>
      </w:tcPr>
    </w:tblStylePr>
    <w:tblStylePr w:type="band1Horz">
      <w:rPr>
        <w:color w:val="404040"/>
        <w:sz w:val="22"/>
        <w:szCs w:val="22"/>
      </w:rPr>
      <w:tblPr/>
      <w:tcPr>
        <w:tcBorders>
          <w:top w:val="single" w:sz="4" w:space="0" w:color="000000"/>
          <w:bottom w:val="single" w:sz="4" w:space="0" w:color="000000"/>
        </w:tcBorders>
      </w:tcPr>
    </w:tblStylePr>
  </w:style>
  <w:style w:type="table" w:customStyle="1" w:styleId="ListTable3-Accent114">
    <w:name w:val="List Table 3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F81BD"/>
          <w:right w:val="single" w:sz="4" w:space="0" w:color="4F81BD"/>
        </w:tcBorders>
      </w:tcPr>
    </w:tblStylePr>
    <w:tblStylePr w:type="band1Horz">
      <w:rPr>
        <w:color w:val="404040"/>
        <w:sz w:val="22"/>
        <w:szCs w:val="22"/>
      </w:rPr>
      <w:tblPr/>
      <w:tcPr>
        <w:tcBorders>
          <w:top w:val="single" w:sz="4" w:space="0" w:color="4F81BD"/>
          <w:bottom w:val="single" w:sz="4" w:space="0" w:color="4F81BD"/>
        </w:tcBorders>
      </w:tcPr>
    </w:tblStylePr>
  </w:style>
  <w:style w:type="table" w:customStyle="1" w:styleId="ListTable3-Accent214">
    <w:name w:val="List Table 3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b/>
        <w:color w:val="FFFFFF"/>
        <w:sz w:val="22"/>
        <w:szCs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C0504D"/>
          <w:right w:val="single" w:sz="4" w:space="0" w:color="C0504D"/>
        </w:tcBorders>
      </w:tcPr>
    </w:tblStylePr>
    <w:tblStylePr w:type="band1Horz">
      <w:rPr>
        <w:color w:val="404040"/>
        <w:sz w:val="22"/>
        <w:szCs w:val="22"/>
      </w:rPr>
      <w:tblPr/>
      <w:tcPr>
        <w:tcBorders>
          <w:top w:val="single" w:sz="4" w:space="0" w:color="C0504D"/>
          <w:bottom w:val="single" w:sz="4" w:space="0" w:color="C0504D"/>
        </w:tcBorders>
      </w:tcPr>
    </w:tblStylePr>
  </w:style>
  <w:style w:type="table" w:customStyle="1" w:styleId="ListTable3-Accent314">
    <w:name w:val="List Table 3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b/>
        <w:color w:val="FFFFFF"/>
        <w:sz w:val="22"/>
        <w:szCs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9BBB59"/>
          <w:right w:val="single" w:sz="4" w:space="0" w:color="9BBB59"/>
        </w:tcBorders>
      </w:tcPr>
    </w:tblStylePr>
    <w:tblStylePr w:type="band1Horz">
      <w:rPr>
        <w:color w:val="404040"/>
        <w:sz w:val="22"/>
        <w:szCs w:val="22"/>
      </w:rPr>
      <w:tblPr/>
      <w:tcPr>
        <w:tcBorders>
          <w:top w:val="single" w:sz="4" w:space="0" w:color="9BBB59"/>
          <w:bottom w:val="single" w:sz="4" w:space="0" w:color="9BBB59"/>
        </w:tcBorders>
      </w:tcPr>
    </w:tblStylePr>
  </w:style>
  <w:style w:type="table" w:customStyle="1" w:styleId="ListTable3-Accent414">
    <w:name w:val="List Table 3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b/>
        <w:color w:val="FFFFFF"/>
        <w:sz w:val="22"/>
        <w:szCs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8064A2"/>
          <w:right w:val="single" w:sz="4" w:space="0" w:color="8064A2"/>
        </w:tcBorders>
      </w:tcPr>
    </w:tblStylePr>
    <w:tblStylePr w:type="band1Horz">
      <w:rPr>
        <w:color w:val="404040"/>
        <w:sz w:val="22"/>
        <w:szCs w:val="22"/>
      </w:rPr>
      <w:tblPr/>
      <w:tcPr>
        <w:tcBorders>
          <w:top w:val="single" w:sz="4" w:space="0" w:color="8064A2"/>
          <w:bottom w:val="single" w:sz="4" w:space="0" w:color="8064A2"/>
        </w:tcBorders>
      </w:tcPr>
    </w:tblStylePr>
  </w:style>
  <w:style w:type="table" w:customStyle="1" w:styleId="ListTable3-Accent514">
    <w:name w:val="List Table 3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b/>
        <w:color w:val="FFFFFF"/>
        <w:sz w:val="22"/>
        <w:szCs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4BACC6"/>
          <w:right w:val="single" w:sz="4" w:space="0" w:color="4BACC6"/>
        </w:tcBorders>
      </w:tcPr>
    </w:tblStylePr>
    <w:tblStylePr w:type="band1Horz">
      <w:rPr>
        <w:color w:val="404040"/>
        <w:sz w:val="22"/>
        <w:szCs w:val="22"/>
      </w:rPr>
      <w:tblPr/>
      <w:tcPr>
        <w:tcBorders>
          <w:top w:val="single" w:sz="4" w:space="0" w:color="4BACC6"/>
          <w:bottom w:val="single" w:sz="4" w:space="0" w:color="4BACC6"/>
        </w:tcBorders>
      </w:tcPr>
    </w:tblStylePr>
  </w:style>
  <w:style w:type="table" w:customStyle="1" w:styleId="ListTable3-Accent614">
    <w:name w:val="List Table 3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b/>
        <w:color w:val="FFFFFF"/>
        <w:sz w:val="22"/>
        <w:szCs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tcBorders>
          <w:left w:val="single" w:sz="4" w:space="0" w:color="F79646"/>
          <w:right w:val="single" w:sz="4" w:space="0" w:color="F79646"/>
        </w:tcBorders>
      </w:tcPr>
    </w:tblStylePr>
    <w:tblStylePr w:type="band1Horz">
      <w:rPr>
        <w:color w:val="404040"/>
        <w:sz w:val="22"/>
        <w:szCs w:val="22"/>
      </w:rPr>
      <w:tblPr/>
      <w:tcPr>
        <w:tcBorders>
          <w:top w:val="single" w:sz="4" w:space="0" w:color="F79646"/>
          <w:bottom w:val="single" w:sz="4" w:space="0" w:color="F79646"/>
        </w:tcBorders>
      </w:tcPr>
    </w:tblStylePr>
  </w:style>
  <w:style w:type="table" w:customStyle="1" w:styleId="-41330">
    <w:name w:val="Список-таблица 4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b/>
        <w:color w:val="FFFFFF"/>
        <w:sz w:val="22"/>
        <w:szCs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BFBFBF"/>
      </w:tcPr>
    </w:tblStylePr>
    <w:tblStylePr w:type="band1Horz">
      <w:rPr>
        <w:color w:val="404040"/>
        <w:sz w:val="22"/>
        <w:szCs w:val="22"/>
      </w:rPr>
      <w:tblPr/>
      <w:tcPr>
        <w:shd w:val="clear" w:color="auto" w:fill="BFBFBF"/>
      </w:tcPr>
    </w:tblStylePr>
  </w:style>
  <w:style w:type="table" w:customStyle="1" w:styleId="ListTable4-Accent114">
    <w:name w:val="List Table 4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b/>
        <w:color w:val="FFFFFF"/>
        <w:sz w:val="22"/>
        <w:szCs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2DFEE"/>
      </w:tcPr>
    </w:tblStylePr>
    <w:tblStylePr w:type="band1Horz">
      <w:rPr>
        <w:color w:val="404040"/>
        <w:sz w:val="22"/>
        <w:szCs w:val="22"/>
      </w:rPr>
      <w:tblPr/>
      <w:tcPr>
        <w:shd w:val="clear" w:color="auto" w:fill="D2DFEE"/>
      </w:tcPr>
    </w:tblStylePr>
  </w:style>
  <w:style w:type="table" w:customStyle="1" w:styleId="ListTable4-Accent214">
    <w:name w:val="List Table 4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b/>
        <w:color w:val="FFFFFF"/>
        <w:sz w:val="22"/>
        <w:szCs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FD2D2"/>
      </w:tcPr>
    </w:tblStylePr>
    <w:tblStylePr w:type="band1Horz">
      <w:rPr>
        <w:color w:val="404040"/>
        <w:sz w:val="22"/>
        <w:szCs w:val="22"/>
      </w:rPr>
      <w:tblPr/>
      <w:tcPr>
        <w:shd w:val="clear" w:color="auto" w:fill="EFD2D2"/>
      </w:tcPr>
    </w:tblStylePr>
  </w:style>
  <w:style w:type="table" w:customStyle="1" w:styleId="ListTable4-Accent314">
    <w:name w:val="List Table 4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b/>
        <w:color w:val="FFFFFF"/>
        <w:sz w:val="22"/>
        <w:szCs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E5EED5"/>
      </w:tcPr>
    </w:tblStylePr>
    <w:tblStylePr w:type="band1Horz">
      <w:rPr>
        <w:color w:val="404040"/>
        <w:sz w:val="22"/>
        <w:szCs w:val="22"/>
      </w:rPr>
      <w:tblPr/>
      <w:tcPr>
        <w:shd w:val="clear" w:color="auto" w:fill="E5EED5"/>
      </w:tcPr>
    </w:tblStylePr>
  </w:style>
  <w:style w:type="table" w:customStyle="1" w:styleId="ListTable4-Accent414">
    <w:name w:val="List Table 4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b/>
        <w:color w:val="FFFFFF"/>
        <w:sz w:val="22"/>
        <w:szCs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FD8E7"/>
      </w:tcPr>
    </w:tblStylePr>
    <w:tblStylePr w:type="band1Horz">
      <w:rPr>
        <w:color w:val="404040"/>
        <w:sz w:val="22"/>
        <w:szCs w:val="22"/>
      </w:rPr>
      <w:tblPr/>
      <w:tcPr>
        <w:shd w:val="clear" w:color="auto" w:fill="DFD8E7"/>
      </w:tcPr>
    </w:tblStylePr>
  </w:style>
  <w:style w:type="table" w:customStyle="1" w:styleId="ListTable4-Accent514">
    <w:name w:val="List Table 4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b/>
        <w:color w:val="FFFFFF"/>
        <w:sz w:val="22"/>
        <w:szCs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D1EAF0"/>
      </w:tcPr>
    </w:tblStylePr>
    <w:tblStylePr w:type="band1Horz">
      <w:rPr>
        <w:color w:val="404040"/>
        <w:sz w:val="22"/>
        <w:szCs w:val="22"/>
      </w:rPr>
      <w:tblPr/>
      <w:tcPr>
        <w:shd w:val="clear" w:color="auto" w:fill="D1EAF0"/>
      </w:tcPr>
    </w:tblStylePr>
  </w:style>
  <w:style w:type="table" w:customStyle="1" w:styleId="ListTable4-Accent614">
    <w:name w:val="List Table 4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b/>
        <w:color w:val="FFFFFF"/>
        <w:sz w:val="22"/>
        <w:szCs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szCs w:val="22"/>
      </w:rPr>
      <w:tblPr/>
      <w:tcPr>
        <w:shd w:val="clear" w:color="auto" w:fill="FDE4D0"/>
      </w:tcPr>
    </w:tblStylePr>
    <w:tblStylePr w:type="band1Horz">
      <w:rPr>
        <w:color w:val="404040"/>
        <w:sz w:val="22"/>
        <w:szCs w:val="22"/>
      </w:rPr>
      <w:tblPr/>
      <w:tcPr>
        <w:shd w:val="clear" w:color="auto" w:fill="FDE4D0"/>
      </w:tcPr>
    </w:tblStylePr>
  </w:style>
  <w:style w:type="table" w:customStyle="1" w:styleId="-51330">
    <w:name w:val="Список-таблица 5 темн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7F7F7F"/>
        <w:left w:val="single" w:sz="36" w:space="0" w:color="7F7F7F"/>
        <w:bottom w:val="single" w:sz="36" w:space="0" w:color="7F7F7F"/>
        <w:right w:val="single" w:sz="36" w:space="0" w:color="7F7F7F"/>
      </w:tblBorders>
    </w:tblPr>
    <w:tblStylePr w:type="firstRow">
      <w:rPr>
        <w:b/>
        <w:color w:val="FFFFFF"/>
        <w:sz w:val="22"/>
        <w:szCs w:val="22"/>
      </w:rPr>
      <w:tblPr/>
      <w:tcPr>
        <w:tcBorders>
          <w:top w:val="single" w:sz="36" w:space="0" w:color="000000"/>
          <w:bottom w:val="single" w:sz="12" w:space="0" w:color="FFFFFF"/>
        </w:tcBorders>
        <w:shd w:val="clear" w:color="auto" w:fill="7F7F7F"/>
      </w:tcPr>
    </w:tblStylePr>
    <w:tblStylePr w:type="lastRow">
      <w:rPr>
        <w:b/>
        <w:color w:val="FFFFFF"/>
        <w:sz w:val="22"/>
        <w:szCs w:val="22"/>
      </w:rPr>
    </w:tblStylePr>
    <w:tblStylePr w:type="firstCol">
      <w:rPr>
        <w:b/>
        <w:color w:val="FFFFFF"/>
        <w:sz w:val="22"/>
        <w:szCs w:val="22"/>
      </w:rPr>
      <w:tblPr/>
      <w:tcPr>
        <w:tcBorders>
          <w:left w:val="single" w:sz="36" w:space="0" w:color="000000"/>
          <w:right w:val="single" w:sz="4" w:space="0" w:color="FFFFFF"/>
        </w:tcBorders>
      </w:tcPr>
    </w:tblStylePr>
    <w:tblStylePr w:type="lastCol">
      <w:tblPr/>
      <w:tcPr>
        <w:tcBorders>
          <w:left w:val="single" w:sz="4" w:space="0" w:color="FFFFFF"/>
          <w:right w:val="single" w:sz="36" w:space="0" w:color="000000"/>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14">
    <w:name w:val="List Table 5 Dark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4F81BD"/>
        <w:left w:val="single" w:sz="36" w:space="0" w:color="4F81BD"/>
        <w:bottom w:val="single" w:sz="36" w:space="0" w:color="4F81BD"/>
        <w:right w:val="single" w:sz="36" w:space="0" w:color="4F81BD"/>
      </w:tblBorders>
    </w:tblPr>
    <w:tblStylePr w:type="firstRow">
      <w:rPr>
        <w:b/>
        <w:color w:val="FFFFFF"/>
        <w:sz w:val="22"/>
        <w:szCs w:val="22"/>
      </w:rPr>
      <w:tblPr/>
      <w:tcPr>
        <w:tcBorders>
          <w:top w:val="single" w:sz="36" w:space="0" w:color="4F81BD"/>
          <w:bottom w:val="single" w:sz="12" w:space="0" w:color="FFFFFF"/>
        </w:tcBorders>
        <w:shd w:val="clear" w:color="auto" w:fill="4F81BD"/>
      </w:tcPr>
    </w:tblStylePr>
    <w:tblStylePr w:type="lastRow">
      <w:rPr>
        <w:b/>
        <w:color w:val="FFFFFF"/>
        <w:sz w:val="22"/>
        <w:szCs w:val="22"/>
      </w:rPr>
    </w:tblStylePr>
    <w:tblStylePr w:type="firstCol">
      <w:rPr>
        <w:b/>
        <w:color w:val="FFFFFF"/>
        <w:sz w:val="22"/>
        <w:szCs w:val="22"/>
      </w:rPr>
      <w:tblPr/>
      <w:tcPr>
        <w:tcBorders>
          <w:left w:val="single" w:sz="36" w:space="0" w:color="4F81BD"/>
          <w:right w:val="single" w:sz="4" w:space="0" w:color="FFFFFF"/>
        </w:tcBorders>
      </w:tcPr>
    </w:tblStylePr>
    <w:tblStylePr w:type="lastCol">
      <w:tblPr/>
      <w:tcPr>
        <w:tcBorders>
          <w:left w:val="single" w:sz="4" w:space="0" w:color="FFFFFF"/>
          <w:right w:val="single" w:sz="36"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14">
    <w:name w:val="List Table 5 Dark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D99695"/>
        <w:left w:val="single" w:sz="36" w:space="0" w:color="D99695"/>
        <w:bottom w:val="single" w:sz="36" w:space="0" w:color="D99695"/>
        <w:right w:val="single" w:sz="36" w:space="0" w:color="D99695"/>
      </w:tblBorders>
    </w:tblPr>
    <w:tblStylePr w:type="firstRow">
      <w:rPr>
        <w:b/>
        <w:color w:val="FFFFFF"/>
        <w:sz w:val="22"/>
        <w:szCs w:val="22"/>
      </w:rPr>
      <w:tblPr/>
      <w:tcPr>
        <w:tcBorders>
          <w:top w:val="single" w:sz="36" w:space="0" w:color="C0504D"/>
          <w:bottom w:val="single" w:sz="12" w:space="0" w:color="FFFFFF"/>
        </w:tcBorders>
        <w:shd w:val="clear" w:color="auto" w:fill="D99695"/>
      </w:tcPr>
    </w:tblStylePr>
    <w:tblStylePr w:type="lastRow">
      <w:rPr>
        <w:b/>
        <w:color w:val="FFFFFF"/>
        <w:sz w:val="22"/>
        <w:szCs w:val="22"/>
      </w:rPr>
    </w:tblStylePr>
    <w:tblStylePr w:type="firstCol">
      <w:rPr>
        <w:b/>
        <w:color w:val="FFFFFF"/>
        <w:sz w:val="22"/>
        <w:szCs w:val="22"/>
      </w:rPr>
      <w:tblPr/>
      <w:tcPr>
        <w:tcBorders>
          <w:left w:val="single" w:sz="36" w:space="0" w:color="C0504D"/>
          <w:right w:val="single" w:sz="4" w:space="0" w:color="FFFFFF"/>
        </w:tcBorders>
      </w:tcPr>
    </w:tblStylePr>
    <w:tblStylePr w:type="lastCol">
      <w:tblPr/>
      <w:tcPr>
        <w:tcBorders>
          <w:left w:val="single" w:sz="4" w:space="0" w:color="FFFFFF"/>
          <w:right w:val="single" w:sz="36" w:space="0" w:color="C0504D"/>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14">
    <w:name w:val="List Table 5 Dark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C3D69B"/>
        <w:left w:val="single" w:sz="36" w:space="0" w:color="C3D69B"/>
        <w:bottom w:val="single" w:sz="36" w:space="0" w:color="C3D69B"/>
        <w:right w:val="single" w:sz="36" w:space="0" w:color="C3D69B"/>
      </w:tblBorders>
    </w:tblPr>
    <w:tblStylePr w:type="firstRow">
      <w:rPr>
        <w:b/>
        <w:color w:val="FFFFFF"/>
        <w:sz w:val="22"/>
        <w:szCs w:val="22"/>
      </w:rPr>
      <w:tblPr/>
      <w:tcPr>
        <w:tcBorders>
          <w:top w:val="single" w:sz="36" w:space="0" w:color="9BBB59"/>
          <w:bottom w:val="single" w:sz="12" w:space="0" w:color="FFFFFF"/>
        </w:tcBorders>
        <w:shd w:val="clear" w:color="auto" w:fill="C3D69B"/>
      </w:tcPr>
    </w:tblStylePr>
    <w:tblStylePr w:type="lastRow">
      <w:rPr>
        <w:b/>
        <w:color w:val="FFFFFF"/>
        <w:sz w:val="22"/>
        <w:szCs w:val="22"/>
      </w:rPr>
    </w:tblStylePr>
    <w:tblStylePr w:type="firstCol">
      <w:rPr>
        <w:b/>
        <w:color w:val="FFFFFF"/>
        <w:sz w:val="22"/>
        <w:szCs w:val="22"/>
      </w:rPr>
      <w:tblPr/>
      <w:tcPr>
        <w:tcBorders>
          <w:left w:val="single" w:sz="36" w:space="0" w:color="9BBB59"/>
          <w:right w:val="single" w:sz="4" w:space="0" w:color="FFFFFF"/>
        </w:tcBorders>
      </w:tcPr>
    </w:tblStylePr>
    <w:tblStylePr w:type="lastCol">
      <w:tblPr/>
      <w:tcPr>
        <w:tcBorders>
          <w:left w:val="single" w:sz="4" w:space="0" w:color="FFFFFF"/>
          <w:right w:val="single" w:sz="36" w:space="0" w:color="9BBB59"/>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14">
    <w:name w:val="List Table 5 Dark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B2A1C6"/>
        <w:left w:val="single" w:sz="36" w:space="0" w:color="B2A1C6"/>
        <w:bottom w:val="single" w:sz="36" w:space="0" w:color="B2A1C6"/>
        <w:right w:val="single" w:sz="36" w:space="0" w:color="B2A1C6"/>
      </w:tblBorders>
    </w:tblPr>
    <w:tblStylePr w:type="firstRow">
      <w:rPr>
        <w:b/>
        <w:color w:val="FFFFFF"/>
        <w:sz w:val="22"/>
        <w:szCs w:val="22"/>
      </w:rPr>
      <w:tblPr/>
      <w:tcPr>
        <w:tcBorders>
          <w:top w:val="single" w:sz="36" w:space="0" w:color="8064A2"/>
          <w:bottom w:val="single" w:sz="12" w:space="0" w:color="FFFFFF"/>
        </w:tcBorders>
        <w:shd w:val="clear" w:color="auto" w:fill="B2A1C6"/>
      </w:tcPr>
    </w:tblStylePr>
    <w:tblStylePr w:type="lastRow">
      <w:rPr>
        <w:b/>
        <w:color w:val="FFFFFF"/>
        <w:sz w:val="22"/>
        <w:szCs w:val="22"/>
      </w:rPr>
    </w:tblStylePr>
    <w:tblStylePr w:type="firstCol">
      <w:rPr>
        <w:b/>
        <w:color w:val="FFFFFF"/>
        <w:sz w:val="22"/>
        <w:szCs w:val="22"/>
      </w:rPr>
      <w:tblPr/>
      <w:tcPr>
        <w:tcBorders>
          <w:left w:val="single" w:sz="36" w:space="0" w:color="8064A2"/>
          <w:right w:val="single" w:sz="4" w:space="0" w:color="FFFFFF"/>
        </w:tcBorders>
      </w:tcPr>
    </w:tblStylePr>
    <w:tblStylePr w:type="lastCol">
      <w:tblPr/>
      <w:tcPr>
        <w:tcBorders>
          <w:left w:val="single" w:sz="4" w:space="0" w:color="FFFFFF"/>
          <w:right w:val="single" w:sz="36" w:space="0" w:color="8064A2"/>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14">
    <w:name w:val="List Table 5 Dark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92CCDC"/>
        <w:left w:val="single" w:sz="36" w:space="0" w:color="92CCDC"/>
        <w:bottom w:val="single" w:sz="36" w:space="0" w:color="92CCDC"/>
        <w:right w:val="single" w:sz="36" w:space="0" w:color="92CCDC"/>
      </w:tblBorders>
    </w:tblPr>
    <w:tblStylePr w:type="firstRow">
      <w:rPr>
        <w:b/>
        <w:color w:val="FFFFFF"/>
        <w:sz w:val="22"/>
        <w:szCs w:val="22"/>
      </w:rPr>
      <w:tblPr/>
      <w:tcPr>
        <w:tcBorders>
          <w:top w:val="single" w:sz="36" w:space="0" w:color="4BACC6"/>
          <w:bottom w:val="single" w:sz="12" w:space="0" w:color="FFFFFF"/>
        </w:tcBorders>
        <w:shd w:val="clear" w:color="auto" w:fill="92CCDC"/>
      </w:tcPr>
    </w:tblStylePr>
    <w:tblStylePr w:type="lastRow">
      <w:rPr>
        <w:b/>
        <w:color w:val="FFFFFF"/>
        <w:sz w:val="22"/>
        <w:szCs w:val="22"/>
      </w:rPr>
    </w:tblStylePr>
    <w:tblStylePr w:type="firstCol">
      <w:rPr>
        <w:b/>
        <w:color w:val="FFFFFF"/>
        <w:sz w:val="22"/>
        <w:szCs w:val="22"/>
      </w:rPr>
      <w:tblPr/>
      <w:tcPr>
        <w:tcBorders>
          <w:left w:val="single" w:sz="36" w:space="0" w:color="4BACC6"/>
          <w:right w:val="single" w:sz="4" w:space="0" w:color="FFFFFF"/>
        </w:tcBorders>
      </w:tcPr>
    </w:tblStylePr>
    <w:tblStylePr w:type="lastCol">
      <w:tblPr/>
      <w:tcPr>
        <w:tcBorders>
          <w:left w:val="single" w:sz="4" w:space="0" w:color="FFFFFF"/>
          <w:right w:val="single" w:sz="36" w:space="0" w:color="4BACC6"/>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14">
    <w:name w:val="List Table 5 Dark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36" w:space="0" w:color="FAC090"/>
        <w:left w:val="single" w:sz="36" w:space="0" w:color="FAC090"/>
        <w:bottom w:val="single" w:sz="36" w:space="0" w:color="FAC090"/>
        <w:right w:val="single" w:sz="36" w:space="0" w:color="FAC090"/>
      </w:tblBorders>
    </w:tblPr>
    <w:tblStylePr w:type="firstRow">
      <w:rPr>
        <w:b/>
        <w:color w:val="FFFFFF"/>
        <w:sz w:val="22"/>
        <w:szCs w:val="22"/>
      </w:rPr>
      <w:tblPr/>
      <w:tcPr>
        <w:tcBorders>
          <w:top w:val="single" w:sz="36" w:space="0" w:color="F79646"/>
          <w:bottom w:val="single" w:sz="12" w:space="0" w:color="FFFFFF"/>
        </w:tcBorders>
        <w:shd w:val="clear" w:color="auto" w:fill="FAC090"/>
      </w:tcPr>
    </w:tblStylePr>
    <w:tblStylePr w:type="lastRow">
      <w:rPr>
        <w:b/>
        <w:color w:val="FFFFFF"/>
        <w:sz w:val="22"/>
        <w:szCs w:val="22"/>
      </w:rPr>
    </w:tblStylePr>
    <w:tblStylePr w:type="firstCol">
      <w:rPr>
        <w:b/>
        <w:color w:val="FFFFFF"/>
        <w:sz w:val="22"/>
        <w:szCs w:val="22"/>
      </w:rPr>
      <w:tblPr/>
      <w:tcPr>
        <w:tcBorders>
          <w:left w:val="single" w:sz="36" w:space="0" w:color="F79646"/>
          <w:right w:val="single" w:sz="4" w:space="0" w:color="FFFFFF"/>
        </w:tcBorders>
      </w:tcPr>
    </w:tblStylePr>
    <w:tblStylePr w:type="lastCol">
      <w:tblPr/>
      <w:tcPr>
        <w:tcBorders>
          <w:left w:val="single" w:sz="4" w:space="0" w:color="FFFFFF"/>
          <w:right w:val="single" w:sz="36" w:space="0" w:color="F79646"/>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330">
    <w:name w:val="Список-таблица 6 цветн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000000"/>
        </w:tcBorders>
      </w:tcPr>
    </w:tblStylePr>
    <w:tblStylePr w:type="lastRow">
      <w:rPr>
        <w:b/>
        <w:color w:val="000000"/>
      </w:rPr>
      <w:tblPr/>
      <w:tcPr>
        <w:tcBorders>
          <w:top w:val="single" w:sz="4" w:space="0" w:color="000000"/>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color w:val="000000"/>
        <w:sz w:val="22"/>
        <w:szCs w:val="22"/>
      </w:rPr>
      <w:tblPr/>
      <w:tcPr>
        <w:shd w:val="clear" w:color="auto" w:fill="BFBFBF"/>
      </w:tcPr>
    </w:tblStylePr>
    <w:tblStylePr w:type="band2Horz">
      <w:rPr>
        <w:color w:val="000000"/>
        <w:sz w:val="22"/>
        <w:szCs w:val="22"/>
      </w:rPr>
    </w:tblStylePr>
  </w:style>
  <w:style w:type="table" w:customStyle="1" w:styleId="ListTable6Colorful-Accent114">
    <w:name w:val="List Table 6 Colorful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6Colorful-Accent214">
    <w:name w:val="List Table 6 Colorful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C0504D"/>
        </w:tcBorders>
      </w:tcPr>
    </w:tblStylePr>
    <w:tblStylePr w:type="lastRow">
      <w:rPr>
        <w:b/>
        <w:color w:val="D99695"/>
      </w:rPr>
      <w:tblPr/>
      <w:tcPr>
        <w:tcBorders>
          <w:top w:val="single" w:sz="4" w:space="0" w:color="C0504D"/>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 w:type="table" w:customStyle="1" w:styleId="ListTable6Colorful-Accent314">
    <w:name w:val="List Table 6 Colorful - Accent 3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9BBB59"/>
        </w:tcBorders>
      </w:tcPr>
    </w:tblStylePr>
    <w:tblStylePr w:type="lastRow">
      <w:rPr>
        <w:b/>
        <w:color w:val="C3D69B"/>
      </w:rPr>
      <w:tblPr/>
      <w:tcPr>
        <w:tcBorders>
          <w:top w:val="single" w:sz="4" w:space="0" w:color="9BBB59"/>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color w:val="C3D69B"/>
        <w:sz w:val="22"/>
        <w:szCs w:val="22"/>
      </w:rPr>
      <w:tblPr/>
      <w:tcPr>
        <w:shd w:val="clear" w:color="auto" w:fill="E5EED5"/>
      </w:tcPr>
    </w:tblStylePr>
    <w:tblStylePr w:type="band2Horz">
      <w:rPr>
        <w:color w:val="C3D69B"/>
        <w:sz w:val="22"/>
        <w:szCs w:val="22"/>
      </w:rPr>
    </w:tblStylePr>
  </w:style>
  <w:style w:type="table" w:customStyle="1" w:styleId="ListTable6Colorful-Accent414">
    <w:name w:val="List Table 6 Colorful - Accent 4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8064A2"/>
        </w:tcBorders>
      </w:tcPr>
    </w:tblStylePr>
    <w:tblStylePr w:type="lastRow">
      <w:rPr>
        <w:b/>
        <w:color w:val="B2A1C6"/>
      </w:rPr>
      <w:tblPr/>
      <w:tcPr>
        <w:tcBorders>
          <w:top w:val="single" w:sz="4" w:space="0" w:color="8064A2"/>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color w:val="B2A1C6"/>
        <w:sz w:val="22"/>
        <w:szCs w:val="22"/>
      </w:rPr>
      <w:tblPr/>
      <w:tcPr>
        <w:shd w:val="clear" w:color="auto" w:fill="DFD8E7"/>
      </w:tcPr>
    </w:tblStylePr>
    <w:tblStylePr w:type="band2Horz">
      <w:rPr>
        <w:color w:val="B2A1C6"/>
        <w:sz w:val="22"/>
        <w:szCs w:val="22"/>
      </w:rPr>
    </w:tblStylePr>
  </w:style>
  <w:style w:type="table" w:customStyle="1" w:styleId="ListTable6Colorful-Accent514">
    <w:name w:val="List Table 6 Colorful - Accent 5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4BACC6"/>
        </w:tcBorders>
      </w:tcPr>
    </w:tblStylePr>
    <w:tblStylePr w:type="lastRow">
      <w:rPr>
        <w:b/>
        <w:color w:val="92CCDC"/>
      </w:rPr>
      <w:tblPr/>
      <w:tcPr>
        <w:tcBorders>
          <w:top w:val="single" w:sz="4" w:space="0" w:color="4BACC6"/>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color w:val="92CCDC"/>
        <w:sz w:val="22"/>
        <w:szCs w:val="22"/>
      </w:rPr>
      <w:tblPr/>
      <w:tcPr>
        <w:shd w:val="clear" w:color="auto" w:fill="D1EAF0"/>
      </w:tcPr>
    </w:tblStylePr>
    <w:tblStylePr w:type="band2Horz">
      <w:rPr>
        <w:color w:val="92CCDC"/>
        <w:sz w:val="22"/>
        <w:szCs w:val="22"/>
      </w:rPr>
    </w:tblStylePr>
  </w:style>
  <w:style w:type="table" w:customStyle="1" w:styleId="ListTable6Colorful-Accent614">
    <w:name w:val="List Table 6 Colorful - Accent 614"/>
    <w:basedOn w:val="a3"/>
    <w:uiPriority w:val="99"/>
    <w:rsid w:val="00AF5DDE"/>
    <w:rPr>
      <w:rFonts w:ascii="Cambria" w:eastAsia="Cambria" w:hAnsi="Cambria" w:cs="Times New Roman"/>
      <w:sz w:val="22"/>
      <w:szCs w:val="22"/>
      <w:lang w:val="en-US" w:eastAsia="en-US" w:bidi="hi-IN"/>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79646"/>
        </w:tcBorders>
      </w:tcPr>
    </w:tblStylePr>
    <w:tblStylePr w:type="lastRow">
      <w:rPr>
        <w:b/>
        <w:color w:val="FAC090"/>
      </w:rPr>
      <w:tblPr/>
      <w:tcPr>
        <w:tcBorders>
          <w:top w:val="single" w:sz="4" w:space="0" w:color="F79646"/>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color w:val="FAC090"/>
        <w:sz w:val="22"/>
        <w:szCs w:val="22"/>
      </w:rPr>
      <w:tblPr/>
      <w:tcPr>
        <w:shd w:val="clear" w:color="auto" w:fill="FDE4D0"/>
      </w:tcPr>
    </w:tblStylePr>
    <w:tblStylePr w:type="band2Horz">
      <w:rPr>
        <w:color w:val="FAC090"/>
        <w:sz w:val="22"/>
        <w:szCs w:val="22"/>
      </w:rPr>
    </w:tblStylePr>
  </w:style>
  <w:style w:type="table" w:customStyle="1" w:styleId="-71330">
    <w:name w:val="Список-таблица 7 цветная133"/>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7F7F7F"/>
      </w:tblBorders>
    </w:tblPr>
    <w:tblStylePr w:type="firstRow">
      <w:rPr>
        <w:i/>
        <w:color w:val="7F7F7F"/>
        <w:sz w:val="22"/>
        <w:szCs w:val="22"/>
      </w:rPr>
      <w:tblPr/>
      <w:tcPr>
        <w:tcBorders>
          <w:top w:val="none" w:sz="0" w:space="0" w:color="auto"/>
          <w:left w:val="none" w:sz="0" w:space="0" w:color="auto"/>
          <w:bottom w:val="single" w:sz="4" w:space="0" w:color="000000"/>
          <w:right w:val="none" w:sz="0" w:space="0" w:color="auto"/>
        </w:tcBorders>
        <w:shd w:val="clear" w:color="auto" w:fill="FFFFFF"/>
      </w:tcPr>
    </w:tblStylePr>
    <w:tblStylePr w:type="lastRow">
      <w:rPr>
        <w:i/>
        <w:color w:val="7F7F7F"/>
        <w:sz w:val="22"/>
        <w:szCs w:val="22"/>
      </w:rPr>
      <w:tblPr/>
      <w:tcPr>
        <w:tcBorders>
          <w:top w:val="single" w:sz="4" w:space="0" w:color="000000"/>
          <w:left w:val="none" w:sz="0" w:space="0" w:color="auto"/>
          <w:bottom w:val="none" w:sz="0" w:space="0" w:color="auto"/>
          <w:right w:val="none" w:sz="0" w:space="0" w:color="auto"/>
        </w:tcBorders>
        <w:shd w:val="clear" w:color="auto" w:fill="FFFFFF"/>
      </w:tcPr>
    </w:tblStylePr>
    <w:tblStylePr w:type="firstCol">
      <w:pPr>
        <w:jc w:val="right"/>
      </w:pPr>
      <w:rPr>
        <w:i/>
        <w:color w:val="7F7F7F"/>
        <w:sz w:val="22"/>
        <w:szCs w:val="22"/>
      </w:rPr>
      <w:tblPr/>
      <w:tcPr>
        <w:tcBorders>
          <w:top w:val="none" w:sz="0" w:space="0" w:color="auto"/>
          <w:left w:val="none" w:sz="0" w:space="0" w:color="auto"/>
          <w:bottom w:val="none" w:sz="0" w:space="0" w:color="auto"/>
          <w:right w:val="single" w:sz="4" w:space="0" w:color="000000"/>
        </w:tcBorders>
        <w:shd w:val="clear" w:color="auto" w:fill="auto"/>
      </w:tcPr>
    </w:tblStylePr>
    <w:tblStylePr w:type="lastCol">
      <w:rPr>
        <w:i/>
        <w:color w:val="7F7F7F"/>
        <w:sz w:val="22"/>
        <w:szCs w:val="22"/>
      </w:rPr>
      <w:tblPr/>
      <w:tcPr>
        <w:tcBorders>
          <w:top w:val="none" w:sz="0" w:space="0" w:color="auto"/>
          <w:left w:val="single" w:sz="4" w:space="0" w:color="000000"/>
          <w:bottom w:val="none" w:sz="0" w:space="0" w:color="auto"/>
          <w:right w:val="none" w:sz="0" w:space="0" w:color="auto"/>
        </w:tcBorders>
        <w:shd w:val="clear" w:color="auto" w:fill="auto"/>
      </w:tcPr>
    </w:tblStylePr>
    <w:tblStylePr w:type="band1Vert">
      <w:tblPr/>
      <w:tcPr>
        <w:shd w:val="clear" w:color="auto" w:fill="BFBFBF"/>
      </w:tcPr>
    </w:tblStylePr>
    <w:tblStylePr w:type="band1Horz">
      <w:rPr>
        <w:color w:val="7F7F7F"/>
        <w:sz w:val="22"/>
        <w:szCs w:val="22"/>
      </w:rPr>
      <w:tblPr/>
      <w:tcPr>
        <w:shd w:val="clear" w:color="auto" w:fill="BFBFBF"/>
      </w:tcPr>
    </w:tblStylePr>
    <w:tblStylePr w:type="band2Horz">
      <w:rPr>
        <w:color w:val="7F7F7F"/>
        <w:sz w:val="22"/>
        <w:szCs w:val="22"/>
      </w:rPr>
    </w:tblStylePr>
  </w:style>
  <w:style w:type="table" w:customStyle="1" w:styleId="ListTable7Colorful-Accent114">
    <w:name w:val="List Table 7 Colorful - Accent 114"/>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4F81BD"/>
      </w:tblBorders>
    </w:tblPr>
    <w:tblStylePr w:type="firstRow">
      <w:rPr>
        <w:i/>
        <w:color w:val="2A4A71"/>
        <w:sz w:val="22"/>
        <w:szCs w:val="22"/>
      </w:rPr>
      <w:tblPr/>
      <w:tcPr>
        <w:tcBorders>
          <w:top w:val="none" w:sz="0" w:space="0" w:color="auto"/>
          <w:left w:val="none" w:sz="0" w:space="0" w:color="auto"/>
          <w:bottom w:val="single" w:sz="4" w:space="0" w:color="4F81BD"/>
          <w:right w:val="none" w:sz="0" w:space="0" w:color="auto"/>
        </w:tcBorders>
        <w:shd w:val="clear" w:color="auto" w:fill="FFFFFF"/>
      </w:tcPr>
    </w:tblStylePr>
    <w:tblStylePr w:type="lastRow">
      <w:rPr>
        <w:i/>
        <w:color w:val="2A4A71"/>
        <w:sz w:val="22"/>
        <w:szCs w:val="22"/>
      </w:rPr>
      <w:tblPr/>
      <w:tcPr>
        <w:tcBorders>
          <w:top w:val="single" w:sz="4" w:space="0" w:color="4F81BD"/>
          <w:left w:val="none" w:sz="0" w:space="0" w:color="auto"/>
          <w:bottom w:val="none" w:sz="0" w:space="0" w:color="auto"/>
          <w:right w:val="none" w:sz="0" w:space="0" w:color="auto"/>
        </w:tcBorders>
        <w:shd w:val="clear" w:color="auto" w:fill="FFFFFF"/>
      </w:tcPr>
    </w:tblStylePr>
    <w:tblStylePr w:type="firstCol">
      <w:pPr>
        <w:jc w:val="right"/>
      </w:pPr>
      <w:rPr>
        <w:i/>
        <w:color w:val="2A4A71"/>
        <w:sz w:val="22"/>
        <w:szCs w:val="22"/>
      </w:rPr>
      <w:tblPr/>
      <w:tcPr>
        <w:tcBorders>
          <w:top w:val="none" w:sz="0" w:space="0" w:color="auto"/>
          <w:left w:val="none" w:sz="0" w:space="0" w:color="auto"/>
          <w:bottom w:val="none" w:sz="0" w:space="0" w:color="auto"/>
          <w:right w:val="single" w:sz="4" w:space="0" w:color="4F81BD"/>
        </w:tcBorders>
        <w:shd w:val="clear" w:color="auto" w:fill="auto"/>
      </w:tcPr>
    </w:tblStylePr>
    <w:tblStylePr w:type="lastCol">
      <w:rPr>
        <w:i/>
        <w:color w:val="2A4A71"/>
        <w:sz w:val="22"/>
        <w:szCs w:val="22"/>
      </w:rPr>
      <w:tblPr/>
      <w:tcPr>
        <w:tcBorders>
          <w:top w:val="none" w:sz="0" w:space="0" w:color="auto"/>
          <w:left w:val="single" w:sz="4" w:space="0" w:color="4F81BD"/>
          <w:bottom w:val="none" w:sz="0" w:space="0" w:color="auto"/>
          <w:right w:val="none" w:sz="0" w:space="0" w:color="auto"/>
        </w:tcBorders>
        <w:shd w:val="clear" w:color="auto" w:fill="auto"/>
      </w:tcPr>
    </w:tblStylePr>
    <w:tblStylePr w:type="band1Vert">
      <w:tblPr/>
      <w:tcPr>
        <w:shd w:val="clear" w:color="auto" w:fill="D2DFEE"/>
      </w:tcPr>
    </w:tblStylePr>
    <w:tblStylePr w:type="band1Horz">
      <w:rPr>
        <w:color w:val="2A4A71"/>
        <w:sz w:val="22"/>
        <w:szCs w:val="22"/>
      </w:rPr>
      <w:tblPr/>
      <w:tcPr>
        <w:shd w:val="clear" w:color="auto" w:fill="D2DFEE"/>
      </w:tcPr>
    </w:tblStylePr>
    <w:tblStylePr w:type="band2Horz">
      <w:rPr>
        <w:color w:val="2A4A71"/>
        <w:sz w:val="22"/>
        <w:szCs w:val="22"/>
      </w:rPr>
    </w:tblStylePr>
  </w:style>
  <w:style w:type="table" w:customStyle="1" w:styleId="ListTable7Colorful-Accent214">
    <w:name w:val="List Table 7 Colorful - Accent 214"/>
    <w:basedOn w:val="a3"/>
    <w:uiPriority w:val="99"/>
    <w:rsid w:val="00AF5DDE"/>
    <w:rPr>
      <w:rFonts w:ascii="Cambria" w:eastAsia="Cambria" w:hAnsi="Cambria" w:cs="Times New Roman"/>
      <w:sz w:val="22"/>
      <w:szCs w:val="22"/>
      <w:lang w:val="en-US" w:eastAsia="en-US" w:bidi="hi-IN"/>
    </w:rPr>
    <w:tblPr>
      <w:tblStyleRowBandSize w:val="1"/>
      <w:tblStyleColBandSize w:val="1"/>
      <w:tblBorders>
        <w:right w:val="single" w:sz="4" w:space="0" w:color="D99695"/>
      </w:tblBorders>
    </w:tblPr>
    <w:tblStylePr w:type="firstRow">
      <w:rPr>
        <w:i/>
        <w:color w:val="D99695"/>
        <w:sz w:val="22"/>
        <w:szCs w:val="22"/>
      </w:rPr>
      <w:tblPr/>
      <w:tcPr>
        <w:tcBorders>
          <w:top w:val="none" w:sz="0" w:space="0" w:color="auto"/>
          <w:left w:val="none" w:sz="0" w:space="0" w:color="auto"/>
          <w:bottom w:val="single" w:sz="4" w:space="0" w:color="C0504D"/>
          <w:right w:val="none" w:sz="0" w:space="0" w:color="auto"/>
        </w:tcBorders>
        <w:shd w:val="clear" w:color="auto" w:fill="FFFFFF"/>
      </w:tcPr>
    </w:tblStylePr>
    <w:tblStylePr w:type="lastRow">
      <w:rPr>
        <w:i/>
        <w:color w:val="D99695"/>
        <w:sz w:val="22"/>
        <w:szCs w:val="22"/>
      </w:rPr>
      <w:tblPr/>
      <w:tcPr>
        <w:tcBorders>
          <w:top w:val="single" w:sz="4" w:space="0" w:color="C0504D"/>
          <w:left w:val="none" w:sz="0" w:space="0" w:color="auto"/>
          <w:bottom w:val="none" w:sz="0" w:space="0" w:color="auto"/>
          <w:right w:val="none" w:sz="0" w:space="0" w:color="auto"/>
        </w:tcBorders>
        <w:shd w:val="clear" w:color="auto" w:fill="FFFFFF"/>
      </w:tcPr>
    </w:tblStylePr>
    <w:tblStylePr w:type="firstCol">
      <w:pPr>
        <w:jc w:val="right"/>
      </w:pPr>
      <w:rPr>
        <w:i/>
        <w:color w:val="D99695"/>
        <w:sz w:val="22"/>
        <w:szCs w:val="22"/>
      </w:rPr>
      <w:tblPr/>
      <w:tcPr>
        <w:tcBorders>
          <w:top w:val="none" w:sz="0" w:space="0" w:color="auto"/>
          <w:left w:val="none" w:sz="0" w:space="0" w:color="auto"/>
          <w:bottom w:val="none" w:sz="0" w:space="0" w:color="auto"/>
          <w:right w:val="single" w:sz="4" w:space="0" w:color="C0504D"/>
        </w:tcBorders>
        <w:shd w:val="clear" w:color="auto" w:fill="auto"/>
      </w:tcPr>
    </w:tblStylePr>
    <w:tblStylePr w:type="lastCol">
      <w:rPr>
        <w:i/>
        <w:color w:val="D99695"/>
        <w:sz w:val="22"/>
        <w:szCs w:val="22"/>
      </w:rPr>
      <w:tblPr/>
      <w:tcPr>
        <w:tcBorders>
          <w:top w:val="none" w:sz="0" w:space="0" w:color="auto"/>
          <w:left w:val="single" w:sz="4" w:space="0" w:color="C0504D"/>
          <w:bottom w:val="none" w:sz="0" w:space="0" w:color="auto"/>
          <w:right w:val="none" w:sz="0" w:space="0" w:color="auto"/>
        </w:tcBorders>
        <w:shd w:val="clear" w:color="auto" w:fill="auto"/>
      </w:tcPr>
    </w:tblStylePr>
    <w:tblStylePr w:type="band1Vert">
      <w:tblPr/>
      <w:tcPr>
        <w:shd w:val="clear" w:color="auto" w:fill="EFD2D2"/>
      </w:tcPr>
    </w:tblStylePr>
    <w:tblStylePr w:type="band1Horz">
      <w:rPr>
        <w:color w:val="D99695"/>
        <w:sz w:val="22"/>
        <w:szCs w:val="22"/>
      </w:rPr>
      <w:tblPr/>
      <w:tcPr>
        <w:shd w:val="clear" w:color="auto" w:fill="EFD2D2"/>
      </w:tcPr>
    </w:tblStylePr>
    <w:tblStylePr w:type="band2Horz">
      <w:rPr>
        <w:color w:val="D99695"/>
        <w:sz w:val="22"/>
        <w:szCs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178">
      <w:bodyDiv w:val="1"/>
      <w:marLeft w:val="0"/>
      <w:marRight w:val="0"/>
      <w:marTop w:val="0"/>
      <w:marBottom w:val="0"/>
      <w:divBdr>
        <w:top w:val="none" w:sz="0" w:space="0" w:color="auto"/>
        <w:left w:val="none" w:sz="0" w:space="0" w:color="auto"/>
        <w:bottom w:val="none" w:sz="0" w:space="0" w:color="auto"/>
        <w:right w:val="none" w:sz="0" w:space="0" w:color="auto"/>
      </w:divBdr>
    </w:div>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3061353">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192957803">
      <w:bodyDiv w:val="1"/>
      <w:marLeft w:val="0"/>
      <w:marRight w:val="0"/>
      <w:marTop w:val="0"/>
      <w:marBottom w:val="0"/>
      <w:divBdr>
        <w:top w:val="none" w:sz="0" w:space="0" w:color="auto"/>
        <w:left w:val="none" w:sz="0" w:space="0" w:color="auto"/>
        <w:bottom w:val="none" w:sz="0" w:space="0" w:color="auto"/>
        <w:right w:val="none" w:sz="0" w:space="0" w:color="auto"/>
      </w:divBdr>
    </w:div>
    <w:div w:id="251478262">
      <w:bodyDiv w:val="1"/>
      <w:marLeft w:val="0"/>
      <w:marRight w:val="0"/>
      <w:marTop w:val="0"/>
      <w:marBottom w:val="0"/>
      <w:divBdr>
        <w:top w:val="none" w:sz="0" w:space="0" w:color="auto"/>
        <w:left w:val="none" w:sz="0" w:space="0" w:color="auto"/>
        <w:bottom w:val="none" w:sz="0" w:space="0" w:color="auto"/>
        <w:right w:val="none" w:sz="0" w:space="0" w:color="auto"/>
      </w:divBdr>
    </w:div>
    <w:div w:id="258829330">
      <w:bodyDiv w:val="1"/>
      <w:marLeft w:val="0"/>
      <w:marRight w:val="0"/>
      <w:marTop w:val="0"/>
      <w:marBottom w:val="0"/>
      <w:divBdr>
        <w:top w:val="none" w:sz="0" w:space="0" w:color="auto"/>
        <w:left w:val="none" w:sz="0" w:space="0" w:color="auto"/>
        <w:bottom w:val="none" w:sz="0" w:space="0" w:color="auto"/>
        <w:right w:val="none" w:sz="0" w:space="0" w:color="auto"/>
      </w:divBdr>
    </w:div>
    <w:div w:id="301351815">
      <w:bodyDiv w:val="1"/>
      <w:marLeft w:val="0"/>
      <w:marRight w:val="0"/>
      <w:marTop w:val="0"/>
      <w:marBottom w:val="0"/>
      <w:divBdr>
        <w:top w:val="none" w:sz="0" w:space="0" w:color="auto"/>
        <w:left w:val="none" w:sz="0" w:space="0" w:color="auto"/>
        <w:bottom w:val="none" w:sz="0" w:space="0" w:color="auto"/>
        <w:right w:val="none" w:sz="0" w:space="0" w:color="auto"/>
      </w:divBdr>
    </w:div>
    <w:div w:id="315229218">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405569473">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60692114">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684215644">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4457457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09061272">
      <w:bodyDiv w:val="1"/>
      <w:marLeft w:val="0"/>
      <w:marRight w:val="0"/>
      <w:marTop w:val="0"/>
      <w:marBottom w:val="0"/>
      <w:divBdr>
        <w:top w:val="none" w:sz="0" w:space="0" w:color="auto"/>
        <w:left w:val="none" w:sz="0" w:space="0" w:color="auto"/>
        <w:bottom w:val="none" w:sz="0" w:space="0" w:color="auto"/>
        <w:right w:val="none" w:sz="0" w:space="0" w:color="auto"/>
      </w:divBdr>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136030415">
      <w:bodyDiv w:val="1"/>
      <w:marLeft w:val="0"/>
      <w:marRight w:val="0"/>
      <w:marTop w:val="0"/>
      <w:marBottom w:val="0"/>
      <w:divBdr>
        <w:top w:val="none" w:sz="0" w:space="0" w:color="auto"/>
        <w:left w:val="none" w:sz="0" w:space="0" w:color="auto"/>
        <w:bottom w:val="none" w:sz="0" w:space="0" w:color="auto"/>
        <w:right w:val="none" w:sz="0" w:space="0" w:color="auto"/>
      </w:divBdr>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30602173">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48042619">
      <w:bodyDiv w:val="1"/>
      <w:marLeft w:val="0"/>
      <w:marRight w:val="0"/>
      <w:marTop w:val="0"/>
      <w:marBottom w:val="0"/>
      <w:divBdr>
        <w:top w:val="none" w:sz="0" w:space="0" w:color="auto"/>
        <w:left w:val="none" w:sz="0" w:space="0" w:color="auto"/>
        <w:bottom w:val="none" w:sz="0" w:space="0" w:color="auto"/>
        <w:right w:val="none" w:sz="0" w:space="0" w:color="auto"/>
      </w:divBdr>
    </w:div>
    <w:div w:id="1473522582">
      <w:bodyDiv w:val="1"/>
      <w:marLeft w:val="0"/>
      <w:marRight w:val="0"/>
      <w:marTop w:val="0"/>
      <w:marBottom w:val="0"/>
      <w:divBdr>
        <w:top w:val="none" w:sz="0" w:space="0" w:color="auto"/>
        <w:left w:val="none" w:sz="0" w:space="0" w:color="auto"/>
        <w:bottom w:val="none" w:sz="0" w:space="0" w:color="auto"/>
        <w:right w:val="none" w:sz="0" w:space="0" w:color="auto"/>
      </w:divBdr>
    </w:div>
    <w:div w:id="1479767523">
      <w:bodyDiv w:val="1"/>
      <w:marLeft w:val="0"/>
      <w:marRight w:val="0"/>
      <w:marTop w:val="0"/>
      <w:marBottom w:val="0"/>
      <w:divBdr>
        <w:top w:val="none" w:sz="0" w:space="0" w:color="auto"/>
        <w:left w:val="none" w:sz="0" w:space="0" w:color="auto"/>
        <w:bottom w:val="none" w:sz="0" w:space="0" w:color="auto"/>
        <w:right w:val="none" w:sz="0" w:space="0" w:color="auto"/>
      </w:divBdr>
    </w:div>
    <w:div w:id="1480148615">
      <w:bodyDiv w:val="1"/>
      <w:marLeft w:val="0"/>
      <w:marRight w:val="0"/>
      <w:marTop w:val="0"/>
      <w:marBottom w:val="0"/>
      <w:divBdr>
        <w:top w:val="none" w:sz="0" w:space="0" w:color="auto"/>
        <w:left w:val="none" w:sz="0" w:space="0" w:color="auto"/>
        <w:bottom w:val="none" w:sz="0" w:space="0" w:color="auto"/>
        <w:right w:val="none" w:sz="0" w:space="0" w:color="auto"/>
      </w:divBdr>
    </w:div>
    <w:div w:id="1592229850">
      <w:bodyDiv w:val="1"/>
      <w:marLeft w:val="0"/>
      <w:marRight w:val="0"/>
      <w:marTop w:val="0"/>
      <w:marBottom w:val="0"/>
      <w:divBdr>
        <w:top w:val="none" w:sz="0" w:space="0" w:color="auto"/>
        <w:left w:val="none" w:sz="0" w:space="0" w:color="auto"/>
        <w:bottom w:val="none" w:sz="0" w:space="0" w:color="auto"/>
        <w:right w:val="none" w:sz="0" w:space="0" w:color="auto"/>
      </w:divBdr>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1052202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1986625051">
      <w:bodyDiv w:val="1"/>
      <w:marLeft w:val="0"/>
      <w:marRight w:val="0"/>
      <w:marTop w:val="0"/>
      <w:marBottom w:val="0"/>
      <w:divBdr>
        <w:top w:val="none" w:sz="0" w:space="0" w:color="auto"/>
        <w:left w:val="none" w:sz="0" w:space="0" w:color="auto"/>
        <w:bottom w:val="none" w:sz="0" w:space="0" w:color="auto"/>
        <w:right w:val="none" w:sz="0" w:space="0" w:color="auto"/>
      </w:divBdr>
    </w:div>
    <w:div w:id="2001040767">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597951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09889896">
      <w:bodyDiv w:val="1"/>
      <w:marLeft w:val="0"/>
      <w:marRight w:val="0"/>
      <w:marTop w:val="0"/>
      <w:marBottom w:val="0"/>
      <w:divBdr>
        <w:top w:val="none" w:sz="0" w:space="0" w:color="auto"/>
        <w:left w:val="none" w:sz="0" w:space="0" w:color="auto"/>
        <w:bottom w:val="none" w:sz="0" w:space="0" w:color="auto"/>
        <w:right w:val="none" w:sz="0" w:space="0" w:color="auto"/>
      </w:divBdr>
    </w:div>
    <w:div w:id="2119375036">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 w:id="2145151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hyperlink" Target="https://znanium.com/catalog/product/1854762" TargetMode="External"/><Relationship Id="rId42" Type="http://schemas.openxmlformats.org/officeDocument/2006/relationships/footer" Target="footer22.xml"/><Relationship Id="rId47" Type="http://schemas.openxmlformats.org/officeDocument/2006/relationships/hyperlink" Target="https://elibrary.ru/title" TargetMode="External"/><Relationship Id="rId63" Type="http://schemas.openxmlformats.org/officeDocument/2006/relationships/footer" Target="footer32.xml"/><Relationship Id="rId68" Type="http://schemas.openxmlformats.org/officeDocument/2006/relationships/hyperlink" Target="https://onf.ru" TargetMode="External"/><Relationship Id="rId84" Type="http://schemas.openxmlformats.org/officeDocument/2006/relationships/hyperlink" Target="https://profspo.ru/books/102197" TargetMode="External"/><Relationship Id="rId89" Type="http://schemas.openxmlformats.org/officeDocument/2006/relationships/hyperlink" Target="http://www.school-collection.edu.ru" TargetMode="External"/><Relationship Id="rId16" Type="http://schemas.openxmlformats.org/officeDocument/2006/relationships/footer" Target="footer3.xml"/><Relationship Id="rId11" Type="http://schemas.openxmlformats.org/officeDocument/2006/relationships/image" Target="media/image4.png"/><Relationship Id="rId32" Type="http://schemas.openxmlformats.org/officeDocument/2006/relationships/footer" Target="footer18.xml"/><Relationship Id="rId37" Type="http://schemas.openxmlformats.org/officeDocument/2006/relationships/hyperlink" Target="https://urait.ru/bcode/452850" TargetMode="External"/><Relationship Id="rId53" Type="http://schemas.openxmlformats.org/officeDocument/2006/relationships/footer" Target="footer29.xml"/><Relationship Id="rId58" Type="http://schemas.openxmlformats.org/officeDocument/2006/relationships/hyperlink" Target="http://www.iprbookshop.ru/80782.html" TargetMode="External"/><Relationship Id="rId74" Type="http://schemas.openxmlformats.org/officeDocument/2006/relationships/footer" Target="footer38.xml"/><Relationship Id="rId79"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www.ict.edu.ru" TargetMode="External"/><Relationship Id="rId95" Type="http://schemas.openxmlformats.org/officeDocument/2006/relationships/theme" Target="theme/theme1.xml"/><Relationship Id="rId22" Type="http://schemas.openxmlformats.org/officeDocument/2006/relationships/footer" Target="footer8.xml"/><Relationship Id="rId27" Type="http://schemas.openxmlformats.org/officeDocument/2006/relationships/footer" Target="footer13.xml"/><Relationship Id="rId43" Type="http://schemas.openxmlformats.org/officeDocument/2006/relationships/footer" Target="footer23.xml"/><Relationship Id="rId48" Type="http://schemas.openxmlformats.org/officeDocument/2006/relationships/hyperlink" Target="https://up-pro.ru/store/upravlenie-proizvodstvom/" TargetMode="External"/><Relationship Id="rId64" Type="http://schemas.openxmlformats.org/officeDocument/2006/relationships/footer" Target="footer33.xml"/><Relationship Id="rId69" Type="http://schemas.openxmlformats.org/officeDocument/2006/relationships/footer" Target="footer34.xml"/><Relationship Id="rId8" Type="http://schemas.openxmlformats.org/officeDocument/2006/relationships/image" Target="media/image1.png"/><Relationship Id="rId51" Type="http://schemas.openxmlformats.org/officeDocument/2006/relationships/hyperlink" Target="https://urait.ru/bcode/493990" TargetMode="External"/><Relationship Id="rId72" Type="http://schemas.openxmlformats.org/officeDocument/2006/relationships/footer" Target="footer36.xml"/><Relationship Id="rId80" Type="http://schemas.openxmlformats.org/officeDocument/2006/relationships/hyperlink" Target="https://profspo.ru/books/86508" TargetMode="External"/><Relationship Id="rId85" Type="http://schemas.openxmlformats.org/officeDocument/2006/relationships/hyperlink" Target="https://profspo.ru/books/104886" TargetMode="External"/><Relationship Id="rId93" Type="http://schemas.openxmlformats.org/officeDocument/2006/relationships/hyperlink" Target="http://www.freeschool.altlinux.ru"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hyperlink" Target="https://urait.ru/bcode/454510" TargetMode="External"/><Relationship Id="rId38" Type="http://schemas.openxmlformats.org/officeDocument/2006/relationships/hyperlink" Target="https://e.lanbook.com/book/92617" TargetMode="External"/><Relationship Id="rId46" Type="http://schemas.openxmlformats.org/officeDocument/2006/relationships/footer" Target="footer26.xml"/><Relationship Id="rId59" Type="http://schemas.openxmlformats.org/officeDocument/2006/relationships/hyperlink" Target="http://www.iprbookshop.ru/74965.html" TargetMode="External"/><Relationship Id="rId67" Type="http://schemas.openxmlformats.org/officeDocument/2006/relationships/hyperlink" Target="https://&#1083;&#1080;&#1076;&#1077;&#1088;&#1099;&#1088;&#1086;&#1089;&#1089;&#1080;&#1080;.&#1088;&#1092;/" TargetMode="External"/><Relationship Id="rId20" Type="http://schemas.openxmlformats.org/officeDocument/2006/relationships/footer" Target="footer7.xml"/><Relationship Id="rId41" Type="http://schemas.openxmlformats.org/officeDocument/2006/relationships/footer" Target="footer21.xml"/><Relationship Id="rId54" Type="http://schemas.openxmlformats.org/officeDocument/2006/relationships/hyperlink" Target="http://www.iprbookshop.ru/100493.html" TargetMode="External"/><Relationship Id="rId62" Type="http://schemas.openxmlformats.org/officeDocument/2006/relationships/footer" Target="footer31.xml"/><Relationship Id="rId70" Type="http://schemas.openxmlformats.org/officeDocument/2006/relationships/footer" Target="footer35.xml"/><Relationship Id="rId75" Type="http://schemas.openxmlformats.org/officeDocument/2006/relationships/header" Target="header2.xml"/><Relationship Id="rId83" Type="http://schemas.openxmlformats.org/officeDocument/2006/relationships/hyperlink" Target="https://profspo.ru/books/87814" TargetMode="External"/><Relationship Id="rId88" Type="http://schemas.openxmlformats.org/officeDocument/2006/relationships/hyperlink" Target="http://www.studfiles.ru/dir/cat32/subj1177/file9555/view96587.html" TargetMode="External"/><Relationship Id="rId91" Type="http://schemas.openxmlformats.org/officeDocument/2006/relationships/hyperlink" Target="http://www.digital-edu.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hyperlink" Target="https://urait.ru/bcode/45078" TargetMode="External"/><Relationship Id="rId49" Type="http://schemas.openxmlformats.org/officeDocument/2006/relationships/footer" Target="footer27.xml"/><Relationship Id="rId57" Type="http://schemas.openxmlformats.org/officeDocument/2006/relationships/hyperlink" Target="http://www.iprbookshop.ru/16378.html" TargetMode="External"/><Relationship Id="rId10" Type="http://schemas.openxmlformats.org/officeDocument/2006/relationships/image" Target="media/image3.svg"/><Relationship Id="rId31" Type="http://schemas.openxmlformats.org/officeDocument/2006/relationships/footer" Target="footer17.xml"/><Relationship Id="rId44" Type="http://schemas.openxmlformats.org/officeDocument/2006/relationships/footer" Target="footer24.xml"/><Relationship Id="rId52" Type="http://schemas.openxmlformats.org/officeDocument/2006/relationships/hyperlink" Target="https://studizba.com/lectures/stroitelstvo/stroitelnye-mashiny-i-mehanizmy/" TargetMode="External"/><Relationship Id="rId60" Type="http://schemas.openxmlformats.org/officeDocument/2006/relationships/hyperlink" Target="https://urait.ru/bcode/466897" TargetMode="External"/><Relationship Id="rId65" Type="http://schemas.openxmlformats.org/officeDocument/2006/relationships/hyperlink" Target="https://rsv.ru/" TargetMode="External"/><Relationship Id="rId73" Type="http://schemas.openxmlformats.org/officeDocument/2006/relationships/footer" Target="footer37.xml"/><Relationship Id="rId78" Type="http://schemas.openxmlformats.org/officeDocument/2006/relationships/header" Target="header3.xml"/><Relationship Id="rId81" Type="http://schemas.openxmlformats.org/officeDocument/2006/relationships/hyperlink" Target="https://profspo.ru/books/122431" TargetMode="External"/><Relationship Id="rId86" Type="http://schemas.openxmlformats.org/officeDocument/2006/relationships/hyperlink" Target="http://www.wikipedia.org"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5.xml"/><Relationship Id="rId39" Type="http://schemas.openxmlformats.org/officeDocument/2006/relationships/footer" Target="footer19.xml"/><Relationship Id="rId34" Type="http://schemas.openxmlformats.org/officeDocument/2006/relationships/hyperlink" Target="https://urait.ru/bcode/452983" TargetMode="External"/><Relationship Id="rId50" Type="http://schemas.openxmlformats.org/officeDocument/2006/relationships/footer" Target="footer28.xml"/><Relationship Id="rId55" Type="http://schemas.openxmlformats.org/officeDocument/2006/relationships/hyperlink" Target="http://www.iprbookshop.ru/89421.html" TargetMode="External"/><Relationship Id="rId76"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header" Target="header1.xml"/><Relationship Id="rId92" Type="http://schemas.openxmlformats.org/officeDocument/2006/relationships/hyperlink" Target="http://www.window.edu.ru" TargetMode="External"/><Relationship Id="rId2" Type="http://schemas.openxmlformats.org/officeDocument/2006/relationships/numbering" Target="numbering.xml"/><Relationship Id="rId29" Type="http://schemas.openxmlformats.org/officeDocument/2006/relationships/footer" Target="footer15.xml"/><Relationship Id="rId24" Type="http://schemas.openxmlformats.org/officeDocument/2006/relationships/footer" Target="footer10.xml"/><Relationship Id="rId40" Type="http://schemas.openxmlformats.org/officeDocument/2006/relationships/footer" Target="footer20.xml"/><Relationship Id="rId45" Type="http://schemas.openxmlformats.org/officeDocument/2006/relationships/footer" Target="footer25.xml"/><Relationship Id="rId66" Type="http://schemas.openxmlformats.org/officeDocument/2006/relationships/hyperlink" Target="https://bolshayaperemena.online/" TargetMode="External"/><Relationship Id="rId87" Type="http://schemas.openxmlformats.org/officeDocument/2006/relationships/hyperlink" Target="http://www.videouroki/net" TargetMode="External"/><Relationship Id="rId61" Type="http://schemas.openxmlformats.org/officeDocument/2006/relationships/footer" Target="footer30.xml"/><Relationship Id="rId82" Type="http://schemas.openxmlformats.org/officeDocument/2006/relationships/hyperlink" Target="https://profspo.ru/books/91878" TargetMode="External"/><Relationship Id="rId19" Type="http://schemas.openxmlformats.org/officeDocument/2006/relationships/footer" Target="footer6.xml"/><Relationship Id="rId14" Type="http://schemas.openxmlformats.org/officeDocument/2006/relationships/footer" Target="footer1.xml"/><Relationship Id="rId30" Type="http://schemas.openxmlformats.org/officeDocument/2006/relationships/footer" Target="footer16.xml"/><Relationship Id="rId35" Type="http://schemas.openxmlformats.org/officeDocument/2006/relationships/hyperlink" Target="https://urait.ru/bcode/465937" TargetMode="External"/><Relationship Id="rId56" Type="http://schemas.openxmlformats.org/officeDocument/2006/relationships/hyperlink" Target="http://www.iprbookshop.ru/4984.html" TargetMode="External"/><Relationship Id="rId77" Type="http://schemas.openxmlformats.org/officeDocument/2006/relationships/footer" Target="footer4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7900-91F0-408A-99B6-D6544D49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7</Pages>
  <Words>55771</Words>
  <Characters>317897</Characters>
  <Application>Microsoft Office Word</Application>
  <DocSecurity>0</DocSecurity>
  <Lines>2649</Lines>
  <Paragraphs>745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372923</CharactersWithSpaces>
  <SharedDoc>false</SharedDoc>
  <HLinks>
    <vt:vector size="126" baseType="variant">
      <vt:variant>
        <vt:i4>1507387</vt:i4>
      </vt:variant>
      <vt:variant>
        <vt:i4>122</vt:i4>
      </vt:variant>
      <vt:variant>
        <vt:i4>0</vt:i4>
      </vt:variant>
      <vt:variant>
        <vt:i4>5</vt:i4>
      </vt:variant>
      <vt:variant>
        <vt:lpwstr/>
      </vt:variant>
      <vt:variant>
        <vt:lpwstr>_Toc103594012</vt:lpwstr>
      </vt:variant>
      <vt:variant>
        <vt:i4>1507387</vt:i4>
      </vt:variant>
      <vt:variant>
        <vt:i4>116</vt:i4>
      </vt:variant>
      <vt:variant>
        <vt:i4>0</vt:i4>
      </vt:variant>
      <vt:variant>
        <vt:i4>5</vt:i4>
      </vt:variant>
      <vt:variant>
        <vt:lpwstr/>
      </vt:variant>
      <vt:variant>
        <vt:lpwstr>_Toc103594011</vt:lpwstr>
      </vt:variant>
      <vt:variant>
        <vt:i4>1507387</vt:i4>
      </vt:variant>
      <vt:variant>
        <vt:i4>110</vt:i4>
      </vt:variant>
      <vt:variant>
        <vt:i4>0</vt:i4>
      </vt:variant>
      <vt:variant>
        <vt:i4>5</vt:i4>
      </vt:variant>
      <vt:variant>
        <vt:lpwstr/>
      </vt:variant>
      <vt:variant>
        <vt:lpwstr>_Toc103594010</vt:lpwstr>
      </vt:variant>
      <vt:variant>
        <vt:i4>1441851</vt:i4>
      </vt:variant>
      <vt:variant>
        <vt:i4>104</vt:i4>
      </vt:variant>
      <vt:variant>
        <vt:i4>0</vt:i4>
      </vt:variant>
      <vt:variant>
        <vt:i4>5</vt:i4>
      </vt:variant>
      <vt:variant>
        <vt:lpwstr/>
      </vt:variant>
      <vt:variant>
        <vt:lpwstr>_Toc103594009</vt:lpwstr>
      </vt:variant>
      <vt:variant>
        <vt:i4>1441851</vt:i4>
      </vt:variant>
      <vt:variant>
        <vt:i4>98</vt:i4>
      </vt:variant>
      <vt:variant>
        <vt:i4>0</vt:i4>
      </vt:variant>
      <vt:variant>
        <vt:i4>5</vt:i4>
      </vt:variant>
      <vt:variant>
        <vt:lpwstr/>
      </vt:variant>
      <vt:variant>
        <vt:lpwstr>_Toc103594008</vt:lpwstr>
      </vt:variant>
      <vt:variant>
        <vt:i4>1441851</vt:i4>
      </vt:variant>
      <vt:variant>
        <vt:i4>92</vt:i4>
      </vt:variant>
      <vt:variant>
        <vt:i4>0</vt:i4>
      </vt:variant>
      <vt:variant>
        <vt:i4>5</vt:i4>
      </vt:variant>
      <vt:variant>
        <vt:lpwstr/>
      </vt:variant>
      <vt:variant>
        <vt:lpwstr>_Toc103594007</vt:lpwstr>
      </vt:variant>
      <vt:variant>
        <vt:i4>1441851</vt:i4>
      </vt:variant>
      <vt:variant>
        <vt:i4>86</vt:i4>
      </vt:variant>
      <vt:variant>
        <vt:i4>0</vt:i4>
      </vt:variant>
      <vt:variant>
        <vt:i4>5</vt:i4>
      </vt:variant>
      <vt:variant>
        <vt:lpwstr/>
      </vt:variant>
      <vt:variant>
        <vt:lpwstr>_Toc103594006</vt:lpwstr>
      </vt:variant>
      <vt:variant>
        <vt:i4>1441851</vt:i4>
      </vt:variant>
      <vt:variant>
        <vt:i4>80</vt:i4>
      </vt:variant>
      <vt:variant>
        <vt:i4>0</vt:i4>
      </vt:variant>
      <vt:variant>
        <vt:i4>5</vt:i4>
      </vt:variant>
      <vt:variant>
        <vt:lpwstr/>
      </vt:variant>
      <vt:variant>
        <vt:lpwstr>_Toc103594005</vt:lpwstr>
      </vt:variant>
      <vt:variant>
        <vt:i4>1441851</vt:i4>
      </vt:variant>
      <vt:variant>
        <vt:i4>74</vt:i4>
      </vt:variant>
      <vt:variant>
        <vt:i4>0</vt:i4>
      </vt:variant>
      <vt:variant>
        <vt:i4>5</vt:i4>
      </vt:variant>
      <vt:variant>
        <vt:lpwstr/>
      </vt:variant>
      <vt:variant>
        <vt:lpwstr>_Toc103594004</vt:lpwstr>
      </vt:variant>
      <vt:variant>
        <vt:i4>1441851</vt:i4>
      </vt:variant>
      <vt:variant>
        <vt:i4>68</vt:i4>
      </vt:variant>
      <vt:variant>
        <vt:i4>0</vt:i4>
      </vt:variant>
      <vt:variant>
        <vt:i4>5</vt:i4>
      </vt:variant>
      <vt:variant>
        <vt:lpwstr/>
      </vt:variant>
      <vt:variant>
        <vt:lpwstr>_Toc103594003</vt:lpwstr>
      </vt:variant>
      <vt:variant>
        <vt:i4>1441851</vt:i4>
      </vt:variant>
      <vt:variant>
        <vt:i4>62</vt:i4>
      </vt:variant>
      <vt:variant>
        <vt:i4>0</vt:i4>
      </vt:variant>
      <vt:variant>
        <vt:i4>5</vt:i4>
      </vt:variant>
      <vt:variant>
        <vt:lpwstr/>
      </vt:variant>
      <vt:variant>
        <vt:lpwstr>_Toc103594002</vt:lpwstr>
      </vt:variant>
      <vt:variant>
        <vt:i4>1441851</vt:i4>
      </vt:variant>
      <vt:variant>
        <vt:i4>56</vt:i4>
      </vt:variant>
      <vt:variant>
        <vt:i4>0</vt:i4>
      </vt:variant>
      <vt:variant>
        <vt:i4>5</vt:i4>
      </vt:variant>
      <vt:variant>
        <vt:lpwstr/>
      </vt:variant>
      <vt:variant>
        <vt:lpwstr>_Toc103594001</vt:lpwstr>
      </vt:variant>
      <vt:variant>
        <vt:i4>1441851</vt:i4>
      </vt:variant>
      <vt:variant>
        <vt:i4>50</vt:i4>
      </vt:variant>
      <vt:variant>
        <vt:i4>0</vt:i4>
      </vt:variant>
      <vt:variant>
        <vt:i4>5</vt:i4>
      </vt:variant>
      <vt:variant>
        <vt:lpwstr/>
      </vt:variant>
      <vt:variant>
        <vt:lpwstr>_Toc103594000</vt:lpwstr>
      </vt:variant>
      <vt:variant>
        <vt:i4>1572914</vt:i4>
      </vt:variant>
      <vt:variant>
        <vt:i4>44</vt:i4>
      </vt:variant>
      <vt:variant>
        <vt:i4>0</vt:i4>
      </vt:variant>
      <vt:variant>
        <vt:i4>5</vt:i4>
      </vt:variant>
      <vt:variant>
        <vt:lpwstr/>
      </vt:variant>
      <vt:variant>
        <vt:lpwstr>_Toc103593999</vt:lpwstr>
      </vt:variant>
      <vt:variant>
        <vt:i4>1572914</vt:i4>
      </vt:variant>
      <vt:variant>
        <vt:i4>38</vt:i4>
      </vt:variant>
      <vt:variant>
        <vt:i4>0</vt:i4>
      </vt:variant>
      <vt:variant>
        <vt:i4>5</vt:i4>
      </vt:variant>
      <vt:variant>
        <vt:lpwstr/>
      </vt:variant>
      <vt:variant>
        <vt:lpwstr>_Toc103593998</vt:lpwstr>
      </vt:variant>
      <vt:variant>
        <vt:i4>1572914</vt:i4>
      </vt:variant>
      <vt:variant>
        <vt:i4>32</vt:i4>
      </vt:variant>
      <vt:variant>
        <vt:i4>0</vt:i4>
      </vt:variant>
      <vt:variant>
        <vt:i4>5</vt:i4>
      </vt:variant>
      <vt:variant>
        <vt:lpwstr/>
      </vt:variant>
      <vt:variant>
        <vt:lpwstr>_Toc103593997</vt:lpwstr>
      </vt:variant>
      <vt:variant>
        <vt:i4>1572914</vt:i4>
      </vt:variant>
      <vt:variant>
        <vt:i4>26</vt:i4>
      </vt:variant>
      <vt:variant>
        <vt:i4>0</vt:i4>
      </vt:variant>
      <vt:variant>
        <vt:i4>5</vt:i4>
      </vt:variant>
      <vt:variant>
        <vt:lpwstr/>
      </vt:variant>
      <vt:variant>
        <vt:lpwstr>_Toc103593996</vt:lpwstr>
      </vt:variant>
      <vt:variant>
        <vt:i4>1572914</vt:i4>
      </vt:variant>
      <vt:variant>
        <vt:i4>20</vt:i4>
      </vt:variant>
      <vt:variant>
        <vt:i4>0</vt:i4>
      </vt:variant>
      <vt:variant>
        <vt:i4>5</vt:i4>
      </vt:variant>
      <vt:variant>
        <vt:lpwstr/>
      </vt:variant>
      <vt:variant>
        <vt:lpwstr>_Toc103593995</vt:lpwstr>
      </vt:variant>
      <vt:variant>
        <vt:i4>1572914</vt:i4>
      </vt:variant>
      <vt:variant>
        <vt:i4>14</vt:i4>
      </vt:variant>
      <vt:variant>
        <vt:i4>0</vt:i4>
      </vt:variant>
      <vt:variant>
        <vt:i4>5</vt:i4>
      </vt:variant>
      <vt:variant>
        <vt:lpwstr/>
      </vt:variant>
      <vt:variant>
        <vt:lpwstr>_Toc103593994</vt:lpwstr>
      </vt:variant>
      <vt:variant>
        <vt:i4>1572914</vt:i4>
      </vt:variant>
      <vt:variant>
        <vt:i4>8</vt:i4>
      </vt:variant>
      <vt:variant>
        <vt:i4>0</vt:i4>
      </vt:variant>
      <vt:variant>
        <vt:i4>5</vt:i4>
      </vt:variant>
      <vt:variant>
        <vt:lpwstr/>
      </vt:variant>
      <vt:variant>
        <vt:lpwstr>_Toc103593993</vt:lpwstr>
      </vt:variant>
      <vt:variant>
        <vt:i4>1572914</vt:i4>
      </vt:variant>
      <vt:variant>
        <vt:i4>2</vt:i4>
      </vt:variant>
      <vt:variant>
        <vt:i4>0</vt:i4>
      </vt:variant>
      <vt:variant>
        <vt:i4>5</vt:i4>
      </vt:variant>
      <vt:variant>
        <vt:lpwstr/>
      </vt:variant>
      <vt:variant>
        <vt:lpwstr>_Toc103593992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Natalya</cp:lastModifiedBy>
  <cp:revision>74</cp:revision>
  <cp:lastPrinted>2022-06-21T12:06:00Z</cp:lastPrinted>
  <dcterms:created xsi:type="dcterms:W3CDTF">2023-01-10T05:07:00Z</dcterms:created>
  <dcterms:modified xsi:type="dcterms:W3CDTF">2023-08-29T14:58:00Z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